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Italy</w:t>
      </w:r>
      <w:r w:rsidDel="00000000" w:rsidR="00000000" w:rsidRPr="00000000">
        <w:rPr>
          <w:rFonts w:ascii="Cambria" w:cs="Cambria" w:eastAsia="Cambria" w:hAnsi="Cambria"/>
          <w:b w:val="1"/>
          <w:rtl w:val="0"/>
        </w:rPr>
        <w:t xml:space="preserve"> – Chamber of Deputies (Camera dei deputati)</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https://www.camera.it/</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Il Regolamento della Camera</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9"/>
        </w:numPr>
        <w:spacing w:after="0" w:afterAutospacing="0"/>
        <w:ind w:left="720" w:hanging="36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https://www.camera.it/leg18/437?conoscerelacamera=237</w:t>
        </w:r>
      </w:hyperlink>
      <w:r w:rsidDel="00000000" w:rsidR="00000000" w:rsidRPr="00000000">
        <w:rPr>
          <w:rtl w:val="0"/>
        </w:rPr>
      </w:r>
    </w:p>
    <w:p w:rsidR="00000000" w:rsidDel="00000000" w:rsidP="00000000" w:rsidRDefault="00000000" w:rsidRPr="00000000" w14:paraId="0000000B">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 </w:t>
      </w:r>
      <w:hyperlink r:id="rId8">
        <w:r w:rsidDel="00000000" w:rsidR="00000000" w:rsidRPr="00000000">
          <w:rPr>
            <w:rFonts w:ascii="Cambria" w:cs="Cambria" w:eastAsia="Cambria" w:hAnsi="Cambria"/>
            <w:color w:val="1155cc"/>
            <w:u w:val="single"/>
            <w:rtl w:val="0"/>
          </w:rPr>
          <w:t xml:space="preserve">http://en.camera.it/4?scheda_informazioni=31</w:t>
        </w:r>
      </w:hyperlink>
      <w:r w:rsidDel="00000000" w:rsidR="00000000" w:rsidRPr="00000000">
        <w:rPr>
          <w:rtl w:val="0"/>
        </w:rPr>
      </w:r>
    </w:p>
    <w:p w:rsidR="00000000" w:rsidDel="00000000" w:rsidP="00000000" w:rsidRDefault="00000000" w:rsidRPr="00000000" w14:paraId="0000000C">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D">
      <w:pPr>
        <w:numPr>
          <w:ilvl w:val="0"/>
          <w:numId w:val="26"/>
        </w:numPr>
        <w:ind w:left="720" w:hanging="360"/>
        <w:rPr>
          <w:rFonts w:ascii="Cambria" w:cs="Cambria" w:eastAsia="Cambria" w:hAnsi="Cambria"/>
        </w:rPr>
      </w:pPr>
      <w:r w:rsidDel="00000000" w:rsidR="00000000" w:rsidRPr="00000000">
        <w:rPr>
          <w:rFonts w:ascii="Cambria" w:cs="Cambria" w:eastAsia="Cambria" w:hAnsi="Cambria"/>
          <w:rtl w:val="0"/>
        </w:rPr>
        <w:t xml:space="preserve">25 September 2012</w:t>
      </w:r>
    </w:p>
    <w:p w:rsidR="00000000" w:rsidDel="00000000" w:rsidP="00000000" w:rsidRDefault="00000000" w:rsidRPr="00000000" w14:paraId="0000000E">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0F">
      <w:pPr>
        <w:numPr>
          <w:ilvl w:val="0"/>
          <w:numId w:val="13"/>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Part One Chapter X page 45</w:t>
      </w:r>
    </w:p>
    <w:p w:rsidR="00000000" w:rsidDel="00000000" w:rsidP="00000000" w:rsidRDefault="00000000" w:rsidRPr="00000000" w14:paraId="00000010">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 electoral manual in Italian on a separate document </w:t>
      </w:r>
      <w:hyperlink r:id="rId9">
        <w:r w:rsidDel="00000000" w:rsidR="00000000" w:rsidRPr="00000000">
          <w:rPr>
            <w:rFonts w:ascii="Cambria" w:cs="Cambria" w:eastAsia="Cambria" w:hAnsi="Cambria"/>
            <w:color w:val="1155cc"/>
            <w:u w:val="single"/>
            <w:rtl w:val="0"/>
          </w:rPr>
          <w:t xml:space="preserve">https://www.camera.it/leg18/303</w:t>
        </w:r>
      </w:hyperlink>
      <w:r w:rsidDel="00000000" w:rsidR="00000000" w:rsidRPr="00000000">
        <w:rPr>
          <w:rtl w:val="0"/>
        </w:rPr>
      </w:r>
    </w:p>
    <w:p w:rsidR="00000000" w:rsidDel="00000000" w:rsidP="00000000" w:rsidRDefault="00000000" w:rsidRPr="00000000" w14:paraId="00000011">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2">
      <w:pPr>
        <w:numPr>
          <w:ilvl w:val="0"/>
          <w:numId w:val="12"/>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1. Apart from votes regarding persans, which shall be by secret ballot, the House and Committees shall normally vote </w:t>
      </w:r>
      <w:r w:rsidDel="00000000" w:rsidR="00000000" w:rsidRPr="00000000">
        <w:rPr>
          <w:rFonts w:ascii="Cambria" w:cs="Cambria" w:eastAsia="Cambria" w:hAnsi="Cambria"/>
          <w:rtl w:val="0"/>
        </w:rPr>
        <w:t xml:space="preserve">by show</w:t>
      </w:r>
      <w:r w:rsidDel="00000000" w:rsidR="00000000" w:rsidRPr="00000000">
        <w:rPr>
          <w:rFonts w:ascii="Cambria" w:cs="Cambria" w:eastAsia="Cambria" w:hAnsi="Cambria"/>
          <w:rtl w:val="0"/>
        </w:rPr>
        <w:t xml:space="preserve"> of hands, unless a roll-call vote, or, in those cases permitted by Rule 49 and only in the House, a secret ballot is requested.</w:t>
      </w:r>
    </w:p>
    <w:p w:rsidR="00000000" w:rsidDel="00000000" w:rsidP="00000000" w:rsidRDefault="00000000" w:rsidRPr="00000000" w14:paraId="00000013">
      <w:pPr>
        <w:numPr>
          <w:ilvl w:val="0"/>
          <w:numId w:val="12"/>
        </w:numPr>
        <w:spacing w:after="0" w:afterAutospacing="0"/>
        <w:ind w:left="720" w:hanging="360"/>
        <w:rPr>
          <w:rFonts w:ascii="Cambria" w:cs="Cambria" w:eastAsia="Cambria" w:hAnsi="Cambria"/>
        </w:rPr>
      </w:pPr>
      <w:bookmarkStart w:colFirst="0" w:colLast="0" w:name="_hppebn6skkh2" w:id="1"/>
      <w:bookmarkEnd w:id="1"/>
      <w:r w:rsidDel="00000000" w:rsidR="00000000" w:rsidRPr="00000000">
        <w:rPr>
          <w:rFonts w:ascii="Cambria" w:cs="Cambria" w:eastAsia="Cambria" w:hAnsi="Cambria"/>
          <w:rtl w:val="0"/>
        </w:rPr>
        <w:t xml:space="preserve">2. Voting by roll-call may be requested in the House by twenty deputies or by one or more Chair- persans of Groups which, separately or jointly, account for at least the same number of deputies. In Commit- tee, voting by roll-call may be requested by four deputies or by one or more representatives of Groups which, separately or jointly, account for at least the same number of deputies in the Committee itself. Vot- ing by secret ballot may be requested in the House by thirty deputies or by one or more Chairpersons of Groups which, separately or jointly, account for at least the same number of deputies.</w:t>
      </w:r>
    </w:p>
    <w:p w:rsidR="00000000" w:rsidDel="00000000" w:rsidP="00000000" w:rsidRDefault="00000000" w:rsidRPr="00000000" w14:paraId="00000014">
      <w:pPr>
        <w:numPr>
          <w:ilvl w:val="0"/>
          <w:numId w:val="12"/>
        </w:numPr>
        <w:spacing w:after="0" w:afterAutospacing="0"/>
        <w:ind w:left="720" w:hanging="360"/>
        <w:rPr>
          <w:rFonts w:ascii="Cambria" w:cs="Cambria" w:eastAsia="Cambria" w:hAnsi="Cambria"/>
        </w:rPr>
      </w:pPr>
      <w:bookmarkStart w:colFirst="0" w:colLast="0" w:name="_ggbsa297vrhw" w:id="2"/>
      <w:bookmarkEnd w:id="2"/>
      <w:r w:rsidDel="00000000" w:rsidR="00000000" w:rsidRPr="00000000">
        <w:rPr>
          <w:rFonts w:ascii="Cambria" w:cs="Cambria" w:eastAsia="Cambria" w:hAnsi="Cambria"/>
          <w:rtl w:val="0"/>
        </w:rPr>
        <w:t xml:space="preserve">3. If different voting requests are made concurrently, the request for a secret ballot shall prevail.</w:t>
      </w:r>
    </w:p>
    <w:p w:rsidR="00000000" w:rsidDel="00000000" w:rsidP="00000000" w:rsidRDefault="00000000" w:rsidRPr="00000000" w14:paraId="00000015">
      <w:pPr>
        <w:numPr>
          <w:ilvl w:val="0"/>
          <w:numId w:val="12"/>
        </w:numPr>
        <w:spacing w:after="0" w:afterAutospacing="0"/>
        <w:ind w:left="720" w:hanging="360"/>
        <w:rPr>
          <w:rFonts w:ascii="Cambria" w:cs="Cambria" w:eastAsia="Cambria" w:hAnsi="Cambria"/>
        </w:rPr>
      </w:pPr>
      <w:bookmarkStart w:colFirst="0" w:colLast="0" w:name="_oi1ys7v8mm02" w:id="3"/>
      <w:bookmarkEnd w:id="3"/>
      <w:r w:rsidDel="00000000" w:rsidR="00000000" w:rsidRPr="00000000">
        <w:rPr>
          <w:rFonts w:ascii="Cambria" w:cs="Cambria" w:eastAsia="Cambria" w:hAnsi="Cambria"/>
          <w:rtl w:val="0"/>
        </w:rPr>
        <w:t xml:space="preserve">RULE 52</w:t>
      </w:r>
    </w:p>
    <w:p w:rsidR="00000000" w:rsidDel="00000000" w:rsidP="00000000" w:rsidRDefault="00000000" w:rsidRPr="00000000" w14:paraId="00000016">
      <w:pPr>
        <w:numPr>
          <w:ilvl w:val="0"/>
          <w:numId w:val="12"/>
        </w:numPr>
        <w:spacing w:after="0" w:afterAutospacing="0"/>
        <w:ind w:left="720" w:hanging="360"/>
        <w:rPr>
          <w:rFonts w:ascii="Cambria" w:cs="Cambria" w:eastAsia="Cambria" w:hAnsi="Cambria"/>
        </w:rPr>
      </w:pPr>
      <w:bookmarkStart w:colFirst="0" w:colLast="0" w:name="_j7t2q09m43xb" w:id="4"/>
      <w:bookmarkEnd w:id="4"/>
      <w:r w:rsidDel="00000000" w:rsidR="00000000" w:rsidRPr="00000000">
        <w:rPr>
          <w:rFonts w:ascii="Cambria" w:cs="Cambria" w:eastAsia="Cambria" w:hAnsi="Cambria"/>
          <w:rtl w:val="0"/>
        </w:rPr>
        <w:t xml:space="preserve">1. The request for voting by roll-call or by secret ballot shaH be made when, once the debate has been closed, the President or Chairperson announces that the vote is about to take place, but before he or she has invited the House or the Committee to vote </w:t>
      </w:r>
      <w:r w:rsidDel="00000000" w:rsidR="00000000" w:rsidRPr="00000000">
        <w:rPr>
          <w:rFonts w:ascii="Cambria" w:cs="Cambria" w:eastAsia="Cambria" w:hAnsi="Cambria"/>
          <w:rtl w:val="0"/>
        </w:rPr>
        <w:t xml:space="preserve">by show</w:t>
      </w:r>
      <w:r w:rsidDel="00000000" w:rsidR="00000000" w:rsidRPr="00000000">
        <w:rPr>
          <w:rFonts w:ascii="Cambria" w:cs="Cambria" w:eastAsia="Cambria" w:hAnsi="Cambria"/>
          <w:rtl w:val="0"/>
        </w:rPr>
        <w:t xml:space="preserve"> of hands.</w:t>
      </w:r>
    </w:p>
    <w:p w:rsidR="00000000" w:rsidDel="00000000" w:rsidP="00000000" w:rsidRDefault="00000000" w:rsidRPr="00000000" w14:paraId="00000017">
      <w:pPr>
        <w:numPr>
          <w:ilvl w:val="0"/>
          <w:numId w:val="12"/>
        </w:numPr>
        <w:spacing w:after="0" w:afterAutospacing="0"/>
        <w:ind w:left="720" w:hanging="360"/>
        <w:rPr>
          <w:rFonts w:ascii="Cambria" w:cs="Cambria" w:eastAsia="Cambria" w:hAnsi="Cambria"/>
        </w:rPr>
      </w:pPr>
      <w:bookmarkStart w:colFirst="0" w:colLast="0" w:name="_2z1ibtyxb50" w:id="5"/>
      <w:bookmarkEnd w:id="5"/>
      <w:r w:rsidDel="00000000" w:rsidR="00000000" w:rsidRPr="00000000">
        <w:rPr>
          <w:rFonts w:ascii="Cambria" w:cs="Cambria" w:eastAsia="Cambria" w:hAnsi="Cambria"/>
          <w:rtl w:val="0"/>
        </w:rPr>
        <w:t xml:space="preserve">2. The request need </w:t>
      </w:r>
      <w:r w:rsidDel="00000000" w:rsidR="00000000" w:rsidRPr="00000000">
        <w:rPr>
          <w:rFonts w:ascii="Cambria" w:cs="Cambria" w:eastAsia="Cambria" w:hAnsi="Cambria"/>
          <w:rtl w:val="0"/>
        </w:rPr>
        <w:t xml:space="preserve">not to be</w:t>
      </w:r>
      <w:r w:rsidDel="00000000" w:rsidR="00000000" w:rsidRPr="00000000">
        <w:rPr>
          <w:rFonts w:ascii="Cambria" w:cs="Cambria" w:eastAsia="Cambria" w:hAnsi="Cambria"/>
          <w:rtl w:val="0"/>
        </w:rPr>
        <w:t xml:space="preserve"> made in writing when the deputy submitting it asks the President or Chairperson to ascertain whether his or her request is seconded by the prescribed number of deputies.</w:t>
      </w:r>
    </w:p>
    <w:p w:rsidR="00000000" w:rsidDel="00000000" w:rsidP="00000000" w:rsidRDefault="00000000" w:rsidRPr="00000000" w14:paraId="00000018">
      <w:pPr>
        <w:numPr>
          <w:ilvl w:val="0"/>
          <w:numId w:val="12"/>
        </w:numPr>
        <w:spacing w:after="0" w:afterAutospacing="0"/>
        <w:ind w:left="720" w:hanging="360"/>
        <w:rPr>
          <w:rFonts w:ascii="Cambria" w:cs="Cambria" w:eastAsia="Cambria" w:hAnsi="Cambria"/>
        </w:rPr>
      </w:pPr>
      <w:bookmarkStart w:colFirst="0" w:colLast="0" w:name="_uk6hwck6xj95" w:id="6"/>
      <w:bookmarkEnd w:id="6"/>
      <w:r w:rsidDel="00000000" w:rsidR="00000000" w:rsidRPr="00000000">
        <w:rPr>
          <w:rFonts w:ascii="Cambria" w:cs="Cambria" w:eastAsia="Cambria" w:hAnsi="Cambria"/>
          <w:rtl w:val="0"/>
        </w:rPr>
        <w:t xml:space="preserve">3. If a deputy who has signed a request for a roll- calI vote or secret ballot is not present when voting is about to begin, his or her signature shaH be considered withdrawn.</w:t>
      </w:r>
    </w:p>
    <w:p w:rsidR="00000000" w:rsidDel="00000000" w:rsidP="00000000" w:rsidRDefault="00000000" w:rsidRPr="00000000" w14:paraId="00000019">
      <w:pPr>
        <w:numPr>
          <w:ilvl w:val="0"/>
          <w:numId w:val="12"/>
        </w:numPr>
        <w:spacing w:after="0" w:afterAutospacing="0"/>
        <w:ind w:left="720" w:hanging="360"/>
        <w:rPr>
          <w:rFonts w:ascii="Cambria" w:cs="Cambria" w:eastAsia="Cambria" w:hAnsi="Cambria"/>
        </w:rPr>
      </w:pPr>
      <w:bookmarkStart w:colFirst="0" w:colLast="0" w:name="_dso6eysj6oly" w:id="7"/>
      <w:bookmarkEnd w:id="7"/>
      <w:r w:rsidDel="00000000" w:rsidR="00000000" w:rsidRPr="00000000">
        <w:rPr>
          <w:rFonts w:ascii="Cambria" w:cs="Cambria" w:eastAsia="Cambria" w:hAnsi="Cambria"/>
          <w:rtl w:val="0"/>
        </w:rPr>
        <w:t xml:space="preserve">RULE 54</w:t>
      </w:r>
    </w:p>
    <w:p w:rsidR="00000000" w:rsidDel="00000000" w:rsidP="00000000" w:rsidRDefault="00000000" w:rsidRPr="00000000" w14:paraId="0000001A">
      <w:pPr>
        <w:numPr>
          <w:ilvl w:val="0"/>
          <w:numId w:val="12"/>
        </w:numPr>
        <w:spacing w:after="0" w:afterAutospacing="0"/>
        <w:ind w:left="720" w:hanging="360"/>
        <w:rPr>
          <w:rFonts w:ascii="Cambria" w:cs="Cambria" w:eastAsia="Cambria" w:hAnsi="Cambria"/>
        </w:rPr>
      </w:pPr>
      <w:bookmarkStart w:colFirst="0" w:colLast="0" w:name="_f7apyggqt820" w:id="8"/>
      <w:bookmarkEnd w:id="8"/>
      <w:r w:rsidDel="00000000" w:rsidR="00000000" w:rsidRPr="00000000">
        <w:rPr>
          <w:rFonts w:ascii="Cambria" w:cs="Cambria" w:eastAsia="Cambria" w:hAnsi="Cambria"/>
          <w:rtl w:val="0"/>
        </w:rPr>
        <w:t xml:space="preserve">1. Roll-caU voting may take place by actually calling the roll or electronically with recording of names.</w:t>
      </w:r>
    </w:p>
    <w:p w:rsidR="00000000" w:rsidDel="00000000" w:rsidP="00000000" w:rsidRDefault="00000000" w:rsidRPr="00000000" w14:paraId="0000001B">
      <w:pPr>
        <w:numPr>
          <w:ilvl w:val="0"/>
          <w:numId w:val="12"/>
        </w:numPr>
        <w:spacing w:after="0" w:afterAutospacing="0"/>
        <w:ind w:left="720" w:hanging="360"/>
        <w:rPr>
          <w:rFonts w:ascii="Cambria" w:cs="Cambria" w:eastAsia="Cambria" w:hAnsi="Cambria"/>
        </w:rPr>
      </w:pPr>
      <w:bookmarkStart w:colFirst="0" w:colLast="0" w:name="_dnf06c63pdmb" w:id="9"/>
      <w:bookmarkEnd w:id="9"/>
      <w:r w:rsidDel="00000000" w:rsidR="00000000" w:rsidRPr="00000000">
        <w:rPr>
          <w:rFonts w:ascii="Cambria" w:cs="Cambria" w:eastAsia="Cambria" w:hAnsi="Cambria"/>
          <w:rtl w:val="0"/>
        </w:rPr>
        <w:t xml:space="preserve">2. In the House, votes of confidence or of no con- fidence shaH always be by roll-caU.</w:t>
      </w:r>
    </w:p>
    <w:p w:rsidR="00000000" w:rsidDel="00000000" w:rsidP="00000000" w:rsidRDefault="00000000" w:rsidRPr="00000000" w14:paraId="0000001C">
      <w:pPr>
        <w:numPr>
          <w:ilvl w:val="0"/>
          <w:numId w:val="12"/>
        </w:numPr>
        <w:spacing w:after="0" w:afterAutospacing="0"/>
        <w:ind w:left="720" w:hanging="360"/>
        <w:rPr>
          <w:rFonts w:ascii="Cambria" w:cs="Cambria" w:eastAsia="Cambria" w:hAnsi="Cambria"/>
        </w:rPr>
      </w:pPr>
      <w:bookmarkStart w:colFirst="0" w:colLast="0" w:name="_uk4bba398lb6" w:id="10"/>
      <w:bookmarkEnd w:id="10"/>
      <w:r w:rsidDel="00000000" w:rsidR="00000000" w:rsidRPr="00000000">
        <w:rPr>
          <w:rFonts w:ascii="Cambria" w:cs="Cambria" w:eastAsia="Cambria" w:hAnsi="Cambria"/>
          <w:rtl w:val="0"/>
        </w:rPr>
        <w:t xml:space="preserve">3. In cases of roll-caU votes the President shall in- dicate the import of Aye or Nay. A roll-call vote in the House shall begin with the name of a deputy drawn by lot, proceed until the last name in alphabetical order and continue again from the first letter of the alphabet, until the name of the deputy drawn by lot is reached. In Committee the alphabetical list of the members shaH be followed.</w:t>
      </w:r>
    </w:p>
    <w:p w:rsidR="00000000" w:rsidDel="00000000" w:rsidP="00000000" w:rsidRDefault="00000000" w:rsidRPr="00000000" w14:paraId="0000001D">
      <w:pPr>
        <w:numPr>
          <w:ilvl w:val="0"/>
          <w:numId w:val="12"/>
        </w:numPr>
        <w:spacing w:after="0" w:afterAutospacing="0"/>
        <w:ind w:left="720" w:hanging="360"/>
        <w:rPr>
          <w:rFonts w:ascii="Cambria" w:cs="Cambria" w:eastAsia="Cambria" w:hAnsi="Cambria"/>
        </w:rPr>
      </w:pPr>
      <w:bookmarkStart w:colFirst="0" w:colLast="0" w:name="_jewp03yby6w8" w:id="11"/>
      <w:bookmarkEnd w:id="11"/>
      <w:r w:rsidDel="00000000" w:rsidR="00000000" w:rsidRPr="00000000">
        <w:rPr>
          <w:rFonts w:ascii="Cambria" w:cs="Cambria" w:eastAsia="Cambria" w:hAnsi="Cambria"/>
          <w:rtl w:val="0"/>
        </w:rPr>
        <w:t xml:space="preserve">4. Except for the cases envisaged in paragraph 2 voting by roll-calI shall normally be carried out elec- tronically. In case of failure of the electronic system, the vote shall be by calling the roll.</w:t>
      </w:r>
    </w:p>
    <w:p w:rsidR="00000000" w:rsidDel="00000000" w:rsidP="00000000" w:rsidRDefault="00000000" w:rsidRPr="00000000" w14:paraId="0000001E">
      <w:pPr>
        <w:numPr>
          <w:ilvl w:val="0"/>
          <w:numId w:val="12"/>
        </w:numPr>
        <w:ind w:left="720" w:hanging="360"/>
        <w:rPr>
          <w:rFonts w:ascii="Cambria" w:cs="Cambria" w:eastAsia="Cambria" w:hAnsi="Cambria"/>
        </w:rPr>
      </w:pPr>
      <w:bookmarkStart w:colFirst="0" w:colLast="0" w:name="_ohog8o2llp13" w:id="12"/>
      <w:bookmarkEnd w:id="12"/>
      <w:r w:rsidDel="00000000" w:rsidR="00000000" w:rsidRPr="00000000">
        <w:rPr>
          <w:rFonts w:ascii="Cambria" w:cs="Cambria" w:eastAsia="Cambria" w:hAnsi="Cambria"/>
          <w:rtl w:val="0"/>
        </w:rPr>
        <w:t xml:space="preserve">5. The list of deputies voting, together with the vote cast by each, shall be published in the verbatim report of the sitting.</w:t>
      </w:r>
    </w:p>
    <w:p w:rsidR="00000000" w:rsidDel="00000000" w:rsidP="00000000" w:rsidRDefault="00000000" w:rsidRPr="00000000" w14:paraId="0000001F">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20">
      <w:pPr>
        <w:numPr>
          <w:ilvl w:val="0"/>
          <w:numId w:val="3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English and Italian</w:t>
      </w:r>
    </w:p>
    <w:p w:rsidR="00000000" w:rsidDel="00000000" w:rsidP="00000000" w:rsidRDefault="00000000" w:rsidRPr="00000000" w14:paraId="00000021">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22">
      <w:pPr>
        <w:numPr>
          <w:ilvl w:val="0"/>
          <w:numId w:val="3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Italian</w:t>
      </w:r>
    </w:p>
    <w:p w:rsidR="00000000" w:rsidDel="00000000" w:rsidP="00000000" w:rsidRDefault="00000000" w:rsidRPr="00000000" w14:paraId="00000023">
      <w:pPr>
        <w:numPr>
          <w:ilvl w:val="1"/>
          <w:numId w:val="30"/>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Home - Conoscere la Camera - Norme essenziali - Il Regolamento della Camera</w:t>
      </w:r>
    </w:p>
    <w:p w:rsidR="00000000" w:rsidDel="00000000" w:rsidP="00000000" w:rsidRDefault="00000000" w:rsidRPr="00000000" w14:paraId="00000024">
      <w:pPr>
        <w:numPr>
          <w:ilvl w:val="0"/>
          <w:numId w:val="3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w:t>
      </w:r>
    </w:p>
    <w:p w:rsidR="00000000" w:rsidDel="00000000" w:rsidP="00000000" w:rsidRDefault="00000000" w:rsidRPr="00000000" w14:paraId="00000025">
      <w:pPr>
        <w:numPr>
          <w:ilvl w:val="1"/>
          <w:numId w:val="3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Home &gt;&gt; Fundamental laws &gt;&gt; Rules of Procedure</w:t>
      </w:r>
    </w:p>
    <w:p w:rsidR="00000000" w:rsidDel="00000000" w:rsidP="00000000" w:rsidRDefault="00000000" w:rsidRPr="00000000" w14:paraId="00000026">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27">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Italian helps better understanding, but English version is available</w:t>
      </w:r>
    </w:p>
    <w:p w:rsidR="00000000" w:rsidDel="00000000" w:rsidP="00000000" w:rsidRDefault="00000000" w:rsidRPr="00000000" w14:paraId="00000028">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29">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A">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25 September 2012 version available, and amendments posted on the same website</w:t>
      </w:r>
    </w:p>
    <w:p w:rsidR="00000000" w:rsidDel="00000000" w:rsidP="00000000" w:rsidRDefault="00000000" w:rsidRPr="00000000" w14:paraId="0000002B">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B.RECORD OF LEGISLATIVE VOTING</w:t>
      </w:r>
    </w:p>
    <w:p w:rsidR="00000000" w:rsidDel="00000000" w:rsidP="00000000" w:rsidRDefault="00000000" w:rsidRPr="00000000" w14:paraId="0000002C">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2D">
      <w:pPr>
        <w:numPr>
          <w:ilvl w:val="0"/>
          <w:numId w:val="2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Votazioni</w:t>
      </w:r>
    </w:p>
    <w:p w:rsidR="00000000" w:rsidDel="00000000" w:rsidP="00000000" w:rsidRDefault="00000000" w:rsidRPr="00000000" w14:paraId="0000002E">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2F">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votes are recorded in Italian</w:t>
      </w:r>
    </w:p>
    <w:p w:rsidR="00000000" w:rsidDel="00000000" w:rsidP="00000000" w:rsidRDefault="00000000" w:rsidRPr="00000000" w14:paraId="00000030">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31">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2">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33">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34">
      <w:pPr>
        <w:numPr>
          <w:ilvl w:val="0"/>
          <w:numId w:val="1"/>
        </w:numPr>
        <w:spacing w:after="0" w:afterAutospacing="0"/>
        <w:ind w:left="720" w:hanging="360"/>
        <w:rPr>
          <w:rFonts w:ascii="Cambria" w:cs="Cambria" w:eastAsia="Cambria" w:hAnsi="Cambria"/>
          <w:u w:val="none"/>
        </w:rPr>
      </w:pPr>
      <w:hyperlink r:id="rId10">
        <w:r w:rsidDel="00000000" w:rsidR="00000000" w:rsidRPr="00000000">
          <w:rPr>
            <w:rFonts w:ascii="Cambria" w:cs="Cambria" w:eastAsia="Cambria" w:hAnsi="Cambria"/>
            <w:color w:val="1155cc"/>
            <w:u w:val="single"/>
            <w:rtl w:val="0"/>
          </w:rPr>
          <w:t xml:space="preserve">https://www.camera.it/leg18/476?deputatotesto=22&amp;conoscerelacamera=2</w:t>
        </w:r>
      </w:hyperlink>
      <w:r w:rsidDel="00000000" w:rsidR="00000000" w:rsidRPr="00000000">
        <w:rPr>
          <w:rtl w:val="0"/>
        </w:rPr>
      </w:r>
    </w:p>
    <w:p w:rsidR="00000000" w:rsidDel="00000000" w:rsidP="00000000" w:rsidRDefault="00000000" w:rsidRPr="00000000" w14:paraId="0000003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electoral votes: </w:t>
      </w:r>
      <w:hyperlink r:id="rId11">
        <w:r w:rsidDel="00000000" w:rsidR="00000000" w:rsidRPr="00000000">
          <w:rPr>
            <w:rFonts w:ascii="Cambria" w:cs="Cambria" w:eastAsia="Cambria" w:hAnsi="Cambria"/>
            <w:color w:val="1155cc"/>
            <w:u w:val="single"/>
            <w:rtl w:val="0"/>
          </w:rPr>
          <w:t xml:space="preserve">http://documenti.camera.it/apps/votazioni/votazionitutte/FormVotazioni.Asp?Legislatura=XVIII</w:t>
        </w:r>
      </w:hyperlink>
      <w:r w:rsidDel="00000000" w:rsidR="00000000" w:rsidRPr="00000000">
        <w:rPr>
          <w:rtl w:val="0"/>
        </w:rPr>
      </w:r>
    </w:p>
    <w:p w:rsidR="00000000" w:rsidDel="00000000" w:rsidP="00000000" w:rsidRDefault="00000000" w:rsidRPr="00000000" w14:paraId="00000036">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37">
      <w:pPr>
        <w:numPr>
          <w:ilvl w:val="0"/>
          <w:numId w:val="3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Roll call vote record for individual legislators</w:t>
      </w:r>
    </w:p>
    <w:p w:rsidR="00000000" w:rsidDel="00000000" w:rsidP="00000000" w:rsidRDefault="00000000" w:rsidRPr="00000000" w14:paraId="00000038">
      <w:pPr>
        <w:numPr>
          <w:ilvl w:val="0"/>
          <w:numId w:val="3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instruction manual of database: </w:t>
      </w:r>
      <w:hyperlink r:id="rId12">
        <w:r w:rsidDel="00000000" w:rsidR="00000000" w:rsidRPr="00000000">
          <w:rPr>
            <w:rFonts w:ascii="Cambria" w:cs="Cambria" w:eastAsia="Cambria" w:hAnsi="Cambria"/>
            <w:color w:val="1155cc"/>
            <w:u w:val="single"/>
            <w:rtl w:val="0"/>
          </w:rPr>
          <w:t xml:space="preserve">http://banchedati.camera.it/testi/manuali/datiel.htm</w:t>
        </w:r>
      </w:hyperlink>
      <w:r w:rsidDel="00000000" w:rsidR="00000000" w:rsidRPr="00000000">
        <w:rPr>
          <w:rtl w:val="0"/>
        </w:rPr>
      </w:r>
    </w:p>
    <w:p w:rsidR="00000000" w:rsidDel="00000000" w:rsidP="00000000" w:rsidRDefault="00000000" w:rsidRPr="00000000" w14:paraId="00000039">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A">
      <w:pPr>
        <w:numPr>
          <w:ilvl w:val="0"/>
          <w:numId w:val="33"/>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final votes are available starting from 2001</w:t>
      </w:r>
    </w:p>
    <w:p w:rsidR="00000000" w:rsidDel="00000000" w:rsidP="00000000" w:rsidRDefault="00000000" w:rsidRPr="00000000" w14:paraId="0000003B">
      <w:pPr>
        <w:numPr>
          <w:ilvl w:val="0"/>
          <w:numId w:val="3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“all electoral vote” only shows the first 1000 search results but is supposed to contain all electoral data since 1976</w:t>
      </w:r>
    </w:p>
    <w:p w:rsidR="00000000" w:rsidDel="00000000" w:rsidP="00000000" w:rsidRDefault="00000000" w:rsidRPr="00000000" w14:paraId="0000003C">
      <w:pPr>
        <w:ind w:left="720"/>
        <w:rPr>
          <w:rFonts w:ascii="Cambria" w:cs="Cambria" w:eastAsia="Cambria" w:hAnsi="Cambria"/>
          <w:b w:val="1"/>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p>
    <w:p w:rsidR="00000000" w:rsidDel="00000000" w:rsidP="00000000" w:rsidRDefault="00000000" w:rsidRPr="00000000" w14:paraId="0000003D">
      <w:pPr>
        <w:numPr>
          <w:ilvl w:val="0"/>
          <w:numId w:val="24"/>
        </w:numPr>
        <w:spacing w:after="0" w:afterAutospacing="0"/>
        <w:ind w:left="720" w:hanging="360"/>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http://dati.camera.it/it/download/atti-e-votazioni.html</w:t>
        </w:r>
      </w:hyperlink>
      <w:r w:rsidDel="00000000" w:rsidR="00000000" w:rsidRPr="00000000">
        <w:rPr>
          <w:rFonts w:ascii="Cambria" w:cs="Cambria" w:eastAsia="Cambria" w:hAnsi="Cambria"/>
          <w:rtl w:val="0"/>
        </w:rPr>
        <w:t xml:space="preserve"> auto-download of data by year in the current legislation and by legislation in the previous ones</w:t>
      </w:r>
    </w:p>
    <w:p w:rsidR="00000000" w:rsidDel="00000000" w:rsidP="00000000" w:rsidRDefault="00000000" w:rsidRPr="00000000" w14:paraId="0000003E">
      <w:pPr>
        <w:numPr>
          <w:ilvl w:val="1"/>
          <w:numId w:val="24"/>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description: </w:t>
      </w:r>
      <w:hyperlink r:id="rId14">
        <w:r w:rsidDel="00000000" w:rsidR="00000000" w:rsidRPr="00000000">
          <w:rPr>
            <w:rFonts w:ascii="Cambria" w:cs="Cambria" w:eastAsia="Cambria" w:hAnsi="Cambria"/>
            <w:color w:val="1155cc"/>
            <w:u w:val="single"/>
            <w:rtl w:val="0"/>
          </w:rPr>
          <w:t xml:space="preserve">http://dati.camera.it/it/dati/votazioni.html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F">
      <w:pPr>
        <w:numPr>
          <w:ilvl w:val="0"/>
          <w:numId w:val="24"/>
        </w:numPr>
        <w:spacing w:after="0" w:afterAutospacing="0"/>
        <w:ind w:left="720" w:hanging="360"/>
        <w:rPr>
          <w:rFonts w:ascii="Cambria" w:cs="Cambria" w:eastAsia="Cambria" w:hAnsi="Cambria"/>
          <w:u w:val="none"/>
        </w:rPr>
      </w:pPr>
      <w:hyperlink r:id="rId15">
        <w:r w:rsidDel="00000000" w:rsidR="00000000" w:rsidRPr="00000000">
          <w:rPr>
            <w:rFonts w:ascii="Cambria" w:cs="Cambria" w:eastAsia="Cambria" w:hAnsi="Cambria"/>
            <w:color w:val="1155cc"/>
            <w:u w:val="single"/>
            <w:rtl w:val="0"/>
          </w:rPr>
          <w:t xml:space="preserve">https://www.camera.it/leg18/357</w:t>
        </w:r>
      </w:hyperlink>
      <w:r w:rsidDel="00000000" w:rsidR="00000000" w:rsidRPr="00000000">
        <w:rPr>
          <w:rFonts w:ascii="Cambria" w:cs="Cambria" w:eastAsia="Cambria" w:hAnsi="Cambria"/>
          <w:rtl w:val="0"/>
        </w:rPr>
        <w:t xml:space="preserve"> on the right sidebar of the page there is a button of generate list for summary data</w:t>
      </w:r>
      <w:r w:rsidDel="00000000" w:rsidR="00000000" w:rsidRPr="00000000">
        <w:rPr>
          <w:rtl w:val="0"/>
        </w:rPr>
      </w:r>
    </w:p>
    <w:p w:rsidR="00000000" w:rsidDel="00000000" w:rsidP="00000000" w:rsidRDefault="00000000" w:rsidRPr="00000000" w14:paraId="00000040">
      <w:pPr>
        <w:numPr>
          <w:ilvl w:val="0"/>
          <w:numId w:val="24"/>
        </w:numPr>
        <w:ind w:left="720" w:hanging="360"/>
        <w:rPr>
          <w:rFonts w:ascii="Cambria" w:cs="Cambria" w:eastAsia="Cambria" w:hAnsi="Cambria"/>
        </w:rPr>
      </w:pPr>
      <w:r w:rsidDel="00000000" w:rsidR="00000000" w:rsidRPr="00000000">
        <w:rPr>
          <w:rFonts w:ascii="Cambria" w:cs="Cambria" w:eastAsia="Cambria" w:hAnsi="Cambria"/>
          <w:rtl w:val="0"/>
        </w:rPr>
        <w:t xml:space="preserve">or loop through the search result of the all electoral voting records</w:t>
      </w:r>
    </w:p>
    <w:p w:rsidR="00000000" w:rsidDel="00000000" w:rsidP="00000000" w:rsidRDefault="00000000" w:rsidRPr="00000000" w14:paraId="00000041">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42">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43">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44">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5">
      <w:pPr>
        <w:numPr>
          <w:ilvl w:val="0"/>
          <w:numId w:val="19"/>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Stenografico Intero  </w:t>
      </w:r>
    </w:p>
    <w:p w:rsidR="00000000" w:rsidDel="00000000" w:rsidP="00000000" w:rsidRDefault="00000000" w:rsidRPr="00000000" w14:paraId="00000046">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Ordine del giorno della seduta</w:t>
      </w:r>
    </w:p>
    <w:p w:rsidR="00000000" w:rsidDel="00000000" w:rsidP="00000000" w:rsidRDefault="00000000" w:rsidRPr="00000000" w14:paraId="00000047">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8">
      <w:pPr>
        <w:numPr>
          <w:ilvl w:val="0"/>
          <w:numId w:val="6"/>
        </w:numPr>
        <w:spacing w:after="0" w:afterAutospacing="0"/>
        <w:ind w:left="720" w:hanging="360"/>
        <w:rPr>
          <w:rFonts w:ascii="Cambria" w:cs="Cambria" w:eastAsia="Cambria" w:hAnsi="Cambria"/>
          <w:u w:val="none"/>
        </w:rPr>
      </w:pPr>
      <w:hyperlink r:id="rId16">
        <w:r w:rsidDel="00000000" w:rsidR="00000000" w:rsidRPr="00000000">
          <w:rPr>
            <w:rFonts w:ascii="Cambria" w:cs="Cambria" w:eastAsia="Cambria" w:hAnsi="Cambria"/>
            <w:color w:val="1155cc"/>
            <w:u w:val="single"/>
            <w:rtl w:val="0"/>
          </w:rPr>
          <w:t xml:space="preserve">https://www.camera.it/leg18/210</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9">
      <w:pPr>
        <w:numPr>
          <w:ilvl w:val="0"/>
          <w:numId w:val="6"/>
        </w:numPr>
        <w:ind w:left="720" w:hanging="360"/>
        <w:rPr>
          <w:rFonts w:ascii="Cambria" w:cs="Cambria" w:eastAsia="Cambria" w:hAnsi="Cambria"/>
          <w:u w:val="none"/>
        </w:rPr>
      </w:pPr>
      <w:hyperlink r:id="rId17">
        <w:r w:rsidDel="00000000" w:rsidR="00000000" w:rsidRPr="00000000">
          <w:rPr>
            <w:rFonts w:ascii="Cambria" w:cs="Cambria" w:eastAsia="Cambria" w:hAnsi="Cambria"/>
            <w:color w:val="1155cc"/>
            <w:u w:val="single"/>
            <w:rtl w:val="0"/>
          </w:rPr>
          <w:t xml:space="preserve">https://www.camera.it/leg18/207</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A">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4B">
      <w:pPr>
        <w:numPr>
          <w:ilvl w:val="0"/>
          <w:numId w:val="2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Since March 2018</w:t>
      </w:r>
    </w:p>
    <w:p w:rsidR="00000000" w:rsidDel="00000000" w:rsidP="00000000" w:rsidRDefault="00000000" w:rsidRPr="00000000" w14:paraId="0000004C">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minutes from the previous years might be in the database</w:t>
      </w:r>
    </w:p>
    <w:p w:rsidR="00000000" w:rsidDel="00000000" w:rsidP="00000000" w:rsidRDefault="00000000" w:rsidRPr="00000000" w14:paraId="0000004D">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No</w:t>
      </w:r>
    </w:p>
    <w:p w:rsidR="00000000" w:rsidDel="00000000" w:rsidP="00000000" w:rsidRDefault="00000000" w:rsidRPr="00000000" w14:paraId="0000004F">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50">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All important documents are in Italian.</w:t>
      </w:r>
    </w:p>
    <w:p w:rsidR="00000000" w:rsidDel="00000000" w:rsidP="00000000" w:rsidRDefault="00000000" w:rsidRPr="00000000" w14:paraId="00000051">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2">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53">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54">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55">
      <w:pPr>
        <w:numPr>
          <w:ilvl w:val="0"/>
          <w:numId w:val="3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Missioni valevoli</w:t>
      </w:r>
    </w:p>
    <w:p w:rsidR="00000000" w:rsidDel="00000000" w:rsidP="00000000" w:rsidRDefault="00000000" w:rsidRPr="00000000" w14:paraId="00000056">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57">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meeting documents Annex A, underneath the speech times</w:t>
      </w:r>
    </w:p>
    <w:p w:rsidR="00000000" w:rsidDel="00000000" w:rsidP="00000000" w:rsidRDefault="00000000" w:rsidRPr="00000000" w14:paraId="00000058">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59">
      <w:pPr>
        <w:numPr>
          <w:ilvl w:val="0"/>
          <w:numId w:val="31"/>
        </w:numPr>
        <w:ind w:left="720" w:hanging="360"/>
        <w:rPr>
          <w:rFonts w:ascii="Cambria" w:cs="Cambria" w:eastAsia="Cambria" w:hAnsi="Cambria"/>
        </w:rPr>
      </w:pPr>
      <w:r w:rsidDel="00000000" w:rsidR="00000000" w:rsidRPr="00000000">
        <w:rPr>
          <w:rFonts w:ascii="Cambria" w:cs="Cambria" w:eastAsia="Cambria" w:hAnsi="Cambria"/>
          <w:rtl w:val="0"/>
        </w:rPr>
        <w:t xml:space="preserve">Same as the minutes. Since March 2018</w:t>
      </w:r>
    </w:p>
    <w:p w:rsidR="00000000" w:rsidDel="00000000" w:rsidP="00000000" w:rsidRDefault="00000000" w:rsidRPr="00000000" w14:paraId="0000005A">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5B">
      <w:pPr>
        <w:numPr>
          <w:ilvl w:val="0"/>
          <w:numId w:val="3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5C">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5D">
      <w:pPr>
        <w:numPr>
          <w:ilvl w:val="0"/>
          <w:numId w:val="3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Italian</w:t>
      </w:r>
    </w:p>
    <w:p w:rsidR="00000000" w:rsidDel="00000000" w:rsidP="00000000" w:rsidRDefault="00000000" w:rsidRPr="00000000" w14:paraId="0000005E">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F">
      <w:pPr>
        <w:numPr>
          <w:ilvl w:val="0"/>
          <w:numId w:val="3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60">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61">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62">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3">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64">
      <w:pPr>
        <w:numPr>
          <w:ilvl w:val="0"/>
          <w:numId w:val="2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5">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66">
      <w:pPr>
        <w:numPr>
          <w:ilvl w:val="0"/>
          <w:numId w:val="3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7">
      <w:pPr>
        <w:numPr>
          <w:ilvl w:val="1"/>
          <w:numId w:val="3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request for voting by roll-call or by secret ballot shaH be made when, once the debate has been closed, the President or Chairperson announces that the vote is about ta take place, but before he or she has invited the House or the Committee ta vote by show of hands.</w:t>
      </w:r>
    </w:p>
    <w:p w:rsidR="00000000" w:rsidDel="00000000" w:rsidP="00000000" w:rsidRDefault="00000000" w:rsidRPr="00000000" w14:paraId="00000068">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69">
      <w:pPr>
        <w:ind w:left="810"/>
        <w:rPr>
          <w:rFonts w:ascii="Cambria" w:cs="Cambria" w:eastAsia="Cambria" w:hAnsi="Cambria"/>
          <w:b w:val="1"/>
          <w:i w:val="1"/>
          <w:u w:val="single"/>
        </w:rPr>
      </w:pPr>
      <w:r w:rsidDel="00000000" w:rsidR="00000000" w:rsidRPr="00000000">
        <w:rPr>
          <w:rtl w:val="0"/>
        </w:rPr>
      </w:r>
    </w:p>
    <w:p w:rsidR="00000000" w:rsidDel="00000000" w:rsidP="00000000" w:rsidRDefault="00000000" w:rsidRPr="00000000" w14:paraId="0000006A">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6C">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D">
      <w:pPr>
        <w:numPr>
          <w:ilvl w:val="0"/>
          <w:numId w:val="2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agenda</w:t>
      </w:r>
    </w:p>
    <w:p w:rsidR="00000000" w:rsidDel="00000000" w:rsidP="00000000" w:rsidRDefault="00000000" w:rsidRPr="00000000" w14:paraId="0000006E">
      <w:pPr>
        <w:numPr>
          <w:ilvl w:val="0"/>
          <w:numId w:val="25"/>
        </w:numPr>
        <w:ind w:left="720" w:hanging="360"/>
        <w:rPr>
          <w:rFonts w:ascii="Cambria" w:cs="Cambria" w:eastAsia="Cambria" w:hAnsi="Cambria"/>
          <w:u w:val="none"/>
        </w:rPr>
      </w:pPr>
      <w:hyperlink r:id="rId18">
        <w:r w:rsidDel="00000000" w:rsidR="00000000" w:rsidRPr="00000000">
          <w:rPr>
            <w:rFonts w:ascii="Cambria" w:cs="Cambria" w:eastAsia="Cambria" w:hAnsi="Cambria"/>
            <w:color w:val="1155cc"/>
            <w:u w:val="single"/>
            <w:rtl w:val="0"/>
          </w:rPr>
          <w:t xml:space="preserve">https://www.camera.it/leg18/76</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6F">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0">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The speeches are attached in the agenda</w:t>
      </w:r>
    </w:p>
    <w:p w:rsidR="00000000" w:rsidDel="00000000" w:rsidP="00000000" w:rsidRDefault="00000000" w:rsidRPr="00000000" w14:paraId="00000071">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Debates in full texts can also be found in the database </w:t>
      </w:r>
      <w:hyperlink r:id="rId19">
        <w:r w:rsidDel="00000000" w:rsidR="00000000" w:rsidRPr="00000000">
          <w:rPr>
            <w:rFonts w:ascii="Cambria" w:cs="Cambria" w:eastAsia="Cambria" w:hAnsi="Cambria"/>
            <w:color w:val="1155cc"/>
            <w:u w:val="single"/>
            <w:rtl w:val="0"/>
          </w:rPr>
          <w:t xml:space="preserve">https://www.camera.it/leg18/221</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72">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73">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7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5">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79">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A">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directly. Need a separate search</w:t>
      </w:r>
    </w:p>
    <w:p w:rsidR="00000000" w:rsidDel="00000000" w:rsidP="00000000" w:rsidRDefault="00000000" w:rsidRPr="00000000" w14:paraId="0000007B">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C">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On top of the page above the chart</w:t>
      </w:r>
    </w:p>
    <w:p w:rsidR="00000000" w:rsidDel="00000000" w:rsidP="00000000" w:rsidRDefault="00000000" w:rsidRPr="00000000" w14:paraId="0000007D">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7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On top of the page at the bottom of the table written in green</w:t>
      </w:r>
    </w:p>
    <w:p w:rsidR="00000000" w:rsidDel="00000000" w:rsidP="00000000" w:rsidRDefault="00000000" w:rsidRPr="00000000" w14:paraId="0000007F">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80">
      <w:pPr>
        <w:numPr>
          <w:ilvl w:val="0"/>
          <w:numId w:val="2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On top of the page written before the dates.</w:t>
      </w:r>
    </w:p>
    <w:p w:rsidR="00000000" w:rsidDel="00000000" w:rsidP="00000000" w:rsidRDefault="00000000" w:rsidRPr="00000000" w14:paraId="00000081">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82">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Yes. On top of the page in a table titled “ESITO VOTAZIONE”</w:t>
      </w:r>
    </w:p>
    <w:p w:rsidR="00000000" w:rsidDel="00000000" w:rsidP="00000000" w:rsidRDefault="00000000" w:rsidRPr="00000000" w14:paraId="00000083">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4">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86">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8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8">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8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A">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C">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8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E">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8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0">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91">
      <w:pPr>
        <w:rPr>
          <w:rFonts w:ascii="Cambria" w:cs="Cambria" w:eastAsia="Cambria" w:hAnsi="Cambria"/>
        </w:rPr>
      </w:pPr>
      <w:r w:rsidDel="00000000" w:rsidR="00000000" w:rsidRPr="00000000">
        <w:rPr>
          <w:rtl w:val="0"/>
        </w:rPr>
      </w:r>
    </w:p>
    <w:p w:rsidR="00000000" w:rsidDel="00000000" w:rsidP="00000000" w:rsidRDefault="00000000" w:rsidRPr="00000000" w14:paraId="00000092">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93">
      <w:pPr>
        <w:numPr>
          <w:ilvl w:val="0"/>
          <w:numId w:val="15"/>
        </w:numPr>
        <w:spacing w:after="0" w:afterAutospacing="0"/>
        <w:ind w:left="720" w:hanging="360"/>
        <w:rPr>
          <w:u w:val="none"/>
        </w:rPr>
      </w:pPr>
      <w:r w:rsidDel="00000000" w:rsidR="00000000" w:rsidRPr="00000000">
        <w:rPr>
          <w:rtl w:val="0"/>
        </w:rPr>
        <w:t xml:space="preserve">There also exists dataset by people at </w:t>
      </w:r>
      <w:hyperlink r:id="rId20">
        <w:r w:rsidDel="00000000" w:rsidR="00000000" w:rsidRPr="00000000">
          <w:rPr>
            <w:color w:val="1155cc"/>
            <w:u w:val="single"/>
            <w:rtl w:val="0"/>
          </w:rPr>
          <w:t xml:space="preserve">http://dati.camera.it/it/dati/anagrafica-persone.html</w:t>
        </w:r>
      </w:hyperlink>
      <w:r w:rsidDel="00000000" w:rsidR="00000000" w:rsidRPr="00000000">
        <w:rPr>
          <w:rtl w:val="0"/>
        </w:rPr>
        <w:t xml:space="preserve"> that supports auto-download</w:t>
      </w:r>
    </w:p>
    <w:p w:rsidR="00000000" w:rsidDel="00000000" w:rsidP="00000000" w:rsidRDefault="00000000" w:rsidRPr="00000000" w14:paraId="00000094">
      <w:pPr>
        <w:numPr>
          <w:ilvl w:val="0"/>
          <w:numId w:val="15"/>
        </w:numPr>
        <w:ind w:left="720" w:hanging="360"/>
        <w:rPr>
          <w:u w:val="none"/>
        </w:rPr>
      </w:pPr>
      <w:r w:rsidDel="00000000" w:rsidR="00000000" w:rsidRPr="00000000">
        <w:rPr>
          <w:rtl w:val="0"/>
        </w:rPr>
        <w:t xml:space="preserve">copying from pdf could be non-accurate (e.x. ll is copied as U), most should be corrected but some spelling errors might remain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ati.camera.it/it/dati/anagrafica-persone.html" TargetMode="External"/><Relationship Id="rId11" Type="http://schemas.openxmlformats.org/officeDocument/2006/relationships/hyperlink" Target="http://documenti.camera.it/apps/votazioni/votazionitutte/FormVotazioni.Asp?Legislatura=XVIII" TargetMode="External"/><Relationship Id="rId10" Type="http://schemas.openxmlformats.org/officeDocument/2006/relationships/hyperlink" Target="https://www.camera.it/leg18/476?deputatotesto=22&amp;conoscerelacamera=2" TargetMode="External"/><Relationship Id="rId13" Type="http://schemas.openxmlformats.org/officeDocument/2006/relationships/hyperlink" Target="http://dati.camera.it/it/download/atti-e-votazioni.html" TargetMode="External"/><Relationship Id="rId12" Type="http://schemas.openxmlformats.org/officeDocument/2006/relationships/hyperlink" Target="http://banchedati.camera.it/testi/manuali/datiel.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mera.it/leg18/303" TargetMode="External"/><Relationship Id="rId15" Type="http://schemas.openxmlformats.org/officeDocument/2006/relationships/hyperlink" Target="https://www.camera.it/leg18/357" TargetMode="External"/><Relationship Id="rId14" Type="http://schemas.openxmlformats.org/officeDocument/2006/relationships/hyperlink" Target="http://dati.camera.it/it/dati/votazioni.html" TargetMode="External"/><Relationship Id="rId17" Type="http://schemas.openxmlformats.org/officeDocument/2006/relationships/hyperlink" Target="https://www.camera.it/leg18/207" TargetMode="External"/><Relationship Id="rId16" Type="http://schemas.openxmlformats.org/officeDocument/2006/relationships/hyperlink" Target="https://www.camera.it/leg18/210" TargetMode="External"/><Relationship Id="rId5" Type="http://schemas.openxmlformats.org/officeDocument/2006/relationships/styles" Target="styles.xml"/><Relationship Id="rId19" Type="http://schemas.openxmlformats.org/officeDocument/2006/relationships/hyperlink" Target="https://www.camera.it/leg18/221" TargetMode="External"/><Relationship Id="rId6" Type="http://schemas.openxmlformats.org/officeDocument/2006/relationships/hyperlink" Target="https://www.camera.it/leg18/1" TargetMode="External"/><Relationship Id="rId18" Type="http://schemas.openxmlformats.org/officeDocument/2006/relationships/hyperlink" Target="https://www.camera.it/leg18/76" TargetMode="External"/><Relationship Id="rId7" Type="http://schemas.openxmlformats.org/officeDocument/2006/relationships/hyperlink" Target="https://www.camera.it/leg18/437?conoscerelacamera=237" TargetMode="External"/><Relationship Id="rId8" Type="http://schemas.openxmlformats.org/officeDocument/2006/relationships/hyperlink" Target="http://en.camera.it/4?scheda_informazioni=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