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601" w:rsidRPr="00DD2D9A" w:rsidRDefault="00286601" w:rsidP="00DD2D9A">
      <w:pPr>
        <w:pStyle w:val="Heading2"/>
      </w:pPr>
      <w:r w:rsidRPr="00DD2D9A">
        <w:t>Choice of Implementation</w:t>
      </w:r>
    </w:p>
    <w:p w:rsidR="00286601" w:rsidRPr="00DD2D9A" w:rsidRDefault="00286601" w:rsidP="00286601">
      <w:pPr>
        <w:rPr>
          <w:rFonts w:ascii="Times New Roman" w:hAnsi="Times New Roman" w:cs="Times New Roman"/>
          <w:sz w:val="24"/>
          <w:szCs w:val="24"/>
        </w:rPr>
      </w:pPr>
      <w:r w:rsidRPr="00DD2D9A">
        <w:rPr>
          <w:rFonts w:ascii="Times New Roman" w:hAnsi="Times New Roman" w:cs="Times New Roman"/>
          <w:sz w:val="24"/>
          <w:szCs w:val="24"/>
        </w:rPr>
        <w:t>For this project, I chose to implement the Heap sort and the Quick sort recursively. I chose this method because it made more intuitive sense to me. The quick sort was splitting into two parts and performing the same sorting techniques on each part. This continued until it reached a stopping point of the minimum partition size. The combination of performing the same steps on a smaller and smaller partition until a stopping point just screamed recursion to me.</w:t>
      </w:r>
    </w:p>
    <w:p w:rsidR="00286601" w:rsidRPr="00DD2D9A" w:rsidRDefault="00286601" w:rsidP="00286601">
      <w:pPr>
        <w:rPr>
          <w:rFonts w:ascii="Times New Roman" w:hAnsi="Times New Roman" w:cs="Times New Roman"/>
          <w:sz w:val="24"/>
          <w:szCs w:val="24"/>
        </w:rPr>
      </w:pPr>
      <w:r w:rsidRPr="00DD2D9A">
        <w:rPr>
          <w:rFonts w:ascii="Times New Roman" w:hAnsi="Times New Roman" w:cs="Times New Roman"/>
          <w:sz w:val="24"/>
          <w:szCs w:val="24"/>
        </w:rPr>
        <w:t xml:space="preserve">Heap sort was the same way. Every time a value was removed, you would have to recursively go through all the affected subtrees and make sure that it was in a </w:t>
      </w:r>
      <w:r w:rsidR="00F77123" w:rsidRPr="00DD2D9A">
        <w:rPr>
          <w:rFonts w:ascii="Times New Roman" w:hAnsi="Times New Roman" w:cs="Times New Roman"/>
          <w:sz w:val="24"/>
          <w:szCs w:val="24"/>
        </w:rPr>
        <w:t>max</w:t>
      </w:r>
      <w:r w:rsidRPr="00DD2D9A">
        <w:rPr>
          <w:rFonts w:ascii="Times New Roman" w:hAnsi="Times New Roman" w:cs="Times New Roman"/>
          <w:sz w:val="24"/>
          <w:szCs w:val="24"/>
        </w:rPr>
        <w:t xml:space="preserve"> heap. It seemed easier and more intuitive to implement in recursion than in iteration. </w:t>
      </w:r>
    </w:p>
    <w:p w:rsidR="00286601" w:rsidRPr="00DD2D9A" w:rsidRDefault="00F77123" w:rsidP="00DD2D9A">
      <w:pPr>
        <w:pStyle w:val="Heading2"/>
      </w:pPr>
      <w:r w:rsidRPr="00DD2D9A">
        <w:t>Runtime</w:t>
      </w:r>
      <w:r w:rsidR="00286601" w:rsidRPr="00DD2D9A">
        <w:t xml:space="preserve"> Performance</w:t>
      </w:r>
    </w:p>
    <w:p w:rsidR="00286601" w:rsidRPr="00DD2D9A" w:rsidRDefault="00286601" w:rsidP="00286601">
      <w:pPr>
        <w:rPr>
          <w:rFonts w:ascii="Times New Roman" w:hAnsi="Times New Roman" w:cs="Times New Roman"/>
          <w:sz w:val="24"/>
          <w:szCs w:val="24"/>
        </w:rPr>
      </w:pPr>
      <w:r w:rsidRPr="00DD2D9A">
        <w:rPr>
          <w:rFonts w:ascii="Times New Roman" w:hAnsi="Times New Roman" w:cs="Times New Roman"/>
          <w:sz w:val="24"/>
          <w:szCs w:val="24"/>
        </w:rPr>
        <w:t>It’s interesting</w:t>
      </w:r>
      <w:r w:rsidR="00F77123" w:rsidRPr="00DD2D9A">
        <w:rPr>
          <w:rFonts w:ascii="Times New Roman" w:hAnsi="Times New Roman" w:cs="Times New Roman"/>
          <w:sz w:val="24"/>
          <w:szCs w:val="24"/>
        </w:rPr>
        <w:t xml:space="preserve"> to see how big of a difference in runtimes there were. Let’s first talk about Heapsort.</w:t>
      </w:r>
    </w:p>
    <w:p w:rsidR="00F77123" w:rsidRPr="00DD2D9A" w:rsidRDefault="00F77123" w:rsidP="00286601">
      <w:pPr>
        <w:rPr>
          <w:rFonts w:ascii="Times New Roman" w:hAnsi="Times New Roman" w:cs="Times New Roman"/>
          <w:sz w:val="24"/>
          <w:szCs w:val="24"/>
        </w:rPr>
      </w:pPr>
      <w:r w:rsidRPr="00DD2D9A">
        <w:rPr>
          <w:rFonts w:ascii="Times New Roman" w:hAnsi="Times New Roman" w:cs="Times New Roman"/>
          <w:sz w:val="24"/>
          <w:szCs w:val="24"/>
        </w:rPr>
        <w:t xml:space="preserve">For Heapsort, it appears that it does not perform as well on smaller samples of ordered data compared to the rest, but it does perform better on larger numbers of ordered data. This is interesting, as I would not have suspected that.  </w:t>
      </w:r>
      <w:r w:rsidR="006430D3" w:rsidRPr="00DD2D9A">
        <w:rPr>
          <w:rFonts w:ascii="Times New Roman" w:hAnsi="Times New Roman" w:cs="Times New Roman"/>
          <w:sz w:val="24"/>
          <w:szCs w:val="24"/>
        </w:rPr>
        <w:t xml:space="preserve">I am a little puzzled as to why it performs better on larger number of ordered data than the same number of reverse or random data. Perhaps it is peculiar to these files, although it seems to have similar performance on both the Rand and Reverse files, so that is probably not the case. A Google search does not reveal the answer either. </w:t>
      </w:r>
      <w:r w:rsidR="004F4040" w:rsidRPr="00DD2D9A">
        <w:rPr>
          <w:rFonts w:ascii="Times New Roman" w:hAnsi="Times New Roman" w:cs="Times New Roman"/>
          <w:sz w:val="24"/>
          <w:szCs w:val="24"/>
        </w:rPr>
        <w:t>My best guess is that heap sort does gain some efficiencies with the order of the file, even though it is mostly order insensitive.</w:t>
      </w:r>
    </w:p>
    <w:p w:rsidR="004F4040" w:rsidRPr="00DD2D9A" w:rsidRDefault="004F4040" w:rsidP="00286601">
      <w:pPr>
        <w:rPr>
          <w:rFonts w:ascii="Times New Roman" w:hAnsi="Times New Roman" w:cs="Times New Roman"/>
          <w:sz w:val="24"/>
          <w:szCs w:val="24"/>
        </w:rPr>
      </w:pPr>
      <w:r w:rsidRPr="00DD2D9A">
        <w:rPr>
          <w:rFonts w:ascii="Times New Roman" w:hAnsi="Times New Roman" w:cs="Times New Roman"/>
          <w:sz w:val="24"/>
          <w:szCs w:val="24"/>
        </w:rPr>
        <w:t>For Quicksort, it seems that the order of the file does have a difference. It appears to perform the best when the data is random. For smaller files, reverse order seems to have the best performance</w:t>
      </w:r>
      <w:r w:rsidR="00A87C5E" w:rsidRPr="00DD2D9A">
        <w:rPr>
          <w:rFonts w:ascii="Times New Roman" w:hAnsi="Times New Roman" w:cs="Times New Roman"/>
          <w:sz w:val="24"/>
          <w:szCs w:val="24"/>
        </w:rPr>
        <w:t>, but this is due to the efficiency of insertion sort, not quicksort</w:t>
      </w:r>
      <w:r w:rsidRPr="00DD2D9A">
        <w:rPr>
          <w:rFonts w:ascii="Times New Roman" w:hAnsi="Times New Roman" w:cs="Times New Roman"/>
          <w:sz w:val="24"/>
          <w:szCs w:val="24"/>
        </w:rPr>
        <w:t xml:space="preserve">. For larger files, random seems to have the best performance. It really does not like ordered files however. It should be noted that performance for the partition sizes of 50 and 100 means that the smaller files are measuring mostly insertion sort performance. </w:t>
      </w:r>
      <w:r w:rsidR="00A87C5E" w:rsidRPr="00DD2D9A">
        <w:rPr>
          <w:rFonts w:ascii="Times New Roman" w:hAnsi="Times New Roman" w:cs="Times New Roman"/>
          <w:sz w:val="24"/>
          <w:szCs w:val="24"/>
        </w:rPr>
        <w:t xml:space="preserve">The larger files for ordered and unordered first pivot are understandably bad, since every partition is going to be a partition of 1. </w:t>
      </w:r>
    </w:p>
    <w:p w:rsidR="00A87C5E" w:rsidRPr="00DD2D9A" w:rsidRDefault="00A87C5E" w:rsidP="00286601">
      <w:pPr>
        <w:rPr>
          <w:rFonts w:ascii="Times New Roman" w:hAnsi="Times New Roman" w:cs="Times New Roman"/>
          <w:sz w:val="24"/>
          <w:szCs w:val="24"/>
        </w:rPr>
      </w:pPr>
      <w:r w:rsidRPr="00DD2D9A">
        <w:rPr>
          <w:rFonts w:ascii="Times New Roman" w:hAnsi="Times New Roman" w:cs="Times New Roman"/>
          <w:sz w:val="24"/>
          <w:szCs w:val="24"/>
        </w:rPr>
        <w:t xml:space="preserve">In terms of partition size for Quicksort, it doesn’t really seem to make too much of a difference. It seems that the 3 partitions switch back and forth on who is the fastest and the slowest. It seems the size 50 partition might have a slight edge in larger files, while the size 100 has an edge on smaller files. </w:t>
      </w:r>
    </w:p>
    <w:p w:rsidR="00A87C5E" w:rsidRPr="00DD2D9A" w:rsidRDefault="00A87C5E" w:rsidP="00286601">
      <w:pPr>
        <w:rPr>
          <w:rFonts w:ascii="Times New Roman" w:hAnsi="Times New Roman" w:cs="Times New Roman"/>
          <w:sz w:val="24"/>
          <w:szCs w:val="24"/>
        </w:rPr>
      </w:pPr>
      <w:r w:rsidRPr="00DD2D9A">
        <w:rPr>
          <w:rFonts w:ascii="Times New Roman" w:hAnsi="Times New Roman" w:cs="Times New Roman"/>
          <w:sz w:val="24"/>
          <w:szCs w:val="24"/>
        </w:rPr>
        <w:t xml:space="preserve">The biggest difference in runtimes, however, seems to be the pivot selection. Selecting the middle of the three has huge benefits in terms of runtime. It seems that selecting a pivot that is in the center, especially in the case of ordered and reverse ordered files, provides a large performance boost. This is probably because there is much less likelihood of seriously uneven partitions. </w:t>
      </w:r>
    </w:p>
    <w:p w:rsidR="00DD2D9A" w:rsidRPr="00DD2D9A" w:rsidRDefault="00DD2D9A" w:rsidP="00286601">
      <w:pPr>
        <w:rPr>
          <w:rFonts w:ascii="Times New Roman" w:hAnsi="Times New Roman" w:cs="Times New Roman"/>
          <w:sz w:val="24"/>
          <w:szCs w:val="24"/>
        </w:rPr>
      </w:pPr>
      <w:r w:rsidRPr="00DD2D9A">
        <w:rPr>
          <w:rFonts w:ascii="Times New Roman" w:hAnsi="Times New Roman" w:cs="Times New Roman"/>
          <w:sz w:val="24"/>
          <w:szCs w:val="24"/>
        </w:rPr>
        <w:t xml:space="preserve">Between quicksort and heapsort, it seems that the heapsort is relatively agnostic about file order compared to quicksort. It also has better performance than the worst cases of quicksort, the ordered files. It seems to have worse performance than the best cases of quicksort, where the pivot selected is close to the middle. </w:t>
      </w:r>
    </w:p>
    <w:p w:rsidR="004F4040" w:rsidRPr="00DD2D9A" w:rsidRDefault="004F4040" w:rsidP="00DD2D9A">
      <w:pPr>
        <w:pStyle w:val="Heading2"/>
      </w:pPr>
      <w:r w:rsidRPr="00DD2D9A">
        <w:t>Costs</w:t>
      </w:r>
    </w:p>
    <w:p w:rsidR="008911BF" w:rsidRPr="00DD2D9A" w:rsidRDefault="008911BF">
      <w:pPr>
        <w:rPr>
          <w:rFonts w:ascii="Times New Roman" w:hAnsi="Times New Roman" w:cs="Times New Roman"/>
          <w:sz w:val="24"/>
          <w:szCs w:val="24"/>
        </w:rPr>
      </w:pPr>
      <w:r w:rsidRPr="00DD2D9A">
        <w:rPr>
          <w:rFonts w:ascii="Times New Roman" w:hAnsi="Times New Roman" w:cs="Times New Roman"/>
          <w:sz w:val="24"/>
          <w:szCs w:val="24"/>
        </w:rPr>
        <w:t>The complexity of the heap sort program is O(</w:t>
      </w:r>
      <w:proofErr w:type="spellStart"/>
      <w:r w:rsidRPr="00DD2D9A">
        <w:rPr>
          <w:rFonts w:ascii="Times New Roman" w:hAnsi="Times New Roman" w:cs="Times New Roman"/>
          <w:sz w:val="24"/>
          <w:szCs w:val="24"/>
        </w:rPr>
        <w:t>nlogn</w:t>
      </w:r>
      <w:proofErr w:type="spellEnd"/>
      <w:r w:rsidRPr="00DD2D9A">
        <w:rPr>
          <w:rFonts w:ascii="Times New Roman" w:hAnsi="Times New Roman" w:cs="Times New Roman"/>
          <w:sz w:val="24"/>
          <w:szCs w:val="24"/>
        </w:rPr>
        <w:t xml:space="preserve">). The function </w:t>
      </w:r>
      <w:proofErr w:type="spellStart"/>
      <w:r w:rsidRPr="00DD2D9A">
        <w:rPr>
          <w:rFonts w:ascii="Times New Roman" w:hAnsi="Times New Roman" w:cs="Times New Roman"/>
          <w:sz w:val="24"/>
          <w:szCs w:val="24"/>
        </w:rPr>
        <w:t>heapify</w:t>
      </w:r>
      <w:proofErr w:type="spellEnd"/>
      <w:r w:rsidRPr="00DD2D9A">
        <w:rPr>
          <w:rFonts w:ascii="Times New Roman" w:hAnsi="Times New Roman" w:cs="Times New Roman"/>
          <w:sz w:val="24"/>
          <w:szCs w:val="24"/>
        </w:rPr>
        <w:t xml:space="preserve"> runs in O(</w:t>
      </w:r>
      <w:proofErr w:type="spellStart"/>
      <w:r w:rsidRPr="00DD2D9A">
        <w:rPr>
          <w:rFonts w:ascii="Times New Roman" w:hAnsi="Times New Roman" w:cs="Times New Roman"/>
          <w:sz w:val="24"/>
          <w:szCs w:val="24"/>
        </w:rPr>
        <w:t>logn</w:t>
      </w:r>
      <w:proofErr w:type="spellEnd"/>
      <w:r w:rsidRPr="00DD2D9A">
        <w:rPr>
          <w:rFonts w:ascii="Times New Roman" w:hAnsi="Times New Roman" w:cs="Times New Roman"/>
          <w:sz w:val="24"/>
          <w:szCs w:val="24"/>
        </w:rPr>
        <w:t xml:space="preserve">) time. This will be run n times through </w:t>
      </w:r>
      <w:proofErr w:type="spellStart"/>
      <w:r w:rsidRPr="00DD2D9A">
        <w:rPr>
          <w:rFonts w:ascii="Times New Roman" w:hAnsi="Times New Roman" w:cs="Times New Roman"/>
          <w:sz w:val="24"/>
          <w:szCs w:val="24"/>
        </w:rPr>
        <w:t>sortHeap</w:t>
      </w:r>
      <w:proofErr w:type="spellEnd"/>
      <w:r w:rsidRPr="00DD2D9A">
        <w:rPr>
          <w:rFonts w:ascii="Times New Roman" w:hAnsi="Times New Roman" w:cs="Times New Roman"/>
          <w:sz w:val="24"/>
          <w:szCs w:val="24"/>
        </w:rPr>
        <w:t xml:space="preserve">. If the data was really bad, it could reach closer to O(n^2), as </w:t>
      </w:r>
      <w:proofErr w:type="spellStart"/>
      <w:r w:rsidRPr="00DD2D9A">
        <w:rPr>
          <w:rFonts w:ascii="Times New Roman" w:hAnsi="Times New Roman" w:cs="Times New Roman"/>
          <w:sz w:val="24"/>
          <w:szCs w:val="24"/>
        </w:rPr>
        <w:t>heapify</w:t>
      </w:r>
      <w:proofErr w:type="spellEnd"/>
      <w:r w:rsidRPr="00DD2D9A">
        <w:rPr>
          <w:rFonts w:ascii="Times New Roman" w:hAnsi="Times New Roman" w:cs="Times New Roman"/>
          <w:sz w:val="24"/>
          <w:szCs w:val="24"/>
        </w:rPr>
        <w:t xml:space="preserve"> will need to be rerun for every node affected by it, and if somehow every node was affected it could need more runs. This is highly unlikely, however. The space complexity is O(n), as only the </w:t>
      </w:r>
      <w:r w:rsidRPr="00DD2D9A">
        <w:rPr>
          <w:rFonts w:ascii="Times New Roman" w:hAnsi="Times New Roman" w:cs="Times New Roman"/>
          <w:sz w:val="24"/>
          <w:szCs w:val="24"/>
        </w:rPr>
        <w:lastRenderedPageBreak/>
        <w:t>original array is ever used, and this is a linear function of file size. The memory complexity is probably the same as the runtime cost, O(</w:t>
      </w:r>
      <w:proofErr w:type="spellStart"/>
      <w:r w:rsidRPr="00DD2D9A">
        <w:rPr>
          <w:rFonts w:ascii="Times New Roman" w:hAnsi="Times New Roman" w:cs="Times New Roman"/>
          <w:sz w:val="24"/>
          <w:szCs w:val="24"/>
        </w:rPr>
        <w:t>nlogn</w:t>
      </w:r>
      <w:proofErr w:type="spellEnd"/>
      <w:r w:rsidRPr="00DD2D9A">
        <w:rPr>
          <w:rFonts w:ascii="Times New Roman" w:hAnsi="Times New Roman" w:cs="Times New Roman"/>
          <w:sz w:val="24"/>
          <w:szCs w:val="24"/>
        </w:rPr>
        <w:t xml:space="preserve">), as it is a recursive program and all of the steps will need to be stored in memory. </w:t>
      </w:r>
    </w:p>
    <w:p w:rsidR="008911BF" w:rsidRPr="00DD2D9A" w:rsidRDefault="008911BF">
      <w:pPr>
        <w:rPr>
          <w:rFonts w:ascii="Times New Roman" w:hAnsi="Times New Roman" w:cs="Times New Roman"/>
          <w:sz w:val="24"/>
          <w:szCs w:val="24"/>
        </w:rPr>
      </w:pPr>
      <w:r w:rsidRPr="00DD2D9A">
        <w:rPr>
          <w:rFonts w:ascii="Times New Roman" w:hAnsi="Times New Roman" w:cs="Times New Roman"/>
          <w:sz w:val="24"/>
          <w:szCs w:val="24"/>
        </w:rPr>
        <w:t xml:space="preserve">The complexity of the quick sort program is dependent on the order of the data. In the </w:t>
      </w:r>
      <w:proofErr w:type="gramStart"/>
      <w:r w:rsidRPr="00DD2D9A">
        <w:rPr>
          <w:rFonts w:ascii="Times New Roman" w:hAnsi="Times New Roman" w:cs="Times New Roman"/>
          <w:sz w:val="24"/>
          <w:szCs w:val="24"/>
        </w:rPr>
        <w:t>worst case</w:t>
      </w:r>
      <w:proofErr w:type="gramEnd"/>
      <w:r w:rsidRPr="00DD2D9A">
        <w:rPr>
          <w:rFonts w:ascii="Times New Roman" w:hAnsi="Times New Roman" w:cs="Times New Roman"/>
          <w:sz w:val="24"/>
          <w:szCs w:val="24"/>
        </w:rPr>
        <w:t xml:space="preserve"> scenario, quickSort will run n times, and </w:t>
      </w:r>
      <w:proofErr w:type="spellStart"/>
      <w:r w:rsidRPr="00DD2D9A">
        <w:rPr>
          <w:rFonts w:ascii="Times New Roman" w:hAnsi="Times New Roman" w:cs="Times New Roman"/>
          <w:sz w:val="24"/>
          <w:szCs w:val="24"/>
        </w:rPr>
        <w:t>makePartition</w:t>
      </w:r>
      <w:proofErr w:type="spellEnd"/>
      <w:r w:rsidRPr="00DD2D9A">
        <w:rPr>
          <w:rFonts w:ascii="Times New Roman" w:hAnsi="Times New Roman" w:cs="Times New Roman"/>
          <w:sz w:val="24"/>
          <w:szCs w:val="24"/>
        </w:rPr>
        <w:t xml:space="preserve"> will run n times. This is in the case when every single partition is the greatest or the least, as in ordered or reverse ordered files. The best is when we pick the middle. This means that the </w:t>
      </w:r>
      <w:proofErr w:type="spellStart"/>
      <w:r w:rsidRPr="00DD2D9A">
        <w:rPr>
          <w:rFonts w:ascii="Times New Roman" w:hAnsi="Times New Roman" w:cs="Times New Roman"/>
          <w:sz w:val="24"/>
          <w:szCs w:val="24"/>
        </w:rPr>
        <w:t>quickSort</w:t>
      </w:r>
      <w:proofErr w:type="spellEnd"/>
      <w:r w:rsidRPr="00DD2D9A">
        <w:rPr>
          <w:rFonts w:ascii="Times New Roman" w:hAnsi="Times New Roman" w:cs="Times New Roman"/>
          <w:sz w:val="24"/>
          <w:szCs w:val="24"/>
        </w:rPr>
        <w:t xml:space="preserve"> will run </w:t>
      </w:r>
      <w:r w:rsidR="00E54C0A" w:rsidRPr="00DD2D9A">
        <w:rPr>
          <w:rFonts w:ascii="Times New Roman" w:hAnsi="Times New Roman" w:cs="Times New Roman"/>
          <w:sz w:val="24"/>
          <w:szCs w:val="24"/>
        </w:rPr>
        <w:t xml:space="preserve">n times as before, but </w:t>
      </w:r>
      <w:proofErr w:type="spellStart"/>
      <w:r w:rsidR="00E54C0A" w:rsidRPr="00DD2D9A">
        <w:rPr>
          <w:rFonts w:ascii="Times New Roman" w:hAnsi="Times New Roman" w:cs="Times New Roman"/>
          <w:sz w:val="24"/>
          <w:szCs w:val="24"/>
        </w:rPr>
        <w:t>makePartition</w:t>
      </w:r>
      <w:proofErr w:type="spellEnd"/>
      <w:r w:rsidR="00E54C0A" w:rsidRPr="00DD2D9A">
        <w:rPr>
          <w:rFonts w:ascii="Times New Roman" w:hAnsi="Times New Roman" w:cs="Times New Roman"/>
          <w:sz w:val="24"/>
          <w:szCs w:val="24"/>
        </w:rPr>
        <w:t xml:space="preserve"> will only run </w:t>
      </w:r>
      <w:proofErr w:type="spellStart"/>
      <w:r w:rsidR="00E54C0A" w:rsidRPr="00DD2D9A">
        <w:rPr>
          <w:rFonts w:ascii="Times New Roman" w:hAnsi="Times New Roman" w:cs="Times New Roman"/>
          <w:sz w:val="24"/>
          <w:szCs w:val="24"/>
        </w:rPr>
        <w:t>logn</w:t>
      </w:r>
      <w:proofErr w:type="spellEnd"/>
      <w:r w:rsidR="00E54C0A" w:rsidRPr="00DD2D9A">
        <w:rPr>
          <w:rFonts w:ascii="Times New Roman" w:hAnsi="Times New Roman" w:cs="Times New Roman"/>
          <w:sz w:val="24"/>
          <w:szCs w:val="24"/>
        </w:rPr>
        <w:t xml:space="preserve"> times, as it will become almost a perfect binary tree. The cost of that is O(</w:t>
      </w:r>
      <w:proofErr w:type="spellStart"/>
      <w:r w:rsidR="00E54C0A" w:rsidRPr="00DD2D9A">
        <w:rPr>
          <w:rFonts w:ascii="Times New Roman" w:hAnsi="Times New Roman" w:cs="Times New Roman"/>
          <w:sz w:val="24"/>
          <w:szCs w:val="24"/>
        </w:rPr>
        <w:t>logn</w:t>
      </w:r>
      <w:proofErr w:type="spellEnd"/>
      <w:r w:rsidR="00E54C0A" w:rsidRPr="00DD2D9A">
        <w:rPr>
          <w:rFonts w:ascii="Times New Roman" w:hAnsi="Times New Roman" w:cs="Times New Roman"/>
          <w:sz w:val="24"/>
          <w:szCs w:val="24"/>
        </w:rPr>
        <w:t xml:space="preserve">). There is also a factor of partition size, where insertion sort cost becomes an issue. This is negligible at larger file sizes; however, at smaller file sizes, this could push it closer towards O(n) or O(n^2) depending on the order of the file (reverse is best). </w:t>
      </w:r>
    </w:p>
    <w:p w:rsidR="00DD2D9A" w:rsidRPr="00DD2D9A" w:rsidRDefault="00DD2D9A" w:rsidP="00DD2D9A">
      <w:pPr>
        <w:pStyle w:val="Heading2"/>
      </w:pPr>
      <w:r w:rsidRPr="00DD2D9A">
        <w:t>Lessons learned and improvements</w:t>
      </w:r>
    </w:p>
    <w:p w:rsidR="00DD2D9A" w:rsidRPr="00DD2D9A" w:rsidRDefault="00DD2D9A" w:rsidP="00DD2D9A">
      <w:pPr>
        <w:rPr>
          <w:rFonts w:ascii="Times New Roman" w:hAnsi="Times New Roman" w:cs="Times New Roman"/>
          <w:sz w:val="24"/>
          <w:szCs w:val="24"/>
        </w:rPr>
      </w:pPr>
      <w:r w:rsidRPr="00DD2D9A">
        <w:rPr>
          <w:rFonts w:ascii="Times New Roman" w:hAnsi="Times New Roman" w:cs="Times New Roman"/>
          <w:sz w:val="24"/>
          <w:szCs w:val="24"/>
        </w:rPr>
        <w:t xml:space="preserve">I learned that the order of the file is important to the selection of a sort method. The times could vary vastly depending on the method of sort. I think I would want to test multiple files of the same size in the future over multiple runs and find a mean and standard deviation of those runs. That would be more accurate than just having one run. I would also want to try the method of selecting the mean instead of an actual number in </w:t>
      </w:r>
      <w:r>
        <w:rPr>
          <w:rFonts w:ascii="Times New Roman" w:hAnsi="Times New Roman" w:cs="Times New Roman"/>
          <w:sz w:val="24"/>
          <w:szCs w:val="24"/>
        </w:rPr>
        <w:t xml:space="preserve">the array. </w:t>
      </w:r>
      <w:bookmarkStart w:id="0" w:name="_GoBack"/>
      <w:bookmarkEnd w:id="0"/>
    </w:p>
    <w:p w:rsidR="00ED1547" w:rsidRPr="00DD2D9A" w:rsidRDefault="00ED1547">
      <w:pPr>
        <w:rPr>
          <w:rFonts w:ascii="Times New Roman" w:hAnsi="Times New Roman" w:cs="Times New Roman"/>
          <w:sz w:val="24"/>
          <w:szCs w:val="24"/>
        </w:rPr>
      </w:pPr>
      <w:r w:rsidRPr="00DD2D9A">
        <w:rPr>
          <w:rFonts w:ascii="Times New Roman" w:hAnsi="Times New Roman" w:cs="Times New Roman"/>
          <w:sz w:val="24"/>
          <w:szCs w:val="24"/>
        </w:rPr>
        <w:br w:type="page"/>
      </w:r>
    </w:p>
    <w:p w:rsidR="004C7655" w:rsidRDefault="00ED1547" w:rsidP="00ED1547">
      <w:pPr>
        <w:pStyle w:val="Heading1"/>
      </w:pPr>
      <w:r>
        <w:lastRenderedPageBreak/>
        <w:t>Appendix</w:t>
      </w:r>
    </w:p>
    <w:tbl>
      <w:tblPr>
        <w:tblStyle w:val="TableGrid"/>
        <w:tblW w:w="0" w:type="auto"/>
        <w:tblLook w:val="04A0" w:firstRow="1" w:lastRow="0" w:firstColumn="1" w:lastColumn="0" w:noHBand="0" w:noVBand="1"/>
      </w:tblPr>
      <w:tblGrid>
        <w:gridCol w:w="811"/>
        <w:gridCol w:w="1074"/>
        <w:gridCol w:w="997"/>
        <w:gridCol w:w="1641"/>
        <w:gridCol w:w="1721"/>
        <w:gridCol w:w="1801"/>
        <w:gridCol w:w="1721"/>
      </w:tblGrid>
      <w:tr w:rsidR="00286601" w:rsidRPr="00286601" w:rsidTr="00286601">
        <w:trPr>
          <w:trHeight w:val="300"/>
        </w:trPr>
        <w:tc>
          <w:tcPr>
            <w:tcW w:w="811" w:type="dxa"/>
            <w:noWrap/>
            <w:hideMark/>
          </w:tcPr>
          <w:p w:rsidR="00286601" w:rsidRPr="00286601" w:rsidRDefault="00286601">
            <w:r w:rsidRPr="00286601">
              <w:t>Run</w:t>
            </w:r>
          </w:p>
        </w:tc>
        <w:tc>
          <w:tcPr>
            <w:tcW w:w="1074" w:type="dxa"/>
            <w:noWrap/>
            <w:hideMark/>
          </w:tcPr>
          <w:p w:rsidR="00286601" w:rsidRPr="00286601" w:rsidRDefault="00286601">
            <w:r w:rsidRPr="00286601">
              <w:t>Type</w:t>
            </w:r>
          </w:p>
        </w:tc>
        <w:tc>
          <w:tcPr>
            <w:tcW w:w="581" w:type="dxa"/>
            <w:noWrap/>
            <w:hideMark/>
          </w:tcPr>
          <w:p w:rsidR="00286601" w:rsidRPr="00286601" w:rsidRDefault="00286601">
            <w:r w:rsidRPr="00286601">
              <w:t>Heap</w:t>
            </w:r>
          </w:p>
        </w:tc>
        <w:tc>
          <w:tcPr>
            <w:tcW w:w="1641" w:type="dxa"/>
            <w:noWrap/>
            <w:hideMark/>
          </w:tcPr>
          <w:p w:rsidR="00286601" w:rsidRPr="00286601" w:rsidRDefault="00286601">
            <w:proofErr w:type="spellStart"/>
            <w:r w:rsidRPr="00286601">
              <w:t>QuickSort</w:t>
            </w:r>
            <w:proofErr w:type="spellEnd"/>
            <w:r w:rsidRPr="00286601">
              <w:t xml:space="preserve"> par.2 First</w:t>
            </w:r>
          </w:p>
        </w:tc>
        <w:tc>
          <w:tcPr>
            <w:tcW w:w="1721" w:type="dxa"/>
            <w:noWrap/>
            <w:hideMark/>
          </w:tcPr>
          <w:p w:rsidR="00286601" w:rsidRPr="00286601" w:rsidRDefault="00286601">
            <w:proofErr w:type="spellStart"/>
            <w:r w:rsidRPr="00286601">
              <w:t>QuickSort</w:t>
            </w:r>
            <w:proofErr w:type="spellEnd"/>
            <w:r w:rsidRPr="00286601">
              <w:t xml:space="preserve"> par.50 First</w:t>
            </w:r>
          </w:p>
        </w:tc>
        <w:tc>
          <w:tcPr>
            <w:tcW w:w="1801" w:type="dxa"/>
            <w:noWrap/>
            <w:hideMark/>
          </w:tcPr>
          <w:p w:rsidR="00286601" w:rsidRPr="00286601" w:rsidRDefault="00286601">
            <w:proofErr w:type="spellStart"/>
            <w:r w:rsidRPr="00286601">
              <w:t>QuickSort</w:t>
            </w:r>
            <w:proofErr w:type="spellEnd"/>
            <w:r w:rsidRPr="00286601">
              <w:t xml:space="preserve"> par.100 First</w:t>
            </w:r>
          </w:p>
        </w:tc>
        <w:tc>
          <w:tcPr>
            <w:tcW w:w="1721" w:type="dxa"/>
            <w:noWrap/>
            <w:hideMark/>
          </w:tcPr>
          <w:p w:rsidR="00286601" w:rsidRPr="00286601" w:rsidRDefault="00286601">
            <w:proofErr w:type="spellStart"/>
            <w:r w:rsidRPr="00286601">
              <w:t>QuickSort</w:t>
            </w:r>
            <w:proofErr w:type="spellEnd"/>
            <w:r w:rsidRPr="00286601">
              <w:t xml:space="preserve"> par.2 Median</w:t>
            </w:r>
          </w:p>
        </w:tc>
      </w:tr>
      <w:tr w:rsidR="00286601" w:rsidRPr="00286601" w:rsidTr="00286601">
        <w:trPr>
          <w:trHeight w:val="300"/>
        </w:trPr>
        <w:tc>
          <w:tcPr>
            <w:tcW w:w="811" w:type="dxa"/>
            <w:noWrap/>
            <w:hideMark/>
          </w:tcPr>
          <w:p w:rsidR="00286601" w:rsidRPr="00286601" w:rsidRDefault="00286601" w:rsidP="00286601">
            <w:r w:rsidRPr="00286601">
              <w:t>50</w:t>
            </w:r>
          </w:p>
        </w:tc>
        <w:tc>
          <w:tcPr>
            <w:tcW w:w="1074" w:type="dxa"/>
            <w:noWrap/>
            <w:hideMark/>
          </w:tcPr>
          <w:p w:rsidR="00286601" w:rsidRPr="00286601" w:rsidRDefault="00286601">
            <w:r w:rsidRPr="00286601">
              <w:t>Ordered</w:t>
            </w:r>
          </w:p>
        </w:tc>
        <w:tc>
          <w:tcPr>
            <w:tcW w:w="581" w:type="dxa"/>
            <w:noWrap/>
            <w:hideMark/>
          </w:tcPr>
          <w:p w:rsidR="00286601" w:rsidRPr="00286601" w:rsidRDefault="00286601" w:rsidP="00286601">
            <w:r w:rsidRPr="00286601">
              <w:t>39345</w:t>
            </w:r>
          </w:p>
        </w:tc>
        <w:tc>
          <w:tcPr>
            <w:tcW w:w="1641" w:type="dxa"/>
            <w:noWrap/>
            <w:hideMark/>
          </w:tcPr>
          <w:p w:rsidR="00286601" w:rsidRPr="00286601" w:rsidRDefault="00286601" w:rsidP="00286601">
            <w:r w:rsidRPr="00286601">
              <w:t>60040</w:t>
            </w:r>
          </w:p>
        </w:tc>
        <w:tc>
          <w:tcPr>
            <w:tcW w:w="1721" w:type="dxa"/>
            <w:noWrap/>
            <w:hideMark/>
          </w:tcPr>
          <w:p w:rsidR="00286601" w:rsidRPr="00286601" w:rsidRDefault="00286601" w:rsidP="00286601">
            <w:r w:rsidRPr="00286601">
              <w:t>2811</w:t>
            </w:r>
          </w:p>
        </w:tc>
        <w:tc>
          <w:tcPr>
            <w:tcW w:w="1801" w:type="dxa"/>
            <w:noWrap/>
            <w:hideMark/>
          </w:tcPr>
          <w:p w:rsidR="00286601" w:rsidRPr="00286601" w:rsidRDefault="00286601" w:rsidP="00286601">
            <w:r w:rsidRPr="00286601">
              <w:t>2299</w:t>
            </w:r>
          </w:p>
        </w:tc>
        <w:tc>
          <w:tcPr>
            <w:tcW w:w="1721" w:type="dxa"/>
            <w:noWrap/>
            <w:hideMark/>
          </w:tcPr>
          <w:p w:rsidR="00286601" w:rsidRPr="00286601" w:rsidRDefault="00286601" w:rsidP="00286601">
            <w:r w:rsidRPr="00286601">
              <w:t>19418</w:t>
            </w:r>
          </w:p>
        </w:tc>
      </w:tr>
      <w:tr w:rsidR="00286601" w:rsidRPr="00286601" w:rsidTr="00286601">
        <w:trPr>
          <w:trHeight w:val="300"/>
        </w:trPr>
        <w:tc>
          <w:tcPr>
            <w:tcW w:w="811" w:type="dxa"/>
            <w:noWrap/>
            <w:hideMark/>
          </w:tcPr>
          <w:p w:rsidR="00286601" w:rsidRPr="00286601" w:rsidRDefault="00286601" w:rsidP="00286601">
            <w:r w:rsidRPr="00286601">
              <w:t>500</w:t>
            </w:r>
          </w:p>
        </w:tc>
        <w:tc>
          <w:tcPr>
            <w:tcW w:w="1074" w:type="dxa"/>
            <w:noWrap/>
            <w:hideMark/>
          </w:tcPr>
          <w:p w:rsidR="00286601" w:rsidRPr="00286601" w:rsidRDefault="00286601">
            <w:r w:rsidRPr="00286601">
              <w:t>Ordered</w:t>
            </w:r>
          </w:p>
        </w:tc>
        <w:tc>
          <w:tcPr>
            <w:tcW w:w="581" w:type="dxa"/>
            <w:noWrap/>
            <w:hideMark/>
          </w:tcPr>
          <w:p w:rsidR="00286601" w:rsidRPr="00286601" w:rsidRDefault="00286601" w:rsidP="00286601">
            <w:r w:rsidRPr="00286601">
              <w:t>103473</w:t>
            </w:r>
          </w:p>
        </w:tc>
        <w:tc>
          <w:tcPr>
            <w:tcW w:w="1641" w:type="dxa"/>
            <w:noWrap/>
            <w:hideMark/>
          </w:tcPr>
          <w:p w:rsidR="00286601" w:rsidRPr="00286601" w:rsidRDefault="00286601" w:rsidP="00286601">
            <w:r w:rsidRPr="00286601">
              <w:t>1134372</w:t>
            </w:r>
          </w:p>
        </w:tc>
        <w:tc>
          <w:tcPr>
            <w:tcW w:w="1721" w:type="dxa"/>
            <w:noWrap/>
            <w:hideMark/>
          </w:tcPr>
          <w:p w:rsidR="00286601" w:rsidRPr="00286601" w:rsidRDefault="00286601" w:rsidP="00286601">
            <w:r w:rsidRPr="00286601">
              <w:t>415681</w:t>
            </w:r>
          </w:p>
        </w:tc>
        <w:tc>
          <w:tcPr>
            <w:tcW w:w="1801" w:type="dxa"/>
            <w:noWrap/>
            <w:hideMark/>
          </w:tcPr>
          <w:p w:rsidR="00286601" w:rsidRPr="00286601" w:rsidRDefault="00286601" w:rsidP="00286601">
            <w:r w:rsidRPr="00286601">
              <w:t>378891</w:t>
            </w:r>
          </w:p>
        </w:tc>
        <w:tc>
          <w:tcPr>
            <w:tcW w:w="1721" w:type="dxa"/>
            <w:noWrap/>
            <w:hideMark/>
          </w:tcPr>
          <w:p w:rsidR="00286601" w:rsidRPr="00286601" w:rsidRDefault="00286601" w:rsidP="00286601">
            <w:r w:rsidRPr="00286601">
              <w:t>36791</w:t>
            </w:r>
          </w:p>
        </w:tc>
      </w:tr>
      <w:tr w:rsidR="00286601" w:rsidRPr="00286601" w:rsidTr="00286601">
        <w:trPr>
          <w:trHeight w:val="300"/>
        </w:trPr>
        <w:tc>
          <w:tcPr>
            <w:tcW w:w="811" w:type="dxa"/>
            <w:noWrap/>
            <w:hideMark/>
          </w:tcPr>
          <w:p w:rsidR="00286601" w:rsidRPr="00286601" w:rsidRDefault="00286601" w:rsidP="00286601">
            <w:r w:rsidRPr="00286601">
              <w:t>1000</w:t>
            </w:r>
          </w:p>
        </w:tc>
        <w:tc>
          <w:tcPr>
            <w:tcW w:w="1074" w:type="dxa"/>
            <w:noWrap/>
            <w:hideMark/>
          </w:tcPr>
          <w:p w:rsidR="00286601" w:rsidRPr="00286601" w:rsidRDefault="00286601">
            <w:r w:rsidRPr="00286601">
              <w:t>Ordered</w:t>
            </w:r>
          </w:p>
        </w:tc>
        <w:tc>
          <w:tcPr>
            <w:tcW w:w="581" w:type="dxa"/>
            <w:noWrap/>
            <w:hideMark/>
          </w:tcPr>
          <w:p w:rsidR="00286601" w:rsidRPr="00286601" w:rsidRDefault="00286601" w:rsidP="00286601">
            <w:r w:rsidRPr="00286601">
              <w:t>126467</w:t>
            </w:r>
          </w:p>
        </w:tc>
        <w:tc>
          <w:tcPr>
            <w:tcW w:w="1641" w:type="dxa"/>
            <w:noWrap/>
            <w:hideMark/>
          </w:tcPr>
          <w:p w:rsidR="00286601" w:rsidRPr="00286601" w:rsidRDefault="00286601" w:rsidP="00286601">
            <w:r w:rsidRPr="00286601">
              <w:t>1629255</w:t>
            </w:r>
          </w:p>
        </w:tc>
        <w:tc>
          <w:tcPr>
            <w:tcW w:w="1721" w:type="dxa"/>
            <w:noWrap/>
            <w:hideMark/>
          </w:tcPr>
          <w:p w:rsidR="00286601" w:rsidRPr="00286601" w:rsidRDefault="00286601" w:rsidP="00286601">
            <w:r w:rsidRPr="00286601">
              <w:t>1457055</w:t>
            </w:r>
          </w:p>
        </w:tc>
        <w:tc>
          <w:tcPr>
            <w:tcW w:w="1801" w:type="dxa"/>
            <w:noWrap/>
            <w:hideMark/>
          </w:tcPr>
          <w:p w:rsidR="00286601" w:rsidRPr="00286601" w:rsidRDefault="00286601" w:rsidP="00286601">
            <w:r w:rsidRPr="00286601">
              <w:t>1925367</w:t>
            </w:r>
          </w:p>
        </w:tc>
        <w:tc>
          <w:tcPr>
            <w:tcW w:w="1721" w:type="dxa"/>
            <w:noWrap/>
            <w:hideMark/>
          </w:tcPr>
          <w:p w:rsidR="00286601" w:rsidRPr="00286601" w:rsidRDefault="00286601" w:rsidP="00286601">
            <w:r w:rsidRPr="00286601">
              <w:t>88910</w:t>
            </w:r>
          </w:p>
        </w:tc>
      </w:tr>
      <w:tr w:rsidR="00286601" w:rsidRPr="00286601" w:rsidTr="00286601">
        <w:trPr>
          <w:trHeight w:val="300"/>
        </w:trPr>
        <w:tc>
          <w:tcPr>
            <w:tcW w:w="811" w:type="dxa"/>
            <w:noWrap/>
            <w:hideMark/>
          </w:tcPr>
          <w:p w:rsidR="00286601" w:rsidRPr="00286601" w:rsidRDefault="00286601" w:rsidP="00286601">
            <w:r w:rsidRPr="00286601">
              <w:t>2000</w:t>
            </w:r>
          </w:p>
        </w:tc>
        <w:tc>
          <w:tcPr>
            <w:tcW w:w="1074" w:type="dxa"/>
            <w:noWrap/>
            <w:hideMark/>
          </w:tcPr>
          <w:p w:rsidR="00286601" w:rsidRPr="00286601" w:rsidRDefault="00286601">
            <w:r w:rsidRPr="00286601">
              <w:t>Ordered</w:t>
            </w:r>
          </w:p>
        </w:tc>
        <w:tc>
          <w:tcPr>
            <w:tcW w:w="581" w:type="dxa"/>
            <w:noWrap/>
            <w:hideMark/>
          </w:tcPr>
          <w:p w:rsidR="00286601" w:rsidRPr="00286601" w:rsidRDefault="00286601" w:rsidP="00286601">
            <w:r w:rsidRPr="00286601">
              <w:t>161214</w:t>
            </w:r>
          </w:p>
        </w:tc>
        <w:tc>
          <w:tcPr>
            <w:tcW w:w="1641" w:type="dxa"/>
            <w:noWrap/>
            <w:hideMark/>
          </w:tcPr>
          <w:p w:rsidR="00286601" w:rsidRPr="00286601" w:rsidRDefault="00286601" w:rsidP="00286601">
            <w:r w:rsidRPr="00286601">
              <w:t>430755</w:t>
            </w:r>
          </w:p>
        </w:tc>
        <w:tc>
          <w:tcPr>
            <w:tcW w:w="1721" w:type="dxa"/>
            <w:noWrap/>
            <w:hideMark/>
          </w:tcPr>
          <w:p w:rsidR="00286601" w:rsidRPr="00286601" w:rsidRDefault="00286601" w:rsidP="00286601">
            <w:r w:rsidRPr="00286601">
              <w:t>715370</w:t>
            </w:r>
          </w:p>
        </w:tc>
        <w:tc>
          <w:tcPr>
            <w:tcW w:w="1801" w:type="dxa"/>
            <w:noWrap/>
            <w:hideMark/>
          </w:tcPr>
          <w:p w:rsidR="00286601" w:rsidRPr="00286601" w:rsidRDefault="00286601" w:rsidP="00286601">
            <w:r w:rsidRPr="00286601">
              <w:t>630037</w:t>
            </w:r>
          </w:p>
        </w:tc>
        <w:tc>
          <w:tcPr>
            <w:tcW w:w="1721" w:type="dxa"/>
            <w:noWrap/>
            <w:hideMark/>
          </w:tcPr>
          <w:p w:rsidR="00286601" w:rsidRPr="00286601" w:rsidRDefault="00286601" w:rsidP="00286601">
            <w:r w:rsidRPr="00286601">
              <w:t>32448</w:t>
            </w:r>
          </w:p>
        </w:tc>
      </w:tr>
      <w:tr w:rsidR="00286601" w:rsidRPr="00286601" w:rsidTr="00286601">
        <w:trPr>
          <w:trHeight w:val="300"/>
        </w:trPr>
        <w:tc>
          <w:tcPr>
            <w:tcW w:w="811" w:type="dxa"/>
            <w:noWrap/>
            <w:hideMark/>
          </w:tcPr>
          <w:p w:rsidR="00286601" w:rsidRPr="00286601" w:rsidRDefault="00286601" w:rsidP="00286601">
            <w:r w:rsidRPr="00286601">
              <w:t>5000</w:t>
            </w:r>
          </w:p>
        </w:tc>
        <w:tc>
          <w:tcPr>
            <w:tcW w:w="1074" w:type="dxa"/>
            <w:noWrap/>
            <w:hideMark/>
          </w:tcPr>
          <w:p w:rsidR="00286601" w:rsidRPr="00286601" w:rsidRDefault="00286601">
            <w:r w:rsidRPr="00286601">
              <w:t>Ordered</w:t>
            </w:r>
          </w:p>
        </w:tc>
        <w:tc>
          <w:tcPr>
            <w:tcW w:w="581" w:type="dxa"/>
            <w:noWrap/>
            <w:hideMark/>
          </w:tcPr>
          <w:p w:rsidR="00286601" w:rsidRPr="00286601" w:rsidRDefault="00286601" w:rsidP="00286601">
            <w:r w:rsidRPr="00286601">
              <w:t>407250</w:t>
            </w:r>
          </w:p>
        </w:tc>
        <w:tc>
          <w:tcPr>
            <w:tcW w:w="1641" w:type="dxa"/>
            <w:noWrap/>
            <w:hideMark/>
          </w:tcPr>
          <w:p w:rsidR="00286601" w:rsidRPr="00286601" w:rsidRDefault="00286601" w:rsidP="00286601">
            <w:r w:rsidRPr="00286601">
              <w:t>4463653</w:t>
            </w:r>
          </w:p>
        </w:tc>
        <w:tc>
          <w:tcPr>
            <w:tcW w:w="1721" w:type="dxa"/>
            <w:noWrap/>
            <w:hideMark/>
          </w:tcPr>
          <w:p w:rsidR="00286601" w:rsidRPr="00286601" w:rsidRDefault="00286601" w:rsidP="00286601">
            <w:r w:rsidRPr="00286601">
              <w:t>2297871</w:t>
            </w:r>
          </w:p>
        </w:tc>
        <w:tc>
          <w:tcPr>
            <w:tcW w:w="1801" w:type="dxa"/>
            <w:noWrap/>
            <w:hideMark/>
          </w:tcPr>
          <w:p w:rsidR="00286601" w:rsidRPr="00286601" w:rsidRDefault="00286601" w:rsidP="00286601">
            <w:r w:rsidRPr="00286601">
              <w:t>2343603</w:t>
            </w:r>
          </w:p>
        </w:tc>
        <w:tc>
          <w:tcPr>
            <w:tcW w:w="1721" w:type="dxa"/>
            <w:noWrap/>
            <w:hideMark/>
          </w:tcPr>
          <w:p w:rsidR="00286601" w:rsidRPr="00286601" w:rsidRDefault="00286601" w:rsidP="00286601">
            <w:r w:rsidRPr="00286601">
              <w:t>73326</w:t>
            </w:r>
          </w:p>
        </w:tc>
      </w:tr>
      <w:tr w:rsidR="00286601" w:rsidRPr="00286601" w:rsidTr="00286601">
        <w:trPr>
          <w:trHeight w:val="300"/>
        </w:trPr>
        <w:tc>
          <w:tcPr>
            <w:tcW w:w="811" w:type="dxa"/>
            <w:noWrap/>
            <w:hideMark/>
          </w:tcPr>
          <w:p w:rsidR="00286601" w:rsidRPr="00286601" w:rsidRDefault="00286601" w:rsidP="00286601">
            <w:r w:rsidRPr="00286601">
              <w:t>20000</w:t>
            </w:r>
          </w:p>
        </w:tc>
        <w:tc>
          <w:tcPr>
            <w:tcW w:w="1074" w:type="dxa"/>
            <w:noWrap/>
            <w:hideMark/>
          </w:tcPr>
          <w:p w:rsidR="00286601" w:rsidRPr="00286601" w:rsidRDefault="00286601">
            <w:r w:rsidRPr="00286601">
              <w:t>Ordered</w:t>
            </w:r>
          </w:p>
        </w:tc>
        <w:tc>
          <w:tcPr>
            <w:tcW w:w="581" w:type="dxa"/>
            <w:noWrap/>
            <w:hideMark/>
          </w:tcPr>
          <w:p w:rsidR="00286601" w:rsidRPr="00286601" w:rsidRDefault="00286601" w:rsidP="00286601">
            <w:r w:rsidRPr="00286601">
              <w:t>1795578</w:t>
            </w:r>
          </w:p>
        </w:tc>
        <w:tc>
          <w:tcPr>
            <w:tcW w:w="1641" w:type="dxa"/>
            <w:noWrap/>
            <w:hideMark/>
          </w:tcPr>
          <w:p w:rsidR="00286601" w:rsidRPr="00286601" w:rsidRDefault="00286601" w:rsidP="00286601">
            <w:r w:rsidRPr="00286601">
              <w:t>53329549</w:t>
            </w:r>
          </w:p>
        </w:tc>
        <w:tc>
          <w:tcPr>
            <w:tcW w:w="1721" w:type="dxa"/>
            <w:noWrap/>
            <w:hideMark/>
          </w:tcPr>
          <w:p w:rsidR="00286601" w:rsidRPr="00286601" w:rsidRDefault="00286601" w:rsidP="00286601">
            <w:r w:rsidRPr="00286601">
              <w:t>44172303</w:t>
            </w:r>
          </w:p>
        </w:tc>
        <w:tc>
          <w:tcPr>
            <w:tcW w:w="1801" w:type="dxa"/>
            <w:noWrap/>
            <w:hideMark/>
          </w:tcPr>
          <w:p w:rsidR="00286601" w:rsidRPr="00286601" w:rsidRDefault="00286601" w:rsidP="00286601">
            <w:r w:rsidRPr="00286601">
              <w:t>39099564</w:t>
            </w:r>
          </w:p>
        </w:tc>
        <w:tc>
          <w:tcPr>
            <w:tcW w:w="1721" w:type="dxa"/>
            <w:noWrap/>
            <w:hideMark/>
          </w:tcPr>
          <w:p w:rsidR="00286601" w:rsidRPr="00286601" w:rsidRDefault="00286601" w:rsidP="00286601">
            <w:r w:rsidRPr="00286601">
              <w:t>1844888</w:t>
            </w:r>
          </w:p>
        </w:tc>
      </w:tr>
      <w:tr w:rsidR="00286601" w:rsidRPr="00286601" w:rsidTr="00286601">
        <w:trPr>
          <w:trHeight w:val="300"/>
        </w:trPr>
        <w:tc>
          <w:tcPr>
            <w:tcW w:w="811" w:type="dxa"/>
            <w:noWrap/>
            <w:hideMark/>
          </w:tcPr>
          <w:p w:rsidR="00286601" w:rsidRPr="00286601" w:rsidRDefault="00286601" w:rsidP="00286601">
            <w:r w:rsidRPr="00286601">
              <w:t>50</w:t>
            </w:r>
          </w:p>
        </w:tc>
        <w:tc>
          <w:tcPr>
            <w:tcW w:w="1074" w:type="dxa"/>
            <w:noWrap/>
            <w:hideMark/>
          </w:tcPr>
          <w:p w:rsidR="00286601" w:rsidRPr="00286601" w:rsidRDefault="00286601">
            <w:r w:rsidRPr="00286601">
              <w:t>Rand</w:t>
            </w:r>
          </w:p>
        </w:tc>
        <w:tc>
          <w:tcPr>
            <w:tcW w:w="581" w:type="dxa"/>
            <w:noWrap/>
            <w:hideMark/>
          </w:tcPr>
          <w:p w:rsidR="00286601" w:rsidRPr="00286601" w:rsidRDefault="00286601" w:rsidP="00286601">
            <w:r w:rsidRPr="00286601">
              <w:t>6643</w:t>
            </w:r>
          </w:p>
        </w:tc>
        <w:tc>
          <w:tcPr>
            <w:tcW w:w="1641" w:type="dxa"/>
            <w:noWrap/>
            <w:hideMark/>
          </w:tcPr>
          <w:p w:rsidR="00286601" w:rsidRPr="00286601" w:rsidRDefault="00286601" w:rsidP="00286601">
            <w:r w:rsidRPr="00286601">
              <w:t>32703</w:t>
            </w:r>
          </w:p>
        </w:tc>
        <w:tc>
          <w:tcPr>
            <w:tcW w:w="1721" w:type="dxa"/>
            <w:noWrap/>
            <w:hideMark/>
          </w:tcPr>
          <w:p w:rsidR="00286601" w:rsidRPr="00286601" w:rsidRDefault="00286601" w:rsidP="00286601">
            <w:r w:rsidRPr="00286601">
              <w:t>511</w:t>
            </w:r>
          </w:p>
        </w:tc>
        <w:tc>
          <w:tcPr>
            <w:tcW w:w="1801" w:type="dxa"/>
            <w:noWrap/>
            <w:hideMark/>
          </w:tcPr>
          <w:p w:rsidR="00286601" w:rsidRPr="00286601" w:rsidRDefault="00286601" w:rsidP="00286601">
            <w:r w:rsidRPr="00286601">
              <w:t>256</w:t>
            </w:r>
          </w:p>
        </w:tc>
        <w:tc>
          <w:tcPr>
            <w:tcW w:w="1721" w:type="dxa"/>
            <w:noWrap/>
            <w:hideMark/>
          </w:tcPr>
          <w:p w:rsidR="00286601" w:rsidRPr="00286601" w:rsidRDefault="00286601" w:rsidP="00286601">
            <w:r w:rsidRPr="00286601">
              <w:t>3066</w:t>
            </w:r>
          </w:p>
        </w:tc>
      </w:tr>
      <w:tr w:rsidR="00286601" w:rsidRPr="00286601" w:rsidTr="00286601">
        <w:trPr>
          <w:trHeight w:val="300"/>
        </w:trPr>
        <w:tc>
          <w:tcPr>
            <w:tcW w:w="811" w:type="dxa"/>
            <w:noWrap/>
            <w:hideMark/>
          </w:tcPr>
          <w:p w:rsidR="00286601" w:rsidRPr="00286601" w:rsidRDefault="00286601" w:rsidP="00286601">
            <w:r w:rsidRPr="00286601">
              <w:t>500</w:t>
            </w:r>
          </w:p>
        </w:tc>
        <w:tc>
          <w:tcPr>
            <w:tcW w:w="1074" w:type="dxa"/>
            <w:noWrap/>
            <w:hideMark/>
          </w:tcPr>
          <w:p w:rsidR="00286601" w:rsidRPr="00286601" w:rsidRDefault="00286601">
            <w:r w:rsidRPr="00286601">
              <w:t>Rand</w:t>
            </w:r>
          </w:p>
        </w:tc>
        <w:tc>
          <w:tcPr>
            <w:tcW w:w="581" w:type="dxa"/>
            <w:noWrap/>
            <w:hideMark/>
          </w:tcPr>
          <w:p w:rsidR="00286601" w:rsidRPr="00286601" w:rsidRDefault="00286601" w:rsidP="00286601">
            <w:r w:rsidRPr="00286601">
              <w:t>57485</w:t>
            </w:r>
          </w:p>
        </w:tc>
        <w:tc>
          <w:tcPr>
            <w:tcW w:w="1641" w:type="dxa"/>
            <w:noWrap/>
            <w:hideMark/>
          </w:tcPr>
          <w:p w:rsidR="00286601" w:rsidRPr="00286601" w:rsidRDefault="00286601" w:rsidP="00286601">
            <w:r w:rsidRPr="00286601">
              <w:t>350531</w:t>
            </w:r>
          </w:p>
        </w:tc>
        <w:tc>
          <w:tcPr>
            <w:tcW w:w="1721" w:type="dxa"/>
            <w:noWrap/>
            <w:hideMark/>
          </w:tcPr>
          <w:p w:rsidR="00286601" w:rsidRPr="00286601" w:rsidRDefault="00286601" w:rsidP="00286601">
            <w:r w:rsidRPr="00286601">
              <w:t>335712</w:t>
            </w:r>
          </w:p>
        </w:tc>
        <w:tc>
          <w:tcPr>
            <w:tcW w:w="1801" w:type="dxa"/>
            <w:noWrap/>
            <w:hideMark/>
          </w:tcPr>
          <w:p w:rsidR="00286601" w:rsidRPr="00286601" w:rsidRDefault="00286601" w:rsidP="00286601">
            <w:r w:rsidRPr="00286601">
              <w:t>246803</w:t>
            </w:r>
          </w:p>
        </w:tc>
        <w:tc>
          <w:tcPr>
            <w:tcW w:w="1721" w:type="dxa"/>
            <w:noWrap/>
            <w:hideMark/>
          </w:tcPr>
          <w:p w:rsidR="00286601" w:rsidRPr="00286601" w:rsidRDefault="00286601" w:rsidP="00286601">
            <w:r w:rsidRPr="00286601">
              <w:t>11242</w:t>
            </w:r>
          </w:p>
        </w:tc>
      </w:tr>
      <w:tr w:rsidR="00286601" w:rsidRPr="00286601" w:rsidTr="00286601">
        <w:trPr>
          <w:trHeight w:val="300"/>
        </w:trPr>
        <w:tc>
          <w:tcPr>
            <w:tcW w:w="811" w:type="dxa"/>
            <w:noWrap/>
            <w:hideMark/>
          </w:tcPr>
          <w:p w:rsidR="00286601" w:rsidRPr="00286601" w:rsidRDefault="00286601" w:rsidP="00286601">
            <w:r w:rsidRPr="00286601">
              <w:t>1000</w:t>
            </w:r>
          </w:p>
        </w:tc>
        <w:tc>
          <w:tcPr>
            <w:tcW w:w="1074" w:type="dxa"/>
            <w:noWrap/>
            <w:hideMark/>
          </w:tcPr>
          <w:p w:rsidR="00286601" w:rsidRPr="00286601" w:rsidRDefault="00286601">
            <w:r w:rsidRPr="00286601">
              <w:t>Rand</w:t>
            </w:r>
          </w:p>
        </w:tc>
        <w:tc>
          <w:tcPr>
            <w:tcW w:w="581" w:type="dxa"/>
            <w:noWrap/>
            <w:hideMark/>
          </w:tcPr>
          <w:p w:rsidR="00286601" w:rsidRPr="00286601" w:rsidRDefault="00286601" w:rsidP="00286601">
            <w:r w:rsidRPr="00286601">
              <w:t>93254</w:t>
            </w:r>
          </w:p>
        </w:tc>
        <w:tc>
          <w:tcPr>
            <w:tcW w:w="1641" w:type="dxa"/>
            <w:noWrap/>
            <w:hideMark/>
          </w:tcPr>
          <w:p w:rsidR="00286601" w:rsidRPr="00286601" w:rsidRDefault="00286601" w:rsidP="00286601">
            <w:r w:rsidRPr="00286601">
              <w:t>112415</w:t>
            </w:r>
          </w:p>
        </w:tc>
        <w:tc>
          <w:tcPr>
            <w:tcW w:w="1721" w:type="dxa"/>
            <w:noWrap/>
            <w:hideMark/>
          </w:tcPr>
          <w:p w:rsidR="00286601" w:rsidRPr="00286601" w:rsidRDefault="00286601" w:rsidP="00286601">
            <w:r w:rsidRPr="00286601">
              <w:t>109094</w:t>
            </w:r>
          </w:p>
        </w:tc>
        <w:tc>
          <w:tcPr>
            <w:tcW w:w="1801" w:type="dxa"/>
            <w:noWrap/>
            <w:hideMark/>
          </w:tcPr>
          <w:p w:rsidR="00286601" w:rsidRPr="00286601" w:rsidRDefault="00286601" w:rsidP="00286601">
            <w:r w:rsidRPr="00286601">
              <w:t>108072</w:t>
            </w:r>
          </w:p>
        </w:tc>
        <w:tc>
          <w:tcPr>
            <w:tcW w:w="1721" w:type="dxa"/>
            <w:noWrap/>
            <w:hideMark/>
          </w:tcPr>
          <w:p w:rsidR="00286601" w:rsidRPr="00286601" w:rsidRDefault="00286601" w:rsidP="00286601">
            <w:r w:rsidRPr="00286601">
              <w:t>19162</w:t>
            </w:r>
          </w:p>
        </w:tc>
      </w:tr>
      <w:tr w:rsidR="00286601" w:rsidRPr="00286601" w:rsidTr="00286601">
        <w:trPr>
          <w:trHeight w:val="300"/>
        </w:trPr>
        <w:tc>
          <w:tcPr>
            <w:tcW w:w="811" w:type="dxa"/>
            <w:noWrap/>
            <w:hideMark/>
          </w:tcPr>
          <w:p w:rsidR="00286601" w:rsidRPr="00286601" w:rsidRDefault="00286601" w:rsidP="00286601">
            <w:r w:rsidRPr="00286601">
              <w:t>2000</w:t>
            </w:r>
          </w:p>
        </w:tc>
        <w:tc>
          <w:tcPr>
            <w:tcW w:w="1074" w:type="dxa"/>
            <w:noWrap/>
            <w:hideMark/>
          </w:tcPr>
          <w:p w:rsidR="00286601" w:rsidRPr="00286601" w:rsidRDefault="00286601">
            <w:r w:rsidRPr="00286601">
              <w:t>Rand</w:t>
            </w:r>
          </w:p>
        </w:tc>
        <w:tc>
          <w:tcPr>
            <w:tcW w:w="581" w:type="dxa"/>
            <w:noWrap/>
            <w:hideMark/>
          </w:tcPr>
          <w:p w:rsidR="00286601" w:rsidRPr="00286601" w:rsidRDefault="00286601" w:rsidP="00286601">
            <w:r w:rsidRPr="00286601">
              <w:t>285637</w:t>
            </w:r>
          </w:p>
        </w:tc>
        <w:tc>
          <w:tcPr>
            <w:tcW w:w="1641" w:type="dxa"/>
            <w:noWrap/>
            <w:hideMark/>
          </w:tcPr>
          <w:p w:rsidR="00286601" w:rsidRPr="00286601" w:rsidRDefault="00286601" w:rsidP="00286601">
            <w:r w:rsidRPr="00286601">
              <w:t>725334</w:t>
            </w:r>
          </w:p>
        </w:tc>
        <w:tc>
          <w:tcPr>
            <w:tcW w:w="1721" w:type="dxa"/>
            <w:noWrap/>
            <w:hideMark/>
          </w:tcPr>
          <w:p w:rsidR="00286601" w:rsidRPr="00286601" w:rsidRDefault="00286601" w:rsidP="00286601">
            <w:r w:rsidRPr="00286601">
              <w:t>563098</w:t>
            </w:r>
          </w:p>
        </w:tc>
        <w:tc>
          <w:tcPr>
            <w:tcW w:w="1801" w:type="dxa"/>
            <w:noWrap/>
            <w:hideMark/>
          </w:tcPr>
          <w:p w:rsidR="00286601" w:rsidRPr="00286601" w:rsidRDefault="00286601" w:rsidP="00286601">
            <w:r w:rsidRPr="00286601">
              <w:t>534739</w:t>
            </w:r>
          </w:p>
        </w:tc>
        <w:tc>
          <w:tcPr>
            <w:tcW w:w="1721" w:type="dxa"/>
            <w:noWrap/>
            <w:hideMark/>
          </w:tcPr>
          <w:p w:rsidR="00286601" w:rsidRPr="00286601" w:rsidRDefault="00286601" w:rsidP="00286601">
            <w:r w:rsidRPr="00286601">
              <w:t>35002</w:t>
            </w:r>
          </w:p>
        </w:tc>
      </w:tr>
      <w:tr w:rsidR="00286601" w:rsidRPr="00286601" w:rsidTr="00286601">
        <w:trPr>
          <w:trHeight w:val="300"/>
        </w:trPr>
        <w:tc>
          <w:tcPr>
            <w:tcW w:w="811" w:type="dxa"/>
            <w:noWrap/>
            <w:hideMark/>
          </w:tcPr>
          <w:p w:rsidR="00286601" w:rsidRPr="00286601" w:rsidRDefault="00286601" w:rsidP="00286601">
            <w:r w:rsidRPr="00286601">
              <w:t>5000</w:t>
            </w:r>
          </w:p>
        </w:tc>
        <w:tc>
          <w:tcPr>
            <w:tcW w:w="1074" w:type="dxa"/>
            <w:noWrap/>
            <w:hideMark/>
          </w:tcPr>
          <w:p w:rsidR="00286601" w:rsidRPr="00286601" w:rsidRDefault="00286601">
            <w:r w:rsidRPr="00286601">
              <w:t>Rand</w:t>
            </w:r>
          </w:p>
        </w:tc>
        <w:tc>
          <w:tcPr>
            <w:tcW w:w="581" w:type="dxa"/>
            <w:noWrap/>
            <w:hideMark/>
          </w:tcPr>
          <w:p w:rsidR="00286601" w:rsidRPr="00286601" w:rsidRDefault="00286601" w:rsidP="00286601">
            <w:r w:rsidRPr="00286601">
              <w:t>554923</w:t>
            </w:r>
          </w:p>
        </w:tc>
        <w:tc>
          <w:tcPr>
            <w:tcW w:w="1641" w:type="dxa"/>
            <w:noWrap/>
            <w:hideMark/>
          </w:tcPr>
          <w:p w:rsidR="00286601" w:rsidRPr="00286601" w:rsidRDefault="00286601" w:rsidP="00286601">
            <w:r w:rsidRPr="00286601">
              <w:t>2417184</w:t>
            </w:r>
          </w:p>
        </w:tc>
        <w:tc>
          <w:tcPr>
            <w:tcW w:w="1721" w:type="dxa"/>
            <w:noWrap/>
            <w:hideMark/>
          </w:tcPr>
          <w:p w:rsidR="00286601" w:rsidRPr="00286601" w:rsidRDefault="00286601" w:rsidP="00286601">
            <w:r w:rsidRPr="00286601">
              <w:t>2284074</w:t>
            </w:r>
          </w:p>
        </w:tc>
        <w:tc>
          <w:tcPr>
            <w:tcW w:w="1801" w:type="dxa"/>
            <w:noWrap/>
            <w:hideMark/>
          </w:tcPr>
          <w:p w:rsidR="00286601" w:rsidRPr="00286601" w:rsidRDefault="00286601" w:rsidP="00286601">
            <w:r w:rsidRPr="00286601">
              <w:t>2518869</w:t>
            </w:r>
          </w:p>
        </w:tc>
        <w:tc>
          <w:tcPr>
            <w:tcW w:w="1721" w:type="dxa"/>
            <w:noWrap/>
            <w:hideMark/>
          </w:tcPr>
          <w:p w:rsidR="00286601" w:rsidRPr="00286601" w:rsidRDefault="00286601" w:rsidP="00286601">
            <w:r w:rsidRPr="00286601">
              <w:t>115481</w:t>
            </w:r>
          </w:p>
        </w:tc>
      </w:tr>
      <w:tr w:rsidR="00286601" w:rsidRPr="00286601" w:rsidTr="00286601">
        <w:trPr>
          <w:trHeight w:val="300"/>
        </w:trPr>
        <w:tc>
          <w:tcPr>
            <w:tcW w:w="811" w:type="dxa"/>
            <w:noWrap/>
            <w:hideMark/>
          </w:tcPr>
          <w:p w:rsidR="00286601" w:rsidRPr="00286601" w:rsidRDefault="00286601" w:rsidP="00286601">
            <w:r w:rsidRPr="00286601">
              <w:t>20000</w:t>
            </w:r>
          </w:p>
        </w:tc>
        <w:tc>
          <w:tcPr>
            <w:tcW w:w="1074" w:type="dxa"/>
            <w:noWrap/>
            <w:hideMark/>
          </w:tcPr>
          <w:p w:rsidR="00286601" w:rsidRPr="00286601" w:rsidRDefault="00286601">
            <w:r w:rsidRPr="00286601">
              <w:t>Rand</w:t>
            </w:r>
          </w:p>
        </w:tc>
        <w:tc>
          <w:tcPr>
            <w:tcW w:w="581" w:type="dxa"/>
            <w:noWrap/>
            <w:hideMark/>
          </w:tcPr>
          <w:p w:rsidR="00286601" w:rsidRPr="00286601" w:rsidRDefault="00286601" w:rsidP="00286601">
            <w:r w:rsidRPr="00286601">
              <w:t>2482589</w:t>
            </w:r>
          </w:p>
        </w:tc>
        <w:tc>
          <w:tcPr>
            <w:tcW w:w="1641" w:type="dxa"/>
            <w:noWrap/>
            <w:hideMark/>
          </w:tcPr>
          <w:p w:rsidR="00286601" w:rsidRPr="00286601" w:rsidRDefault="00286601" w:rsidP="00286601">
            <w:r w:rsidRPr="00286601">
              <w:t>42623016</w:t>
            </w:r>
          </w:p>
        </w:tc>
        <w:tc>
          <w:tcPr>
            <w:tcW w:w="1721" w:type="dxa"/>
            <w:noWrap/>
            <w:hideMark/>
          </w:tcPr>
          <w:p w:rsidR="00286601" w:rsidRPr="00286601" w:rsidRDefault="00286601" w:rsidP="00286601">
            <w:r w:rsidRPr="00286601">
              <w:t>32711566</w:t>
            </w:r>
          </w:p>
        </w:tc>
        <w:tc>
          <w:tcPr>
            <w:tcW w:w="1801" w:type="dxa"/>
            <w:noWrap/>
            <w:hideMark/>
          </w:tcPr>
          <w:p w:rsidR="00286601" w:rsidRPr="00286601" w:rsidRDefault="00286601" w:rsidP="00286601">
            <w:r w:rsidRPr="00286601">
              <w:t>45886125</w:t>
            </w:r>
          </w:p>
        </w:tc>
        <w:tc>
          <w:tcPr>
            <w:tcW w:w="1721" w:type="dxa"/>
            <w:noWrap/>
            <w:hideMark/>
          </w:tcPr>
          <w:p w:rsidR="00286601" w:rsidRPr="00286601" w:rsidRDefault="00286601" w:rsidP="00286601">
            <w:r w:rsidRPr="00286601">
              <w:t>374037</w:t>
            </w:r>
          </w:p>
        </w:tc>
      </w:tr>
      <w:tr w:rsidR="00286601" w:rsidRPr="00286601" w:rsidTr="00286601">
        <w:trPr>
          <w:trHeight w:val="300"/>
        </w:trPr>
        <w:tc>
          <w:tcPr>
            <w:tcW w:w="811" w:type="dxa"/>
            <w:noWrap/>
            <w:hideMark/>
          </w:tcPr>
          <w:p w:rsidR="00286601" w:rsidRPr="00286601" w:rsidRDefault="00286601" w:rsidP="00286601">
            <w:r w:rsidRPr="00286601">
              <w:t>50</w:t>
            </w:r>
          </w:p>
        </w:tc>
        <w:tc>
          <w:tcPr>
            <w:tcW w:w="1074" w:type="dxa"/>
            <w:noWrap/>
            <w:hideMark/>
          </w:tcPr>
          <w:p w:rsidR="00286601" w:rsidRPr="00286601" w:rsidRDefault="00286601">
            <w:r w:rsidRPr="00286601">
              <w:t>Reverse</w:t>
            </w:r>
          </w:p>
        </w:tc>
        <w:tc>
          <w:tcPr>
            <w:tcW w:w="581" w:type="dxa"/>
            <w:noWrap/>
            <w:hideMark/>
          </w:tcPr>
          <w:p w:rsidR="00286601" w:rsidRPr="00286601" w:rsidRDefault="00286601" w:rsidP="00286601">
            <w:r w:rsidRPr="00286601">
              <w:t>8687</w:t>
            </w:r>
          </w:p>
        </w:tc>
        <w:tc>
          <w:tcPr>
            <w:tcW w:w="1641" w:type="dxa"/>
            <w:noWrap/>
            <w:hideMark/>
          </w:tcPr>
          <w:p w:rsidR="00286601" w:rsidRPr="00286601" w:rsidRDefault="00286601" w:rsidP="00286601">
            <w:r w:rsidRPr="00286601">
              <w:t>2300</w:t>
            </w:r>
          </w:p>
        </w:tc>
        <w:tc>
          <w:tcPr>
            <w:tcW w:w="1721" w:type="dxa"/>
            <w:noWrap/>
            <w:hideMark/>
          </w:tcPr>
          <w:p w:rsidR="00286601" w:rsidRPr="00286601" w:rsidRDefault="00286601" w:rsidP="00286601">
            <w:r w:rsidRPr="00286601">
              <w:t>255</w:t>
            </w:r>
          </w:p>
        </w:tc>
        <w:tc>
          <w:tcPr>
            <w:tcW w:w="1801" w:type="dxa"/>
            <w:noWrap/>
            <w:hideMark/>
          </w:tcPr>
          <w:p w:rsidR="00286601" w:rsidRPr="00286601" w:rsidRDefault="00286601" w:rsidP="00286601">
            <w:r w:rsidRPr="00286601">
              <w:t>255</w:t>
            </w:r>
          </w:p>
        </w:tc>
        <w:tc>
          <w:tcPr>
            <w:tcW w:w="1721" w:type="dxa"/>
            <w:noWrap/>
            <w:hideMark/>
          </w:tcPr>
          <w:p w:rsidR="00286601" w:rsidRPr="00286601" w:rsidRDefault="00286601" w:rsidP="00286601">
            <w:r w:rsidRPr="00286601">
              <w:t>1022</w:t>
            </w:r>
          </w:p>
        </w:tc>
      </w:tr>
      <w:tr w:rsidR="00286601" w:rsidRPr="00286601" w:rsidTr="00286601">
        <w:trPr>
          <w:trHeight w:val="300"/>
        </w:trPr>
        <w:tc>
          <w:tcPr>
            <w:tcW w:w="811" w:type="dxa"/>
            <w:noWrap/>
            <w:hideMark/>
          </w:tcPr>
          <w:p w:rsidR="00286601" w:rsidRPr="00286601" w:rsidRDefault="00286601" w:rsidP="00286601">
            <w:r w:rsidRPr="00286601">
              <w:t>500</w:t>
            </w:r>
          </w:p>
        </w:tc>
        <w:tc>
          <w:tcPr>
            <w:tcW w:w="1074" w:type="dxa"/>
            <w:noWrap/>
            <w:hideMark/>
          </w:tcPr>
          <w:p w:rsidR="00286601" w:rsidRPr="00286601" w:rsidRDefault="00286601">
            <w:r w:rsidRPr="00286601">
              <w:t>Reverse</w:t>
            </w:r>
          </w:p>
        </w:tc>
        <w:tc>
          <w:tcPr>
            <w:tcW w:w="581" w:type="dxa"/>
            <w:noWrap/>
            <w:hideMark/>
          </w:tcPr>
          <w:p w:rsidR="00286601" w:rsidRPr="00286601" w:rsidRDefault="00286601" w:rsidP="00286601">
            <w:r w:rsidRPr="00286601">
              <w:t>26571</w:t>
            </w:r>
          </w:p>
        </w:tc>
        <w:tc>
          <w:tcPr>
            <w:tcW w:w="1641" w:type="dxa"/>
            <w:noWrap/>
            <w:hideMark/>
          </w:tcPr>
          <w:p w:rsidR="00286601" w:rsidRPr="00286601" w:rsidRDefault="00286601" w:rsidP="00286601">
            <w:r w:rsidRPr="00286601">
              <w:t>38579</w:t>
            </w:r>
          </w:p>
        </w:tc>
        <w:tc>
          <w:tcPr>
            <w:tcW w:w="1721" w:type="dxa"/>
            <w:noWrap/>
            <w:hideMark/>
          </w:tcPr>
          <w:p w:rsidR="00286601" w:rsidRPr="00286601" w:rsidRDefault="00286601" w:rsidP="00286601">
            <w:r w:rsidRPr="00286601">
              <w:t>30403</w:t>
            </w:r>
          </w:p>
        </w:tc>
        <w:tc>
          <w:tcPr>
            <w:tcW w:w="1801" w:type="dxa"/>
            <w:noWrap/>
            <w:hideMark/>
          </w:tcPr>
          <w:p w:rsidR="00286601" w:rsidRPr="00286601" w:rsidRDefault="00286601" w:rsidP="00286601">
            <w:r w:rsidRPr="00286601">
              <w:t>28615</w:t>
            </w:r>
          </w:p>
        </w:tc>
        <w:tc>
          <w:tcPr>
            <w:tcW w:w="1721" w:type="dxa"/>
            <w:noWrap/>
            <w:hideMark/>
          </w:tcPr>
          <w:p w:rsidR="00286601" w:rsidRPr="00286601" w:rsidRDefault="00286601" w:rsidP="00286601">
            <w:r w:rsidRPr="00286601">
              <w:t>6132</w:t>
            </w:r>
          </w:p>
        </w:tc>
      </w:tr>
      <w:tr w:rsidR="00286601" w:rsidRPr="00286601" w:rsidTr="00286601">
        <w:trPr>
          <w:trHeight w:val="300"/>
        </w:trPr>
        <w:tc>
          <w:tcPr>
            <w:tcW w:w="811" w:type="dxa"/>
            <w:noWrap/>
            <w:hideMark/>
          </w:tcPr>
          <w:p w:rsidR="00286601" w:rsidRPr="00286601" w:rsidRDefault="00286601" w:rsidP="00286601">
            <w:r w:rsidRPr="00286601">
              <w:t>1000</w:t>
            </w:r>
          </w:p>
        </w:tc>
        <w:tc>
          <w:tcPr>
            <w:tcW w:w="1074" w:type="dxa"/>
            <w:noWrap/>
            <w:hideMark/>
          </w:tcPr>
          <w:p w:rsidR="00286601" w:rsidRPr="00286601" w:rsidRDefault="00286601">
            <w:r w:rsidRPr="00286601">
              <w:t>Reverse</w:t>
            </w:r>
          </w:p>
        </w:tc>
        <w:tc>
          <w:tcPr>
            <w:tcW w:w="581" w:type="dxa"/>
            <w:noWrap/>
            <w:hideMark/>
          </w:tcPr>
          <w:p w:rsidR="00286601" w:rsidRPr="00286601" w:rsidRDefault="00286601" w:rsidP="00286601">
            <w:r w:rsidRPr="00286601">
              <w:t>53397</w:t>
            </w:r>
          </w:p>
        </w:tc>
        <w:tc>
          <w:tcPr>
            <w:tcW w:w="1641" w:type="dxa"/>
            <w:noWrap/>
            <w:hideMark/>
          </w:tcPr>
          <w:p w:rsidR="00286601" w:rsidRPr="00286601" w:rsidRDefault="00286601" w:rsidP="00286601">
            <w:r w:rsidRPr="00286601">
              <w:t>105773</w:t>
            </w:r>
          </w:p>
        </w:tc>
        <w:tc>
          <w:tcPr>
            <w:tcW w:w="1721" w:type="dxa"/>
            <w:noWrap/>
            <w:hideMark/>
          </w:tcPr>
          <w:p w:rsidR="00286601" w:rsidRPr="00286601" w:rsidRDefault="00286601" w:rsidP="00286601">
            <w:r w:rsidRPr="00286601">
              <w:t>105773</w:t>
            </w:r>
          </w:p>
        </w:tc>
        <w:tc>
          <w:tcPr>
            <w:tcW w:w="1801" w:type="dxa"/>
            <w:noWrap/>
            <w:hideMark/>
          </w:tcPr>
          <w:p w:rsidR="00286601" w:rsidRPr="00286601" w:rsidRDefault="00286601" w:rsidP="00286601">
            <w:r w:rsidRPr="00286601">
              <w:t>106539</w:t>
            </w:r>
          </w:p>
        </w:tc>
        <w:tc>
          <w:tcPr>
            <w:tcW w:w="1721" w:type="dxa"/>
            <w:noWrap/>
            <w:hideMark/>
          </w:tcPr>
          <w:p w:rsidR="00286601" w:rsidRPr="00286601" w:rsidRDefault="00286601" w:rsidP="00286601">
            <w:r w:rsidRPr="00286601">
              <w:t>10986</w:t>
            </w:r>
          </w:p>
        </w:tc>
      </w:tr>
      <w:tr w:rsidR="00286601" w:rsidRPr="00286601" w:rsidTr="00286601">
        <w:trPr>
          <w:trHeight w:val="300"/>
        </w:trPr>
        <w:tc>
          <w:tcPr>
            <w:tcW w:w="811" w:type="dxa"/>
            <w:noWrap/>
            <w:hideMark/>
          </w:tcPr>
          <w:p w:rsidR="00286601" w:rsidRPr="00286601" w:rsidRDefault="00286601" w:rsidP="00286601">
            <w:r w:rsidRPr="00286601">
              <w:t>2000</w:t>
            </w:r>
          </w:p>
        </w:tc>
        <w:tc>
          <w:tcPr>
            <w:tcW w:w="1074" w:type="dxa"/>
            <w:noWrap/>
            <w:hideMark/>
          </w:tcPr>
          <w:p w:rsidR="00286601" w:rsidRPr="00286601" w:rsidRDefault="00286601">
            <w:r w:rsidRPr="00286601">
              <w:t>Reverse</w:t>
            </w:r>
          </w:p>
        </w:tc>
        <w:tc>
          <w:tcPr>
            <w:tcW w:w="581" w:type="dxa"/>
            <w:noWrap/>
            <w:hideMark/>
          </w:tcPr>
          <w:p w:rsidR="00286601" w:rsidRPr="00286601" w:rsidRDefault="00286601" w:rsidP="00286601">
            <w:r w:rsidRPr="00286601">
              <w:t>108328</w:t>
            </w:r>
          </w:p>
        </w:tc>
        <w:tc>
          <w:tcPr>
            <w:tcW w:w="1641" w:type="dxa"/>
            <w:noWrap/>
            <w:hideMark/>
          </w:tcPr>
          <w:p w:rsidR="00286601" w:rsidRPr="00286601" w:rsidRDefault="00286601" w:rsidP="00286601">
            <w:r w:rsidRPr="00286601">
              <w:t>386045</w:t>
            </w:r>
          </w:p>
        </w:tc>
        <w:tc>
          <w:tcPr>
            <w:tcW w:w="1721" w:type="dxa"/>
            <w:noWrap/>
            <w:hideMark/>
          </w:tcPr>
          <w:p w:rsidR="00286601" w:rsidRPr="00286601" w:rsidRDefault="00286601" w:rsidP="00286601">
            <w:r w:rsidRPr="00286601">
              <w:t>399840</w:t>
            </w:r>
          </w:p>
        </w:tc>
        <w:tc>
          <w:tcPr>
            <w:tcW w:w="1801" w:type="dxa"/>
            <w:noWrap/>
            <w:hideMark/>
          </w:tcPr>
          <w:p w:rsidR="00286601" w:rsidRPr="00286601" w:rsidRDefault="00286601" w:rsidP="00286601">
            <w:r w:rsidRPr="00286601">
              <w:t>390899</w:t>
            </w:r>
          </w:p>
        </w:tc>
        <w:tc>
          <w:tcPr>
            <w:tcW w:w="1721" w:type="dxa"/>
            <w:noWrap/>
            <w:hideMark/>
          </w:tcPr>
          <w:p w:rsidR="00286601" w:rsidRPr="00286601" w:rsidRDefault="00286601" w:rsidP="00286601">
            <w:r w:rsidRPr="00286601">
              <w:t>21716</w:t>
            </w:r>
          </w:p>
        </w:tc>
      </w:tr>
      <w:tr w:rsidR="00286601" w:rsidRPr="00286601" w:rsidTr="00286601">
        <w:trPr>
          <w:trHeight w:val="300"/>
        </w:trPr>
        <w:tc>
          <w:tcPr>
            <w:tcW w:w="811" w:type="dxa"/>
            <w:noWrap/>
            <w:hideMark/>
          </w:tcPr>
          <w:p w:rsidR="00286601" w:rsidRPr="00286601" w:rsidRDefault="00286601" w:rsidP="00286601">
            <w:r w:rsidRPr="00286601">
              <w:t>5000</w:t>
            </w:r>
          </w:p>
        </w:tc>
        <w:tc>
          <w:tcPr>
            <w:tcW w:w="1074" w:type="dxa"/>
            <w:noWrap/>
            <w:hideMark/>
          </w:tcPr>
          <w:p w:rsidR="00286601" w:rsidRPr="00286601" w:rsidRDefault="00286601">
            <w:r w:rsidRPr="00286601">
              <w:t>Reverse</w:t>
            </w:r>
          </w:p>
        </w:tc>
        <w:tc>
          <w:tcPr>
            <w:tcW w:w="581" w:type="dxa"/>
            <w:noWrap/>
            <w:hideMark/>
          </w:tcPr>
          <w:p w:rsidR="00286601" w:rsidRPr="00286601" w:rsidRDefault="00286601" w:rsidP="00286601">
            <w:r w:rsidRPr="00286601">
              <w:t>539849</w:t>
            </w:r>
          </w:p>
        </w:tc>
        <w:tc>
          <w:tcPr>
            <w:tcW w:w="1641" w:type="dxa"/>
            <w:noWrap/>
            <w:hideMark/>
          </w:tcPr>
          <w:p w:rsidR="00286601" w:rsidRPr="00286601" w:rsidRDefault="00286601" w:rsidP="00286601">
            <w:r w:rsidRPr="00286601">
              <w:t>4073776</w:t>
            </w:r>
          </w:p>
        </w:tc>
        <w:tc>
          <w:tcPr>
            <w:tcW w:w="1721" w:type="dxa"/>
            <w:noWrap/>
            <w:hideMark/>
          </w:tcPr>
          <w:p w:rsidR="00286601" w:rsidRPr="00286601" w:rsidRDefault="00286601" w:rsidP="00286601">
            <w:r w:rsidRPr="00286601">
              <w:t>3139707</w:t>
            </w:r>
          </w:p>
        </w:tc>
        <w:tc>
          <w:tcPr>
            <w:tcW w:w="1801" w:type="dxa"/>
            <w:noWrap/>
            <w:hideMark/>
          </w:tcPr>
          <w:p w:rsidR="00286601" w:rsidRPr="00286601" w:rsidRDefault="00286601" w:rsidP="00286601">
            <w:r w:rsidRPr="00286601">
              <w:t>4233713</w:t>
            </w:r>
          </w:p>
        </w:tc>
        <w:tc>
          <w:tcPr>
            <w:tcW w:w="1721" w:type="dxa"/>
            <w:noWrap/>
            <w:hideMark/>
          </w:tcPr>
          <w:p w:rsidR="00286601" w:rsidRPr="00286601" w:rsidRDefault="00286601" w:rsidP="00286601">
            <w:r w:rsidRPr="00286601">
              <w:t>53653</w:t>
            </w:r>
          </w:p>
        </w:tc>
      </w:tr>
      <w:tr w:rsidR="00286601" w:rsidRPr="00286601" w:rsidTr="00286601">
        <w:trPr>
          <w:trHeight w:val="300"/>
        </w:trPr>
        <w:tc>
          <w:tcPr>
            <w:tcW w:w="811" w:type="dxa"/>
            <w:noWrap/>
            <w:hideMark/>
          </w:tcPr>
          <w:p w:rsidR="00286601" w:rsidRPr="00286601" w:rsidRDefault="00286601" w:rsidP="00286601">
            <w:r w:rsidRPr="00286601">
              <w:t>20000</w:t>
            </w:r>
          </w:p>
        </w:tc>
        <w:tc>
          <w:tcPr>
            <w:tcW w:w="1074" w:type="dxa"/>
            <w:noWrap/>
            <w:hideMark/>
          </w:tcPr>
          <w:p w:rsidR="00286601" w:rsidRPr="00286601" w:rsidRDefault="00286601">
            <w:r w:rsidRPr="00286601">
              <w:t>Reverse</w:t>
            </w:r>
          </w:p>
        </w:tc>
        <w:tc>
          <w:tcPr>
            <w:tcW w:w="581" w:type="dxa"/>
            <w:noWrap/>
            <w:hideMark/>
          </w:tcPr>
          <w:p w:rsidR="00286601" w:rsidRPr="00286601" w:rsidRDefault="00286601" w:rsidP="00286601">
            <w:r w:rsidRPr="00286601">
              <w:t>2402365</w:t>
            </w:r>
          </w:p>
        </w:tc>
        <w:tc>
          <w:tcPr>
            <w:tcW w:w="1641" w:type="dxa"/>
            <w:noWrap/>
            <w:hideMark/>
          </w:tcPr>
          <w:p w:rsidR="00286601" w:rsidRPr="00286601" w:rsidRDefault="00286601" w:rsidP="00286601">
            <w:r w:rsidRPr="00286601">
              <w:t>47973216</w:t>
            </w:r>
          </w:p>
        </w:tc>
        <w:tc>
          <w:tcPr>
            <w:tcW w:w="1721" w:type="dxa"/>
            <w:noWrap/>
            <w:hideMark/>
          </w:tcPr>
          <w:p w:rsidR="00286601" w:rsidRPr="00286601" w:rsidRDefault="00286601" w:rsidP="00286601">
            <w:r w:rsidRPr="00286601">
              <w:t>42934713</w:t>
            </w:r>
          </w:p>
        </w:tc>
        <w:tc>
          <w:tcPr>
            <w:tcW w:w="1801" w:type="dxa"/>
            <w:noWrap/>
            <w:hideMark/>
          </w:tcPr>
          <w:p w:rsidR="00286601" w:rsidRPr="00286601" w:rsidRDefault="00286601" w:rsidP="00286601">
            <w:r w:rsidRPr="00286601">
              <w:t>43621724</w:t>
            </w:r>
          </w:p>
        </w:tc>
        <w:tc>
          <w:tcPr>
            <w:tcW w:w="1721" w:type="dxa"/>
            <w:noWrap/>
            <w:hideMark/>
          </w:tcPr>
          <w:p w:rsidR="00286601" w:rsidRPr="00286601" w:rsidRDefault="00286601" w:rsidP="00286601">
            <w:r w:rsidRPr="00286601">
              <w:t>374292</w:t>
            </w:r>
          </w:p>
        </w:tc>
      </w:tr>
    </w:tbl>
    <w:p w:rsidR="00ED1547" w:rsidRPr="00ED1547" w:rsidRDefault="00ED1547" w:rsidP="00ED1547"/>
    <w:sectPr w:rsidR="00ED1547" w:rsidRPr="00ED1547" w:rsidSect="00DD2D9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47"/>
    <w:rsid w:val="00286601"/>
    <w:rsid w:val="004C7655"/>
    <w:rsid w:val="004F4040"/>
    <w:rsid w:val="006430D3"/>
    <w:rsid w:val="008911BF"/>
    <w:rsid w:val="00A87C5E"/>
    <w:rsid w:val="00DD2D9A"/>
    <w:rsid w:val="00E54C0A"/>
    <w:rsid w:val="00ED1547"/>
    <w:rsid w:val="00F7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9ADF"/>
  <w15:chartTrackingRefBased/>
  <w15:docId w15:val="{D12C6339-E6AE-456C-8EE0-3EF4ECF3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2D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54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86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66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2D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334252">
      <w:bodyDiv w:val="1"/>
      <w:marLeft w:val="0"/>
      <w:marRight w:val="0"/>
      <w:marTop w:val="0"/>
      <w:marBottom w:val="0"/>
      <w:divBdr>
        <w:top w:val="none" w:sz="0" w:space="0" w:color="auto"/>
        <w:left w:val="none" w:sz="0" w:space="0" w:color="auto"/>
        <w:bottom w:val="none" w:sz="0" w:space="0" w:color="auto"/>
        <w:right w:val="none" w:sz="0" w:space="0" w:color="auto"/>
      </w:divBdr>
    </w:div>
    <w:div w:id="159635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dc:creator>
  <cp:keywords/>
  <dc:description/>
  <cp:lastModifiedBy>Yichen</cp:lastModifiedBy>
  <cp:revision>2</cp:revision>
  <dcterms:created xsi:type="dcterms:W3CDTF">2018-05-09T03:44:00Z</dcterms:created>
  <dcterms:modified xsi:type="dcterms:W3CDTF">2018-05-09T05:22:00Z</dcterms:modified>
</cp:coreProperties>
</file>