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5B006" w14:textId="77777777" w:rsidR="00A67EFD" w:rsidRDefault="00000000">
      <w:pPr>
        <w:spacing w:line="48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pacing w:val="-1"/>
          <w:sz w:val="44"/>
          <w:szCs w:val="44"/>
        </w:rPr>
        <w:t>赣南科技学院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学生社团指导教师工作日志</w:t>
      </w:r>
    </w:p>
    <w:tbl>
      <w:tblPr>
        <w:tblW w:w="8896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2507"/>
        <w:gridCol w:w="1451"/>
        <w:gridCol w:w="3035"/>
      </w:tblGrid>
      <w:tr w:rsidR="00A67EFD" w14:paraId="48AA2643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EA8E6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学生社团名称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26DC7" w14:textId="3F95E8F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实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创网络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协会</w:t>
            </w:r>
          </w:p>
        </w:tc>
      </w:tr>
      <w:tr w:rsidR="00A67EFD" w14:paraId="09E428EF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AB04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指导教师姓名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839D" w14:textId="75165C6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屈雯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811BA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工作量</w:t>
            </w:r>
          </w:p>
          <w:p w14:paraId="2F8CD16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（课时）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B4007" w14:textId="75E31EF3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A67EFD" w14:paraId="0DA5AD41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30AE1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活动时间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51A1A" w14:textId="4CF3F75B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__-20_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学年第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二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_学期</w:t>
            </w:r>
          </w:p>
          <w:p w14:paraId="70873268" w14:textId="6124038C" w:rsidR="00A67EFD" w:rsidRDefault="004D7D8A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2024年   </w:t>
            </w:r>
            <w:r w:rsidR="003B05CF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月 </w:t>
            </w:r>
            <w:r w:rsidR="003B05CF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日  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点至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</w:t>
            </w:r>
          </w:p>
        </w:tc>
      </w:tr>
      <w:tr w:rsidR="00A67EFD" w14:paraId="04D74210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458A0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记录人员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8CCF0" w14:textId="2EC4799A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张奕琛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AF2B8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活动地点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E6D63" w14:textId="27A3AB57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1604</w:t>
            </w:r>
          </w:p>
        </w:tc>
      </w:tr>
      <w:tr w:rsidR="00A67EFD" w14:paraId="20386560" w14:textId="77777777">
        <w:trPr>
          <w:trHeight w:val="522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E2425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内容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634F6D" w14:textId="77777777" w:rsidR="003B05CF" w:rsidRPr="003B05CF" w:rsidRDefault="003B05CF" w:rsidP="003B05CF">
            <w:pPr>
              <w:widowControl/>
              <w:numPr>
                <w:ilvl w:val="0"/>
                <w:numId w:val="8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3B05CF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理论讲解</w:t>
            </w:r>
            <w:r w:rsidRPr="003B05CF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05EACCDC" w14:textId="77777777" w:rsidR="003B05CF" w:rsidRPr="003B05CF" w:rsidRDefault="003B05CF" w:rsidP="003B05CF">
            <w:pPr>
              <w:widowControl/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3B05CF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Vue.js</w:t>
            </w:r>
            <w:r w:rsidRPr="003B05CF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概述</w:t>
            </w:r>
            <w:r w:rsidRPr="003B05CF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3B05CF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3B05C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介绍</w:t>
            </w:r>
            <w:r w:rsidRPr="003B05C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Vue.js</w:t>
            </w:r>
            <w:r w:rsidRPr="003B05C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的基本概念和核心特点，解释其在前端开发中的优势。</w:t>
            </w:r>
          </w:p>
          <w:p w14:paraId="1BC1D99C" w14:textId="77777777" w:rsidR="003B05CF" w:rsidRPr="003B05CF" w:rsidRDefault="003B05CF" w:rsidP="003B05CF">
            <w:pPr>
              <w:widowControl/>
              <w:numPr>
                <w:ilvl w:val="1"/>
                <w:numId w:val="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3B05CF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基本用法</w:t>
            </w:r>
            <w:r w:rsidRPr="003B05CF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3B05CF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3B05C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详细讲解</w:t>
            </w:r>
            <w:r w:rsidRPr="003B05C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Vue</w:t>
            </w:r>
            <w:r w:rsidRPr="003B05C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实例、模板语法、指令、计算属性等基础知识。</w:t>
            </w:r>
          </w:p>
          <w:p w14:paraId="76C5E64C" w14:textId="77777777" w:rsidR="003B05CF" w:rsidRPr="003B05CF" w:rsidRDefault="003B05CF" w:rsidP="003B05CF">
            <w:pPr>
              <w:widowControl/>
              <w:numPr>
                <w:ilvl w:val="1"/>
                <w:numId w:val="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3B05CF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组件</w:t>
            </w:r>
            <w:proofErr w:type="gramStart"/>
            <w:r w:rsidRPr="003B05CF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化开发</w:t>
            </w:r>
            <w:proofErr w:type="gramEnd"/>
            <w:r w:rsidRPr="003B05CF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3B05CF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3B05C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解释组件</w:t>
            </w:r>
            <w:proofErr w:type="gramStart"/>
            <w:r w:rsidRPr="003B05C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化开发</w:t>
            </w:r>
            <w:proofErr w:type="gramEnd"/>
            <w:r w:rsidRPr="003B05C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的思想，讲解如何在</w:t>
            </w:r>
            <w:r w:rsidRPr="003B05C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Vue.js</w:t>
            </w:r>
            <w:r w:rsidRPr="003B05C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中创建和使用组件。</w:t>
            </w:r>
          </w:p>
          <w:p w14:paraId="2120ED65" w14:textId="77777777" w:rsidR="003B05CF" w:rsidRPr="003B05CF" w:rsidRDefault="003B05CF" w:rsidP="003B05CF">
            <w:pPr>
              <w:widowControl/>
              <w:numPr>
                <w:ilvl w:val="0"/>
                <w:numId w:val="8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3B05CF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实践操作</w:t>
            </w:r>
            <w:r w:rsidRPr="003B05CF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073FF1DE" w14:textId="77777777" w:rsidR="003B05CF" w:rsidRPr="003B05CF" w:rsidRDefault="003B05CF" w:rsidP="003B05CF">
            <w:pPr>
              <w:widowControl/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3B05CF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基础项目创建</w:t>
            </w:r>
            <w:r w:rsidRPr="003B05CF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3B05CF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3B05C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指导学生创建一个</w:t>
            </w:r>
            <w:r w:rsidRPr="003B05C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Vue.js</w:t>
            </w:r>
            <w:r w:rsidRPr="003B05C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项目，并实现简单的功能，如数据绑定、事件处理等。</w:t>
            </w:r>
          </w:p>
          <w:p w14:paraId="3B2E91A3" w14:textId="77777777" w:rsidR="003B05CF" w:rsidRPr="003B05CF" w:rsidRDefault="003B05CF" w:rsidP="003B05CF">
            <w:pPr>
              <w:widowControl/>
              <w:numPr>
                <w:ilvl w:val="1"/>
                <w:numId w:val="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3B05CF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组件开发</w:t>
            </w:r>
            <w:r w:rsidRPr="003B05CF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3B05CF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3B05C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让学生实践创建</w:t>
            </w:r>
            <w:r w:rsidRPr="003B05C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Vue</w:t>
            </w:r>
            <w:r w:rsidRPr="003B05C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组件，实现组件的嵌套与通信。</w:t>
            </w:r>
          </w:p>
          <w:p w14:paraId="0495F8B4" w14:textId="77777777" w:rsidR="003B05CF" w:rsidRPr="003B05CF" w:rsidRDefault="003B05CF" w:rsidP="003B05CF">
            <w:pPr>
              <w:widowControl/>
              <w:numPr>
                <w:ilvl w:val="1"/>
                <w:numId w:val="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3B05CF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作业布置</w:t>
            </w:r>
            <w:r w:rsidRPr="003B05CF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3B05CF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3B05C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布置一个使用</w:t>
            </w:r>
            <w:r w:rsidRPr="003B05C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Vue.js</w:t>
            </w:r>
            <w:r w:rsidRPr="003B05C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实现小型项目的作业，要求学生在课后完成并提交。</w:t>
            </w:r>
          </w:p>
          <w:p w14:paraId="268D9275" w14:textId="44C38F75" w:rsidR="00A67EFD" w:rsidRPr="00641E8D" w:rsidRDefault="00A67EFD" w:rsidP="003B05CF">
            <w:pPr>
              <w:widowControl/>
              <w:spacing w:before="60" w:after="100" w:afterAutospacing="1"/>
              <w:ind w:left="1221"/>
              <w:jc w:val="left"/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</w:pPr>
          </w:p>
        </w:tc>
      </w:tr>
      <w:tr w:rsidR="00A67EFD" w14:paraId="48321E23" w14:textId="77777777">
        <w:trPr>
          <w:trHeight w:val="1859"/>
          <w:jc w:val="center"/>
        </w:trPr>
        <w:tc>
          <w:tcPr>
            <w:tcW w:w="8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95E9AB" w14:textId="77777777" w:rsidR="00A67EFD" w:rsidRDefault="00000000">
            <w:pPr>
              <w:widowControl/>
              <w:spacing w:line="56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参加人员名单：（可附录，需手写签名）</w:t>
            </w:r>
          </w:p>
        </w:tc>
      </w:tr>
    </w:tbl>
    <w:p w14:paraId="45BAF676" w14:textId="77777777" w:rsidR="00A67EFD" w:rsidRDefault="00000000">
      <w:pPr>
        <w:spacing w:before="190" w:line="216" w:lineRule="auto"/>
        <w:rPr>
          <w:rFonts w:ascii="仿宋" w:eastAsia="仿宋" w:hAnsi="仿宋" w:cs="仿宋"/>
          <w:spacing w:val="-1"/>
          <w:sz w:val="28"/>
          <w:szCs w:val="28"/>
        </w:rPr>
      </w:pPr>
      <w:r>
        <w:rPr>
          <w:rFonts w:ascii="仿宋" w:eastAsia="仿宋" w:hAnsi="仿宋" w:cs="仿宋"/>
          <w:spacing w:val="-2"/>
          <w:sz w:val="28"/>
          <w:szCs w:val="28"/>
        </w:rPr>
        <w:t>注：此</w:t>
      </w:r>
      <w:r>
        <w:rPr>
          <w:rFonts w:ascii="仿宋" w:eastAsia="仿宋" w:hAnsi="仿宋" w:cs="仿宋"/>
          <w:spacing w:val="-1"/>
          <w:sz w:val="28"/>
          <w:szCs w:val="28"/>
        </w:rPr>
        <w:t>表由</w:t>
      </w:r>
      <w:r>
        <w:rPr>
          <w:rFonts w:ascii="仿宋" w:eastAsia="仿宋" w:hAnsi="仿宋" w:cs="仿宋" w:hint="eastAsia"/>
          <w:spacing w:val="-1"/>
          <w:sz w:val="28"/>
          <w:szCs w:val="28"/>
        </w:rPr>
        <w:t>学生</w:t>
      </w:r>
      <w:r>
        <w:rPr>
          <w:rFonts w:ascii="仿宋" w:eastAsia="仿宋" w:hAnsi="仿宋" w:cs="仿宋"/>
          <w:spacing w:val="-1"/>
          <w:sz w:val="28"/>
          <w:szCs w:val="28"/>
        </w:rPr>
        <w:t>社团负责人每学期末交学生社团团工委存档。</w:t>
      </w:r>
    </w:p>
    <w:p w14:paraId="308DED3A" w14:textId="77777777" w:rsidR="00A67EFD" w:rsidRDefault="00A67EFD"/>
    <w:sectPr w:rsidR="00A6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4D5A8" w14:textId="77777777" w:rsidR="00042A60" w:rsidRDefault="00042A60" w:rsidP="00DD4AEA">
      <w:r>
        <w:separator/>
      </w:r>
    </w:p>
  </w:endnote>
  <w:endnote w:type="continuationSeparator" w:id="0">
    <w:p w14:paraId="25E8F87F" w14:textId="77777777" w:rsidR="00042A60" w:rsidRDefault="00042A60" w:rsidP="00DD4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方正舒体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4A7A7" w14:textId="77777777" w:rsidR="00042A60" w:rsidRDefault="00042A60" w:rsidP="00DD4AEA">
      <w:r>
        <w:separator/>
      </w:r>
    </w:p>
  </w:footnote>
  <w:footnote w:type="continuationSeparator" w:id="0">
    <w:p w14:paraId="21639714" w14:textId="77777777" w:rsidR="00042A60" w:rsidRDefault="00042A60" w:rsidP="00DD4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E146D"/>
    <w:multiLevelType w:val="multilevel"/>
    <w:tmpl w:val="933A7B40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1" w15:restartNumberingAfterBreak="0">
    <w:nsid w:val="03F21347"/>
    <w:multiLevelType w:val="multilevel"/>
    <w:tmpl w:val="7E84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6769D"/>
    <w:multiLevelType w:val="multilevel"/>
    <w:tmpl w:val="82AA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A56C6"/>
    <w:multiLevelType w:val="multilevel"/>
    <w:tmpl w:val="7348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95EAC"/>
    <w:multiLevelType w:val="multilevel"/>
    <w:tmpl w:val="8B6E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24C06"/>
    <w:multiLevelType w:val="multilevel"/>
    <w:tmpl w:val="9934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60259D"/>
    <w:multiLevelType w:val="multilevel"/>
    <w:tmpl w:val="78D6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661A82"/>
    <w:multiLevelType w:val="multilevel"/>
    <w:tmpl w:val="6B4A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32B67"/>
    <w:multiLevelType w:val="multilevel"/>
    <w:tmpl w:val="A9A4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E4047C"/>
    <w:multiLevelType w:val="multilevel"/>
    <w:tmpl w:val="8E5E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0D5161"/>
    <w:multiLevelType w:val="multilevel"/>
    <w:tmpl w:val="5696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F0576F"/>
    <w:multiLevelType w:val="multilevel"/>
    <w:tmpl w:val="3086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680259"/>
    <w:multiLevelType w:val="multilevel"/>
    <w:tmpl w:val="8FE8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625776">
    <w:abstractNumId w:val="1"/>
  </w:num>
  <w:num w:numId="2" w16cid:durableId="1687946946">
    <w:abstractNumId w:val="6"/>
  </w:num>
  <w:num w:numId="3" w16cid:durableId="1645233253">
    <w:abstractNumId w:val="8"/>
  </w:num>
  <w:num w:numId="4" w16cid:durableId="869879613">
    <w:abstractNumId w:val="10"/>
  </w:num>
  <w:num w:numId="5" w16cid:durableId="644704095">
    <w:abstractNumId w:val="3"/>
  </w:num>
  <w:num w:numId="6" w16cid:durableId="2053000549">
    <w:abstractNumId w:val="2"/>
  </w:num>
  <w:num w:numId="7" w16cid:durableId="554002661">
    <w:abstractNumId w:val="4"/>
  </w:num>
  <w:num w:numId="8" w16cid:durableId="1620186012">
    <w:abstractNumId w:val="0"/>
  </w:num>
  <w:num w:numId="9" w16cid:durableId="77406722">
    <w:abstractNumId w:val="7"/>
  </w:num>
  <w:num w:numId="10" w16cid:durableId="1335571836">
    <w:abstractNumId w:val="5"/>
  </w:num>
  <w:num w:numId="11" w16cid:durableId="1888486290">
    <w:abstractNumId w:val="12"/>
  </w:num>
  <w:num w:numId="12" w16cid:durableId="1821650401">
    <w:abstractNumId w:val="11"/>
  </w:num>
  <w:num w:numId="13" w16cid:durableId="13357659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M4MGY5MzgwZDBhOThmMWQ1YjQyMzQ3YjE5ODljOGMifQ=="/>
  </w:docVars>
  <w:rsids>
    <w:rsidRoot w:val="00A67EFD"/>
    <w:rsid w:val="0002281F"/>
    <w:rsid w:val="000312AE"/>
    <w:rsid w:val="00042A60"/>
    <w:rsid w:val="00117E67"/>
    <w:rsid w:val="001D253A"/>
    <w:rsid w:val="00230C9A"/>
    <w:rsid w:val="002721BD"/>
    <w:rsid w:val="003B05CF"/>
    <w:rsid w:val="004621F3"/>
    <w:rsid w:val="004D7D8A"/>
    <w:rsid w:val="005107C4"/>
    <w:rsid w:val="005454E2"/>
    <w:rsid w:val="00575F54"/>
    <w:rsid w:val="00641E8D"/>
    <w:rsid w:val="007C4FC4"/>
    <w:rsid w:val="0087323E"/>
    <w:rsid w:val="00942F88"/>
    <w:rsid w:val="00A53624"/>
    <w:rsid w:val="00A552B8"/>
    <w:rsid w:val="00A67EFD"/>
    <w:rsid w:val="00B03C53"/>
    <w:rsid w:val="00B94FEB"/>
    <w:rsid w:val="00DC6B1B"/>
    <w:rsid w:val="00DD4AEA"/>
    <w:rsid w:val="00E62E01"/>
    <w:rsid w:val="00E66298"/>
    <w:rsid w:val="00EF7B78"/>
    <w:rsid w:val="00F66DD2"/>
    <w:rsid w:val="00FB0BCF"/>
    <w:rsid w:val="00FF163C"/>
    <w:rsid w:val="5365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E66C6"/>
  <w15:docId w15:val="{86E2022F-7670-489B-A50C-5905E205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2F88"/>
    <w:rPr>
      <w:b/>
      <w:bCs/>
    </w:rPr>
  </w:style>
  <w:style w:type="paragraph" w:styleId="a5">
    <w:name w:val="List Paragraph"/>
    <w:basedOn w:val="a"/>
    <w:uiPriority w:val="99"/>
    <w:qFormat/>
    <w:rsid w:val="00EF7B78"/>
    <w:pPr>
      <w:ind w:firstLineChars="200" w:firstLine="420"/>
    </w:pPr>
    <w:rPr>
      <w:rFonts w:ascii="Calibri" w:eastAsia="宋体" w:hAnsi="Calibri" w:cs="宋体"/>
    </w:rPr>
  </w:style>
  <w:style w:type="paragraph" w:styleId="a6">
    <w:name w:val="header"/>
    <w:basedOn w:val="a"/>
    <w:link w:val="a7"/>
    <w:rsid w:val="00DD4A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D4AEA"/>
    <w:rPr>
      <w:rFonts w:ascii="等线" w:eastAsia="等线" w:hAnsi="等线" w:cs="Times New Roman"/>
      <w:kern w:val="2"/>
      <w:sz w:val="18"/>
      <w:szCs w:val="18"/>
    </w:rPr>
  </w:style>
  <w:style w:type="paragraph" w:styleId="a8">
    <w:name w:val="footer"/>
    <w:basedOn w:val="a"/>
    <w:link w:val="a9"/>
    <w:rsid w:val="00DD4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D4AEA"/>
    <w:rPr>
      <w:rFonts w:ascii="等线" w:eastAsia="等线" w:hAnsi="等线" w:cs="Times New Roman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7C4F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7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0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826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1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387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304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3573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0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4230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6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8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24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08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5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535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6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23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4417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57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2019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82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8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9145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5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045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47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358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73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19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295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6588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7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6305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04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9508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85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8129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14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8343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1531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1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3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2727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86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99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55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2562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5146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6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3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5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8180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邱锦豪</dc:creator>
  <cp:lastModifiedBy>yv z</cp:lastModifiedBy>
  <cp:revision>2</cp:revision>
  <dcterms:created xsi:type="dcterms:W3CDTF">2024-06-20T19:58:00Z</dcterms:created>
  <dcterms:modified xsi:type="dcterms:W3CDTF">2024-06-20T19:58:00Z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5892F85EE77B4FD5AE3446AAF834C478_12</vt:lpwstr>
  </property>
</Properties>
</file>