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01AF3" w14:textId="4516B136" w:rsidR="00397AD6" w:rsidRDefault="00546150" w:rsidP="00397AD6">
      <w:pPr>
        <w:jc w:val="left"/>
        <w:rPr>
          <w:sz w:val="32"/>
          <w:szCs w:val="32"/>
        </w:rPr>
      </w:pPr>
      <w:r>
        <w:tab/>
      </w:r>
      <w:r w:rsidR="00397AD6">
        <w:tab/>
      </w:r>
      <w:r w:rsidR="00397AD6">
        <w:tab/>
      </w:r>
      <w:r w:rsidR="00397AD6">
        <w:tab/>
      </w:r>
      <w:r w:rsidR="00397AD6">
        <w:tab/>
      </w:r>
      <w:r w:rsidR="00397AD6">
        <w:tab/>
      </w:r>
      <w:r w:rsidR="00397AD6">
        <w:tab/>
      </w:r>
      <w:r w:rsidR="00397AD6">
        <w:tab/>
      </w:r>
      <w:r w:rsidR="00397AD6" w:rsidRPr="00397AD6">
        <w:rPr>
          <w:sz w:val="32"/>
          <w:szCs w:val="32"/>
        </w:rPr>
        <w:t>A</w:t>
      </w:r>
      <w:r w:rsidR="00397AD6" w:rsidRPr="00397AD6">
        <w:rPr>
          <w:rFonts w:hint="eastAsia"/>
          <w:sz w:val="32"/>
          <w:szCs w:val="32"/>
        </w:rPr>
        <w:t>bs</w:t>
      </w:r>
      <w:r w:rsidR="00397AD6" w:rsidRPr="00397AD6">
        <w:rPr>
          <w:sz w:val="32"/>
          <w:szCs w:val="32"/>
        </w:rPr>
        <w:t>tract</w:t>
      </w:r>
    </w:p>
    <w:p w14:paraId="12992D87" w14:textId="6132831F" w:rsidR="00397AD6" w:rsidRDefault="00397AD6" w:rsidP="00397AD6">
      <w:pPr>
        <w:jc w:val="left"/>
        <w:rPr>
          <w:sz w:val="28"/>
          <w:szCs w:val="28"/>
        </w:rPr>
      </w:pPr>
      <w:r>
        <w:rPr>
          <w:rFonts w:hint="eastAsia"/>
          <w:sz w:val="28"/>
          <w:szCs w:val="28"/>
        </w:rPr>
        <w:t>I</w:t>
      </w:r>
      <w:r>
        <w:rPr>
          <w:sz w:val="28"/>
          <w:szCs w:val="28"/>
        </w:rPr>
        <w:t>n the past a few months, I</w:t>
      </w:r>
      <w:r w:rsidR="004C2C02">
        <w:rPr>
          <w:sz w:val="28"/>
          <w:szCs w:val="28"/>
        </w:rPr>
        <w:t xml:space="preserve"> and David were together </w:t>
      </w:r>
      <w:r>
        <w:rPr>
          <w:sz w:val="28"/>
          <w:szCs w:val="28"/>
        </w:rPr>
        <w:t>working on a series of tasks</w:t>
      </w:r>
      <w:r w:rsidR="004C2C02">
        <w:rPr>
          <w:sz w:val="28"/>
          <w:szCs w:val="28"/>
        </w:rPr>
        <w:t>, i</w:t>
      </w:r>
      <w:r>
        <w:rPr>
          <w:sz w:val="28"/>
          <w:szCs w:val="28"/>
        </w:rPr>
        <w:t xml:space="preserve">ncluding </w:t>
      </w:r>
      <w:r w:rsidR="004C2C02">
        <w:rPr>
          <w:sz w:val="28"/>
          <w:szCs w:val="28"/>
        </w:rPr>
        <w:t>simple Audio to Text conversion, software tests on android device,</w:t>
      </w:r>
      <w:r w:rsidR="00E5146B">
        <w:rPr>
          <w:sz w:val="28"/>
          <w:szCs w:val="28"/>
        </w:rPr>
        <w:t xml:space="preserve"> Cloud Infrastructure,</w:t>
      </w:r>
      <w:r w:rsidR="004C2C02">
        <w:rPr>
          <w:sz w:val="28"/>
          <w:szCs w:val="28"/>
        </w:rPr>
        <w:t xml:space="preserve"> Kaldi platform setup, increasing training data, neural network pruning. We also spent time on </w:t>
      </w:r>
      <w:proofErr w:type="spellStart"/>
      <w:r w:rsidR="004C2C02">
        <w:rPr>
          <w:sz w:val="28"/>
          <w:szCs w:val="28"/>
        </w:rPr>
        <w:t>Iflytek</w:t>
      </w:r>
      <w:proofErr w:type="spellEnd"/>
      <w:r w:rsidR="004C2C02">
        <w:rPr>
          <w:sz w:val="28"/>
          <w:szCs w:val="28"/>
        </w:rPr>
        <w:t xml:space="preserve"> </w:t>
      </w:r>
      <w:r w:rsidR="00C30C3B">
        <w:rPr>
          <w:sz w:val="28"/>
          <w:szCs w:val="28"/>
        </w:rPr>
        <w:t>SDK</w:t>
      </w:r>
      <w:r w:rsidR="004C2C02">
        <w:rPr>
          <w:sz w:val="28"/>
          <w:szCs w:val="28"/>
        </w:rPr>
        <w:t xml:space="preserve"> development, but it will not to be discussed in this report.</w:t>
      </w:r>
      <w:r w:rsidR="0069097B">
        <w:rPr>
          <w:sz w:val="28"/>
          <w:szCs w:val="28"/>
        </w:rPr>
        <w:t xml:space="preserve"> At current stage, we are facing challenge in increasing data and dropping connection.</w:t>
      </w:r>
    </w:p>
    <w:p w14:paraId="1D0F0493" w14:textId="77777777" w:rsidR="00C30C3B" w:rsidRDefault="00C30C3B" w:rsidP="00397AD6">
      <w:pPr>
        <w:jc w:val="left"/>
        <w:rPr>
          <w:rFonts w:hint="eastAsia"/>
          <w:sz w:val="28"/>
          <w:szCs w:val="28"/>
        </w:rPr>
      </w:pPr>
    </w:p>
    <w:p w14:paraId="7D58CEC7" w14:textId="623129A0" w:rsidR="0069097B" w:rsidRPr="0069097B" w:rsidRDefault="0069097B" w:rsidP="00397AD6">
      <w:pPr>
        <w:jc w:val="left"/>
        <w:rPr>
          <w:b/>
          <w:sz w:val="28"/>
          <w:szCs w:val="28"/>
        </w:rPr>
      </w:pPr>
      <w:r w:rsidRPr="0069097B">
        <w:rPr>
          <w:b/>
          <w:sz w:val="28"/>
          <w:szCs w:val="28"/>
        </w:rPr>
        <w:t>Task1: Simple Audio to Text conversion</w:t>
      </w:r>
    </w:p>
    <w:p w14:paraId="381CB4CD" w14:textId="1A5228AB" w:rsidR="00C30C3B" w:rsidRDefault="0069097B" w:rsidP="00143188">
      <w:pPr>
        <w:ind w:firstLine="420"/>
        <w:jc w:val="left"/>
        <w:rPr>
          <w:sz w:val="28"/>
          <w:szCs w:val="28"/>
        </w:rPr>
      </w:pPr>
      <w:r>
        <w:rPr>
          <w:sz w:val="28"/>
          <w:szCs w:val="28"/>
        </w:rPr>
        <w:t xml:space="preserve">Our first task is to train a model to recognize 10 Chinese words from the Chinese class vocabulary using TensorFlow. </w:t>
      </w:r>
      <w:r w:rsidRPr="0069097B">
        <w:rPr>
          <w:sz w:val="28"/>
          <w:szCs w:val="28"/>
        </w:rPr>
        <w:t>The idea</w:t>
      </w:r>
      <w:r w:rsidR="00E5146B">
        <w:rPr>
          <w:sz w:val="28"/>
          <w:szCs w:val="28"/>
        </w:rPr>
        <w:t xml:space="preserve"> of training </w:t>
      </w:r>
      <w:r w:rsidRPr="0069097B">
        <w:rPr>
          <w:sz w:val="28"/>
          <w:szCs w:val="28"/>
        </w:rPr>
        <w:t xml:space="preserve">audio processing model with CNN architecture comes from the </w:t>
      </w:r>
      <w:proofErr w:type="spellStart"/>
      <w:r w:rsidRPr="0069097B">
        <w:rPr>
          <w:sz w:val="28"/>
          <w:szCs w:val="28"/>
        </w:rPr>
        <w:t>revolutional</w:t>
      </w:r>
      <w:proofErr w:type="spellEnd"/>
      <w:r w:rsidRPr="0069097B">
        <w:rPr>
          <w:sz w:val="28"/>
          <w:szCs w:val="28"/>
        </w:rPr>
        <w:t xml:space="preserve"> keyword spotting method of Google Inc. New </w:t>
      </w:r>
      <w:proofErr w:type="gramStart"/>
      <w:r w:rsidRPr="0069097B">
        <w:rPr>
          <w:sz w:val="28"/>
          <w:szCs w:val="28"/>
        </w:rPr>
        <w:t>York.</w:t>
      </w:r>
      <w:r w:rsidR="00143188">
        <w:rPr>
          <w:sz w:val="28"/>
          <w:szCs w:val="28"/>
          <w:vertAlign w:val="superscript"/>
        </w:rPr>
        <w:t>[</w:t>
      </w:r>
      <w:proofErr w:type="gramEnd"/>
      <w:r w:rsidR="00143188">
        <w:rPr>
          <w:sz w:val="28"/>
          <w:szCs w:val="28"/>
          <w:vertAlign w:val="superscript"/>
        </w:rPr>
        <w:t>1]</w:t>
      </w:r>
      <w:r w:rsidR="00E5146B">
        <w:rPr>
          <w:sz w:val="28"/>
          <w:szCs w:val="28"/>
        </w:rPr>
        <w:t xml:space="preserve"> With this method, we trained a CNN model using spectrogram</w:t>
      </w:r>
      <w:r w:rsidR="00163617">
        <w:rPr>
          <w:sz w:val="28"/>
          <w:szCs w:val="28"/>
          <w:vertAlign w:val="superscript"/>
        </w:rPr>
        <w:t>[2]</w:t>
      </w:r>
      <w:r w:rsidR="00E5146B">
        <w:rPr>
          <w:sz w:val="28"/>
          <w:szCs w:val="28"/>
        </w:rPr>
        <w:t>.</w:t>
      </w:r>
      <w:r w:rsidR="00163617">
        <w:rPr>
          <w:sz w:val="28"/>
          <w:szCs w:val="28"/>
        </w:rPr>
        <w:t xml:space="preserve"> </w:t>
      </w:r>
      <w:r w:rsidR="00E5146B">
        <w:rPr>
          <w:sz w:val="28"/>
          <w:szCs w:val="28"/>
        </w:rPr>
        <w:t xml:space="preserve">We trained </w:t>
      </w:r>
      <w:r w:rsidR="00E5146B" w:rsidRPr="00E5146B">
        <w:rPr>
          <w:sz w:val="28"/>
          <w:szCs w:val="28"/>
        </w:rPr>
        <w:t>105,000 WAVE audio</w:t>
      </w:r>
      <w:r w:rsidR="00E5146B">
        <w:rPr>
          <w:sz w:val="28"/>
          <w:szCs w:val="28"/>
        </w:rPr>
        <w:t xml:space="preserve"> </w:t>
      </w:r>
      <w:r w:rsidR="00BC321A">
        <w:rPr>
          <w:sz w:val="28"/>
          <w:szCs w:val="28"/>
        </w:rPr>
        <w:t>datasets</w:t>
      </w:r>
      <w:r w:rsidR="00E5146B">
        <w:rPr>
          <w:sz w:val="28"/>
          <w:szCs w:val="28"/>
        </w:rPr>
        <w:t xml:space="preserve"> through 18,000 epochs.</w:t>
      </w:r>
      <w:r w:rsidR="00C30C3B">
        <w:rPr>
          <w:sz w:val="28"/>
          <w:szCs w:val="28"/>
        </w:rPr>
        <w:t xml:space="preserve"> The final accuracy is </w:t>
      </w:r>
      <w:r w:rsidR="00C30C3B" w:rsidRPr="00C30C3B">
        <w:rPr>
          <w:sz w:val="28"/>
          <w:szCs w:val="28"/>
        </w:rPr>
        <w:t>88.2%(N=4890)</w:t>
      </w:r>
      <w:r w:rsidR="00C30C3B">
        <w:rPr>
          <w:sz w:val="28"/>
          <w:szCs w:val="28"/>
        </w:rPr>
        <w:t>. The outcome confusion matrix is given below (Fig1.1). We test this model on android device. It is proved to be able to recognize 10 English words with a relatively high accuracy.</w:t>
      </w:r>
    </w:p>
    <w:p w14:paraId="6757D16C" w14:textId="77777777" w:rsidR="00C30C3B" w:rsidRDefault="00C30C3B" w:rsidP="00C30C3B">
      <w:pPr>
        <w:keepNext/>
        <w:jc w:val="left"/>
      </w:pPr>
      <w:r>
        <w:rPr>
          <w:rFonts w:ascii="Roboto" w:hAnsi="Roboto" w:hint="eastAsia"/>
          <w:noProof/>
          <w:color w:val="202124"/>
          <w:shd w:val="clear" w:color="auto" w:fill="FFFFFF"/>
        </w:rPr>
        <w:lastRenderedPageBreak/>
        <w:drawing>
          <wp:inline distT="0" distB="0" distL="0" distR="0" wp14:anchorId="6C763AA2" wp14:editId="63383419">
            <wp:extent cx="4800600" cy="3225800"/>
            <wp:effectExtent l="0" t="0" r="0" b="0"/>
            <wp:docPr id="2" name="图片 2" descr="https://lh5.googleusercontent.com/8McexotqUeMV_GOaMbqeecg28voGRSHJp4uZHptq_ve2GPNx3AXBI0M1JkXHWXFQ2Wm9RhQ3AWvWJXlQvZjqT23tLXBTehdgBD0ooxZb3WTnkOAaTvhn9mswf_y6ME2iJXYF3R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McexotqUeMV_GOaMbqeecg28voGRSHJp4uZHptq_ve2GPNx3AXBI0M1JkXHWXFQ2Wm9RhQ3AWvWJXlQvZjqT23tLXBTehdgBD0ooxZb3WTnkOAaTvhn9mswf_y6ME2iJXYF3RB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2306" cy="3247105"/>
                    </a:xfrm>
                    <a:prstGeom prst="rect">
                      <a:avLst/>
                    </a:prstGeom>
                    <a:noFill/>
                    <a:ln>
                      <a:noFill/>
                    </a:ln>
                  </pic:spPr>
                </pic:pic>
              </a:graphicData>
            </a:graphic>
          </wp:inline>
        </w:drawing>
      </w:r>
    </w:p>
    <w:p w14:paraId="553D5B9F" w14:textId="588CF0E6" w:rsidR="0069097B" w:rsidRPr="0069097B" w:rsidRDefault="00C30C3B" w:rsidP="00C30C3B">
      <w:pPr>
        <w:pStyle w:val="a4"/>
        <w:jc w:val="left"/>
        <w:rPr>
          <w:sz w:val="28"/>
          <w:szCs w:val="28"/>
        </w:rPr>
      </w:pPr>
      <w:r>
        <w:t>Fig1.1 outcome confusion matrix</w:t>
      </w:r>
    </w:p>
    <w:p w14:paraId="1E777213" w14:textId="1A7A70D5" w:rsidR="00C30C3B" w:rsidRDefault="00C30C3B" w:rsidP="00397AD6">
      <w:pPr>
        <w:jc w:val="left"/>
        <w:rPr>
          <w:sz w:val="28"/>
          <w:szCs w:val="28"/>
        </w:rPr>
      </w:pPr>
    </w:p>
    <w:p w14:paraId="5ABCC14E" w14:textId="180CF01F" w:rsidR="00C30C3B" w:rsidRPr="0069097B" w:rsidRDefault="00C30C3B" w:rsidP="00C30C3B">
      <w:pPr>
        <w:jc w:val="left"/>
        <w:rPr>
          <w:b/>
          <w:sz w:val="28"/>
          <w:szCs w:val="28"/>
        </w:rPr>
      </w:pPr>
      <w:r w:rsidRPr="0069097B">
        <w:rPr>
          <w:b/>
          <w:sz w:val="28"/>
          <w:szCs w:val="28"/>
        </w:rPr>
        <w:t>Task</w:t>
      </w:r>
      <w:r>
        <w:rPr>
          <w:b/>
          <w:sz w:val="28"/>
          <w:szCs w:val="28"/>
        </w:rPr>
        <w:t>2</w:t>
      </w:r>
      <w:r w:rsidRPr="0069097B">
        <w:rPr>
          <w:b/>
          <w:sz w:val="28"/>
          <w:szCs w:val="28"/>
        </w:rPr>
        <w:t xml:space="preserve">: </w:t>
      </w:r>
      <w:r>
        <w:rPr>
          <w:b/>
          <w:sz w:val="28"/>
          <w:szCs w:val="28"/>
        </w:rPr>
        <w:t>Cloud Infrastructure</w:t>
      </w:r>
    </w:p>
    <w:p w14:paraId="66475CB7" w14:textId="6AE9D15D" w:rsidR="00C30C3B" w:rsidRDefault="00C30C3B" w:rsidP="00143188">
      <w:pPr>
        <w:ind w:firstLine="420"/>
        <w:jc w:val="left"/>
        <w:rPr>
          <w:sz w:val="28"/>
          <w:szCs w:val="28"/>
        </w:rPr>
      </w:pPr>
      <w:r>
        <w:rPr>
          <w:rFonts w:hint="eastAsia"/>
          <w:sz w:val="28"/>
          <w:szCs w:val="28"/>
        </w:rPr>
        <w:t>S</w:t>
      </w:r>
      <w:r>
        <w:rPr>
          <w:sz w:val="28"/>
          <w:szCs w:val="28"/>
        </w:rPr>
        <w:t xml:space="preserve">ince the training process takes days to complete, we use Google Cloud’s GPU to finish the long-time training process. Also, it’s more secure to store our model on the cloud. We store our model in different instances across multiple </w:t>
      </w:r>
      <w:r w:rsidR="00BC321A">
        <w:rPr>
          <w:sz w:val="28"/>
          <w:szCs w:val="28"/>
        </w:rPr>
        <w:t xml:space="preserve">private zones. </w:t>
      </w:r>
      <w:proofErr w:type="spellStart"/>
      <w:r w:rsidR="00BC321A">
        <w:rPr>
          <w:sz w:val="28"/>
          <w:szCs w:val="28"/>
        </w:rPr>
        <w:t>Tmux</w:t>
      </w:r>
      <w:proofErr w:type="spellEnd"/>
      <w:r w:rsidR="00BC321A">
        <w:rPr>
          <w:sz w:val="28"/>
          <w:szCs w:val="28"/>
        </w:rPr>
        <w:t xml:space="preserve"> is used to master the session in the training process. We keep snapshots for models.</w:t>
      </w:r>
      <w:r>
        <w:rPr>
          <w:sz w:val="28"/>
          <w:szCs w:val="28"/>
        </w:rPr>
        <w:t xml:space="preserve"> </w:t>
      </w:r>
    </w:p>
    <w:p w14:paraId="51A34081" w14:textId="098E3504" w:rsidR="00BC321A" w:rsidRDefault="00BC321A" w:rsidP="00BC321A">
      <w:pPr>
        <w:jc w:val="left"/>
        <w:rPr>
          <w:b/>
          <w:sz w:val="28"/>
          <w:szCs w:val="28"/>
        </w:rPr>
      </w:pPr>
      <w:r w:rsidRPr="0069097B">
        <w:rPr>
          <w:b/>
          <w:sz w:val="28"/>
          <w:szCs w:val="28"/>
        </w:rPr>
        <w:t>Task</w:t>
      </w:r>
      <w:r>
        <w:rPr>
          <w:b/>
          <w:sz w:val="28"/>
          <w:szCs w:val="28"/>
        </w:rPr>
        <w:t>3</w:t>
      </w:r>
      <w:r w:rsidRPr="0069097B">
        <w:rPr>
          <w:b/>
          <w:sz w:val="28"/>
          <w:szCs w:val="28"/>
        </w:rPr>
        <w:t>:</w:t>
      </w:r>
      <w:r>
        <w:rPr>
          <w:b/>
          <w:sz w:val="28"/>
          <w:szCs w:val="28"/>
        </w:rPr>
        <w:t xml:space="preserve"> Network Pruning and connection dropping</w:t>
      </w:r>
    </w:p>
    <w:p w14:paraId="2F948EAE" w14:textId="4664AA02" w:rsidR="00BC321A" w:rsidRPr="00163617" w:rsidRDefault="00BC321A" w:rsidP="00143188">
      <w:pPr>
        <w:ind w:firstLine="420"/>
        <w:jc w:val="left"/>
        <w:rPr>
          <w:sz w:val="28"/>
          <w:szCs w:val="28"/>
          <w:vertAlign w:val="superscript"/>
        </w:rPr>
      </w:pPr>
      <w:r>
        <w:rPr>
          <w:sz w:val="28"/>
          <w:szCs w:val="28"/>
        </w:rPr>
        <w:t xml:space="preserve">We tried to do weight pruning with </w:t>
      </w:r>
      <w:proofErr w:type="spellStart"/>
      <w:r>
        <w:rPr>
          <w:sz w:val="28"/>
          <w:szCs w:val="28"/>
        </w:rPr>
        <w:t>Keras</w:t>
      </w:r>
      <w:proofErr w:type="spellEnd"/>
      <w:r>
        <w:rPr>
          <w:sz w:val="28"/>
          <w:szCs w:val="28"/>
        </w:rPr>
        <w:t xml:space="preserve"> API. But very soon we realized that </w:t>
      </w:r>
      <w:proofErr w:type="spellStart"/>
      <w:r>
        <w:rPr>
          <w:sz w:val="28"/>
          <w:szCs w:val="28"/>
        </w:rPr>
        <w:t>Keras</w:t>
      </w:r>
      <w:proofErr w:type="spellEnd"/>
      <w:r>
        <w:rPr>
          <w:sz w:val="28"/>
          <w:szCs w:val="28"/>
        </w:rPr>
        <w:t xml:space="preserve"> weight pruning API </w:t>
      </w:r>
      <w:r w:rsidR="00605549">
        <w:rPr>
          <w:sz w:val="28"/>
          <w:szCs w:val="28"/>
        </w:rPr>
        <w:t xml:space="preserve">only targets MNIST </w:t>
      </w:r>
      <w:proofErr w:type="gramStart"/>
      <w:r w:rsidR="00605549">
        <w:rPr>
          <w:sz w:val="28"/>
          <w:szCs w:val="28"/>
        </w:rPr>
        <w:t>model</w:t>
      </w:r>
      <w:r w:rsidR="00163617">
        <w:rPr>
          <w:sz w:val="28"/>
          <w:szCs w:val="28"/>
          <w:vertAlign w:val="superscript"/>
        </w:rPr>
        <w:t>[</w:t>
      </w:r>
      <w:proofErr w:type="gramEnd"/>
      <w:r w:rsidR="00163617">
        <w:rPr>
          <w:sz w:val="28"/>
          <w:szCs w:val="28"/>
          <w:vertAlign w:val="superscript"/>
        </w:rPr>
        <w:t>3]</w:t>
      </w:r>
      <w:r w:rsidR="00605549">
        <w:rPr>
          <w:sz w:val="28"/>
          <w:szCs w:val="28"/>
        </w:rPr>
        <w:t>. However, our trained model is MobileNetV1. It means we can not use it to do compression. Also</w:t>
      </w:r>
      <w:r w:rsidR="00143188">
        <w:rPr>
          <w:sz w:val="28"/>
          <w:szCs w:val="28"/>
        </w:rPr>
        <w:t>,</w:t>
      </w:r>
      <w:r w:rsidR="00605549">
        <w:rPr>
          <w:sz w:val="28"/>
          <w:szCs w:val="28"/>
        </w:rPr>
        <w:t xml:space="preserve"> we are now struggling how to </w:t>
      </w:r>
      <w:r w:rsidR="00605549" w:rsidRPr="00605549">
        <w:rPr>
          <w:sz w:val="28"/>
          <w:szCs w:val="28"/>
        </w:rPr>
        <w:t xml:space="preserve">set </w:t>
      </w:r>
      <w:r w:rsidR="00605549" w:rsidRPr="00605549">
        <w:rPr>
          <w:sz w:val="28"/>
          <w:szCs w:val="28"/>
        </w:rPr>
        <w:lastRenderedPageBreak/>
        <w:t>the </w:t>
      </w:r>
      <w:proofErr w:type="spellStart"/>
      <w:r w:rsidR="00605549" w:rsidRPr="00605549">
        <w:rPr>
          <w:sz w:val="28"/>
          <w:szCs w:val="28"/>
        </w:rPr>
        <w:t>initial_sparsity</w:t>
      </w:r>
      <w:proofErr w:type="spellEnd"/>
      <w:r w:rsidR="00605549" w:rsidRPr="00605549">
        <w:rPr>
          <w:sz w:val="28"/>
          <w:szCs w:val="28"/>
        </w:rPr>
        <w:t>, </w:t>
      </w:r>
      <w:proofErr w:type="spellStart"/>
      <w:r w:rsidR="00605549" w:rsidRPr="00605549">
        <w:rPr>
          <w:sz w:val="28"/>
          <w:szCs w:val="28"/>
        </w:rPr>
        <w:t>begin_step</w:t>
      </w:r>
      <w:proofErr w:type="spellEnd"/>
      <w:r w:rsidR="00605549" w:rsidRPr="00605549">
        <w:rPr>
          <w:sz w:val="28"/>
          <w:szCs w:val="28"/>
        </w:rPr>
        <w:t>, </w:t>
      </w:r>
      <w:proofErr w:type="spellStart"/>
      <w:r w:rsidR="00605549" w:rsidRPr="00605549">
        <w:rPr>
          <w:sz w:val="28"/>
          <w:szCs w:val="28"/>
        </w:rPr>
        <w:t>end_step</w:t>
      </w:r>
      <w:proofErr w:type="spellEnd"/>
      <w:r w:rsidR="00605549" w:rsidRPr="00605549">
        <w:rPr>
          <w:sz w:val="28"/>
          <w:szCs w:val="28"/>
        </w:rPr>
        <w:t> and </w:t>
      </w:r>
      <w:r w:rsidR="00605549" w:rsidRPr="00605549">
        <w:rPr>
          <w:sz w:val="28"/>
          <w:szCs w:val="28"/>
        </w:rPr>
        <w:t>frequency</w:t>
      </w:r>
      <w:r w:rsidR="00605549">
        <w:rPr>
          <w:sz w:val="28"/>
          <w:szCs w:val="28"/>
        </w:rPr>
        <w:t xml:space="preserve"> in the </w:t>
      </w:r>
      <w:proofErr w:type="spellStart"/>
      <w:r w:rsidR="00605549" w:rsidRPr="00605549">
        <w:rPr>
          <w:sz w:val="28"/>
          <w:szCs w:val="28"/>
        </w:rPr>
        <w:t>pruning_schedule</w:t>
      </w:r>
      <w:proofErr w:type="spellEnd"/>
      <w:r w:rsidR="00605549">
        <w:rPr>
          <w:sz w:val="28"/>
          <w:szCs w:val="28"/>
        </w:rPr>
        <w:t xml:space="preserve">. </w:t>
      </w:r>
      <w:r w:rsidR="00163617">
        <w:rPr>
          <w:sz w:val="28"/>
          <w:szCs w:val="28"/>
          <w:vertAlign w:val="superscript"/>
        </w:rPr>
        <w:t>[4]</w:t>
      </w:r>
    </w:p>
    <w:p w14:paraId="766EF7BB" w14:textId="20A58646" w:rsidR="00143188" w:rsidRPr="00BC321A" w:rsidRDefault="00143188" w:rsidP="00143188">
      <w:pPr>
        <w:jc w:val="left"/>
        <w:rPr>
          <w:rFonts w:hint="eastAsia"/>
          <w:sz w:val="28"/>
          <w:szCs w:val="28"/>
        </w:rPr>
      </w:pPr>
      <w:hyperlink r:id="rId6" w:history="1">
        <w:r>
          <w:rPr>
            <w:rStyle w:val="a5"/>
          </w:rPr>
          <w:t>https://stackoverflow.com/questions/56470335/is-there-any-keras-code-to-reproduce-the-weight-pruning-of-mobilenet</w:t>
        </w:r>
      </w:hyperlink>
      <w:bookmarkStart w:id="0" w:name="_GoBack"/>
      <w:bookmarkEnd w:id="0"/>
    </w:p>
    <w:p w14:paraId="2711BF65" w14:textId="44BAC5B4" w:rsidR="00BC321A" w:rsidRDefault="00605549" w:rsidP="00397AD6">
      <w:pPr>
        <w:jc w:val="left"/>
        <w:rPr>
          <w:b/>
          <w:sz w:val="28"/>
          <w:szCs w:val="28"/>
        </w:rPr>
      </w:pPr>
      <w:r w:rsidRPr="0069097B">
        <w:rPr>
          <w:b/>
          <w:sz w:val="28"/>
          <w:szCs w:val="28"/>
        </w:rPr>
        <w:t>Task</w:t>
      </w:r>
      <w:r>
        <w:rPr>
          <w:b/>
          <w:sz w:val="28"/>
          <w:szCs w:val="28"/>
        </w:rPr>
        <w:t>4</w:t>
      </w:r>
      <w:r w:rsidRPr="0069097B">
        <w:rPr>
          <w:b/>
          <w:sz w:val="28"/>
          <w:szCs w:val="28"/>
        </w:rPr>
        <w:t>:</w:t>
      </w:r>
      <w:r>
        <w:rPr>
          <w:b/>
          <w:sz w:val="28"/>
          <w:szCs w:val="28"/>
        </w:rPr>
        <w:t xml:space="preserve"> </w:t>
      </w:r>
      <w:r>
        <w:rPr>
          <w:b/>
          <w:sz w:val="28"/>
          <w:szCs w:val="28"/>
        </w:rPr>
        <w:t>Increasing Data</w:t>
      </w:r>
    </w:p>
    <w:p w14:paraId="4C3F7277" w14:textId="4371BE2A" w:rsidR="00605549" w:rsidRDefault="00605549" w:rsidP="00397AD6">
      <w:pPr>
        <w:jc w:val="left"/>
        <w:rPr>
          <w:sz w:val="28"/>
          <w:szCs w:val="28"/>
        </w:rPr>
      </w:pPr>
      <w:r>
        <w:rPr>
          <w:sz w:val="28"/>
          <w:szCs w:val="28"/>
        </w:rPr>
        <w:tab/>
        <w:t>This section focused on making artificial voice data. Since voice data is deficient, generating artificial data becomes a necessary prerequisite for further model training. Using the code from</w:t>
      </w:r>
      <w:r w:rsidR="00F80513">
        <w:rPr>
          <w:sz w:val="28"/>
          <w:szCs w:val="28"/>
        </w:rPr>
        <w:t xml:space="preserve"> </w:t>
      </w:r>
    </w:p>
    <w:p w14:paraId="77623492" w14:textId="416596FB" w:rsidR="00605549" w:rsidRDefault="00605549" w:rsidP="00397AD6">
      <w:pPr>
        <w:jc w:val="left"/>
        <w:rPr>
          <w:sz w:val="28"/>
          <w:szCs w:val="28"/>
        </w:rPr>
      </w:pPr>
      <w:r>
        <w:rPr>
          <w:sz w:val="28"/>
          <w:szCs w:val="28"/>
        </w:rPr>
        <w:t xml:space="preserve">We are still struggling with debugging the code. The code is based on python 2.7 which will be expired by 2020. </w:t>
      </w:r>
      <w:r w:rsidR="00F80513">
        <w:rPr>
          <w:sz w:val="28"/>
          <w:szCs w:val="28"/>
        </w:rPr>
        <w:t xml:space="preserve">Some of the libraries are not compatible in python3.6 and windows environment, so we tried two solutions. The first one is to use another code which is for python3, the second one is to use the </w:t>
      </w:r>
      <w:proofErr w:type="spellStart"/>
      <w:r w:rsidR="00F80513">
        <w:rPr>
          <w:sz w:val="28"/>
          <w:szCs w:val="28"/>
        </w:rPr>
        <w:t>linux</w:t>
      </w:r>
      <w:proofErr w:type="spellEnd"/>
      <w:r w:rsidR="00F80513">
        <w:rPr>
          <w:sz w:val="28"/>
          <w:szCs w:val="28"/>
        </w:rPr>
        <w:t xml:space="preserve"> environment and python2.7 on the virtual machine. </w:t>
      </w:r>
    </w:p>
    <w:p w14:paraId="715DEC07" w14:textId="3B34C85F" w:rsidR="00143188" w:rsidRDefault="00143188" w:rsidP="00397AD6">
      <w:pPr>
        <w:jc w:val="left"/>
        <w:rPr>
          <w:sz w:val="28"/>
          <w:szCs w:val="28"/>
        </w:rPr>
      </w:pPr>
    </w:p>
    <w:p w14:paraId="72F7B9DA" w14:textId="24A1DC21" w:rsidR="00143188" w:rsidRDefault="00143188" w:rsidP="00397AD6">
      <w:pPr>
        <w:jc w:val="left"/>
        <w:rPr>
          <w:sz w:val="28"/>
          <w:szCs w:val="28"/>
        </w:rPr>
      </w:pPr>
    </w:p>
    <w:p w14:paraId="7086A23F" w14:textId="780B36EE" w:rsidR="00143188" w:rsidRDefault="00143188" w:rsidP="00397AD6">
      <w:pPr>
        <w:jc w:val="left"/>
        <w:rPr>
          <w:sz w:val="28"/>
          <w:szCs w:val="28"/>
        </w:rPr>
      </w:pPr>
    </w:p>
    <w:p w14:paraId="614745F7" w14:textId="0653F82A" w:rsidR="00143188" w:rsidRDefault="00143188" w:rsidP="00397AD6">
      <w:pPr>
        <w:jc w:val="left"/>
        <w:rPr>
          <w:sz w:val="28"/>
          <w:szCs w:val="28"/>
        </w:rPr>
      </w:pPr>
    </w:p>
    <w:p w14:paraId="5E641828" w14:textId="40FF9983" w:rsidR="00143188" w:rsidRDefault="00143188" w:rsidP="00397AD6">
      <w:pPr>
        <w:jc w:val="left"/>
        <w:rPr>
          <w:sz w:val="28"/>
          <w:szCs w:val="28"/>
        </w:rPr>
      </w:pPr>
    </w:p>
    <w:p w14:paraId="28B10E68" w14:textId="2B828120" w:rsidR="00143188" w:rsidRDefault="00143188" w:rsidP="00397AD6">
      <w:pPr>
        <w:jc w:val="left"/>
        <w:rPr>
          <w:sz w:val="28"/>
          <w:szCs w:val="28"/>
        </w:rPr>
      </w:pPr>
    </w:p>
    <w:p w14:paraId="48A07E31" w14:textId="50160846" w:rsidR="00143188" w:rsidRDefault="00143188" w:rsidP="00397AD6">
      <w:pPr>
        <w:jc w:val="left"/>
        <w:rPr>
          <w:sz w:val="28"/>
          <w:szCs w:val="28"/>
        </w:rPr>
      </w:pPr>
    </w:p>
    <w:p w14:paraId="78484389" w14:textId="0753E45F" w:rsidR="00143188" w:rsidRDefault="00143188" w:rsidP="00397AD6">
      <w:pPr>
        <w:jc w:val="left"/>
        <w:rPr>
          <w:sz w:val="28"/>
          <w:szCs w:val="28"/>
        </w:rPr>
      </w:pPr>
    </w:p>
    <w:p w14:paraId="386CBEE5" w14:textId="3EE41B60" w:rsidR="00143188" w:rsidRDefault="00143188" w:rsidP="00397AD6">
      <w:pPr>
        <w:jc w:val="left"/>
        <w:rPr>
          <w:sz w:val="28"/>
          <w:szCs w:val="28"/>
        </w:rPr>
      </w:pPr>
    </w:p>
    <w:p w14:paraId="4FFB16F4" w14:textId="2A933DB1" w:rsidR="00143188" w:rsidRDefault="00143188" w:rsidP="00397AD6">
      <w:pPr>
        <w:jc w:val="left"/>
        <w:rPr>
          <w:sz w:val="28"/>
          <w:szCs w:val="28"/>
        </w:rPr>
      </w:pPr>
      <w:r>
        <w:rPr>
          <w:rFonts w:hint="eastAsia"/>
          <w:sz w:val="28"/>
          <w:szCs w:val="28"/>
        </w:rPr>
        <w:lastRenderedPageBreak/>
        <w:t>N</w:t>
      </w:r>
      <w:r>
        <w:rPr>
          <w:sz w:val="28"/>
          <w:szCs w:val="28"/>
        </w:rPr>
        <w:t>otations:</w:t>
      </w:r>
    </w:p>
    <w:p w14:paraId="6DB27E5A" w14:textId="7280409F" w:rsidR="00143188" w:rsidRDefault="00143188" w:rsidP="00397AD6">
      <w:pPr>
        <w:jc w:val="left"/>
      </w:pPr>
      <w:r>
        <w:rPr>
          <w:rFonts w:hint="eastAsia"/>
          <w:sz w:val="28"/>
          <w:szCs w:val="28"/>
        </w:rPr>
        <w:t>[</w:t>
      </w:r>
      <w:r>
        <w:rPr>
          <w:sz w:val="28"/>
          <w:szCs w:val="28"/>
        </w:rPr>
        <w:t>1]:</w:t>
      </w:r>
      <w:r w:rsidRPr="00143188">
        <w:t xml:space="preserve"> </w:t>
      </w:r>
      <w:hyperlink r:id="rId7" w:history="1">
        <w:r>
          <w:rPr>
            <w:rStyle w:val="a5"/>
          </w:rPr>
          <w:t>https://www.tensorflow.org/tutorials/sequences/audio_recognition</w:t>
        </w:r>
      </w:hyperlink>
    </w:p>
    <w:p w14:paraId="3D3C16E3" w14:textId="0AFF294F" w:rsidR="00143188" w:rsidRDefault="00143188" w:rsidP="00163617">
      <w:pPr>
        <w:jc w:val="left"/>
        <w:rPr>
          <w:szCs w:val="21"/>
        </w:rPr>
      </w:pPr>
      <w:r>
        <w:rPr>
          <w:rFonts w:hint="eastAsia"/>
          <w:sz w:val="28"/>
          <w:szCs w:val="28"/>
        </w:rPr>
        <w:t>[</w:t>
      </w:r>
      <w:r>
        <w:rPr>
          <w:sz w:val="28"/>
          <w:szCs w:val="28"/>
        </w:rPr>
        <w:t>2]:</w:t>
      </w:r>
      <w:r w:rsidR="00163617" w:rsidRPr="00163617">
        <w:t xml:space="preserve"> </w:t>
      </w:r>
      <w:r w:rsidR="00163617" w:rsidRPr="00163617">
        <w:rPr>
          <w:szCs w:val="21"/>
        </w:rPr>
        <w:t>Convolutional Neural Networks for Small-footprint Keyword Spotting</w:t>
      </w:r>
      <w:r w:rsidR="00163617">
        <w:rPr>
          <w:szCs w:val="21"/>
        </w:rPr>
        <w:t xml:space="preserve">, </w:t>
      </w:r>
      <w:proofErr w:type="spellStart"/>
      <w:r w:rsidR="00163617" w:rsidRPr="00163617">
        <w:rPr>
          <w:szCs w:val="21"/>
        </w:rPr>
        <w:t>ara</w:t>
      </w:r>
      <w:proofErr w:type="spellEnd"/>
      <w:r w:rsidR="00163617" w:rsidRPr="00163617">
        <w:rPr>
          <w:szCs w:val="21"/>
        </w:rPr>
        <w:t xml:space="preserve"> N. Sainath,</w:t>
      </w:r>
      <w:r w:rsidR="00163617">
        <w:rPr>
          <w:szCs w:val="21"/>
        </w:rPr>
        <w:t xml:space="preserve"> </w:t>
      </w:r>
      <w:r w:rsidR="00163617" w:rsidRPr="00163617">
        <w:rPr>
          <w:szCs w:val="21"/>
        </w:rPr>
        <w:t>Carolina Parada</w:t>
      </w:r>
      <w:r w:rsidR="00163617">
        <w:rPr>
          <w:rFonts w:hint="eastAsia"/>
          <w:szCs w:val="21"/>
        </w:rPr>
        <w:t xml:space="preserve"> </w:t>
      </w:r>
      <w:r w:rsidR="00163617" w:rsidRPr="00163617">
        <w:rPr>
          <w:szCs w:val="21"/>
        </w:rPr>
        <w:t>Google, Inc. New York, NY, U.S.A</w:t>
      </w:r>
    </w:p>
    <w:p w14:paraId="79E073E4" w14:textId="1EDAF96D" w:rsidR="00163617" w:rsidRDefault="00163617" w:rsidP="00163617">
      <w:pPr>
        <w:jc w:val="left"/>
      </w:pPr>
      <w:r w:rsidRPr="00163617">
        <w:rPr>
          <w:rFonts w:hint="eastAsia"/>
          <w:sz w:val="28"/>
          <w:szCs w:val="28"/>
        </w:rPr>
        <w:t>[</w:t>
      </w:r>
      <w:r w:rsidRPr="00163617">
        <w:rPr>
          <w:sz w:val="28"/>
          <w:szCs w:val="28"/>
        </w:rPr>
        <w:t>3]</w:t>
      </w:r>
      <w:r>
        <w:rPr>
          <w:sz w:val="28"/>
          <w:szCs w:val="28"/>
        </w:rPr>
        <w:t>:</w:t>
      </w:r>
      <w:r w:rsidRPr="00163617">
        <w:t xml:space="preserve"> </w:t>
      </w:r>
      <w:hyperlink r:id="rId8" w:history="1">
        <w:r>
          <w:rPr>
            <w:rStyle w:val="a5"/>
          </w:rPr>
          <w:t>https://github.com/tensorflow/tensorflow/issues/29163</w:t>
        </w:r>
      </w:hyperlink>
    </w:p>
    <w:p w14:paraId="519F9740" w14:textId="1D33B303" w:rsidR="00163617" w:rsidRDefault="00163617" w:rsidP="00163617">
      <w:pPr>
        <w:jc w:val="left"/>
      </w:pPr>
      <w:r>
        <w:rPr>
          <w:rFonts w:hint="eastAsia"/>
          <w:sz w:val="28"/>
          <w:szCs w:val="28"/>
        </w:rPr>
        <w:t>[</w:t>
      </w:r>
      <w:r>
        <w:rPr>
          <w:sz w:val="28"/>
          <w:szCs w:val="28"/>
        </w:rPr>
        <w:t>4]:</w:t>
      </w:r>
      <w:r w:rsidR="00062CD7" w:rsidRPr="00062CD7">
        <w:t xml:space="preserve"> </w:t>
      </w:r>
      <w:hyperlink r:id="rId9" w:history="1">
        <w:r w:rsidR="00062CD7">
          <w:rPr>
            <w:rStyle w:val="a5"/>
          </w:rPr>
          <w:t>https://stackoverflow.com/questions/56470335/is-there-any-keras-code-to-reproduce-the-weight-pruning-of-mobilenet</w:t>
        </w:r>
      </w:hyperlink>
    </w:p>
    <w:p w14:paraId="27EFE5DE" w14:textId="3DCCCA39" w:rsidR="00163617" w:rsidRDefault="00163617" w:rsidP="00163617">
      <w:pPr>
        <w:jc w:val="left"/>
        <w:rPr>
          <w:sz w:val="28"/>
          <w:szCs w:val="28"/>
        </w:rPr>
      </w:pPr>
      <w:r>
        <w:rPr>
          <w:rFonts w:hint="eastAsia"/>
          <w:sz w:val="28"/>
          <w:szCs w:val="28"/>
        </w:rPr>
        <w:t>R</w:t>
      </w:r>
      <w:r>
        <w:rPr>
          <w:sz w:val="28"/>
          <w:szCs w:val="28"/>
        </w:rPr>
        <w:t>eferences:</w:t>
      </w:r>
    </w:p>
    <w:p w14:paraId="6A485E10" w14:textId="77777777" w:rsidR="00062CD7" w:rsidRDefault="00163617" w:rsidP="00163617">
      <w:pPr>
        <w:pStyle w:val="a6"/>
        <w:numPr>
          <w:ilvl w:val="0"/>
          <w:numId w:val="1"/>
        </w:numPr>
        <w:ind w:firstLineChars="0"/>
        <w:jc w:val="left"/>
        <w:rPr>
          <w:szCs w:val="21"/>
        </w:rPr>
      </w:pPr>
      <w:r w:rsidRPr="00163617">
        <w:rPr>
          <w:szCs w:val="21"/>
        </w:rPr>
        <w:t xml:space="preserve">Convolutional Neural Networks for Small-footprint Keyword Spotting, </w:t>
      </w:r>
      <w:proofErr w:type="spellStart"/>
      <w:r w:rsidRPr="00163617">
        <w:rPr>
          <w:szCs w:val="21"/>
        </w:rPr>
        <w:t>ara</w:t>
      </w:r>
      <w:proofErr w:type="spellEnd"/>
      <w:r w:rsidRPr="00163617">
        <w:rPr>
          <w:szCs w:val="21"/>
        </w:rPr>
        <w:t xml:space="preserve"> N. Sainath, Carolina Parada</w:t>
      </w:r>
      <w:r w:rsidRPr="00163617">
        <w:rPr>
          <w:rFonts w:hint="eastAsia"/>
          <w:szCs w:val="21"/>
        </w:rPr>
        <w:t xml:space="preserve"> </w:t>
      </w:r>
      <w:r w:rsidRPr="00163617">
        <w:rPr>
          <w:szCs w:val="21"/>
        </w:rPr>
        <w:t>Google, Inc. New York, NY, U.S.A</w:t>
      </w:r>
      <w:r>
        <w:rPr>
          <w:szCs w:val="21"/>
        </w:rPr>
        <w:t xml:space="preserve"> </w:t>
      </w:r>
    </w:p>
    <w:p w14:paraId="1220AA72" w14:textId="754D7D2D" w:rsidR="00163617" w:rsidRDefault="00163617" w:rsidP="00163617">
      <w:pPr>
        <w:pStyle w:val="a6"/>
        <w:numPr>
          <w:ilvl w:val="0"/>
          <w:numId w:val="1"/>
        </w:numPr>
        <w:ind w:firstLineChars="0"/>
        <w:jc w:val="left"/>
        <w:rPr>
          <w:szCs w:val="21"/>
        </w:rPr>
      </w:pPr>
      <w:r w:rsidRPr="00163617">
        <w:rPr>
          <w:szCs w:val="21"/>
        </w:rPr>
        <w:t xml:space="preserve">J. Schalkwyk, D. </w:t>
      </w:r>
      <w:proofErr w:type="spellStart"/>
      <w:r w:rsidRPr="00163617">
        <w:rPr>
          <w:szCs w:val="21"/>
        </w:rPr>
        <w:t>Beeferman</w:t>
      </w:r>
      <w:proofErr w:type="spellEnd"/>
      <w:r w:rsidRPr="00163617">
        <w:rPr>
          <w:szCs w:val="21"/>
        </w:rPr>
        <w:t xml:space="preserve">, F. </w:t>
      </w:r>
      <w:proofErr w:type="spellStart"/>
      <w:r w:rsidRPr="00163617">
        <w:rPr>
          <w:szCs w:val="21"/>
        </w:rPr>
        <w:t>Beaufays</w:t>
      </w:r>
      <w:proofErr w:type="spellEnd"/>
      <w:r w:rsidRPr="00163617">
        <w:rPr>
          <w:szCs w:val="21"/>
        </w:rPr>
        <w:t>, B. Byrne,</w:t>
      </w:r>
      <w:r>
        <w:rPr>
          <w:szCs w:val="21"/>
        </w:rPr>
        <w:t xml:space="preserve"> </w:t>
      </w:r>
      <w:r w:rsidRPr="00163617">
        <w:rPr>
          <w:szCs w:val="21"/>
        </w:rPr>
        <w:t xml:space="preserve">C. </w:t>
      </w:r>
      <w:proofErr w:type="spellStart"/>
      <w:r w:rsidRPr="00163617">
        <w:rPr>
          <w:szCs w:val="21"/>
        </w:rPr>
        <w:t>Chelba</w:t>
      </w:r>
      <w:proofErr w:type="spellEnd"/>
      <w:r w:rsidRPr="00163617">
        <w:rPr>
          <w:szCs w:val="21"/>
        </w:rPr>
        <w:t xml:space="preserve">, M. Cohen, M. </w:t>
      </w:r>
      <w:proofErr w:type="spellStart"/>
      <w:r w:rsidRPr="00163617">
        <w:rPr>
          <w:szCs w:val="21"/>
        </w:rPr>
        <w:t>Kamvar</w:t>
      </w:r>
      <w:proofErr w:type="spellEnd"/>
      <w:r w:rsidRPr="00163617">
        <w:rPr>
          <w:szCs w:val="21"/>
        </w:rPr>
        <w:t xml:space="preserve">, and B. </w:t>
      </w:r>
      <w:proofErr w:type="spellStart"/>
      <w:r w:rsidRPr="00163617">
        <w:rPr>
          <w:szCs w:val="21"/>
        </w:rPr>
        <w:t>Strope</w:t>
      </w:r>
      <w:proofErr w:type="spellEnd"/>
      <w:r w:rsidRPr="00163617">
        <w:rPr>
          <w:szCs w:val="21"/>
        </w:rPr>
        <w:t>, ““Your</w:t>
      </w:r>
      <w:r>
        <w:rPr>
          <w:szCs w:val="21"/>
        </w:rPr>
        <w:t xml:space="preserve"> </w:t>
      </w:r>
      <w:r w:rsidRPr="00163617">
        <w:rPr>
          <w:szCs w:val="21"/>
        </w:rPr>
        <w:t>word is my command”: Google search by voice: A case</w:t>
      </w:r>
      <w:r>
        <w:rPr>
          <w:szCs w:val="21"/>
        </w:rPr>
        <w:t xml:space="preserve"> </w:t>
      </w:r>
      <w:r w:rsidRPr="00163617">
        <w:rPr>
          <w:szCs w:val="21"/>
        </w:rPr>
        <w:t xml:space="preserve">study,” in Advances in Speech Recognition, A. </w:t>
      </w:r>
      <w:proofErr w:type="spellStart"/>
      <w:r w:rsidRPr="00163617">
        <w:rPr>
          <w:szCs w:val="21"/>
        </w:rPr>
        <w:t>Neustein</w:t>
      </w:r>
      <w:proofErr w:type="spellEnd"/>
      <w:r w:rsidRPr="00163617">
        <w:rPr>
          <w:szCs w:val="21"/>
        </w:rPr>
        <w:t>,</w:t>
      </w:r>
      <w:r>
        <w:rPr>
          <w:szCs w:val="21"/>
        </w:rPr>
        <w:t xml:space="preserve"> </w:t>
      </w:r>
      <w:r w:rsidRPr="00163617">
        <w:rPr>
          <w:szCs w:val="21"/>
        </w:rPr>
        <w:t>Ed. Springer US, 2010, pp. 61–90.</w:t>
      </w:r>
    </w:p>
    <w:p w14:paraId="38C82C32" w14:textId="7B146B86" w:rsidR="00062CD7" w:rsidRDefault="00062CD7" w:rsidP="00062CD7">
      <w:pPr>
        <w:pStyle w:val="a6"/>
        <w:numPr>
          <w:ilvl w:val="0"/>
          <w:numId w:val="1"/>
        </w:numPr>
        <w:ind w:firstLineChars="0"/>
        <w:jc w:val="left"/>
        <w:rPr>
          <w:szCs w:val="21"/>
        </w:rPr>
      </w:pPr>
      <w:r w:rsidRPr="00062CD7">
        <w:rPr>
          <w:szCs w:val="21"/>
        </w:rPr>
        <w:t xml:space="preserve">G. Chen, C. Parada, and G. </w:t>
      </w:r>
      <w:proofErr w:type="spellStart"/>
      <w:r w:rsidRPr="00062CD7">
        <w:rPr>
          <w:szCs w:val="21"/>
        </w:rPr>
        <w:t>Heigold</w:t>
      </w:r>
      <w:proofErr w:type="spellEnd"/>
      <w:r w:rsidRPr="00062CD7">
        <w:rPr>
          <w:szCs w:val="21"/>
        </w:rPr>
        <w:t>, “Small-footprint</w:t>
      </w:r>
      <w:r>
        <w:rPr>
          <w:szCs w:val="21"/>
        </w:rPr>
        <w:t xml:space="preserve"> </w:t>
      </w:r>
      <w:r w:rsidRPr="00062CD7">
        <w:rPr>
          <w:szCs w:val="21"/>
        </w:rPr>
        <w:t>Keyword Spotting using Deep Neural Networks,” in Proc.</w:t>
      </w:r>
      <w:r w:rsidRPr="00062CD7">
        <w:rPr>
          <w:szCs w:val="21"/>
        </w:rPr>
        <w:t xml:space="preserve"> </w:t>
      </w:r>
      <w:r w:rsidRPr="00062CD7">
        <w:rPr>
          <w:szCs w:val="21"/>
        </w:rPr>
        <w:t>ICASSP, 2014</w:t>
      </w:r>
    </w:p>
    <w:p w14:paraId="596DF9BA" w14:textId="77777777" w:rsidR="00062CD7" w:rsidRPr="00062CD7" w:rsidRDefault="00062CD7" w:rsidP="00062CD7">
      <w:pPr>
        <w:jc w:val="left"/>
        <w:rPr>
          <w:rFonts w:hint="eastAsia"/>
          <w:szCs w:val="21"/>
        </w:rPr>
      </w:pPr>
    </w:p>
    <w:p w14:paraId="7476C57F" w14:textId="77777777" w:rsidR="00163617" w:rsidRPr="00163617" w:rsidRDefault="00163617" w:rsidP="00163617">
      <w:pPr>
        <w:jc w:val="left"/>
        <w:rPr>
          <w:rFonts w:hint="eastAsia"/>
          <w:sz w:val="28"/>
          <w:szCs w:val="28"/>
        </w:rPr>
      </w:pPr>
    </w:p>
    <w:sectPr w:rsidR="00163617" w:rsidRPr="00163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panose1 w:val="02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3F9F"/>
    <w:multiLevelType w:val="hybridMultilevel"/>
    <w:tmpl w:val="52A4B0D8"/>
    <w:lvl w:ilvl="0" w:tplc="C9CC1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2D"/>
    <w:rsid w:val="00062CD7"/>
    <w:rsid w:val="00143188"/>
    <w:rsid w:val="00163617"/>
    <w:rsid w:val="00397AD6"/>
    <w:rsid w:val="004C2C02"/>
    <w:rsid w:val="00546150"/>
    <w:rsid w:val="0057672D"/>
    <w:rsid w:val="00597E0E"/>
    <w:rsid w:val="00605549"/>
    <w:rsid w:val="0069097B"/>
    <w:rsid w:val="00BC321A"/>
    <w:rsid w:val="00C30C3B"/>
    <w:rsid w:val="00E5146B"/>
    <w:rsid w:val="00F8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EC21"/>
  <w15:chartTrackingRefBased/>
  <w15:docId w15:val="{7E36CF67-33D8-412D-BD31-7B460F6E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097B"/>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C30C3B"/>
    <w:rPr>
      <w:rFonts w:asciiTheme="majorHAnsi" w:eastAsia="黑体" w:hAnsiTheme="majorHAnsi" w:cstheme="majorBidi"/>
      <w:sz w:val="20"/>
      <w:szCs w:val="20"/>
    </w:rPr>
  </w:style>
  <w:style w:type="character" w:styleId="HTML">
    <w:name w:val="HTML Code"/>
    <w:basedOn w:val="a0"/>
    <w:uiPriority w:val="99"/>
    <w:semiHidden/>
    <w:unhideWhenUsed/>
    <w:rsid w:val="00605549"/>
    <w:rPr>
      <w:rFonts w:ascii="宋体" w:eastAsia="宋体" w:hAnsi="宋体" w:cs="宋体"/>
      <w:sz w:val="24"/>
      <w:szCs w:val="24"/>
    </w:rPr>
  </w:style>
  <w:style w:type="character" w:customStyle="1" w:styleId="opdicttext1">
    <w:name w:val="op_dict_text1"/>
    <w:basedOn w:val="a0"/>
    <w:rsid w:val="00605549"/>
  </w:style>
  <w:style w:type="character" w:customStyle="1" w:styleId="opdicttext2">
    <w:name w:val="op_dict_text2"/>
    <w:basedOn w:val="a0"/>
    <w:rsid w:val="00605549"/>
  </w:style>
  <w:style w:type="character" w:styleId="a5">
    <w:name w:val="Hyperlink"/>
    <w:basedOn w:val="a0"/>
    <w:uiPriority w:val="99"/>
    <w:semiHidden/>
    <w:unhideWhenUsed/>
    <w:rsid w:val="00605549"/>
    <w:rPr>
      <w:color w:val="0000FF"/>
      <w:u w:val="single"/>
    </w:rPr>
  </w:style>
  <w:style w:type="paragraph" w:styleId="a6">
    <w:name w:val="List Paragraph"/>
    <w:basedOn w:val="a"/>
    <w:uiPriority w:val="34"/>
    <w:qFormat/>
    <w:rsid w:val="001636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81779">
      <w:bodyDiv w:val="1"/>
      <w:marLeft w:val="0"/>
      <w:marRight w:val="0"/>
      <w:marTop w:val="0"/>
      <w:marBottom w:val="0"/>
      <w:divBdr>
        <w:top w:val="none" w:sz="0" w:space="0" w:color="auto"/>
        <w:left w:val="none" w:sz="0" w:space="0" w:color="auto"/>
        <w:bottom w:val="none" w:sz="0" w:space="0" w:color="auto"/>
        <w:right w:val="none" w:sz="0" w:space="0" w:color="auto"/>
      </w:divBdr>
    </w:div>
    <w:div w:id="98671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issues/29163" TargetMode="External"/><Relationship Id="rId3" Type="http://schemas.openxmlformats.org/officeDocument/2006/relationships/settings" Target="settings.xml"/><Relationship Id="rId7" Type="http://schemas.openxmlformats.org/officeDocument/2006/relationships/hyperlink" Target="https://www.tensorflow.org/tutorials/sequences/audio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6470335/is-there-any-keras-code-to-reproduce-the-weight-pruning-of-mobilen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6470335/is-there-any-keras-code-to-reproduce-the-weight-pruning-of-mobile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贻川</dc:creator>
  <cp:keywords/>
  <dc:description/>
  <cp:lastModifiedBy>姜 贻川</cp:lastModifiedBy>
  <cp:revision>2</cp:revision>
  <dcterms:created xsi:type="dcterms:W3CDTF">2019-06-07T13:52:00Z</dcterms:created>
  <dcterms:modified xsi:type="dcterms:W3CDTF">2019-06-07T15:55:00Z</dcterms:modified>
</cp:coreProperties>
</file>