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FDF" w:rsidRPr="000F4FDF" w:rsidRDefault="000F4FDF" w:rsidP="000F4FDF">
      <w:pPr>
        <w:pStyle w:val="a0"/>
        <w:tabs>
          <w:tab w:val="num" w:pos="1134"/>
        </w:tabs>
        <w:jc w:val="center"/>
        <w:rPr>
          <w:rFonts w:ascii="微软雅黑" w:eastAsia="微软雅黑" w:hAnsi="微软雅黑"/>
          <w:b/>
          <w:sz w:val="32"/>
          <w:szCs w:val="32"/>
        </w:rPr>
      </w:pPr>
      <w:r w:rsidRPr="000F4FDF">
        <w:rPr>
          <w:rFonts w:ascii="微软雅黑" w:eastAsia="微软雅黑" w:hAnsi="微软雅黑"/>
          <w:b/>
          <w:sz w:val="32"/>
          <w:szCs w:val="32"/>
        </w:rPr>
        <w:t>景区导览</w:t>
      </w:r>
    </w:p>
    <w:p w:rsidR="000F4FDF" w:rsidRPr="000F4FDF" w:rsidRDefault="000F4FDF" w:rsidP="000F4FDF">
      <w:pPr>
        <w:pStyle w:val="a0"/>
        <w:tabs>
          <w:tab w:val="num" w:pos="1134"/>
        </w:tabs>
        <w:rPr>
          <w:rFonts w:ascii="微软雅黑" w:eastAsia="微软雅黑" w:hAnsi="微软雅黑"/>
          <w:b/>
        </w:rPr>
      </w:pPr>
      <w:r w:rsidRPr="000F4FDF">
        <w:rPr>
          <w:rFonts w:ascii="微软雅黑" w:eastAsia="微软雅黑" w:hAnsi="微软雅黑" w:hint="eastAsia"/>
          <w:b/>
        </w:rPr>
        <w:t>【操作步骤】</w:t>
      </w:r>
    </w:p>
    <w:p w:rsidR="000F4FDF" w:rsidRDefault="000F4FDF" w:rsidP="000F4FDF">
      <w:pPr>
        <w:pStyle w:val="a0"/>
        <w:tabs>
          <w:tab w:val="num" w:pos="1134"/>
        </w:tabs>
      </w:pPr>
      <w:r>
        <w:rPr>
          <w:rFonts w:hint="eastAsia"/>
        </w:rPr>
        <w:t>喀纳斯景区服务号中的景区导览界面如下图所示：</w:t>
      </w:r>
    </w:p>
    <w:p w:rsidR="000F4FDF" w:rsidRDefault="000F4FDF" w:rsidP="000F4FDF">
      <w:pPr>
        <w:pStyle w:val="a0"/>
        <w:tabs>
          <w:tab w:val="num" w:pos="1134"/>
        </w:tabs>
      </w:pPr>
      <w:r>
        <w:rPr>
          <w:noProof/>
        </w:rPr>
        <w:drawing>
          <wp:inline distT="0" distB="0" distL="0" distR="0" wp14:anchorId="641E7B9D" wp14:editId="00791C3E">
            <wp:extent cx="5274310" cy="2885440"/>
            <wp:effectExtent l="0" t="0" r="254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85440"/>
                    </a:xfrm>
                    <a:prstGeom prst="rect">
                      <a:avLst/>
                    </a:prstGeom>
                  </pic:spPr>
                </pic:pic>
              </a:graphicData>
            </a:graphic>
          </wp:inline>
        </w:drawing>
      </w:r>
    </w:p>
    <w:p w:rsidR="000F4FDF" w:rsidRDefault="000F4FDF" w:rsidP="000F4FDF">
      <w:pPr>
        <w:pStyle w:val="a0"/>
        <w:tabs>
          <w:tab w:val="num" w:pos="1134"/>
        </w:tabs>
      </w:pPr>
      <w:r>
        <w:t>当喀纳斯后期需要向公众推出新的景点时</w:t>
      </w:r>
      <w:r>
        <w:rPr>
          <w:rFonts w:hint="eastAsia"/>
        </w:rPr>
        <w:t>，</w:t>
      </w:r>
      <w:r>
        <w:t>就需要在界面</w:t>
      </w:r>
      <w:r>
        <w:rPr>
          <w:rFonts w:hint="eastAsia"/>
        </w:rPr>
        <w:t>2</w:t>
      </w:r>
      <w:r>
        <w:rPr>
          <w:rFonts w:hint="eastAsia"/>
        </w:rPr>
        <w:t>中增加新的景点，并编辑界面</w:t>
      </w:r>
      <w:r>
        <w:rPr>
          <w:rFonts w:hint="eastAsia"/>
        </w:rPr>
        <w:t>3</w:t>
      </w:r>
      <w:r>
        <w:rPr>
          <w:rFonts w:hint="eastAsia"/>
        </w:rPr>
        <w:t>中相关该景点的内容。景区导览设置功能即为景区管理员在后台增加、修改和删除景点的统一管理功能。景区导览设置的操作步骤我们将分节进行阐述。</w:t>
      </w:r>
    </w:p>
    <w:p w:rsidR="000F4FDF" w:rsidRPr="005959EC" w:rsidRDefault="000F4FDF" w:rsidP="000F4FDF">
      <w:pPr>
        <w:pStyle w:val="a6"/>
        <w:keepNext/>
        <w:keepLines/>
        <w:widowControl/>
        <w:numPr>
          <w:ilvl w:val="0"/>
          <w:numId w:val="4"/>
        </w:numPr>
        <w:spacing w:before="120" w:after="120"/>
        <w:ind w:firstLineChars="0"/>
        <w:jc w:val="left"/>
        <w:outlineLvl w:val="2"/>
        <w:rPr>
          <w:rFonts w:ascii="Tahoma" w:eastAsia="黑体" w:hAnsi="Tahoma"/>
          <w:b/>
          <w:noProof/>
          <w:vanish/>
          <w:kern w:val="0"/>
          <w:sz w:val="28"/>
          <w:szCs w:val="28"/>
        </w:rPr>
      </w:pPr>
      <w:bookmarkStart w:id="0" w:name="_Toc434258962"/>
      <w:bookmarkStart w:id="1" w:name="_Toc434331309"/>
      <w:bookmarkStart w:id="2" w:name="_Toc435009240"/>
      <w:bookmarkEnd w:id="0"/>
      <w:bookmarkEnd w:id="1"/>
      <w:bookmarkEnd w:id="2"/>
    </w:p>
    <w:p w:rsidR="000F4FDF" w:rsidRPr="005959EC" w:rsidRDefault="000F4FDF" w:rsidP="000F4FDF">
      <w:pPr>
        <w:pStyle w:val="a6"/>
        <w:keepNext/>
        <w:keepLines/>
        <w:widowControl/>
        <w:numPr>
          <w:ilvl w:val="0"/>
          <w:numId w:val="4"/>
        </w:numPr>
        <w:spacing w:before="120" w:after="120"/>
        <w:ind w:firstLineChars="0"/>
        <w:jc w:val="left"/>
        <w:outlineLvl w:val="2"/>
        <w:rPr>
          <w:rFonts w:ascii="Tahoma" w:eastAsia="黑体" w:hAnsi="Tahoma"/>
          <w:b/>
          <w:noProof/>
          <w:vanish/>
          <w:kern w:val="0"/>
          <w:sz w:val="28"/>
          <w:szCs w:val="28"/>
        </w:rPr>
      </w:pPr>
      <w:bookmarkStart w:id="3" w:name="_Toc434258963"/>
      <w:bookmarkStart w:id="4" w:name="_Toc434331310"/>
      <w:bookmarkStart w:id="5" w:name="_Toc435009241"/>
      <w:bookmarkEnd w:id="3"/>
      <w:bookmarkEnd w:id="4"/>
      <w:bookmarkEnd w:id="5"/>
    </w:p>
    <w:p w:rsidR="000F4FDF" w:rsidRPr="005959EC" w:rsidRDefault="000F4FDF" w:rsidP="000F4FDF">
      <w:pPr>
        <w:pStyle w:val="a6"/>
        <w:keepNext/>
        <w:keepLines/>
        <w:widowControl/>
        <w:numPr>
          <w:ilvl w:val="0"/>
          <w:numId w:val="4"/>
        </w:numPr>
        <w:spacing w:before="120" w:after="120"/>
        <w:ind w:firstLineChars="0"/>
        <w:jc w:val="left"/>
        <w:outlineLvl w:val="2"/>
        <w:rPr>
          <w:rFonts w:ascii="Tahoma" w:eastAsia="黑体" w:hAnsi="Tahoma"/>
          <w:b/>
          <w:noProof/>
          <w:vanish/>
          <w:kern w:val="0"/>
          <w:sz w:val="28"/>
          <w:szCs w:val="28"/>
        </w:rPr>
      </w:pPr>
      <w:bookmarkStart w:id="6" w:name="_Toc434258964"/>
      <w:bookmarkStart w:id="7" w:name="_Toc434331311"/>
      <w:bookmarkStart w:id="8" w:name="_Toc435009242"/>
      <w:bookmarkEnd w:id="6"/>
      <w:bookmarkEnd w:id="7"/>
      <w:bookmarkEnd w:id="8"/>
    </w:p>
    <w:p w:rsidR="000F4FDF" w:rsidRPr="005959EC" w:rsidRDefault="000F4FDF" w:rsidP="000F4FDF">
      <w:pPr>
        <w:pStyle w:val="a6"/>
        <w:keepNext/>
        <w:keepLines/>
        <w:widowControl/>
        <w:numPr>
          <w:ilvl w:val="0"/>
          <w:numId w:val="4"/>
        </w:numPr>
        <w:spacing w:before="120" w:after="120"/>
        <w:ind w:firstLineChars="0"/>
        <w:jc w:val="left"/>
        <w:outlineLvl w:val="2"/>
        <w:rPr>
          <w:rFonts w:ascii="Tahoma" w:eastAsia="黑体" w:hAnsi="Tahoma"/>
          <w:b/>
          <w:noProof/>
          <w:vanish/>
          <w:kern w:val="0"/>
          <w:sz w:val="28"/>
          <w:szCs w:val="28"/>
        </w:rPr>
      </w:pPr>
      <w:bookmarkStart w:id="9" w:name="_Toc434258965"/>
      <w:bookmarkStart w:id="10" w:name="_Toc434331312"/>
      <w:bookmarkStart w:id="11" w:name="_Toc435009243"/>
      <w:bookmarkEnd w:id="9"/>
      <w:bookmarkEnd w:id="10"/>
      <w:bookmarkEnd w:id="11"/>
    </w:p>
    <w:p w:rsidR="000F4FDF" w:rsidRPr="005959EC" w:rsidRDefault="000F4FDF" w:rsidP="000F4FDF">
      <w:pPr>
        <w:pStyle w:val="a6"/>
        <w:keepNext/>
        <w:keepLines/>
        <w:widowControl/>
        <w:numPr>
          <w:ilvl w:val="0"/>
          <w:numId w:val="4"/>
        </w:numPr>
        <w:spacing w:before="120" w:after="120"/>
        <w:ind w:firstLineChars="0"/>
        <w:jc w:val="left"/>
        <w:outlineLvl w:val="2"/>
        <w:rPr>
          <w:rFonts w:ascii="Tahoma" w:eastAsia="黑体" w:hAnsi="Tahoma"/>
          <w:b/>
          <w:noProof/>
          <w:vanish/>
          <w:kern w:val="0"/>
          <w:sz w:val="28"/>
          <w:szCs w:val="28"/>
        </w:rPr>
      </w:pPr>
      <w:bookmarkStart w:id="12" w:name="_Toc434258966"/>
      <w:bookmarkStart w:id="13" w:name="_Toc434331313"/>
      <w:bookmarkStart w:id="14" w:name="_Toc435009244"/>
      <w:bookmarkEnd w:id="12"/>
      <w:bookmarkEnd w:id="13"/>
      <w:bookmarkEnd w:id="14"/>
    </w:p>
    <w:p w:rsidR="000F4FDF" w:rsidRPr="005959EC" w:rsidRDefault="000F4FDF" w:rsidP="000F4FDF">
      <w:pPr>
        <w:pStyle w:val="a6"/>
        <w:keepNext/>
        <w:keepLines/>
        <w:widowControl/>
        <w:numPr>
          <w:ilvl w:val="1"/>
          <w:numId w:val="4"/>
        </w:numPr>
        <w:spacing w:before="120" w:after="120"/>
        <w:ind w:firstLineChars="0"/>
        <w:jc w:val="left"/>
        <w:outlineLvl w:val="2"/>
        <w:rPr>
          <w:rFonts w:ascii="Tahoma" w:eastAsia="黑体" w:hAnsi="Tahoma"/>
          <w:b/>
          <w:noProof/>
          <w:vanish/>
          <w:kern w:val="0"/>
          <w:sz w:val="28"/>
          <w:szCs w:val="28"/>
        </w:rPr>
      </w:pPr>
      <w:bookmarkStart w:id="15" w:name="_Toc434258967"/>
      <w:bookmarkStart w:id="16" w:name="_Toc434331314"/>
      <w:bookmarkStart w:id="17" w:name="_Toc435009245"/>
      <w:bookmarkEnd w:id="15"/>
      <w:bookmarkEnd w:id="16"/>
      <w:bookmarkEnd w:id="17"/>
    </w:p>
    <w:p w:rsidR="000F4FDF" w:rsidRPr="00BF2F5B" w:rsidRDefault="000F4FDF" w:rsidP="000F4FDF">
      <w:pPr>
        <w:pStyle w:val="3"/>
        <w:numPr>
          <w:ilvl w:val="0"/>
          <w:numId w:val="0"/>
        </w:numPr>
        <w:ind w:left="1980" w:hanging="1980"/>
        <w:rPr>
          <w:sz w:val="24"/>
          <w:szCs w:val="24"/>
        </w:rPr>
      </w:pPr>
      <w:bookmarkStart w:id="18" w:name="_Toc435009246"/>
      <w:r w:rsidRPr="00BF2F5B">
        <w:rPr>
          <w:rFonts w:hint="eastAsia"/>
          <w:sz w:val="24"/>
          <w:szCs w:val="24"/>
        </w:rPr>
        <w:t>1</w:t>
      </w:r>
      <w:r w:rsidRPr="00BF2F5B">
        <w:rPr>
          <w:rFonts w:hint="eastAsia"/>
          <w:sz w:val="24"/>
          <w:szCs w:val="24"/>
        </w:rPr>
        <w:t>、新增景点</w:t>
      </w:r>
      <w:bookmarkEnd w:id="18"/>
    </w:p>
    <w:p w:rsidR="000F4FDF" w:rsidRDefault="000F4FDF" w:rsidP="000F4FDF">
      <w:pPr>
        <w:pStyle w:val="a0"/>
      </w:pPr>
      <w:r>
        <w:rPr>
          <w:rFonts w:hint="eastAsia"/>
        </w:rPr>
        <w:t>1</w:t>
      </w:r>
      <w:r>
        <w:rPr>
          <w:rFonts w:hint="eastAsia"/>
        </w:rPr>
        <w:t>）</w:t>
      </w:r>
      <w:r>
        <w:t>点击</w:t>
      </w:r>
      <w:r>
        <w:rPr>
          <w:rFonts w:hint="eastAsia"/>
        </w:rPr>
        <w:t>“景区导览设置”菜单，如下图：</w:t>
      </w:r>
    </w:p>
    <w:p w:rsidR="000F4FDF" w:rsidRPr="008F7BF2" w:rsidRDefault="006943BC" w:rsidP="000F4FDF">
      <w:pPr>
        <w:pStyle w:val="a0"/>
      </w:pPr>
      <w:r>
        <w:rPr>
          <w:noProof/>
        </w:rPr>
        <w:drawing>
          <wp:inline distT="0" distB="0" distL="0" distR="0" wp14:anchorId="72C2E44B" wp14:editId="2430E7AA">
            <wp:extent cx="5372100" cy="2114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2114550"/>
                    </a:xfrm>
                    <a:prstGeom prst="rect">
                      <a:avLst/>
                    </a:prstGeom>
                  </pic:spPr>
                </pic:pic>
              </a:graphicData>
            </a:graphic>
          </wp:inline>
        </w:drawing>
      </w:r>
    </w:p>
    <w:p w:rsidR="000F4FDF" w:rsidRDefault="000F4FDF" w:rsidP="000F4FDF">
      <w:pPr>
        <w:pStyle w:val="a0"/>
      </w:pPr>
      <w:r>
        <w:rPr>
          <w:rFonts w:hint="eastAsia"/>
        </w:rPr>
        <w:t>2</w:t>
      </w:r>
      <w:r>
        <w:rPr>
          <w:rFonts w:hint="eastAsia"/>
        </w:rPr>
        <w:t>）</w:t>
      </w:r>
      <w:r>
        <w:t>点击</w:t>
      </w:r>
      <w:r>
        <w:rPr>
          <w:rFonts w:hint="eastAsia"/>
        </w:rPr>
        <w:t>“添加景点”操作，如下图：</w:t>
      </w:r>
    </w:p>
    <w:p w:rsidR="000F4FDF" w:rsidRDefault="006943BC" w:rsidP="000F4FDF">
      <w:pPr>
        <w:pStyle w:val="a0"/>
      </w:pPr>
      <w:r>
        <w:rPr>
          <w:noProof/>
        </w:rPr>
        <w:drawing>
          <wp:inline distT="0" distB="0" distL="0" distR="0" wp14:anchorId="3648F0A8" wp14:editId="23E12B7F">
            <wp:extent cx="548640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933450"/>
                    </a:xfrm>
                    <a:prstGeom prst="rect">
                      <a:avLst/>
                    </a:prstGeom>
                  </pic:spPr>
                </pic:pic>
              </a:graphicData>
            </a:graphic>
          </wp:inline>
        </w:drawing>
      </w:r>
    </w:p>
    <w:p w:rsidR="000F4FDF" w:rsidRDefault="000F4FDF" w:rsidP="000F4FDF">
      <w:pPr>
        <w:pStyle w:val="a0"/>
      </w:pPr>
      <w:r>
        <w:rPr>
          <w:rFonts w:hint="eastAsia"/>
        </w:rPr>
        <w:t>3</w:t>
      </w:r>
      <w:r>
        <w:rPr>
          <w:rFonts w:hint="eastAsia"/>
        </w:rPr>
        <w:t>）界面显示所有景点列表，点击“添加景点”按钮，如下图：</w:t>
      </w:r>
    </w:p>
    <w:p w:rsidR="000F4FDF" w:rsidRDefault="000F4FDF" w:rsidP="000F4FDF">
      <w:pPr>
        <w:pStyle w:val="a0"/>
      </w:pPr>
      <w:r>
        <w:rPr>
          <w:noProof/>
        </w:rPr>
        <mc:AlternateContent>
          <mc:Choice Requires="wps">
            <w:drawing>
              <wp:anchor distT="0" distB="0" distL="114300" distR="114300" simplePos="0" relativeHeight="251661312" behindDoc="0" locked="0" layoutInCell="1" allowOverlap="1" wp14:anchorId="5BA02104" wp14:editId="291F753D">
                <wp:simplePos x="0" y="0"/>
                <wp:positionH relativeFrom="rightMargin">
                  <wp:posOffset>-4988560</wp:posOffset>
                </wp:positionH>
                <wp:positionV relativeFrom="paragraph">
                  <wp:posOffset>312420</wp:posOffset>
                </wp:positionV>
                <wp:extent cx="581025" cy="276225"/>
                <wp:effectExtent l="0" t="0" r="28575" b="28575"/>
                <wp:wrapNone/>
                <wp:docPr id="306" name="椭圆 306"/>
                <wp:cNvGraphicFramePr/>
                <a:graphic xmlns:a="http://schemas.openxmlformats.org/drawingml/2006/main">
                  <a:graphicData uri="http://schemas.microsoft.com/office/word/2010/wordprocessingShape">
                    <wps:wsp>
                      <wps:cNvSpPr/>
                      <wps:spPr>
                        <a:xfrm>
                          <a:off x="0" y="0"/>
                          <a:ext cx="5810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C1E2D" id="椭圆 306" o:spid="_x0000_s1026" style="position:absolute;left:0;text-align:left;margin-left:-392.8pt;margin-top:24.6pt;width:45.75pt;height:21.7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" filled="f" strokecolor="red" strokeweight="1pt">
                <v:stroke joinstyle="miter"/>
                <w10:wrap anchorx="margin"/>
              </v:oval>
            </w:pict>
          </mc:Fallback>
        </mc:AlternateContent>
      </w:r>
      <w:r>
        <w:rPr>
          <w:noProof/>
        </w:rPr>
        <w:drawing>
          <wp:inline distT="0" distB="0" distL="0" distR="0" wp14:anchorId="36E17662" wp14:editId="0287638C">
            <wp:extent cx="5274310" cy="1913255"/>
            <wp:effectExtent l="0" t="0" r="254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13255"/>
                    </a:xfrm>
                    <a:prstGeom prst="rect">
                      <a:avLst/>
                    </a:prstGeom>
                  </pic:spPr>
                </pic:pic>
              </a:graphicData>
            </a:graphic>
          </wp:inline>
        </w:drawing>
      </w:r>
    </w:p>
    <w:p w:rsidR="000F4FDF" w:rsidRDefault="000F4FDF" w:rsidP="000F4FDF">
      <w:pPr>
        <w:pStyle w:val="a0"/>
      </w:pPr>
      <w:r>
        <w:rPr>
          <w:rFonts w:hint="eastAsia"/>
        </w:rPr>
        <w:t>4</w:t>
      </w:r>
      <w:r>
        <w:rPr>
          <w:rFonts w:hint="eastAsia"/>
        </w:rPr>
        <w:t>）界面显示景点信息编辑界面，编辑景点详情，点击【提交保存】按钮。如下图：</w:t>
      </w:r>
    </w:p>
    <w:p w:rsidR="000F4FDF" w:rsidRPr="00767997" w:rsidRDefault="000F4FDF" w:rsidP="000F4FDF">
      <w:pPr>
        <w:pStyle w:val="a0"/>
      </w:pPr>
      <w:r>
        <w:rPr>
          <w:noProof/>
        </w:rPr>
        <mc:AlternateContent>
          <mc:Choice Requires="wps">
            <w:drawing>
              <wp:anchor distT="0" distB="0" distL="114300" distR="114300" simplePos="0" relativeHeight="251662336" behindDoc="0" locked="0" layoutInCell="1" allowOverlap="1" wp14:anchorId="1F02B273" wp14:editId="4584AF49">
                <wp:simplePos x="0" y="0"/>
                <wp:positionH relativeFrom="rightMargin">
                  <wp:posOffset>-4931410</wp:posOffset>
                </wp:positionH>
                <wp:positionV relativeFrom="paragraph">
                  <wp:posOffset>3771900</wp:posOffset>
                </wp:positionV>
                <wp:extent cx="581025" cy="276225"/>
                <wp:effectExtent l="0" t="0" r="28575" b="28575"/>
                <wp:wrapNone/>
                <wp:docPr id="308" name="椭圆 308"/>
                <wp:cNvGraphicFramePr/>
                <a:graphic xmlns:a="http://schemas.openxmlformats.org/drawingml/2006/main">
                  <a:graphicData uri="http://schemas.microsoft.com/office/word/2010/wordprocessingShape">
                    <wps:wsp>
                      <wps:cNvSpPr/>
                      <wps:spPr>
                        <a:xfrm>
                          <a:off x="0" y="0"/>
                          <a:ext cx="5810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FD1CD" id="椭圆 308" o:spid="_x0000_s1026" style="position:absolute;left:0;text-align:left;margin-left:-388.3pt;margin-top:297pt;width:45.75pt;height:21.7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" filled="f" strokecolor="red" strokeweight="1pt">
                <v:stroke joinstyle="miter"/>
                <w10:wrap anchorx="margin"/>
              </v:oval>
            </w:pict>
          </mc:Fallback>
        </mc:AlternateContent>
      </w:r>
      <w:r>
        <w:rPr>
          <w:noProof/>
        </w:rPr>
        <w:drawing>
          <wp:inline distT="0" distB="0" distL="0" distR="0" wp14:anchorId="0E455545" wp14:editId="14E4F210">
            <wp:extent cx="5274310" cy="4006850"/>
            <wp:effectExtent l="0" t="0" r="254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06850"/>
                    </a:xfrm>
                    <a:prstGeom prst="rect">
                      <a:avLst/>
                    </a:prstGeom>
                  </pic:spPr>
                </pic:pic>
              </a:graphicData>
            </a:graphic>
          </wp:inline>
        </w:drawing>
      </w:r>
    </w:p>
    <w:p w:rsidR="000F4FDF" w:rsidRDefault="000F4FDF" w:rsidP="000F4FDF">
      <w:pPr>
        <w:pStyle w:val="a0"/>
      </w:pPr>
      <w:r>
        <w:t>5</w:t>
      </w:r>
      <w:r>
        <w:rPr>
          <w:rFonts w:hint="eastAsia"/>
        </w:rPr>
        <w:t>）管理员可上传多张景点图片，并在公众号端进行展示。在景点列表中点击某一景点的“添加图片”操作，如下图：</w:t>
      </w:r>
    </w:p>
    <w:p w:rsidR="000F4FDF" w:rsidRDefault="006943BC" w:rsidP="000F4FDF">
      <w:pPr>
        <w:pStyle w:val="a0"/>
      </w:pPr>
      <w:r>
        <w:rPr>
          <w:noProof/>
        </w:rPr>
        <w:drawing>
          <wp:inline distT="0" distB="0" distL="0" distR="0" wp14:anchorId="335F8B9E" wp14:editId="3C38BD1A">
            <wp:extent cx="5972175" cy="1952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952625"/>
                    </a:xfrm>
                    <a:prstGeom prst="rect">
                      <a:avLst/>
                    </a:prstGeom>
                  </pic:spPr>
                </pic:pic>
              </a:graphicData>
            </a:graphic>
          </wp:inline>
        </w:drawing>
      </w:r>
    </w:p>
    <w:p w:rsidR="000F4FDF" w:rsidRDefault="000F4FDF" w:rsidP="000F4FDF">
      <w:pPr>
        <w:pStyle w:val="a0"/>
      </w:pPr>
      <w:r>
        <w:rPr>
          <w:rFonts w:hint="eastAsia"/>
        </w:rPr>
        <w:t>6</w:t>
      </w:r>
      <w:r>
        <w:rPr>
          <w:rFonts w:hint="eastAsia"/>
        </w:rPr>
        <w:t>）界面显示该景点图片列表，点击【新增图片】。如下图：</w:t>
      </w:r>
    </w:p>
    <w:p w:rsidR="000F4FDF" w:rsidRDefault="000F4FDF" w:rsidP="000F4FDF">
      <w:pPr>
        <w:pStyle w:val="a0"/>
      </w:pPr>
      <w:r>
        <w:rPr>
          <w:noProof/>
        </w:rPr>
        <mc:AlternateContent>
          <mc:Choice Requires="wps">
            <w:drawing>
              <wp:anchor distT="0" distB="0" distL="114300" distR="114300" simplePos="0" relativeHeight="251664384" behindDoc="0" locked="0" layoutInCell="1" allowOverlap="1" wp14:anchorId="507ED58C" wp14:editId="2CD34642">
                <wp:simplePos x="0" y="0"/>
                <wp:positionH relativeFrom="rightMargin">
                  <wp:posOffset>-4912360</wp:posOffset>
                </wp:positionH>
                <wp:positionV relativeFrom="paragraph">
                  <wp:posOffset>348615</wp:posOffset>
                </wp:positionV>
                <wp:extent cx="581025" cy="276225"/>
                <wp:effectExtent l="0" t="0" r="28575" b="28575"/>
                <wp:wrapNone/>
                <wp:docPr id="312" name="椭圆 312"/>
                <wp:cNvGraphicFramePr/>
                <a:graphic xmlns:a="http://schemas.openxmlformats.org/drawingml/2006/main">
                  <a:graphicData uri="http://schemas.microsoft.com/office/word/2010/wordprocessingShape">
                    <wps:wsp>
                      <wps:cNvSpPr/>
                      <wps:spPr>
                        <a:xfrm>
                          <a:off x="0" y="0"/>
                          <a:ext cx="5810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D8CB2" id="椭圆 312" o:spid="_x0000_s1026" style="position:absolute;left:0;text-align:left;margin-left:-386.8pt;margin-top:27.45pt;width:45.75pt;height:21.7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" filled="f" strokecolor="red" strokeweight="1pt">
                <v:stroke joinstyle="miter"/>
                <w10:wrap anchorx="margin"/>
              </v:oval>
            </w:pict>
          </mc:Fallback>
        </mc:AlternateContent>
      </w:r>
      <w:r>
        <w:rPr>
          <w:noProof/>
        </w:rPr>
        <w:drawing>
          <wp:inline distT="0" distB="0" distL="0" distR="0" wp14:anchorId="403B291E" wp14:editId="38A54741">
            <wp:extent cx="5274310" cy="1232535"/>
            <wp:effectExtent l="0" t="0" r="2540" b="5715"/>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32535"/>
                    </a:xfrm>
                    <a:prstGeom prst="rect">
                      <a:avLst/>
                    </a:prstGeom>
                  </pic:spPr>
                </pic:pic>
              </a:graphicData>
            </a:graphic>
          </wp:inline>
        </w:drawing>
      </w:r>
    </w:p>
    <w:p w:rsidR="000F4FDF" w:rsidRDefault="000F4FDF" w:rsidP="000F4FDF">
      <w:pPr>
        <w:pStyle w:val="a0"/>
      </w:pPr>
      <w:r>
        <w:rPr>
          <w:rFonts w:hint="eastAsia"/>
        </w:rPr>
        <w:t>7</w:t>
      </w:r>
      <w:r>
        <w:rPr>
          <w:rFonts w:hint="eastAsia"/>
        </w:rPr>
        <w:t>）界面显示图片编辑界面，编辑图片信息并上传图片，点击【提交保存】按钮。</w:t>
      </w:r>
    </w:p>
    <w:p w:rsidR="000F4FDF" w:rsidRDefault="000F4FDF" w:rsidP="000F4FDF">
      <w:pPr>
        <w:pStyle w:val="a0"/>
      </w:pPr>
      <w:r>
        <w:rPr>
          <w:noProof/>
        </w:rPr>
        <mc:AlternateContent>
          <mc:Choice Requires="wps">
            <w:drawing>
              <wp:anchor distT="0" distB="0" distL="114300" distR="114300" simplePos="0" relativeHeight="251665408" behindDoc="0" locked="0" layoutInCell="1" allowOverlap="1" wp14:anchorId="37AB5CE9" wp14:editId="44181762">
                <wp:simplePos x="0" y="0"/>
                <wp:positionH relativeFrom="rightMargin">
                  <wp:posOffset>-4969510</wp:posOffset>
                </wp:positionH>
                <wp:positionV relativeFrom="paragraph">
                  <wp:posOffset>3457575</wp:posOffset>
                </wp:positionV>
                <wp:extent cx="581025" cy="276225"/>
                <wp:effectExtent l="0" t="0" r="28575" b="28575"/>
                <wp:wrapNone/>
                <wp:docPr id="314" name="椭圆 314"/>
                <wp:cNvGraphicFramePr/>
                <a:graphic xmlns:a="http://schemas.openxmlformats.org/drawingml/2006/main">
                  <a:graphicData uri="http://schemas.microsoft.com/office/word/2010/wordprocessingShape">
                    <wps:wsp>
                      <wps:cNvSpPr/>
                      <wps:spPr>
                        <a:xfrm>
                          <a:off x="0" y="0"/>
                          <a:ext cx="5810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E542B" id="椭圆 314" o:spid="_x0000_s1026" style="position:absolute;left:0;text-align:left;margin-left:-391.3pt;margin-top:272.25pt;width:45.75pt;height:21.7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" filled="f" strokecolor="red" strokeweight="1pt">
                <v:stroke joinstyle="miter"/>
                <w10:wrap anchorx="margin"/>
              </v:oval>
            </w:pict>
          </mc:Fallback>
        </mc:AlternateContent>
      </w:r>
      <w:r>
        <w:rPr>
          <w:noProof/>
        </w:rPr>
        <w:drawing>
          <wp:inline distT="0" distB="0" distL="0" distR="0" wp14:anchorId="6B45E20A" wp14:editId="72FD98DC">
            <wp:extent cx="5274310" cy="3680460"/>
            <wp:effectExtent l="0" t="0" r="254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80460"/>
                    </a:xfrm>
                    <a:prstGeom prst="rect">
                      <a:avLst/>
                    </a:prstGeom>
                  </pic:spPr>
                </pic:pic>
              </a:graphicData>
            </a:graphic>
          </wp:inline>
        </w:drawing>
      </w:r>
    </w:p>
    <w:p w:rsidR="000F4FDF" w:rsidRDefault="000F4FDF" w:rsidP="000F4FDF">
      <w:pPr>
        <w:pStyle w:val="a0"/>
      </w:pPr>
    </w:p>
    <w:p w:rsidR="000F4FDF" w:rsidRPr="00767997" w:rsidRDefault="000F4FDF" w:rsidP="000F4FDF">
      <w:pPr>
        <w:pStyle w:val="a0"/>
        <w:tabs>
          <w:tab w:val="num" w:pos="1134"/>
        </w:tabs>
      </w:pPr>
    </w:p>
    <w:p w:rsidR="000F4FDF" w:rsidRPr="00BF2F5B" w:rsidRDefault="000F4FDF" w:rsidP="000F4FDF">
      <w:pPr>
        <w:pStyle w:val="3"/>
        <w:numPr>
          <w:ilvl w:val="0"/>
          <w:numId w:val="0"/>
        </w:numPr>
        <w:ind w:left="1980" w:hanging="1980"/>
        <w:rPr>
          <w:sz w:val="24"/>
          <w:szCs w:val="24"/>
        </w:rPr>
      </w:pPr>
      <w:bookmarkStart w:id="19" w:name="_Toc435009247"/>
      <w:r w:rsidRPr="00BF2F5B">
        <w:rPr>
          <w:rFonts w:hint="eastAsia"/>
          <w:sz w:val="24"/>
          <w:szCs w:val="24"/>
        </w:rPr>
        <w:t>2</w:t>
      </w:r>
      <w:r w:rsidRPr="00BF2F5B">
        <w:rPr>
          <w:rFonts w:hint="eastAsia"/>
          <w:sz w:val="24"/>
          <w:szCs w:val="24"/>
        </w:rPr>
        <w:t>、修改景点</w:t>
      </w:r>
      <w:bookmarkEnd w:id="19"/>
    </w:p>
    <w:p w:rsidR="000F4FDF" w:rsidRDefault="000F4FDF" w:rsidP="000F4FDF">
      <w:pPr>
        <w:pStyle w:val="a0"/>
      </w:pPr>
      <w:r w:rsidRPr="00C958AD">
        <w:rPr>
          <w:rFonts w:hint="eastAsia"/>
        </w:rPr>
        <w:t>1</w:t>
      </w:r>
      <w:r>
        <w:rPr>
          <w:rFonts w:hint="eastAsia"/>
        </w:rPr>
        <w:t>）景点列表中点击要修改景点的“修改”操作</w:t>
      </w:r>
      <w:r w:rsidRPr="00C958AD">
        <w:rPr>
          <w:rFonts w:hint="eastAsia"/>
        </w:rPr>
        <w:t>，如下图：</w:t>
      </w:r>
    </w:p>
    <w:p w:rsidR="000F4FDF" w:rsidRDefault="006943BC" w:rsidP="000F4FDF">
      <w:pPr>
        <w:pStyle w:val="a0"/>
      </w:pPr>
      <w:r>
        <w:rPr>
          <w:noProof/>
        </w:rPr>
        <w:drawing>
          <wp:inline distT="0" distB="0" distL="0" distR="0" wp14:anchorId="3F71262B" wp14:editId="09D59AAE">
            <wp:extent cx="5314950" cy="1990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1990725"/>
                    </a:xfrm>
                    <a:prstGeom prst="rect">
                      <a:avLst/>
                    </a:prstGeom>
                  </pic:spPr>
                </pic:pic>
              </a:graphicData>
            </a:graphic>
          </wp:inline>
        </w:drawing>
      </w:r>
    </w:p>
    <w:p w:rsidR="000F4FDF" w:rsidRDefault="000F4FDF" w:rsidP="000F4FDF">
      <w:pPr>
        <w:pStyle w:val="a0"/>
      </w:pPr>
      <w:r>
        <w:rPr>
          <w:rFonts w:hint="eastAsia"/>
        </w:rPr>
        <w:t>2</w:t>
      </w:r>
      <w:r>
        <w:rPr>
          <w:rFonts w:hint="eastAsia"/>
        </w:rPr>
        <w:t>）编辑要修改的项，点击【提交保存】按钮。</w:t>
      </w:r>
    </w:p>
    <w:p w:rsidR="000F4FDF" w:rsidRDefault="006943BC" w:rsidP="000F4FDF">
      <w:pPr>
        <w:pStyle w:val="a0"/>
      </w:pPr>
      <w:r>
        <w:rPr>
          <w:noProof/>
        </w:rPr>
        <w:drawing>
          <wp:inline distT="0" distB="0" distL="0" distR="0" wp14:anchorId="219E4287" wp14:editId="5C1060EC">
            <wp:extent cx="5581650" cy="3914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3914775"/>
                    </a:xfrm>
                    <a:prstGeom prst="rect">
                      <a:avLst/>
                    </a:prstGeom>
                  </pic:spPr>
                </pic:pic>
              </a:graphicData>
            </a:graphic>
          </wp:inline>
        </w:drawing>
      </w:r>
    </w:p>
    <w:p w:rsidR="000F4FDF" w:rsidRDefault="000F4FDF" w:rsidP="000F4FDF">
      <w:pPr>
        <w:pStyle w:val="a0"/>
      </w:pPr>
      <w:r>
        <w:rPr>
          <w:rFonts w:hint="eastAsia"/>
        </w:rPr>
        <w:t>3</w:t>
      </w:r>
      <w:r>
        <w:rPr>
          <w:rFonts w:hint="eastAsia"/>
        </w:rPr>
        <w:t>）修改景点图片，点击要修改的景点的“添加图片”按钮，如下图：</w:t>
      </w:r>
    </w:p>
    <w:p w:rsidR="000F4FDF" w:rsidRDefault="006943BC" w:rsidP="000F4FDF">
      <w:pPr>
        <w:pStyle w:val="a0"/>
      </w:pPr>
      <w:r>
        <w:rPr>
          <w:noProof/>
        </w:rPr>
        <w:drawing>
          <wp:inline distT="0" distB="0" distL="0" distR="0" wp14:anchorId="0959A967" wp14:editId="746A555B">
            <wp:extent cx="5324475" cy="19907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1990725"/>
                    </a:xfrm>
                    <a:prstGeom prst="rect">
                      <a:avLst/>
                    </a:prstGeom>
                  </pic:spPr>
                </pic:pic>
              </a:graphicData>
            </a:graphic>
          </wp:inline>
        </w:drawing>
      </w:r>
    </w:p>
    <w:p w:rsidR="000F4FDF" w:rsidRDefault="000F4FDF" w:rsidP="000F4FDF">
      <w:pPr>
        <w:pStyle w:val="a0"/>
      </w:pPr>
      <w:r>
        <w:rPr>
          <w:rFonts w:hint="eastAsia"/>
        </w:rPr>
        <w:t>4</w:t>
      </w:r>
      <w:r>
        <w:rPr>
          <w:rFonts w:hint="eastAsia"/>
        </w:rPr>
        <w:t>）显示图片列表，点击图片上</w:t>
      </w:r>
      <w:r>
        <w:rPr>
          <w:noProof/>
        </w:rPr>
        <w:drawing>
          <wp:inline distT="0" distB="0" distL="0" distR="0" wp14:anchorId="66A25F5D" wp14:editId="7E315876">
            <wp:extent cx="209550" cy="161925"/>
            <wp:effectExtent l="0" t="0" r="0" b="9525"/>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550" cy="161925"/>
                    </a:xfrm>
                    <a:prstGeom prst="rect">
                      <a:avLst/>
                    </a:prstGeom>
                  </pic:spPr>
                </pic:pic>
              </a:graphicData>
            </a:graphic>
          </wp:inline>
        </w:drawing>
      </w:r>
      <w:r>
        <w:rPr>
          <w:rFonts w:hint="eastAsia"/>
        </w:rPr>
        <w:t>按钮即可对该图片进行编辑。或勾选相关图片点击【删除】操作进行删除。如下图：</w:t>
      </w:r>
    </w:p>
    <w:p w:rsidR="000F4FDF" w:rsidRPr="00C958AD" w:rsidRDefault="006943BC" w:rsidP="000F4FDF">
      <w:pPr>
        <w:pStyle w:val="a0"/>
      </w:pPr>
      <w:r>
        <w:rPr>
          <w:noProof/>
        </w:rPr>
        <w:drawing>
          <wp:inline distT="0" distB="0" distL="0" distR="0" wp14:anchorId="75004BB0" wp14:editId="51C30058">
            <wp:extent cx="4257675" cy="35718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3571875"/>
                    </a:xfrm>
                    <a:prstGeom prst="rect">
                      <a:avLst/>
                    </a:prstGeom>
                  </pic:spPr>
                </pic:pic>
              </a:graphicData>
            </a:graphic>
          </wp:inline>
        </w:drawing>
      </w:r>
    </w:p>
    <w:p w:rsidR="000F4FDF" w:rsidRPr="00BF2F5B" w:rsidRDefault="000F4FDF" w:rsidP="000F4FDF">
      <w:pPr>
        <w:pStyle w:val="3"/>
        <w:numPr>
          <w:ilvl w:val="0"/>
          <w:numId w:val="0"/>
        </w:numPr>
        <w:ind w:left="1980" w:hanging="1980"/>
        <w:rPr>
          <w:sz w:val="24"/>
          <w:szCs w:val="24"/>
        </w:rPr>
      </w:pPr>
      <w:bookmarkStart w:id="20" w:name="_Toc435009248"/>
      <w:r w:rsidRPr="00BF2F5B">
        <w:rPr>
          <w:rFonts w:hint="eastAsia"/>
          <w:sz w:val="24"/>
          <w:szCs w:val="24"/>
        </w:rPr>
        <w:t>3</w:t>
      </w:r>
      <w:r w:rsidRPr="00BF2F5B">
        <w:rPr>
          <w:rFonts w:hint="eastAsia"/>
          <w:sz w:val="24"/>
          <w:szCs w:val="24"/>
        </w:rPr>
        <w:t>、删除景点</w:t>
      </w:r>
      <w:bookmarkEnd w:id="20"/>
    </w:p>
    <w:p w:rsidR="000F4FDF" w:rsidRDefault="000F4FDF" w:rsidP="000F4FDF">
      <w:pPr>
        <w:rPr>
          <w:rFonts w:ascii="Tahoma" w:eastAsia="宋体" w:hAnsi="Tahoma"/>
          <w:sz w:val="24"/>
          <w:szCs w:val="24"/>
        </w:rPr>
      </w:pPr>
      <w:r>
        <w:rPr>
          <w:rFonts w:ascii="Tahoma" w:eastAsia="宋体" w:hAnsi="Tahoma" w:hint="eastAsia"/>
          <w:sz w:val="24"/>
          <w:szCs w:val="24"/>
        </w:rPr>
        <w:t>景点列表中勾</w:t>
      </w:r>
      <w:bookmarkStart w:id="21" w:name="_GoBack"/>
      <w:bookmarkEnd w:id="21"/>
      <w:r>
        <w:rPr>
          <w:rFonts w:ascii="Tahoma" w:eastAsia="宋体" w:hAnsi="Tahoma" w:hint="eastAsia"/>
          <w:sz w:val="24"/>
          <w:szCs w:val="24"/>
        </w:rPr>
        <w:t>选要删除的景点，并点击【删除】按钮，即可删除景点。</w:t>
      </w:r>
    </w:p>
    <w:p w:rsidR="00E60BB0" w:rsidRDefault="006943BC" w:rsidP="000F4FDF">
      <w:r>
        <w:rPr>
          <w:noProof/>
        </w:rPr>
        <w:drawing>
          <wp:inline distT="0" distB="0" distL="0" distR="0" wp14:anchorId="1EF39B06" wp14:editId="4E170EA8">
            <wp:extent cx="5324475" cy="17811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475" cy="1781175"/>
                    </a:xfrm>
                    <a:prstGeom prst="rect">
                      <a:avLst/>
                    </a:prstGeom>
                  </pic:spPr>
                </pic:pic>
              </a:graphicData>
            </a:graphic>
          </wp:inline>
        </w:drawing>
      </w:r>
    </w:p>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6AF" w:rsidRDefault="00F056AF" w:rsidP="000F4FDF">
      <w:pPr>
        <w:spacing w:line="240" w:lineRule="auto"/>
      </w:pPr>
      <w:r>
        <w:separator/>
      </w:r>
    </w:p>
  </w:endnote>
  <w:endnote w:type="continuationSeparator" w:id="0">
    <w:p w:rsidR="00F056AF" w:rsidRDefault="00F056AF" w:rsidP="000F4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6AF" w:rsidRDefault="00F056AF" w:rsidP="000F4FDF">
      <w:pPr>
        <w:spacing w:line="240" w:lineRule="auto"/>
      </w:pPr>
      <w:r>
        <w:separator/>
      </w:r>
    </w:p>
  </w:footnote>
  <w:footnote w:type="continuationSeparator" w:id="0">
    <w:p w:rsidR="00F056AF" w:rsidRDefault="00F056AF" w:rsidP="000F4F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00F59"/>
    <w:multiLevelType w:val="multilevel"/>
    <w:tmpl w:val="8104E1C8"/>
    <w:lvl w:ilvl="0">
      <w:start w:val="5"/>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5"/>
      <w:numFmt w:val="decimal"/>
      <w:lvlText w:val="%3.1.3"/>
      <w:lvlJc w:val="left"/>
      <w:pPr>
        <w:ind w:left="1080" w:hanging="1080"/>
      </w:pPr>
      <w:rPr>
        <w:rFonts w:hint="eastAsia"/>
      </w:rPr>
    </w:lvl>
    <w:lvl w:ilvl="3">
      <w:start w:val="5"/>
      <w:numFmt w:val="decimal"/>
      <w:lvlText w:val="%4.1.3"/>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B9E667C"/>
    <w:multiLevelType w:val="multilevel"/>
    <w:tmpl w:val="0780098A"/>
    <w:lvl w:ilvl="0">
      <w:start w:val="5"/>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5"/>
      <w:numFmt w:val="decimal"/>
      <w:lvlText w:val="%3.1.1"/>
      <w:lvlJc w:val="left"/>
      <w:pPr>
        <w:ind w:left="1080" w:hanging="108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C447752"/>
    <w:multiLevelType w:val="multilevel"/>
    <w:tmpl w:val="69D48B58"/>
    <w:lvl w:ilvl="0">
      <w:start w:val="1"/>
      <w:numFmt w:val="decimal"/>
      <w:lvlText w:val="第 %1 章"/>
      <w:lvlJc w:val="left"/>
      <w:pPr>
        <w:tabs>
          <w:tab w:val="num" w:pos="0"/>
        </w:tabs>
        <w:ind w:left="0" w:firstLine="0"/>
      </w:pPr>
      <w:rPr>
        <w:rFonts w:ascii="Tahoma" w:hAnsi="Tahoma" w:hint="default"/>
      </w:rPr>
    </w:lvl>
    <w:lvl w:ilvl="1">
      <w:start w:val="1"/>
      <w:numFmt w:val="decimal"/>
      <w:pStyle w:val="2"/>
      <w:lvlText w:val="2.%2"/>
      <w:lvlJc w:val="left"/>
      <w:pPr>
        <w:tabs>
          <w:tab w:val="num" w:pos="360"/>
        </w:tabs>
        <w:ind w:left="360" w:firstLine="0"/>
      </w:pPr>
      <w:rPr>
        <w:rFonts w:ascii="Tahoma" w:hAnsi="Tahoma" w:hint="default"/>
      </w:rPr>
    </w:lvl>
    <w:lvl w:ilvl="2">
      <w:start w:val="1"/>
      <w:numFmt w:val="decimal"/>
      <w:pStyle w:val="3"/>
      <w:lvlText w:val="%3."/>
      <w:lvlJc w:val="left"/>
      <w:pPr>
        <w:tabs>
          <w:tab w:val="num" w:pos="1134"/>
        </w:tabs>
        <w:ind w:left="1980" w:hanging="1980"/>
      </w:pPr>
      <w:rPr>
        <w:rFonts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5.2.2.%4"/>
      <w:lvlJc w:val="left"/>
      <w:pPr>
        <w:tabs>
          <w:tab w:val="num" w:pos="1080"/>
        </w:tabs>
        <w:ind w:left="1080" w:hanging="1080"/>
      </w:pPr>
      <w:rPr>
        <w:rFonts w:ascii="Tahoma" w:hAnsi="Tahoma" w:hint="default"/>
        <w:sz w:val="24"/>
        <w:szCs w:val="24"/>
      </w:rPr>
    </w:lvl>
    <w:lvl w:ilvl="4">
      <w:start w:val="1"/>
      <w:numFmt w:val="decimal"/>
      <w:pStyle w:val="5"/>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3" w15:restartNumberingAfterBreak="0">
    <w:nsid w:val="3E3D637F"/>
    <w:multiLevelType w:val="multilevel"/>
    <w:tmpl w:val="72DCC76A"/>
    <w:lvl w:ilvl="0">
      <w:start w:val="5"/>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5"/>
      <w:numFmt w:val="decimal"/>
      <w:lvlText w:val="%3.1.2"/>
      <w:lvlJc w:val="left"/>
      <w:pPr>
        <w:ind w:left="1080" w:hanging="108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66790819"/>
    <w:multiLevelType w:val="multilevel"/>
    <w:tmpl w:val="58FC154E"/>
    <w:lvl w:ilvl="0">
      <w:start w:val="1"/>
      <w:numFmt w:val="decimal"/>
      <w:lvlText w:val="第 %1 章"/>
      <w:lvlJc w:val="left"/>
      <w:pPr>
        <w:tabs>
          <w:tab w:val="num" w:pos="0"/>
        </w:tabs>
        <w:ind w:left="0" w:firstLine="0"/>
      </w:pPr>
      <w:rPr>
        <w:rFonts w:ascii="Tahoma" w:hAnsi="Tahoma" w:hint="default"/>
      </w:rPr>
    </w:lvl>
    <w:lvl w:ilvl="1">
      <w:start w:val="1"/>
      <w:numFmt w:val="decimal"/>
      <w:lvlText w:val="1.%2"/>
      <w:lvlJc w:val="left"/>
      <w:pPr>
        <w:tabs>
          <w:tab w:val="num" w:pos="360"/>
        </w:tabs>
        <w:ind w:left="360" w:firstLine="0"/>
      </w:pPr>
      <w:rPr>
        <w:rFonts w:ascii="Tahoma" w:hAnsi="Tahoma" w:hint="default"/>
      </w:rPr>
    </w:lvl>
    <w:lvl w:ilvl="2">
      <w:start w:val="1"/>
      <w:numFmt w:val="decimal"/>
      <w:pStyle w:val="30"/>
      <w:lvlText w:val="4.1.%3"/>
      <w:lvlJc w:val="left"/>
      <w:pPr>
        <w:tabs>
          <w:tab w:val="num" w:pos="1134"/>
        </w:tabs>
        <w:ind w:left="1980" w:hanging="1980"/>
      </w:pPr>
      <w:rPr>
        <w:rFonts w:ascii="Tahoma" w:hAnsi="Tahoma" w:hint="default"/>
      </w:rPr>
    </w:lvl>
    <w:lvl w:ilvl="3">
      <w:start w:val="1"/>
      <w:numFmt w:val="decimal"/>
      <w:lvlText w:val="%1.%2.%3.%4"/>
      <w:lvlJc w:val="left"/>
      <w:pPr>
        <w:tabs>
          <w:tab w:val="num" w:pos="1080"/>
        </w:tabs>
        <w:ind w:left="1080" w:hanging="108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num w:numId="1">
    <w:abstractNumId w:val="2"/>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15"/>
    <w:rsid w:val="000F4FDF"/>
    <w:rsid w:val="002C57DB"/>
    <w:rsid w:val="006943BC"/>
    <w:rsid w:val="00751C15"/>
    <w:rsid w:val="00893A60"/>
    <w:rsid w:val="00BD7DAC"/>
    <w:rsid w:val="00BF2F5B"/>
    <w:rsid w:val="00F05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0919DF-FBD8-483A-B0A7-22735E89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F4FDF"/>
    <w:pPr>
      <w:widowControl w:val="0"/>
      <w:spacing w:line="360" w:lineRule="auto"/>
      <w:ind w:firstLine="720"/>
      <w:jc w:val="both"/>
    </w:pPr>
    <w:rPr>
      <w:rFonts w:ascii="Times New Roman" w:eastAsia="仿宋_GB2312" w:hAnsi="Times New Roman" w:cs="Times New Roman"/>
      <w:sz w:val="26"/>
      <w:szCs w:val="20"/>
    </w:rPr>
  </w:style>
  <w:style w:type="paragraph" w:styleId="2">
    <w:name w:val="heading 2"/>
    <w:aliases w:val="sect 1.2,H2,H21,R2,h2,Level 2 Topic Heading,Reset numbering,Heading 2 Hidden,Heading 2 CCBS,heading 2,l2,2nd level,2,Header 2,UNDERRUBRIK 1-2,Titre3,DO NOT USE_h2,chn,Chapter Number/Appendix Letter,第一章 标题 2,ISO1,PIM2,section 1.1,Underrubrik1,节"/>
    <w:basedOn w:val="a"/>
    <w:next w:val="a0"/>
    <w:link w:val="2Char"/>
    <w:qFormat/>
    <w:rsid w:val="000F4FDF"/>
    <w:pPr>
      <w:keepNext/>
      <w:keepLines/>
      <w:widowControl/>
      <w:numPr>
        <w:ilvl w:val="1"/>
        <w:numId w:val="1"/>
      </w:numPr>
      <w:spacing w:before="120" w:after="120"/>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Heading 3.,level_3,PIM 3,prop3,3heading,Heading 31,CT,Heading,sect1.2.31,sect1.2.32"/>
    <w:basedOn w:val="a"/>
    <w:next w:val="a0"/>
    <w:link w:val="3Char"/>
    <w:rsid w:val="000F4FDF"/>
    <w:pPr>
      <w:keepNext/>
      <w:keepLines/>
      <w:widowControl/>
      <w:numPr>
        <w:ilvl w:val="2"/>
        <w:numId w:val="1"/>
      </w:numPr>
      <w:spacing w:before="120" w:after="120"/>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Heading 4.,sect 1.2.3.41,Ref Heading 11,rh11,sect 1.2.3.42,Ref Heading 12,rh12,sect 1.2.3.411,Ref Heading 111,rh111,rh13,dash"/>
    <w:basedOn w:val="a"/>
    <w:next w:val="a0"/>
    <w:link w:val="4Char"/>
    <w:rsid w:val="000F4FDF"/>
    <w:pPr>
      <w:keepNext/>
      <w:keepLines/>
      <w:widowControl/>
      <w:numPr>
        <w:ilvl w:val="3"/>
        <w:numId w:val="1"/>
      </w:numPr>
      <w:spacing w:before="120" w:after="120"/>
      <w:jc w:val="left"/>
      <w:outlineLvl w:val="3"/>
    </w:pPr>
    <w:rPr>
      <w:rFonts w:ascii="Tahoma" w:eastAsia="黑体" w:hAnsi="Tahoma"/>
      <w:b/>
      <w:noProof/>
      <w:kern w:val="0"/>
      <w:sz w:val="24"/>
      <w:szCs w:val="24"/>
    </w:rPr>
  </w:style>
  <w:style w:type="paragraph" w:styleId="5">
    <w:name w:val="heading 5"/>
    <w:aliases w:val="DO NOT USE_h5,H5,h5,Second Subheading"/>
    <w:basedOn w:val="a"/>
    <w:next w:val="a0"/>
    <w:link w:val="5Char"/>
    <w:autoRedefine/>
    <w:rsid w:val="000F4FDF"/>
    <w:pPr>
      <w:keepNext/>
      <w:keepLines/>
      <w:widowControl/>
      <w:numPr>
        <w:ilvl w:val="4"/>
        <w:numId w:val="1"/>
      </w:numPr>
      <w:spacing w:before="280" w:after="290" w:line="377" w:lineRule="auto"/>
      <w:jc w:val="left"/>
      <w:outlineLvl w:val="4"/>
    </w:pPr>
    <w:rPr>
      <w:rFonts w:ascii="黑体" w:eastAsia="黑体" w:hAnsi="Arial"/>
      <w:b/>
      <w:noProof/>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0F4F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F4FDF"/>
    <w:rPr>
      <w:sz w:val="18"/>
      <w:szCs w:val="18"/>
    </w:rPr>
  </w:style>
  <w:style w:type="paragraph" w:styleId="a5">
    <w:name w:val="footer"/>
    <w:basedOn w:val="a"/>
    <w:link w:val="Char0"/>
    <w:uiPriority w:val="99"/>
    <w:unhideWhenUsed/>
    <w:rsid w:val="000F4FDF"/>
    <w:pPr>
      <w:tabs>
        <w:tab w:val="center" w:pos="4153"/>
        <w:tab w:val="right" w:pos="8306"/>
      </w:tabs>
      <w:snapToGrid w:val="0"/>
      <w:jc w:val="left"/>
    </w:pPr>
    <w:rPr>
      <w:sz w:val="18"/>
      <w:szCs w:val="18"/>
    </w:rPr>
  </w:style>
  <w:style w:type="character" w:customStyle="1" w:styleId="Char0">
    <w:name w:val="页脚 Char"/>
    <w:basedOn w:val="a1"/>
    <w:link w:val="a5"/>
    <w:uiPriority w:val="99"/>
    <w:rsid w:val="000F4FDF"/>
    <w:rPr>
      <w:sz w:val="18"/>
      <w:szCs w:val="18"/>
    </w:rPr>
  </w:style>
  <w:style w:type="character" w:customStyle="1" w:styleId="2Char">
    <w:name w:val="标题 2 Char"/>
    <w:aliases w:val="sect 1.2 Char,H2 Char,H21 Char,R2 Char,h2 Char,Level 2 Topic Heading Char,Reset numbering Char,Heading 2 Hidden Char,Heading 2 CCBS Char,heading 2 Char,l2 Char,2nd level Char,2 Char,Header 2 Char,UNDERRUBRIK 1-2 Char,Titre3 Char,chn Char"/>
    <w:basedOn w:val="a1"/>
    <w:link w:val="2"/>
    <w:rsid w:val="000F4FDF"/>
    <w:rPr>
      <w:rFonts w:ascii="Tahoma" w:eastAsia="黑体" w:hAnsi="Tahoma" w:cs="Times New Roman"/>
      <w:b/>
      <w:kern w:val="0"/>
      <w:sz w:val="30"/>
      <w:szCs w:val="30"/>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0F4FDF"/>
    <w:rPr>
      <w:rFonts w:ascii="Tahoma" w:eastAsia="黑体" w:hAnsi="Tahoma" w:cs="Times New Roman"/>
      <w:b/>
      <w:noProof/>
      <w:kern w:val="0"/>
      <w:sz w:val="28"/>
      <w:szCs w:val="28"/>
    </w:rPr>
  </w:style>
  <w:style w:type="character" w:customStyle="1" w:styleId="4Char">
    <w:name w:val="标题 4 Char"/>
    <w:aliases w:val="H4 Char,Ref Heading 1 Char,rh1 Char,Heading sql Char,sect 1.2.3.4 Char,h4 Char,First Subheading Char,Level 2 - a Char,Map Title Char,- Minor Side Char,4 Char,4heading Char,PIM 4 Char,Heading 4. Char,sect 1.2.3.41 Char,Ref Heading 11 Char"/>
    <w:basedOn w:val="a1"/>
    <w:link w:val="4"/>
    <w:rsid w:val="000F4FDF"/>
    <w:rPr>
      <w:rFonts w:ascii="Tahoma" w:eastAsia="黑体" w:hAnsi="Tahoma" w:cs="Times New Roman"/>
      <w:b/>
      <w:noProof/>
      <w:kern w:val="0"/>
      <w:sz w:val="24"/>
      <w:szCs w:val="24"/>
    </w:rPr>
  </w:style>
  <w:style w:type="character" w:customStyle="1" w:styleId="5Char">
    <w:name w:val="标题 5 Char"/>
    <w:aliases w:val="DO NOT USE_h5 Char,H5 Char,h5 Char,Second Subheading Char"/>
    <w:basedOn w:val="a1"/>
    <w:link w:val="5"/>
    <w:rsid w:val="000F4FDF"/>
    <w:rPr>
      <w:rFonts w:ascii="黑体" w:eastAsia="黑体" w:hAnsi="Arial" w:cs="Times New Roman"/>
      <w:b/>
      <w:noProof/>
      <w:kern w:val="0"/>
      <w:sz w:val="24"/>
      <w:szCs w:val="24"/>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0F4FDF"/>
    <w:pPr>
      <w:ind w:firstLine="510"/>
      <w:jc w:val="left"/>
    </w:pPr>
    <w:rPr>
      <w:rFonts w:ascii="Tahoma" w:eastAsia="宋体" w:hAnsi="Tahoma"/>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0"/>
    <w:rsid w:val="000F4FDF"/>
    <w:rPr>
      <w:rFonts w:ascii="Tahoma" w:eastAsia="宋体" w:hAnsi="Tahoma" w:cs="Times New Roman"/>
      <w:sz w:val="24"/>
      <w:szCs w:val="24"/>
    </w:rPr>
  </w:style>
  <w:style w:type="paragraph" w:styleId="a6">
    <w:name w:val="List Paragraph"/>
    <w:basedOn w:val="a"/>
    <w:uiPriority w:val="34"/>
    <w:qFormat/>
    <w:rsid w:val="000F4FDF"/>
    <w:pPr>
      <w:ind w:firstLineChars="200" w:firstLine="420"/>
    </w:pPr>
  </w:style>
  <w:style w:type="paragraph" w:customStyle="1" w:styleId="30">
    <w:name w:val="样式3"/>
    <w:basedOn w:val="3"/>
    <w:qFormat/>
    <w:rsid w:val="000F4FD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8</cp:revision>
  <dcterms:created xsi:type="dcterms:W3CDTF">2015-11-19T08:40:00Z</dcterms:created>
  <dcterms:modified xsi:type="dcterms:W3CDTF">2015-11-19T09:40:00Z</dcterms:modified>
</cp:coreProperties>
</file>