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CC2D5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Pr="006A4176" w:rsidRDefault="006A4176" w:rsidP="006A4176">
      <w:r>
        <w:t>new_str = s.upper() #ABDE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Pr="00852161" w:rsidRDefault="00852161" w:rsidP="00852161">
      <w:r>
        <w:rPr>
          <w:rFonts w:hint="eastAsia"/>
        </w:rPr>
        <w:lastRenderedPageBreak/>
        <w:t>返转</w:t>
      </w:r>
      <w:r>
        <w:t>排序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lastRenderedPageBreak/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lastRenderedPageBreak/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lastRenderedPageBreak/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lastRenderedPageBreak/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</w:t>
      </w:r>
      <w:bookmarkStart w:id="22" w:name="_GoBack"/>
      <w:bookmarkEnd w:id="22"/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lastRenderedPageBreak/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3" w:name="_Toc477790659"/>
      <w:r>
        <w:t>classmethod VS staticmethod</w:t>
      </w:r>
      <w:bookmarkEnd w:id="23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4" w:name="_Toc477790660"/>
      <w:r>
        <w:t>内省</w:t>
      </w:r>
      <w:bookmarkEnd w:id="24"/>
    </w:p>
    <w:p w:rsidR="00AC11A4" w:rsidRDefault="00AC11A4" w:rsidP="00AC11A4">
      <w:pPr>
        <w:pStyle w:val="4"/>
      </w:pPr>
      <w:bookmarkStart w:id="25" w:name="_Toc477790661"/>
      <w:r>
        <w:rPr>
          <w:rFonts w:hint="eastAsia"/>
        </w:rPr>
        <w:t>i</w:t>
      </w:r>
      <w:r>
        <w:t>nspect</w:t>
      </w:r>
      <w:bookmarkEnd w:id="25"/>
    </w:p>
    <w:p w:rsidR="00AC11A4" w:rsidRDefault="00AC11A4" w:rsidP="00AC11A4">
      <w:pPr>
        <w:pStyle w:val="5"/>
      </w:pPr>
      <w:bookmarkStart w:id="26" w:name="_Toc477790662"/>
      <w:r>
        <w:t>getmembers</w:t>
      </w:r>
      <w:bookmarkEnd w:id="26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7" w:name="_Toc477790663"/>
      <w:r>
        <w:rPr>
          <w:rFonts w:hint="eastAsia"/>
        </w:rPr>
        <w:lastRenderedPageBreak/>
        <w:t>设计模式</w:t>
      </w:r>
      <w:bookmarkEnd w:id="27"/>
    </w:p>
    <w:p w:rsidR="007126E6" w:rsidRDefault="007126E6" w:rsidP="007126E6">
      <w:pPr>
        <w:pStyle w:val="3"/>
      </w:pPr>
      <w:bookmarkStart w:id="28" w:name="_Toc477790664"/>
      <w:r>
        <w:t>单例模式</w:t>
      </w:r>
      <w:bookmarkEnd w:id="28"/>
    </w:p>
    <w:p w:rsidR="007126E6" w:rsidRDefault="007126E6" w:rsidP="007126E6">
      <w:pPr>
        <w:pStyle w:val="4"/>
      </w:pPr>
      <w:bookmarkStart w:id="29" w:name="_Toc477790665"/>
      <w:r>
        <w:t>装饰器实现</w:t>
      </w:r>
      <w:bookmarkEnd w:id="29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30" w:name="_Toc477790666"/>
      <w:r>
        <w:t>多线程</w:t>
      </w:r>
      <w:bookmarkEnd w:id="30"/>
    </w:p>
    <w:p w:rsidR="00D46A3B" w:rsidRDefault="00D46A3B" w:rsidP="005660D6">
      <w:pPr>
        <w:pStyle w:val="3"/>
      </w:pPr>
      <w:bookmarkStart w:id="31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1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lastRenderedPageBreak/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2" w:name="_Toc477790668"/>
      <w:r>
        <w:rPr>
          <w:rFonts w:hint="eastAsia"/>
        </w:rPr>
        <w:t>队列</w:t>
      </w:r>
      <w:bookmarkEnd w:id="32"/>
    </w:p>
    <w:p w:rsidR="005660D6" w:rsidRDefault="005660D6" w:rsidP="00000E43">
      <w:pPr>
        <w:pStyle w:val="3"/>
      </w:pPr>
      <w:bookmarkStart w:id="33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3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4" w:name="_Toc477790670"/>
      <w:r>
        <w:rPr>
          <w:rFonts w:hint="eastAsia"/>
        </w:rPr>
        <w:lastRenderedPageBreak/>
        <w:t>join():</w:t>
      </w:r>
      <w:bookmarkEnd w:id="34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t>内置</w:t>
      </w:r>
      <w:r>
        <w:t>函数</w:t>
      </w:r>
    </w:p>
    <w:p w:rsidR="000F5139" w:rsidRDefault="000F5139" w:rsidP="00340CBC">
      <w:pPr>
        <w:pStyle w:val="2"/>
        <w:rPr>
          <w:rFonts w:hint="eastAsia"/>
        </w:rPr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  <w:rPr>
          <w:rFonts w:hint="eastAsia"/>
        </w:rPr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340CBC" w:rsidRDefault="00340CBC" w:rsidP="00340CBC">
      <w:pPr>
        <w:pStyle w:val="2"/>
        <w:rPr>
          <w:rFonts w:hint="eastAsia"/>
        </w:rPr>
      </w:pPr>
      <w:r>
        <w:rPr>
          <w:rFonts w:hint="eastAsia"/>
        </w:rPr>
        <w:t>bin(x)</w:t>
      </w:r>
    </w:p>
    <w:p w:rsidR="00340CBC" w:rsidRPr="000F5139" w:rsidRDefault="00340CBC" w:rsidP="000F5139">
      <w:pPr>
        <w:rPr>
          <w:rFonts w:hint="eastAsia"/>
        </w:rPr>
      </w:pPr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lastRenderedPageBreak/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lastRenderedPageBreak/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5" w:name="_Toc477790671"/>
      <w:r>
        <w:rPr>
          <w:rFonts w:hint="eastAsia"/>
        </w:rPr>
        <w:lastRenderedPageBreak/>
        <w:t>内置</w:t>
      </w:r>
      <w:r>
        <w:t>库</w:t>
      </w:r>
      <w:bookmarkEnd w:id="35"/>
    </w:p>
    <w:p w:rsidR="004D3C23" w:rsidRDefault="004D3C23" w:rsidP="004D3C23">
      <w:pPr>
        <w:pStyle w:val="2"/>
      </w:pPr>
      <w:bookmarkStart w:id="36" w:name="_Toc477790672"/>
      <w:r>
        <w:rPr>
          <w:rFonts w:hint="eastAsia"/>
        </w:rPr>
        <w:t>sys</w:t>
      </w:r>
      <w:bookmarkEnd w:id="36"/>
    </w:p>
    <w:p w:rsidR="00450F62" w:rsidRDefault="00450F62" w:rsidP="00450F62">
      <w:pPr>
        <w:pStyle w:val="3"/>
      </w:pPr>
      <w:bookmarkStart w:id="37" w:name="_Toc477790673"/>
      <w:r>
        <w:rPr>
          <w:rFonts w:hint="eastAsia"/>
        </w:rPr>
        <w:t>argv</w:t>
      </w:r>
      <w:bookmarkEnd w:id="37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8" w:name="_Toc477790674"/>
      <w:r>
        <w:rPr>
          <w:rFonts w:hint="eastAsia"/>
        </w:rPr>
        <w:t>exc_info</w:t>
      </w:r>
      <w:r>
        <w:t>()</w:t>
      </w:r>
      <w:bookmarkEnd w:id="38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P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4D3C23" w:rsidRDefault="004D3C23" w:rsidP="004D3C23">
      <w:pPr>
        <w:pStyle w:val="2"/>
      </w:pPr>
      <w:bookmarkStart w:id="39" w:name="_Toc477790675"/>
      <w:r>
        <w:t>os</w:t>
      </w:r>
      <w:bookmarkEnd w:id="39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pPr>
        <w:rPr>
          <w:rFonts w:hint="eastAsia"/>
        </w:rPr>
      </w:pPr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pPr>
        <w:rPr>
          <w:rFonts w:hint="eastAsia"/>
        </w:rPr>
      </w:pPr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pPr>
        <w:rPr>
          <w:rFonts w:hint="eastAsia"/>
        </w:rPr>
      </w:pPr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</w:t>
      </w:r>
      <w:r>
        <w:t xml:space="preserve"> </w:t>
      </w:r>
      <w:r>
        <w:t>environ</w:t>
      </w:r>
    </w:p>
    <w:p w:rsidR="0048197A" w:rsidRDefault="0048197A" w:rsidP="0048197A">
      <w:pPr>
        <w:ind w:firstLineChars="100" w:firstLine="210"/>
      </w:pPr>
      <w:r>
        <w:t>except NameError:</w:t>
      </w:r>
    </w:p>
    <w:p w:rsidR="0048197A" w:rsidRDefault="0048197A" w:rsidP="0048197A">
      <w:r>
        <w:t xml:space="preserve">    </w:t>
      </w:r>
      <w:r>
        <w:t xml:space="preserve"> </w:t>
      </w:r>
      <w:r>
        <w:t>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pPr>
        <w:rPr>
          <w:rFonts w:hint="eastAsia"/>
        </w:rPr>
      </w:pPr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pPr>
        <w:rPr>
          <w:rFonts w:hint="eastAsia"/>
        </w:rPr>
      </w:pPr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pPr>
        <w:rPr>
          <w:rFonts w:hint="eastAsia"/>
        </w:rPr>
      </w:pPr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pPr>
        <w:rPr>
          <w:rFonts w:hint="eastAsia"/>
        </w:rPr>
      </w:pPr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lastRenderedPageBreak/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lastRenderedPageBreak/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Pr="00E91F1F" w:rsidRDefault="00E91F1F" w:rsidP="00E91F1F">
      <w:pPr>
        <w:pStyle w:val="3"/>
      </w:pPr>
      <w:r>
        <w:t>getargvalues()</w:t>
      </w:r>
    </w:p>
    <w:p w:rsidR="00645218" w:rsidRDefault="00B50A66" w:rsidP="00B50A66">
      <w:pPr>
        <w:pStyle w:val="2"/>
      </w:pPr>
      <w:r w:rsidRPr="00B50A66"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</w:t>
      </w:r>
      <w:r w:rsidR="0065615A">
        <w:lastRenderedPageBreak/>
        <w:t>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lastRenderedPageBreak/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lastRenderedPageBreak/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lastRenderedPageBreak/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lastRenderedPageBreak/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lastRenderedPageBreak/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Pr="00AD61AD" w:rsidRDefault="00AD61AD" w:rsidP="00AD61AD">
      <w:r>
        <w:t>Development release segment: .devN</w:t>
      </w:r>
    </w:p>
    <w:sectPr w:rsidR="00AD61AD" w:rsidRPr="00AD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FD" w:rsidRDefault="00153EFD" w:rsidP="00F85989">
      <w:r>
        <w:separator/>
      </w:r>
    </w:p>
  </w:endnote>
  <w:endnote w:type="continuationSeparator" w:id="0">
    <w:p w:rsidR="00153EFD" w:rsidRDefault="00153EFD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FD" w:rsidRDefault="00153EFD" w:rsidP="00F85989">
      <w:r>
        <w:separator/>
      </w:r>
    </w:p>
  </w:footnote>
  <w:footnote w:type="continuationSeparator" w:id="0">
    <w:p w:rsidR="00153EFD" w:rsidRDefault="00153EFD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396A"/>
    <w:rsid w:val="00017A6C"/>
    <w:rsid w:val="00044570"/>
    <w:rsid w:val="00054CF8"/>
    <w:rsid w:val="00076540"/>
    <w:rsid w:val="00077AFA"/>
    <w:rsid w:val="00086303"/>
    <w:rsid w:val="00090912"/>
    <w:rsid w:val="000A771D"/>
    <w:rsid w:val="000C2F37"/>
    <w:rsid w:val="000C64EB"/>
    <w:rsid w:val="000D58EC"/>
    <w:rsid w:val="000D7EF3"/>
    <w:rsid w:val="000E1594"/>
    <w:rsid w:val="000E2A1F"/>
    <w:rsid w:val="000F5139"/>
    <w:rsid w:val="0010203A"/>
    <w:rsid w:val="0012753C"/>
    <w:rsid w:val="00130BC5"/>
    <w:rsid w:val="00131E50"/>
    <w:rsid w:val="00136F0B"/>
    <w:rsid w:val="00153EFD"/>
    <w:rsid w:val="001637BB"/>
    <w:rsid w:val="00171039"/>
    <w:rsid w:val="00173317"/>
    <w:rsid w:val="00174746"/>
    <w:rsid w:val="00187DA4"/>
    <w:rsid w:val="001905F7"/>
    <w:rsid w:val="00192625"/>
    <w:rsid w:val="001A4531"/>
    <w:rsid w:val="001B6B77"/>
    <w:rsid w:val="00206949"/>
    <w:rsid w:val="00214D67"/>
    <w:rsid w:val="00231D20"/>
    <w:rsid w:val="00234526"/>
    <w:rsid w:val="002501D0"/>
    <w:rsid w:val="00254B91"/>
    <w:rsid w:val="00277099"/>
    <w:rsid w:val="002963A6"/>
    <w:rsid w:val="002D28DC"/>
    <w:rsid w:val="002D4AF7"/>
    <w:rsid w:val="002E5FB2"/>
    <w:rsid w:val="0033529B"/>
    <w:rsid w:val="00340C18"/>
    <w:rsid w:val="00340CBC"/>
    <w:rsid w:val="00345CA5"/>
    <w:rsid w:val="00356BA6"/>
    <w:rsid w:val="00385250"/>
    <w:rsid w:val="00395BD6"/>
    <w:rsid w:val="003E1748"/>
    <w:rsid w:val="003F15CD"/>
    <w:rsid w:val="00410BF1"/>
    <w:rsid w:val="00414467"/>
    <w:rsid w:val="004411E6"/>
    <w:rsid w:val="00446FCB"/>
    <w:rsid w:val="00450F62"/>
    <w:rsid w:val="0048197A"/>
    <w:rsid w:val="004910C7"/>
    <w:rsid w:val="004B7447"/>
    <w:rsid w:val="004C211B"/>
    <w:rsid w:val="004D3C23"/>
    <w:rsid w:val="005311A0"/>
    <w:rsid w:val="0054306E"/>
    <w:rsid w:val="005634DC"/>
    <w:rsid w:val="0056396F"/>
    <w:rsid w:val="005660D6"/>
    <w:rsid w:val="00582BA5"/>
    <w:rsid w:val="005858AD"/>
    <w:rsid w:val="005A371E"/>
    <w:rsid w:val="005C52E0"/>
    <w:rsid w:val="006012EA"/>
    <w:rsid w:val="006400B4"/>
    <w:rsid w:val="00645218"/>
    <w:rsid w:val="0065615A"/>
    <w:rsid w:val="00670DF1"/>
    <w:rsid w:val="00687ABC"/>
    <w:rsid w:val="006A2162"/>
    <w:rsid w:val="006A4176"/>
    <w:rsid w:val="006A4CA8"/>
    <w:rsid w:val="006D7E9C"/>
    <w:rsid w:val="007007B0"/>
    <w:rsid w:val="00704765"/>
    <w:rsid w:val="00710B38"/>
    <w:rsid w:val="007126E6"/>
    <w:rsid w:val="00782516"/>
    <w:rsid w:val="00783C01"/>
    <w:rsid w:val="00797F92"/>
    <w:rsid w:val="007B7E68"/>
    <w:rsid w:val="007C0AB9"/>
    <w:rsid w:val="007C0B9F"/>
    <w:rsid w:val="007C7255"/>
    <w:rsid w:val="007D7B59"/>
    <w:rsid w:val="008162F8"/>
    <w:rsid w:val="0083791F"/>
    <w:rsid w:val="00852161"/>
    <w:rsid w:val="008B2C08"/>
    <w:rsid w:val="008B4DA7"/>
    <w:rsid w:val="008B6625"/>
    <w:rsid w:val="008C3AC8"/>
    <w:rsid w:val="008E3260"/>
    <w:rsid w:val="008F198F"/>
    <w:rsid w:val="009246D8"/>
    <w:rsid w:val="00930F57"/>
    <w:rsid w:val="00942341"/>
    <w:rsid w:val="00977E73"/>
    <w:rsid w:val="009A3714"/>
    <w:rsid w:val="009B0A77"/>
    <w:rsid w:val="009B3E15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B50A66"/>
    <w:rsid w:val="00BB136C"/>
    <w:rsid w:val="00BE199A"/>
    <w:rsid w:val="00C01322"/>
    <w:rsid w:val="00C05F4E"/>
    <w:rsid w:val="00C35308"/>
    <w:rsid w:val="00C54353"/>
    <w:rsid w:val="00C56548"/>
    <w:rsid w:val="00C61452"/>
    <w:rsid w:val="00C63917"/>
    <w:rsid w:val="00C83D86"/>
    <w:rsid w:val="00C8436B"/>
    <w:rsid w:val="00CA3FD3"/>
    <w:rsid w:val="00CA693B"/>
    <w:rsid w:val="00CB5820"/>
    <w:rsid w:val="00CC10AC"/>
    <w:rsid w:val="00CC2D56"/>
    <w:rsid w:val="00CC4DCC"/>
    <w:rsid w:val="00CD0792"/>
    <w:rsid w:val="00D141F8"/>
    <w:rsid w:val="00D163A3"/>
    <w:rsid w:val="00D22D6C"/>
    <w:rsid w:val="00D33DF2"/>
    <w:rsid w:val="00D46A3B"/>
    <w:rsid w:val="00D54D24"/>
    <w:rsid w:val="00D557E0"/>
    <w:rsid w:val="00D711F7"/>
    <w:rsid w:val="00DB35FA"/>
    <w:rsid w:val="00DC4DA7"/>
    <w:rsid w:val="00DD5C5F"/>
    <w:rsid w:val="00DF2E46"/>
    <w:rsid w:val="00E046DD"/>
    <w:rsid w:val="00E335BC"/>
    <w:rsid w:val="00E34FCA"/>
    <w:rsid w:val="00E91F1F"/>
    <w:rsid w:val="00EA2E8A"/>
    <w:rsid w:val="00EA5C89"/>
    <w:rsid w:val="00EB7377"/>
    <w:rsid w:val="00ED5D77"/>
    <w:rsid w:val="00EE6C6B"/>
    <w:rsid w:val="00F05E8F"/>
    <w:rsid w:val="00F179A8"/>
    <w:rsid w:val="00F32082"/>
    <w:rsid w:val="00F44674"/>
    <w:rsid w:val="00F85989"/>
    <w:rsid w:val="00F90E9B"/>
    <w:rsid w:val="00F93436"/>
    <w:rsid w:val="00F96AD1"/>
    <w:rsid w:val="00FB0984"/>
    <w:rsid w:val="00FC0802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28EB8C-EE20-4434-A615-7A198239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</Pages>
  <Words>3130</Words>
  <Characters>17842</Characters>
  <Application>Microsoft Office Word</Application>
  <DocSecurity>0</DocSecurity>
  <Lines>148</Lines>
  <Paragraphs>41</Paragraphs>
  <ScaleCrop>false</ScaleCrop>
  <Company>Alibaba</Company>
  <LinksUpToDate>false</LinksUpToDate>
  <CharactersWithSpaces>20931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128</cp:revision>
  <dcterms:created xsi:type="dcterms:W3CDTF">2017-02-24T02:35:00Z</dcterms:created>
  <dcterms:modified xsi:type="dcterms:W3CDTF">2017-03-31T01:30:00Z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