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AF5AE" w14:textId="24141ED7" w:rsidR="006A7F46" w:rsidRDefault="004A0B28" w:rsidP="004A0B28">
      <w:pPr>
        <w:pStyle w:val="Title"/>
        <w:jc w:val="center"/>
      </w:pPr>
      <w:r>
        <w:t xml:space="preserve">CS203 </w:t>
      </w:r>
      <w:r w:rsidR="0077750E">
        <w:t>Fall</w:t>
      </w:r>
      <w:r w:rsidR="00A07028">
        <w:t xml:space="preserve"> ’18</w:t>
      </w:r>
      <w:r>
        <w:t xml:space="preserve"> - </w:t>
      </w:r>
      <w:r w:rsidR="0077750E">
        <w:t>Lab</w:t>
      </w:r>
      <w:r w:rsidR="0001223E">
        <w:t xml:space="preserve"> 1</w:t>
      </w:r>
    </w:p>
    <w:p w14:paraId="1BC9F3D8" w14:textId="23A9037A" w:rsidR="00CD7A0B" w:rsidRDefault="00CD7A0B" w:rsidP="002674D5">
      <w:r>
        <w:t xml:space="preserve">Due: </w:t>
      </w:r>
      <w:bookmarkStart w:id="0" w:name="_Hlk526940890"/>
      <w:r w:rsidR="00F2609D">
        <w:t>Wednesday</w:t>
      </w:r>
      <w:r>
        <w:t xml:space="preserve">, </w:t>
      </w:r>
      <w:r w:rsidR="0077750E">
        <w:t>October</w:t>
      </w:r>
      <w:r>
        <w:t xml:space="preserve"> </w:t>
      </w:r>
      <w:r w:rsidR="00B7629C">
        <w:t>24</w:t>
      </w:r>
      <w:r>
        <w:t xml:space="preserve"> </w:t>
      </w:r>
      <w:r w:rsidR="0077750E">
        <w:t>midnight (11:59:59 pm)</w:t>
      </w:r>
      <w:bookmarkStart w:id="1" w:name="_GoBack"/>
      <w:bookmarkEnd w:id="0"/>
      <w:bookmarkEnd w:id="1"/>
    </w:p>
    <w:p w14:paraId="56D3C000" w14:textId="3AF0B562" w:rsidR="00CD7A0B" w:rsidRDefault="00CD7A0B" w:rsidP="00D1769C">
      <w:pPr>
        <w:pStyle w:val="Heading1"/>
        <w:numPr>
          <w:ilvl w:val="0"/>
          <w:numId w:val="1"/>
        </w:numPr>
        <w:ind w:left="270" w:hanging="270"/>
      </w:pPr>
      <w:r>
        <w:t>Objective</w:t>
      </w:r>
    </w:p>
    <w:p w14:paraId="4AB7DFF9" w14:textId="7D4BF2E7" w:rsidR="001D0670" w:rsidRDefault="004A0B28" w:rsidP="00D1769C">
      <w:pPr>
        <w:jc w:val="both"/>
      </w:pPr>
      <w:r>
        <w:t xml:space="preserve">The goal of project 1 is to </w:t>
      </w:r>
      <w:r w:rsidR="001D0670">
        <w:t xml:space="preserve">extend a simple pipeline simulator to support forwarding. </w:t>
      </w:r>
      <w:r w:rsidR="009642CD">
        <w:t xml:space="preserve">For this lab, we will build off </w:t>
      </w:r>
      <w:proofErr w:type="spellStart"/>
      <w:r w:rsidR="009642CD">
        <w:t>Pipesim</w:t>
      </w:r>
      <w:proofErr w:type="spellEnd"/>
      <w:r w:rsidR="009642CD">
        <w:t>, a timing simulator for 5-stage pipeline processor.</w:t>
      </w:r>
      <w:r w:rsidR="001D0670">
        <w:br/>
      </w:r>
      <w:r w:rsidR="00D64975">
        <w:t xml:space="preserve">If you </w:t>
      </w:r>
      <w:r w:rsidR="001D0670">
        <w:t>have any questions,</w:t>
      </w:r>
      <w:r w:rsidR="00D64975">
        <w:t xml:space="preserve"> please post to Piazza as others may be having the same issue</w:t>
      </w:r>
      <w:r w:rsidR="009F784E">
        <w:t>.</w:t>
      </w:r>
    </w:p>
    <w:p w14:paraId="73DE3A4A" w14:textId="64997D9F" w:rsidR="009642CD" w:rsidRDefault="009642CD" w:rsidP="00D1769C">
      <w:pPr>
        <w:pStyle w:val="Heading1"/>
        <w:numPr>
          <w:ilvl w:val="0"/>
          <w:numId w:val="1"/>
        </w:numPr>
        <w:ind w:left="270" w:hanging="270"/>
      </w:pPr>
      <w:proofErr w:type="spellStart"/>
      <w:r>
        <w:t>Pipesim</w:t>
      </w:r>
      <w:proofErr w:type="spellEnd"/>
    </w:p>
    <w:p w14:paraId="0B5F24EB" w14:textId="69801887" w:rsidR="00D4109D" w:rsidRDefault="009642CD" w:rsidP="00D1769C">
      <w:pPr>
        <w:jc w:val="both"/>
      </w:pPr>
      <w:proofErr w:type="spellStart"/>
      <w:r>
        <w:t>Pipesim</w:t>
      </w:r>
      <w:proofErr w:type="spellEnd"/>
      <w:r>
        <w:t xml:space="preserve"> is available at the following git repository: </w:t>
      </w:r>
      <w:hyperlink r:id="rId7" w:history="1">
        <w:r w:rsidRPr="00A74ADE">
          <w:rPr>
            <w:rStyle w:val="Hyperlink"/>
          </w:rPr>
          <w:t>https://bitbucket.org/danwong/cs203-labs-f16</w:t>
        </w:r>
      </w:hyperlink>
      <w:r w:rsidR="00396E05">
        <w:t xml:space="preserve">. Note that </w:t>
      </w:r>
      <w:proofErr w:type="spellStart"/>
      <w:r w:rsidR="00396E05">
        <w:t>Pipesim</w:t>
      </w:r>
      <w:proofErr w:type="spellEnd"/>
      <w:r w:rsidR="00396E05">
        <w:t xml:space="preserve"> is still under development and have limited feature sets. </w:t>
      </w:r>
      <w:proofErr w:type="spellStart"/>
      <w:r w:rsidR="00396E05">
        <w:t>Pipesim</w:t>
      </w:r>
      <w:proofErr w:type="spellEnd"/>
      <w:r w:rsidR="00396E05">
        <w:t xml:space="preserve"> was developed with the sole purpose of teaching computer architecture. Future extensions of </w:t>
      </w:r>
      <w:proofErr w:type="spellStart"/>
      <w:r w:rsidR="00396E05">
        <w:t>Pipesim</w:t>
      </w:r>
      <w:proofErr w:type="spellEnd"/>
      <w:r w:rsidR="00396E05">
        <w:t xml:space="preserve"> functionality are left to you. </w:t>
      </w:r>
      <w:r w:rsidR="00396E05">
        <w:sym w:font="Wingdings" w:char="F04A"/>
      </w:r>
    </w:p>
    <w:p w14:paraId="7709FEDA" w14:textId="5582EC27" w:rsidR="008940E1" w:rsidRDefault="008940E1" w:rsidP="008940E1">
      <w:pPr>
        <w:pStyle w:val="Heading2"/>
      </w:pPr>
      <w:proofErr w:type="spellStart"/>
      <w:r>
        <w:t>Pipesim</w:t>
      </w:r>
      <w:proofErr w:type="spellEnd"/>
      <w:r>
        <w:t xml:space="preserve"> source code files</w:t>
      </w:r>
    </w:p>
    <w:p w14:paraId="38E4FE75" w14:textId="0EC59898" w:rsidR="009642CD" w:rsidRDefault="00396E05" w:rsidP="009642CD">
      <w:proofErr w:type="spellStart"/>
      <w:r>
        <w:t>Pipesim</w:t>
      </w:r>
      <w:proofErr w:type="spellEnd"/>
      <w:r>
        <w:t xml:space="preserve"> consists of 3 main files: </w:t>
      </w:r>
      <w:r w:rsidRPr="003809EC">
        <w:rPr>
          <w:rFonts w:ascii="Courier" w:hAnsi="Courier"/>
          <w:sz w:val="20"/>
          <w:szCs w:val="20"/>
        </w:rPr>
        <w:t>pipeline.cpp</w:t>
      </w:r>
      <w:r>
        <w:t xml:space="preserve">, </w:t>
      </w:r>
      <w:proofErr w:type="spellStart"/>
      <w:r w:rsidR="00110E37" w:rsidRPr="003809EC">
        <w:rPr>
          <w:rFonts w:ascii="Courier" w:hAnsi="Courier"/>
          <w:sz w:val="20"/>
          <w:szCs w:val="20"/>
        </w:rPr>
        <w:t>pipeline.h</w:t>
      </w:r>
      <w:proofErr w:type="spellEnd"/>
      <w:r>
        <w:t xml:space="preserve">, and </w:t>
      </w:r>
      <w:r w:rsidR="00110E37" w:rsidRPr="003809EC">
        <w:rPr>
          <w:rFonts w:ascii="Courier" w:hAnsi="Courier"/>
          <w:sz w:val="20"/>
          <w:szCs w:val="20"/>
        </w:rPr>
        <w:t>main.cpp</w:t>
      </w:r>
      <w:r>
        <w:t xml:space="preserve">. </w:t>
      </w:r>
    </w:p>
    <w:p w14:paraId="2EAA95A8" w14:textId="3EC40A1E" w:rsidR="00396E05" w:rsidRDefault="00B751E1" w:rsidP="009642CD">
      <w:proofErr w:type="spellStart"/>
      <w:r w:rsidRPr="003809EC">
        <w:rPr>
          <w:rFonts w:ascii="Courier" w:hAnsi="Courier"/>
          <w:sz w:val="20"/>
          <w:szCs w:val="20"/>
        </w:rPr>
        <w:t>pipeline.h</w:t>
      </w:r>
      <w:proofErr w:type="spellEnd"/>
      <w:r w:rsidR="00396E05">
        <w:t xml:space="preserve"> contains the class definitions for various objects.</w:t>
      </w:r>
    </w:p>
    <w:p w14:paraId="2F11AE5D" w14:textId="77777777" w:rsidR="00AE7F0B" w:rsidRDefault="00B751E1" w:rsidP="00AE7F0B">
      <w:r w:rsidRPr="003809EC">
        <w:rPr>
          <w:rFonts w:ascii="Courier" w:hAnsi="Courier"/>
          <w:sz w:val="20"/>
          <w:szCs w:val="20"/>
        </w:rPr>
        <w:t>pipeline.cpp</w:t>
      </w:r>
      <w:r w:rsidR="00396E05">
        <w:t xml:space="preserve"> implements the main functionality of the pipeline timing simulator.</w:t>
      </w:r>
    </w:p>
    <w:p w14:paraId="262D4800" w14:textId="1AF806EC" w:rsidR="00396E05" w:rsidRDefault="00396E05" w:rsidP="00D1769C">
      <w:r>
        <w:t xml:space="preserve">Functions of interest are, but not limited to, the following:  </w:t>
      </w:r>
      <w:r>
        <w:br/>
      </w:r>
      <w:r w:rsidR="00AF2B5C">
        <w:rPr>
          <w:rStyle w:val="kt"/>
          <w:rFonts w:ascii="Consolas" w:hAnsi="Consolas"/>
          <w:b/>
          <w:bCs/>
          <w:color w:val="445588"/>
          <w:sz w:val="18"/>
          <w:szCs w:val="18"/>
        </w:rPr>
        <w:t>bool</w:t>
      </w:r>
      <w:r w:rsidR="00AF2B5C">
        <w:rPr>
          <w:rFonts w:ascii="Consolas" w:hAnsi="Consolas"/>
          <w:color w:val="333333"/>
          <w:sz w:val="18"/>
          <w:szCs w:val="18"/>
        </w:rPr>
        <w:t xml:space="preserve"> </w:t>
      </w:r>
      <w:r w:rsidR="00AF2B5C">
        <w:rPr>
          <w:rStyle w:val="n"/>
          <w:rFonts w:ascii="Consolas" w:hAnsi="Consolas"/>
          <w:color w:val="333333"/>
          <w:sz w:val="18"/>
          <w:szCs w:val="18"/>
        </w:rPr>
        <w:t>Pipeline</w:t>
      </w:r>
      <w:r w:rsidR="00AF2B5C">
        <w:rPr>
          <w:rStyle w:val="o"/>
          <w:rFonts w:ascii="Consolas" w:hAnsi="Consolas"/>
          <w:b/>
          <w:bCs/>
          <w:color w:val="333333"/>
          <w:sz w:val="18"/>
          <w:szCs w:val="18"/>
        </w:rPr>
        <w:t>::</w:t>
      </w:r>
      <w:proofErr w:type="spellStart"/>
      <w:r w:rsidR="00AF2B5C">
        <w:rPr>
          <w:rStyle w:val="n"/>
          <w:rFonts w:ascii="Consolas" w:hAnsi="Consolas"/>
          <w:color w:val="333333"/>
          <w:sz w:val="18"/>
          <w:szCs w:val="18"/>
        </w:rPr>
        <w:t>hasDependency</w:t>
      </w:r>
      <w:proofErr w:type="spellEnd"/>
      <w:r w:rsidR="00AF2B5C">
        <w:rPr>
          <w:rStyle w:val="p"/>
          <w:rFonts w:ascii="Consolas" w:hAnsi="Consolas"/>
          <w:color w:val="333333"/>
          <w:sz w:val="18"/>
          <w:szCs w:val="18"/>
        </w:rPr>
        <w:t>(</w:t>
      </w:r>
      <w:r w:rsidR="00AF2B5C">
        <w:rPr>
          <w:rStyle w:val="kt"/>
          <w:rFonts w:ascii="Consolas" w:hAnsi="Consolas"/>
          <w:b/>
          <w:bCs/>
          <w:color w:val="445588"/>
          <w:sz w:val="18"/>
          <w:szCs w:val="18"/>
        </w:rPr>
        <w:t>void</w:t>
      </w:r>
      <w:r w:rsidR="00AF2B5C">
        <w:rPr>
          <w:rStyle w:val="p"/>
          <w:rFonts w:ascii="Consolas" w:hAnsi="Consolas"/>
          <w:color w:val="333333"/>
          <w:sz w:val="18"/>
          <w:szCs w:val="18"/>
        </w:rPr>
        <w:t xml:space="preserve">) - </w:t>
      </w:r>
      <w:r w:rsidR="00AF2B5C">
        <w:t xml:space="preserve">Checks for hazards between the instruction in    </w:t>
      </w:r>
      <w:r w:rsidR="00AF2B5C">
        <w:br/>
        <w:t xml:space="preserve">     the decode stage and execute/memory/writeback stage. </w:t>
      </w:r>
      <w:r w:rsidR="00AF2B5C">
        <w:br/>
      </w:r>
      <w:r w:rsidRPr="00396E05">
        <w:rPr>
          <w:rFonts w:ascii="Consolas" w:hAnsi="Consolas" w:cs="Courier"/>
          <w:b/>
          <w:bCs/>
          <w:color w:val="445588"/>
          <w:sz w:val="18"/>
          <w:szCs w:val="18"/>
          <w:lang w:eastAsia="en-US"/>
        </w:rPr>
        <w:t>void</w:t>
      </w:r>
      <w:r w:rsidRPr="00396E05">
        <w:rPr>
          <w:rFonts w:ascii="Consolas" w:hAnsi="Consolas" w:cs="Courier"/>
          <w:color w:val="333333"/>
          <w:sz w:val="18"/>
          <w:szCs w:val="18"/>
          <w:lang w:eastAsia="en-US"/>
        </w:rPr>
        <w:t xml:space="preserve"> </w:t>
      </w:r>
      <w:proofErr w:type="gramStart"/>
      <w:r w:rsidRPr="00396E05">
        <w:rPr>
          <w:rFonts w:ascii="Consolas" w:hAnsi="Consolas" w:cs="Courier"/>
          <w:color w:val="333333"/>
          <w:sz w:val="18"/>
          <w:szCs w:val="18"/>
          <w:lang w:eastAsia="en-US"/>
        </w:rPr>
        <w:t>Pipeline</w:t>
      </w:r>
      <w:r w:rsidRPr="00396E05">
        <w:rPr>
          <w:rFonts w:ascii="Consolas" w:hAnsi="Consolas" w:cs="Courier"/>
          <w:b/>
          <w:bCs/>
          <w:color w:val="333333"/>
          <w:sz w:val="18"/>
          <w:szCs w:val="18"/>
          <w:lang w:eastAsia="en-US"/>
        </w:rPr>
        <w:t>::</w:t>
      </w:r>
      <w:proofErr w:type="gramEnd"/>
      <w:r w:rsidRPr="00396E05">
        <w:rPr>
          <w:rFonts w:ascii="Consolas" w:hAnsi="Consolas" w:cs="Courier"/>
          <w:color w:val="333333"/>
          <w:sz w:val="18"/>
          <w:szCs w:val="18"/>
          <w:lang w:eastAsia="en-US"/>
        </w:rPr>
        <w:t>cycle(</w:t>
      </w:r>
      <w:r w:rsidRPr="00396E05">
        <w:rPr>
          <w:rFonts w:ascii="Consolas" w:hAnsi="Consolas" w:cs="Courier"/>
          <w:b/>
          <w:bCs/>
          <w:color w:val="445588"/>
          <w:sz w:val="18"/>
          <w:szCs w:val="18"/>
          <w:lang w:eastAsia="en-US"/>
        </w:rPr>
        <w:t>void</w:t>
      </w:r>
      <w:r w:rsidRPr="00396E05">
        <w:rPr>
          <w:rFonts w:ascii="Consolas" w:hAnsi="Consolas" w:cs="Courier"/>
          <w:color w:val="333333"/>
          <w:sz w:val="18"/>
          <w:szCs w:val="18"/>
          <w:lang w:eastAsia="en-US"/>
        </w:rPr>
        <w:t>)</w:t>
      </w:r>
      <w:r>
        <w:rPr>
          <w:rFonts w:ascii="Consolas" w:hAnsi="Consolas" w:cs="Courier"/>
          <w:color w:val="333333"/>
          <w:sz w:val="18"/>
          <w:szCs w:val="18"/>
          <w:lang w:eastAsia="en-US"/>
        </w:rPr>
        <w:t xml:space="preserve"> </w:t>
      </w:r>
      <w:r w:rsidR="00912369">
        <w:rPr>
          <w:rFonts w:ascii="Consolas" w:hAnsi="Consolas" w:cs="Courier"/>
          <w:color w:val="333333"/>
          <w:sz w:val="18"/>
          <w:szCs w:val="18"/>
          <w:lang w:eastAsia="en-US"/>
        </w:rPr>
        <w:t xml:space="preserve">- </w:t>
      </w:r>
      <w:r>
        <w:t>Simulates the flow of in</w:t>
      </w:r>
      <w:r w:rsidR="00AE7F0B">
        <w:t xml:space="preserve">struction through the pipeline. </w:t>
      </w:r>
      <w:r w:rsidR="00AE7F0B">
        <w:br/>
        <w:t xml:space="preserve">     </w:t>
      </w:r>
      <w:r>
        <w:t>Currently stalls the pipeline if RAW hazards are detected.</w:t>
      </w:r>
      <w:r>
        <w:rPr>
          <w:rFonts w:ascii="Consolas" w:hAnsi="Consolas" w:cs="Courier"/>
          <w:color w:val="333333"/>
          <w:sz w:val="18"/>
          <w:szCs w:val="18"/>
          <w:lang w:eastAsia="en-US"/>
        </w:rPr>
        <w:t xml:space="preserve"> </w:t>
      </w:r>
    </w:p>
    <w:p w14:paraId="258D1C20" w14:textId="628229D6" w:rsidR="00396E05" w:rsidRDefault="00B751E1" w:rsidP="009642CD">
      <w:r w:rsidRPr="003809EC">
        <w:rPr>
          <w:rFonts w:ascii="Courier" w:hAnsi="Courier"/>
          <w:sz w:val="20"/>
          <w:szCs w:val="20"/>
        </w:rPr>
        <w:t>main.cpp</w:t>
      </w:r>
      <w:r>
        <w:t xml:space="preserve"> </w:t>
      </w:r>
      <w:r w:rsidR="009308BA">
        <w:t xml:space="preserve">initializes the pipeline and loads the </w:t>
      </w:r>
      <w:r w:rsidR="009B18B9">
        <w:t xml:space="preserve">instruction trace to run. </w:t>
      </w:r>
    </w:p>
    <w:p w14:paraId="1AAA70DB" w14:textId="64DAE45A" w:rsidR="008940E1" w:rsidRDefault="008940E1" w:rsidP="008940E1">
      <w:pPr>
        <w:pStyle w:val="Heading2"/>
      </w:pPr>
      <w:proofErr w:type="spellStart"/>
      <w:r>
        <w:t>Pipesim</w:t>
      </w:r>
      <w:proofErr w:type="spellEnd"/>
      <w:r>
        <w:t xml:space="preserve"> inputs</w:t>
      </w:r>
    </w:p>
    <w:p w14:paraId="429218AF" w14:textId="4D009984" w:rsidR="00B75B71" w:rsidRDefault="00B75B71" w:rsidP="009642CD">
      <w:proofErr w:type="spellStart"/>
      <w:r>
        <w:t>Pipesim</w:t>
      </w:r>
      <w:proofErr w:type="spellEnd"/>
      <w:r>
        <w:t xml:space="preserve"> takes in two command line parameters: </w:t>
      </w:r>
    </w:p>
    <w:p w14:paraId="1A8D5C18" w14:textId="45062CE6" w:rsidR="000424AA" w:rsidRPr="003809EC" w:rsidRDefault="000424AA" w:rsidP="00EA6183">
      <w:pPr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80"/>
        <w:rPr>
          <w:rFonts w:ascii="Courier" w:hAnsi="Courier" w:cs="Inconsolata"/>
          <w:color w:val="000000"/>
          <w:sz w:val="20"/>
          <w:szCs w:val="20"/>
        </w:rPr>
      </w:pPr>
      <w:proofErr w:type="gramStart"/>
      <w:r w:rsidRPr="003809EC">
        <w:rPr>
          <w:rFonts w:ascii="Courier" w:hAnsi="Courier" w:cs="Inconsolata"/>
          <w:color w:val="000000"/>
          <w:sz w:val="20"/>
          <w:szCs w:val="20"/>
        </w:rPr>
        <w:t>$ .</w:t>
      </w:r>
      <w:proofErr w:type="gramEnd"/>
      <w:r w:rsidRPr="003809EC">
        <w:rPr>
          <w:rFonts w:ascii="Courier" w:hAnsi="Courier" w:cs="Inconsolata"/>
          <w:color w:val="000000"/>
          <w:sz w:val="20"/>
          <w:szCs w:val="20"/>
        </w:rPr>
        <w:t>/</w:t>
      </w:r>
      <w:proofErr w:type="spellStart"/>
      <w:r w:rsidRPr="003809EC">
        <w:rPr>
          <w:rFonts w:ascii="Courier" w:hAnsi="Courier" w:cs="Inconsolata"/>
          <w:color w:val="000000"/>
          <w:sz w:val="20"/>
          <w:szCs w:val="20"/>
        </w:rPr>
        <w:t>pipesim</w:t>
      </w:r>
      <w:proofErr w:type="spellEnd"/>
    </w:p>
    <w:p w14:paraId="37A3CBA5" w14:textId="7C42D8C8" w:rsidR="000424AA" w:rsidRPr="003809EC" w:rsidRDefault="00585A2B" w:rsidP="00EA6183">
      <w:pPr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80"/>
        <w:rPr>
          <w:rFonts w:ascii="Courier" w:hAnsi="Courier" w:cs="Inconsolata"/>
          <w:color w:val="000000"/>
          <w:sz w:val="20"/>
          <w:szCs w:val="20"/>
        </w:rPr>
      </w:pPr>
      <w:r>
        <w:rPr>
          <w:rFonts w:ascii="Courier" w:hAnsi="Courier" w:cs="Inconsolata"/>
          <w:color w:val="000000"/>
          <w:sz w:val="20"/>
          <w:szCs w:val="20"/>
        </w:rPr>
        <w:t>us</w:t>
      </w:r>
      <w:r w:rsidR="000424AA" w:rsidRPr="003809EC">
        <w:rPr>
          <w:rFonts w:ascii="Courier" w:hAnsi="Courier" w:cs="Inconsolata"/>
          <w:color w:val="000000"/>
          <w:sz w:val="20"/>
          <w:szCs w:val="20"/>
        </w:rPr>
        <w:t xml:space="preserve">age is </w:t>
      </w:r>
    </w:p>
    <w:p w14:paraId="21C8424C" w14:textId="4107632F" w:rsidR="000424AA" w:rsidRPr="003809EC" w:rsidRDefault="000424AA" w:rsidP="00DC139B">
      <w:pPr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80"/>
        <w:rPr>
          <w:rFonts w:ascii="Courier" w:hAnsi="Courier" w:cs="Inconsolata"/>
          <w:color w:val="000000"/>
          <w:sz w:val="20"/>
          <w:szCs w:val="20"/>
        </w:rPr>
      </w:pPr>
      <w:r w:rsidRPr="003809EC">
        <w:rPr>
          <w:rFonts w:ascii="Courier" w:hAnsi="Courier" w:cs="Inconsolata"/>
          <w:color w:val="000000"/>
          <w:sz w:val="20"/>
          <w:szCs w:val="20"/>
        </w:rPr>
        <w:t xml:space="preserve"> -</w:t>
      </w:r>
      <w:proofErr w:type="spellStart"/>
      <w:r w:rsidRPr="003809EC">
        <w:rPr>
          <w:rFonts w:ascii="Courier" w:hAnsi="Courier" w:cs="Inconsolata"/>
          <w:color w:val="000000"/>
          <w:sz w:val="20"/>
          <w:szCs w:val="20"/>
        </w:rPr>
        <w:t>i</w:t>
      </w:r>
      <w:proofErr w:type="spellEnd"/>
      <w:r w:rsidRPr="003809EC">
        <w:rPr>
          <w:rFonts w:ascii="Courier" w:hAnsi="Courier" w:cs="Inconsolata"/>
          <w:color w:val="000000"/>
          <w:sz w:val="20"/>
          <w:szCs w:val="20"/>
        </w:rPr>
        <w:t xml:space="preserve"> </w:t>
      </w:r>
      <w:proofErr w:type="spellStart"/>
      <w:r w:rsidRPr="003809EC">
        <w:rPr>
          <w:rFonts w:ascii="Courier" w:hAnsi="Courier" w:cs="Inconsolata"/>
          <w:color w:val="000000"/>
          <w:sz w:val="20"/>
          <w:szCs w:val="20"/>
        </w:rPr>
        <w:t>fileName</w:t>
      </w:r>
      <w:proofErr w:type="spellEnd"/>
      <w:r w:rsidRPr="003809EC">
        <w:rPr>
          <w:rFonts w:ascii="Courier" w:hAnsi="Courier" w:cs="Inconsolata"/>
          <w:color w:val="000000"/>
          <w:sz w:val="20"/>
          <w:szCs w:val="20"/>
        </w:rPr>
        <w:t xml:space="preserve">: to run input file </w:t>
      </w:r>
      <w:proofErr w:type="spellStart"/>
      <w:r w:rsidRPr="003809EC">
        <w:rPr>
          <w:rFonts w:ascii="Courier" w:hAnsi="Courier" w:cs="Inconsolata"/>
          <w:color w:val="000000"/>
          <w:sz w:val="20"/>
          <w:szCs w:val="20"/>
        </w:rPr>
        <w:t>fileName</w:t>
      </w:r>
      <w:proofErr w:type="spellEnd"/>
      <w:r w:rsidRPr="003809EC">
        <w:rPr>
          <w:rFonts w:ascii="Courier" w:hAnsi="Courier" w:cs="Inconsolata"/>
          <w:color w:val="000000"/>
          <w:sz w:val="20"/>
          <w:szCs w:val="20"/>
        </w:rPr>
        <w:t xml:space="preserve"> </w:t>
      </w:r>
    </w:p>
    <w:p w14:paraId="0DCBB318" w14:textId="1AA430C8" w:rsidR="00396E05" w:rsidRPr="003809EC" w:rsidRDefault="000424AA" w:rsidP="00EA6183">
      <w:pPr>
        <w:ind w:left="180"/>
        <w:rPr>
          <w:rFonts w:ascii="Courier" w:hAnsi="Courier"/>
          <w:sz w:val="20"/>
          <w:szCs w:val="20"/>
        </w:rPr>
      </w:pPr>
      <w:r w:rsidRPr="003809EC">
        <w:rPr>
          <w:rFonts w:ascii="Courier" w:hAnsi="Courier" w:cs="Inconsolata"/>
          <w:color w:val="000000"/>
          <w:sz w:val="20"/>
          <w:szCs w:val="20"/>
        </w:rPr>
        <w:t xml:space="preserve"> -</w:t>
      </w:r>
      <w:proofErr w:type="gramStart"/>
      <w:r w:rsidRPr="003809EC">
        <w:rPr>
          <w:rFonts w:ascii="Courier" w:hAnsi="Courier" w:cs="Inconsolata"/>
          <w:color w:val="000000"/>
          <w:sz w:val="20"/>
          <w:szCs w:val="20"/>
        </w:rPr>
        <w:t>f :</w:t>
      </w:r>
      <w:proofErr w:type="gramEnd"/>
      <w:r w:rsidRPr="003809EC">
        <w:rPr>
          <w:rFonts w:ascii="Courier" w:hAnsi="Courier" w:cs="Inconsolata"/>
          <w:color w:val="000000"/>
          <w:sz w:val="20"/>
          <w:szCs w:val="20"/>
        </w:rPr>
        <w:t xml:space="preserve"> for enabling forwarding</w:t>
      </w:r>
    </w:p>
    <w:p w14:paraId="59EF9078" w14:textId="658A8141" w:rsidR="001F145D" w:rsidRDefault="001F145D" w:rsidP="00EA6183">
      <w:pPr>
        <w:jc w:val="both"/>
      </w:pPr>
      <w:r>
        <w:t>The forwarding option sets a flag to enable or disable forwarding.</w:t>
      </w:r>
      <w:r w:rsidR="004C7536">
        <w:t xml:space="preserve"> Currently, forwarding is not implemented. You will be implementing forwarding for this lab.</w:t>
      </w:r>
    </w:p>
    <w:p w14:paraId="58453DED" w14:textId="5FE74571" w:rsidR="000424AA" w:rsidRDefault="00B75B71" w:rsidP="00EA6183">
      <w:pPr>
        <w:jc w:val="both"/>
      </w:pPr>
      <w:r>
        <w:t xml:space="preserve">The input file is a sequence of instruction that will be simulated through the pipeline. We provide </w:t>
      </w:r>
      <w:r w:rsidR="0038372B">
        <w:t>three</w:t>
      </w:r>
      <w:r>
        <w:t xml:space="preserve"> sample inputs: </w:t>
      </w:r>
      <w:r w:rsidRPr="00542387">
        <w:rPr>
          <w:rFonts w:ascii="Consolas" w:hAnsi="Consolas"/>
          <w:sz w:val="20"/>
          <w:szCs w:val="20"/>
        </w:rPr>
        <w:t>instruction.txt</w:t>
      </w:r>
      <w:r w:rsidR="00D1769C" w:rsidRPr="00D1769C">
        <w:rPr>
          <w:sz w:val="20"/>
          <w:szCs w:val="20"/>
        </w:rPr>
        <w:t>,</w:t>
      </w:r>
      <w:r>
        <w:t xml:space="preserve"> </w:t>
      </w:r>
      <w:r w:rsidRPr="00542387">
        <w:rPr>
          <w:rFonts w:ascii="Consolas" w:hAnsi="Consolas"/>
          <w:sz w:val="20"/>
          <w:szCs w:val="20"/>
        </w:rPr>
        <w:t>instruction2.txt</w:t>
      </w:r>
      <w:r w:rsidR="00D1769C" w:rsidRPr="00D1769C">
        <w:t>,</w:t>
      </w:r>
      <w:r w:rsidR="00D1769C">
        <w:t xml:space="preserve"> and </w:t>
      </w:r>
      <w:r w:rsidR="00D1769C" w:rsidRPr="00542387">
        <w:rPr>
          <w:rFonts w:ascii="Consolas" w:hAnsi="Consolas"/>
          <w:sz w:val="20"/>
          <w:szCs w:val="20"/>
        </w:rPr>
        <w:t>instruction</w:t>
      </w:r>
      <w:r w:rsidR="00D1769C">
        <w:rPr>
          <w:rFonts w:ascii="Consolas" w:hAnsi="Consolas"/>
          <w:sz w:val="20"/>
          <w:szCs w:val="20"/>
        </w:rPr>
        <w:t>3</w:t>
      </w:r>
      <w:r w:rsidR="00D1769C" w:rsidRPr="00542387">
        <w:rPr>
          <w:rFonts w:ascii="Consolas" w:hAnsi="Consolas"/>
          <w:sz w:val="20"/>
          <w:szCs w:val="20"/>
        </w:rPr>
        <w:t>.txt</w:t>
      </w:r>
      <w:r>
        <w:t xml:space="preserve">. </w:t>
      </w:r>
    </w:p>
    <w:p w14:paraId="054F09AB" w14:textId="77777777" w:rsidR="00EA6183" w:rsidRDefault="00B532CD" w:rsidP="00EA6183">
      <w:pPr>
        <w:jc w:val="both"/>
      </w:pPr>
      <w:r>
        <w:t xml:space="preserve">The input instruction format uses a simplified ISA format that includes all the information we need to model the timing of the pipeline. (All we really need are registers to detect RAW hazards.) </w:t>
      </w:r>
      <w:r w:rsidR="004C2BA1">
        <w:t>Currently, the ISA does not support immediate values</w:t>
      </w:r>
      <w:r w:rsidR="00505083">
        <w:t>,</w:t>
      </w:r>
      <w:r w:rsidR="004C2BA1">
        <w:t xml:space="preserve"> </w:t>
      </w:r>
      <w:r w:rsidR="00505083">
        <w:t>offset addressing</w:t>
      </w:r>
      <w:r w:rsidR="008624B6">
        <w:t>, branches,</w:t>
      </w:r>
      <w:r w:rsidR="00EA6183">
        <w:t xml:space="preserve"> </w:t>
      </w:r>
      <w:r w:rsidR="00505083">
        <w:t>etc</w:t>
      </w:r>
      <w:r w:rsidR="004C2BA1">
        <w:t xml:space="preserve">. </w:t>
      </w:r>
    </w:p>
    <w:p w14:paraId="73659A31" w14:textId="2314C924" w:rsidR="000424AA" w:rsidRDefault="00B532CD" w:rsidP="00EA6183">
      <w:pPr>
        <w:jc w:val="both"/>
      </w:pPr>
      <w:r>
        <w:lastRenderedPageBreak/>
        <w:t xml:space="preserve">For example, </w:t>
      </w:r>
      <w:r w:rsidR="004C2BA1" w:rsidRPr="0032393C">
        <w:rPr>
          <w:rFonts w:ascii="Courier" w:hAnsi="Courier"/>
        </w:rPr>
        <w:t>LW R1, 100(R2)</w:t>
      </w:r>
      <w:r w:rsidR="004C2BA1">
        <w:t xml:space="preserve">, is simplified to </w:t>
      </w:r>
      <w:r w:rsidR="004C2BA1" w:rsidRPr="004C2BA1">
        <w:rPr>
          <w:rFonts w:ascii="Courier" w:hAnsi="Courier"/>
        </w:rPr>
        <w:t>LW R1 R2</w:t>
      </w:r>
      <w:r w:rsidR="004C2BA1">
        <w:t>.</w:t>
      </w:r>
    </w:p>
    <w:p w14:paraId="4220953C" w14:textId="1980F9A6" w:rsidR="008940E1" w:rsidRDefault="008940E1" w:rsidP="008940E1">
      <w:pPr>
        <w:pStyle w:val="Heading2"/>
      </w:pPr>
      <w:r>
        <w:t xml:space="preserve">Running </w:t>
      </w:r>
      <w:proofErr w:type="spellStart"/>
      <w:r>
        <w:t>Pipesim</w:t>
      </w:r>
      <w:proofErr w:type="spellEnd"/>
    </w:p>
    <w:p w14:paraId="6BAE51B2" w14:textId="231CF5B0" w:rsidR="008940E1" w:rsidRDefault="008940E1" w:rsidP="00EA6183">
      <w:pPr>
        <w:jc w:val="both"/>
      </w:pPr>
      <w:r>
        <w:t xml:space="preserve">The following </w:t>
      </w:r>
      <w:r w:rsidR="008624B6">
        <w:t xml:space="preserve">shows an example run of </w:t>
      </w:r>
      <w:proofErr w:type="spellStart"/>
      <w:r w:rsidR="008624B6">
        <w:t>Pipesim</w:t>
      </w:r>
      <w:proofErr w:type="spellEnd"/>
      <w:r w:rsidR="008624B6">
        <w:t xml:space="preserve">. </w:t>
      </w:r>
      <w:proofErr w:type="spellStart"/>
      <w:r w:rsidR="008624B6">
        <w:t>Pipesim</w:t>
      </w:r>
      <w:proofErr w:type="spellEnd"/>
      <w:r w:rsidR="008624B6">
        <w:t xml:space="preserve"> prints out the flow </w:t>
      </w:r>
      <w:r w:rsidR="00E91ADA">
        <w:t>of the instructions through a 5-</w:t>
      </w:r>
      <w:r w:rsidR="008624B6">
        <w:t xml:space="preserve">stage pipeline. </w:t>
      </w:r>
      <w:proofErr w:type="spellStart"/>
      <w:r w:rsidR="008624B6">
        <w:t>Pipesim</w:t>
      </w:r>
      <w:proofErr w:type="spellEnd"/>
      <w:r w:rsidR="008624B6">
        <w:t xml:space="preserve"> currently supports stalling to resolve RAW hazards. </w:t>
      </w:r>
    </w:p>
    <w:p w14:paraId="4237CBF3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proofErr w:type="gramStart"/>
      <w:r w:rsidRPr="008940E1">
        <w:rPr>
          <w:rFonts w:ascii="Courier" w:hAnsi="Courier" w:cs="Inconsolata"/>
          <w:color w:val="000000"/>
          <w:sz w:val="20"/>
          <w:szCs w:val="20"/>
        </w:rPr>
        <w:t>$ .</w:t>
      </w:r>
      <w:proofErr w:type="gramEnd"/>
      <w:r w:rsidRPr="008940E1">
        <w:rPr>
          <w:rFonts w:ascii="Courier" w:hAnsi="Courier" w:cs="Inconsolata"/>
          <w:color w:val="000000"/>
          <w:sz w:val="20"/>
          <w:szCs w:val="20"/>
        </w:rPr>
        <w:t>/</w:t>
      </w:r>
      <w:proofErr w:type="spellStart"/>
      <w:r w:rsidRPr="008940E1">
        <w:rPr>
          <w:rFonts w:ascii="Courier" w:hAnsi="Courier" w:cs="Inconsolata"/>
          <w:color w:val="000000"/>
          <w:sz w:val="20"/>
          <w:szCs w:val="20"/>
        </w:rPr>
        <w:t>pipesim</w:t>
      </w:r>
      <w:proofErr w:type="spellEnd"/>
      <w:r w:rsidRPr="008940E1">
        <w:rPr>
          <w:rFonts w:ascii="Courier" w:hAnsi="Courier" w:cs="Inconsolata"/>
          <w:color w:val="000000"/>
          <w:sz w:val="20"/>
          <w:szCs w:val="20"/>
        </w:rPr>
        <w:t xml:space="preserve"> -</w:t>
      </w:r>
      <w:proofErr w:type="spellStart"/>
      <w:r w:rsidRPr="008940E1">
        <w:rPr>
          <w:rFonts w:ascii="Courier" w:hAnsi="Courier" w:cs="Inconsolata"/>
          <w:color w:val="000000"/>
          <w:sz w:val="20"/>
          <w:szCs w:val="20"/>
        </w:rPr>
        <w:t>i</w:t>
      </w:r>
      <w:proofErr w:type="spellEnd"/>
      <w:r w:rsidRPr="008940E1">
        <w:rPr>
          <w:rFonts w:ascii="Courier" w:hAnsi="Courier" w:cs="Inconsolata"/>
          <w:color w:val="000000"/>
          <w:sz w:val="20"/>
          <w:szCs w:val="20"/>
        </w:rPr>
        <w:t xml:space="preserve"> instruction.txt </w:t>
      </w:r>
    </w:p>
    <w:p w14:paraId="71980357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Loading application...instruction.txt</w:t>
      </w:r>
    </w:p>
    <w:p w14:paraId="6FC5072E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Read file completed!!</w:t>
      </w:r>
    </w:p>
    <w:p w14:paraId="74B1632C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 xml:space="preserve">Printing Application: </w:t>
      </w:r>
    </w:p>
    <w:p w14:paraId="54368BBD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ADD r1 r2 r3</w:t>
      </w:r>
    </w:p>
    <w:p w14:paraId="4B9BBC22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SUB r2 r3 r4</w:t>
      </w:r>
    </w:p>
    <w:p w14:paraId="308D4276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MULT r3 r1 r5</w:t>
      </w:r>
    </w:p>
    <w:p w14:paraId="363B881A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DIV r4 r3 r6</w:t>
      </w:r>
    </w:p>
    <w:p w14:paraId="24E1221E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LW r5 r4</w:t>
      </w:r>
    </w:p>
    <w:p w14:paraId="6BE6961D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SW r5 r7</w:t>
      </w:r>
    </w:p>
    <w:p w14:paraId="0819BFBD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BNEZ r7 r8</w:t>
      </w:r>
    </w:p>
    <w:p w14:paraId="5EDD6A09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Initializing pipeline...</w:t>
      </w:r>
    </w:p>
    <w:p w14:paraId="6F39B3D5" w14:textId="0DE7F0E4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Cycle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IF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ID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>EXEC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>MEM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>WB</w:t>
      </w:r>
    </w:p>
    <w:p w14:paraId="13B4E70C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0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</w:p>
    <w:p w14:paraId="1E1063CB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1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ADD r1 r2 r3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</w:p>
    <w:p w14:paraId="75D13191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2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SUB r2 r3 r4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ADD r1 r2 r3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</w:p>
    <w:p w14:paraId="75678B2C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3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MULT r3 r1 r5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SUB r2 r3 r4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ADD r1 r2 r3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</w:p>
    <w:p w14:paraId="20530ECC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4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DIV r4 r3 r6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MULT r3 r1 r5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SUB r2 r3 r4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ADD r1 r2 r3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</w:p>
    <w:p w14:paraId="2D6B6CAC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5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DIV r4 r3 r6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MULT r3 r1 r5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SUB r2 r3 r4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ADD r1 r2 r3</w:t>
      </w:r>
    </w:p>
    <w:p w14:paraId="0D34BDAE" w14:textId="4B7C8960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6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LW r5 r4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>DIV r4 r3 r6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MULT r3 r1 r5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SUB r2 r3 r4</w:t>
      </w:r>
    </w:p>
    <w:p w14:paraId="3B5D82B8" w14:textId="4480ADB9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>
        <w:rPr>
          <w:rFonts w:ascii="Courier" w:hAnsi="Courier" w:cs="Inconsolata"/>
          <w:color w:val="000000"/>
          <w:sz w:val="20"/>
          <w:szCs w:val="20"/>
        </w:rPr>
        <w:t>7</w:t>
      </w:r>
      <w:r>
        <w:rPr>
          <w:rFonts w:ascii="Courier" w:hAnsi="Courier" w:cs="Inconsolata"/>
          <w:color w:val="000000"/>
          <w:sz w:val="20"/>
          <w:szCs w:val="20"/>
        </w:rPr>
        <w:tab/>
        <w:t>LW r5 r4</w:t>
      </w:r>
      <w:r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>DIV r4 r3 r6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MULT r3 r1 r5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</w:p>
    <w:p w14:paraId="0D6CA3C4" w14:textId="6E9EFB98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8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LW r5 r4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>DIV r4 r3 r6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MULT r3 r1 r5</w:t>
      </w:r>
    </w:p>
    <w:p w14:paraId="1BD33E4B" w14:textId="1FA50AFC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9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SW r5 r7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>LW r5 r4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>DIV r4 r3 r6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</w:p>
    <w:p w14:paraId="12097D8B" w14:textId="4B949F03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10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SW r5 r7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>LW r5 r4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DIV r4 r3 r6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</w:p>
    <w:p w14:paraId="1121FD1D" w14:textId="7BB43650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11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SW r5 r7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>LW r5 r4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DIV r4 r3 r6</w:t>
      </w:r>
    </w:p>
    <w:p w14:paraId="5FF7FD2D" w14:textId="161111E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12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BNEZ r7 r8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SW r5 r7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>LW r5 r4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</w:p>
    <w:p w14:paraId="47B897AA" w14:textId="27E891CD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13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BNEZ r7 r8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SW r5 r7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LW r5 r4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 xml:space="preserve">*         </w:t>
      </w:r>
    </w:p>
    <w:p w14:paraId="0F9F3951" w14:textId="64E47306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14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BNEZ r7 r8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SW r5 r7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LW r5 r4</w:t>
      </w:r>
    </w:p>
    <w:p w14:paraId="6A6682C2" w14:textId="202E38DF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15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BNEZ r7 r8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SW r5 r7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 xml:space="preserve">*         </w:t>
      </w:r>
    </w:p>
    <w:p w14:paraId="79B33E5D" w14:textId="28487CDC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16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BNEZ r7 r8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SW r5 r7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</w:r>
      <w:r>
        <w:rPr>
          <w:rFonts w:ascii="Courier" w:hAnsi="Courier" w:cs="Inconsolata"/>
          <w:color w:val="000000"/>
          <w:sz w:val="20"/>
          <w:szCs w:val="20"/>
        </w:rPr>
        <w:tab/>
      </w:r>
      <w:r w:rsidRPr="008940E1">
        <w:rPr>
          <w:rFonts w:ascii="Courier" w:hAnsi="Courier" w:cs="Inconsolata"/>
          <w:color w:val="000000"/>
          <w:sz w:val="20"/>
          <w:szCs w:val="20"/>
        </w:rPr>
        <w:t xml:space="preserve">*         </w:t>
      </w:r>
    </w:p>
    <w:p w14:paraId="6C6C7995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17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BNEZ r7 r8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SW r5 r7</w:t>
      </w:r>
    </w:p>
    <w:p w14:paraId="18813674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18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>BNEZ r7 r8</w:t>
      </w:r>
    </w:p>
    <w:p w14:paraId="3012B438" w14:textId="77777777" w:rsidR="008940E1" w:rsidRPr="008940E1" w:rsidRDefault="008940E1" w:rsidP="008940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19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  <w:r w:rsidRPr="008940E1">
        <w:rPr>
          <w:rFonts w:ascii="Courier" w:hAnsi="Courier" w:cs="Inconsolata"/>
          <w:color w:val="000000"/>
          <w:sz w:val="20"/>
          <w:szCs w:val="20"/>
        </w:rPr>
        <w:tab/>
        <w:t xml:space="preserve">*         </w:t>
      </w:r>
    </w:p>
    <w:p w14:paraId="40054E7A" w14:textId="58988509" w:rsidR="008940E1" w:rsidRDefault="008940E1" w:rsidP="008940E1">
      <w:pPr>
        <w:rPr>
          <w:rFonts w:ascii="Courier" w:hAnsi="Courier" w:cs="Inconsolata"/>
          <w:color w:val="000000"/>
          <w:sz w:val="20"/>
          <w:szCs w:val="20"/>
        </w:rPr>
      </w:pPr>
      <w:r w:rsidRPr="008940E1">
        <w:rPr>
          <w:rFonts w:ascii="Courier" w:hAnsi="Courier" w:cs="Inconsolata"/>
          <w:color w:val="000000"/>
          <w:sz w:val="20"/>
          <w:szCs w:val="20"/>
        </w:rPr>
        <w:t>Completed in 18 cycles</w:t>
      </w:r>
    </w:p>
    <w:p w14:paraId="5E762805" w14:textId="75D9A273" w:rsidR="009F784E" w:rsidRDefault="00585A2B" w:rsidP="00EA6183">
      <w:pPr>
        <w:pStyle w:val="Heading1"/>
        <w:numPr>
          <w:ilvl w:val="0"/>
          <w:numId w:val="1"/>
        </w:numPr>
        <w:ind w:left="270" w:hanging="270"/>
      </w:pPr>
      <w:proofErr w:type="spellStart"/>
      <w:r>
        <w:t>Assignement</w:t>
      </w:r>
      <w:proofErr w:type="spellEnd"/>
    </w:p>
    <w:p w14:paraId="6EE06231" w14:textId="77777777" w:rsidR="00585A2B" w:rsidRDefault="00585A2B" w:rsidP="00585A2B">
      <w:pPr>
        <w:jc w:val="both"/>
      </w:pPr>
      <w:r>
        <w:t>Lab 1 consists of two parts:</w:t>
      </w:r>
    </w:p>
    <w:p w14:paraId="5080ECAB" w14:textId="49D4957F" w:rsidR="00585A2B" w:rsidRDefault="00585A2B" w:rsidP="004B3D0B">
      <w:pPr>
        <w:pStyle w:val="ListParagraph"/>
        <w:numPr>
          <w:ilvl w:val="0"/>
          <w:numId w:val="10"/>
        </w:numPr>
        <w:jc w:val="both"/>
      </w:pPr>
      <w:r w:rsidRPr="00830841">
        <w:rPr>
          <w:b/>
          <w:bCs/>
        </w:rPr>
        <w:t>Forwarding Conditions</w:t>
      </w:r>
      <w:r>
        <w:t xml:space="preserve">. List all necessary and feasible forwarding in the MIPS 5-stage pipeline (IF-ID-EX-MEM-WB, you can refer to it as F-D-X-M-W). Recall that forwarding </w:t>
      </w:r>
      <w:r w:rsidR="00A91AE2">
        <w:t>is</w:t>
      </w:r>
      <w:r>
        <w:t xml:space="preserve"> done between pipeline latches. Give an example for each necessary and feasible forwarding. </w:t>
      </w:r>
    </w:p>
    <w:p w14:paraId="4988E9CC" w14:textId="7B781122" w:rsidR="00D1769C" w:rsidRDefault="00585A2B" w:rsidP="00484D82">
      <w:pPr>
        <w:pStyle w:val="ListParagraph"/>
        <w:numPr>
          <w:ilvl w:val="0"/>
          <w:numId w:val="10"/>
        </w:numPr>
        <w:jc w:val="both"/>
      </w:pPr>
      <w:r w:rsidRPr="00830841">
        <w:rPr>
          <w:b/>
          <w:bCs/>
        </w:rPr>
        <w:t xml:space="preserve">Extend </w:t>
      </w:r>
      <w:proofErr w:type="spellStart"/>
      <w:r w:rsidR="00511A5A" w:rsidRPr="00830841">
        <w:rPr>
          <w:b/>
          <w:bCs/>
        </w:rPr>
        <w:t>Pipesim</w:t>
      </w:r>
      <w:proofErr w:type="spellEnd"/>
      <w:r w:rsidR="00511A5A">
        <w:t xml:space="preserve"> to support forwarding. </w:t>
      </w:r>
      <w:r w:rsidR="00EA6183">
        <w:t xml:space="preserve">In </w:t>
      </w:r>
      <w:r w:rsidR="00484D82">
        <w:t>your</w:t>
      </w:r>
      <w:r w:rsidR="00EA6183">
        <w:t xml:space="preserve"> extended version, t</w:t>
      </w:r>
      <w:r w:rsidR="00D1769C">
        <w:t xml:space="preserve">he user of </w:t>
      </w:r>
      <w:proofErr w:type="spellStart"/>
      <w:r w:rsidR="00D1769C">
        <w:t>Pipesim</w:t>
      </w:r>
      <w:proofErr w:type="spellEnd"/>
      <w:r w:rsidR="00D1769C">
        <w:t xml:space="preserve"> should be able to enable forwarding for </w:t>
      </w:r>
      <w:r w:rsidR="00484D82">
        <w:t xml:space="preserve">different </w:t>
      </w:r>
      <w:r w:rsidR="00484D82" w:rsidRPr="00A91AE2">
        <w:rPr>
          <w:i/>
        </w:rPr>
        <w:t>window sizes</w:t>
      </w:r>
      <w:r w:rsidR="00D1769C">
        <w:t xml:space="preserve">. For doing so, extend </w:t>
      </w:r>
      <w:proofErr w:type="spellStart"/>
      <w:r w:rsidR="00D1769C">
        <w:t>Pipesim</w:t>
      </w:r>
      <w:proofErr w:type="spellEnd"/>
      <w:r w:rsidR="00D1769C">
        <w:t xml:space="preserve"> to accept </w:t>
      </w:r>
      <w:r w:rsidR="00484D82">
        <w:t xml:space="preserve">an </w:t>
      </w:r>
      <w:r w:rsidR="00D1769C">
        <w:t>input argument</w:t>
      </w:r>
      <w:r w:rsidR="00484D82">
        <w:t xml:space="preserve"> with </w:t>
      </w:r>
      <w:r w:rsidR="00484D82" w:rsidRPr="00484D82">
        <w:rPr>
          <w:rFonts w:ascii="Courier" w:hAnsi="Courier"/>
        </w:rPr>
        <w:t>-f</w:t>
      </w:r>
      <w:r w:rsidR="00D1769C">
        <w:t xml:space="preserve"> </w:t>
      </w:r>
      <w:r w:rsidR="00484D82">
        <w:t xml:space="preserve">flag </w:t>
      </w:r>
      <w:r w:rsidR="00D1769C">
        <w:t>that accepts three possible values as follows:</w:t>
      </w:r>
    </w:p>
    <w:p w14:paraId="5AA1A583" w14:textId="368ECDCD" w:rsidR="00D1769C" w:rsidRDefault="00D1769C" w:rsidP="007E394D">
      <w:pPr>
        <w:pStyle w:val="ListParagraph"/>
        <w:numPr>
          <w:ilvl w:val="0"/>
          <w:numId w:val="7"/>
        </w:numPr>
        <w:ind w:left="1440"/>
        <w:jc w:val="both"/>
      </w:pPr>
      <w:r>
        <w:t xml:space="preserve">Forwarding </w:t>
      </w:r>
      <w:r w:rsidR="00484D82">
        <w:t xml:space="preserve">window size is zero, i.e., forwarding </w:t>
      </w:r>
      <w:r>
        <w:t>is disabled</w:t>
      </w:r>
      <w:r w:rsidR="00585A2B">
        <w:t xml:space="preserve"> (</w:t>
      </w:r>
      <w:r w:rsidR="00484D82" w:rsidRPr="00484D82">
        <w:rPr>
          <w:rFonts w:ascii="Courier" w:hAnsi="Courier"/>
        </w:rPr>
        <w:t xml:space="preserve">-f 0 </w:t>
      </w:r>
      <w:r w:rsidR="00484D82">
        <w:t xml:space="preserve">or the </w:t>
      </w:r>
      <w:r w:rsidR="00585A2B">
        <w:t>default value if</w:t>
      </w:r>
      <w:r w:rsidR="00484D82">
        <w:t xml:space="preserve"> </w:t>
      </w:r>
      <w:r w:rsidR="00484D82" w:rsidRPr="00484D82">
        <w:rPr>
          <w:rFonts w:ascii="Courier" w:hAnsi="Courier"/>
        </w:rPr>
        <w:t>–f</w:t>
      </w:r>
      <w:r w:rsidR="00484D82">
        <w:t xml:space="preserve"> flag</w:t>
      </w:r>
      <w:r w:rsidR="00585A2B">
        <w:t xml:space="preserve"> not provided)</w:t>
      </w:r>
    </w:p>
    <w:p w14:paraId="03F5E36B" w14:textId="4DEDAA71" w:rsidR="00D1769C" w:rsidRDefault="00484D82" w:rsidP="00484D82">
      <w:pPr>
        <w:pStyle w:val="ListParagraph"/>
        <w:numPr>
          <w:ilvl w:val="0"/>
          <w:numId w:val="7"/>
        </w:numPr>
        <w:ind w:left="1440"/>
        <w:jc w:val="both"/>
      </w:pPr>
      <w:r>
        <w:lastRenderedPageBreak/>
        <w:t>Forwarding window size is one, i.e., f</w:t>
      </w:r>
      <w:r w:rsidR="00D1769C">
        <w:t xml:space="preserve">orwarding for EXEC/MEM pipeline register to EXEC stage is enabled </w:t>
      </w:r>
      <w:r>
        <w:t>(</w:t>
      </w:r>
      <w:r w:rsidRPr="00484D82">
        <w:rPr>
          <w:rFonts w:ascii="Courier" w:hAnsi="Courier"/>
        </w:rPr>
        <w:t>-f 1</w:t>
      </w:r>
      <w:r>
        <w:t>)</w:t>
      </w:r>
    </w:p>
    <w:p w14:paraId="65BC5490" w14:textId="70CD7A03" w:rsidR="00D1769C" w:rsidRDefault="00484D82" w:rsidP="00484D82">
      <w:pPr>
        <w:pStyle w:val="ListParagraph"/>
        <w:numPr>
          <w:ilvl w:val="0"/>
          <w:numId w:val="7"/>
        </w:numPr>
        <w:ind w:left="1440"/>
        <w:jc w:val="both"/>
      </w:pPr>
      <w:r>
        <w:t>Forwarding window size is two, i.e., f</w:t>
      </w:r>
      <w:r w:rsidR="00D1769C">
        <w:t xml:space="preserve">orwarding for EXEC/MEM pipeline register to EXEC stage and MEM/WB to EXEC stage is enabled </w:t>
      </w:r>
      <w:r>
        <w:t>(</w:t>
      </w:r>
      <w:r w:rsidRPr="00484D82">
        <w:rPr>
          <w:rFonts w:ascii="Courier" w:hAnsi="Courier"/>
        </w:rPr>
        <w:t>-f 2</w:t>
      </w:r>
      <w:r>
        <w:t>)</w:t>
      </w:r>
    </w:p>
    <w:p w14:paraId="06F8D2AE" w14:textId="19535546" w:rsidR="00D1769C" w:rsidRDefault="00EA6183" w:rsidP="00EA6183">
      <w:pPr>
        <w:pStyle w:val="Heading1"/>
      </w:pPr>
      <w:r>
        <w:t>Notes:</w:t>
      </w:r>
    </w:p>
    <w:p w14:paraId="6D7D4A0E" w14:textId="14EF2082" w:rsidR="00FD61E4" w:rsidRPr="00FD61E4" w:rsidRDefault="00FD61E4" w:rsidP="00FD61E4">
      <w:r>
        <w:t>Please make sure that you consider below notes before submission:</w:t>
      </w:r>
    </w:p>
    <w:p w14:paraId="55FFAE7D" w14:textId="66CAD5CA" w:rsidR="00EA6183" w:rsidRDefault="00FD61E4" w:rsidP="00FD61E4">
      <w:pPr>
        <w:jc w:val="both"/>
      </w:pPr>
      <w:r>
        <w:t>1) C</w:t>
      </w:r>
      <w:r w:rsidR="00EA6183">
        <w:t xml:space="preserve">hange the forwarding input argument of </w:t>
      </w:r>
      <w:proofErr w:type="spellStart"/>
      <w:r w:rsidR="00EA6183">
        <w:t>Pipesim</w:t>
      </w:r>
      <w:proofErr w:type="spellEnd"/>
      <w:r w:rsidR="00EA6183">
        <w:t xml:space="preserve"> in order to get an integer from 0 to 2. </w:t>
      </w:r>
      <w:r>
        <w:t>Please f</w:t>
      </w:r>
      <w:r w:rsidR="00EA6183">
        <w:t>ollow the below format:</w:t>
      </w:r>
    </w:p>
    <w:p w14:paraId="741B4ED9" w14:textId="77777777" w:rsidR="00EA6183" w:rsidRPr="003809EC" w:rsidRDefault="00EA6183" w:rsidP="00EA6183">
      <w:pPr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80"/>
        <w:rPr>
          <w:rFonts w:ascii="Courier" w:hAnsi="Courier" w:cs="Inconsolata"/>
          <w:color w:val="000000"/>
          <w:sz w:val="20"/>
          <w:szCs w:val="20"/>
        </w:rPr>
      </w:pPr>
      <w:proofErr w:type="gramStart"/>
      <w:r w:rsidRPr="003809EC">
        <w:rPr>
          <w:rFonts w:ascii="Courier" w:hAnsi="Courier" w:cs="Inconsolata"/>
          <w:color w:val="000000"/>
          <w:sz w:val="20"/>
          <w:szCs w:val="20"/>
        </w:rPr>
        <w:t>$ .</w:t>
      </w:r>
      <w:proofErr w:type="gramEnd"/>
      <w:r w:rsidRPr="003809EC">
        <w:rPr>
          <w:rFonts w:ascii="Courier" w:hAnsi="Courier" w:cs="Inconsolata"/>
          <w:color w:val="000000"/>
          <w:sz w:val="20"/>
          <w:szCs w:val="20"/>
        </w:rPr>
        <w:t>/</w:t>
      </w:r>
      <w:proofErr w:type="spellStart"/>
      <w:r w:rsidRPr="003809EC">
        <w:rPr>
          <w:rFonts w:ascii="Courier" w:hAnsi="Courier" w:cs="Inconsolata"/>
          <w:color w:val="000000"/>
          <w:sz w:val="20"/>
          <w:szCs w:val="20"/>
        </w:rPr>
        <w:t>pipesim</w:t>
      </w:r>
      <w:proofErr w:type="spellEnd"/>
    </w:p>
    <w:p w14:paraId="56ACC168" w14:textId="17AF26FF" w:rsidR="00EA6183" w:rsidRPr="003809EC" w:rsidRDefault="00585A2B" w:rsidP="00EA6183">
      <w:pPr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80"/>
        <w:rPr>
          <w:rFonts w:ascii="Courier" w:hAnsi="Courier" w:cs="Inconsolata"/>
          <w:color w:val="000000"/>
          <w:sz w:val="20"/>
          <w:szCs w:val="20"/>
        </w:rPr>
      </w:pPr>
      <w:r>
        <w:rPr>
          <w:rFonts w:ascii="Courier" w:hAnsi="Courier" w:cs="Inconsolata"/>
          <w:color w:val="000000"/>
          <w:sz w:val="20"/>
          <w:szCs w:val="20"/>
        </w:rPr>
        <w:t>us</w:t>
      </w:r>
      <w:r w:rsidR="00EA6183" w:rsidRPr="003809EC">
        <w:rPr>
          <w:rFonts w:ascii="Courier" w:hAnsi="Courier" w:cs="Inconsolata"/>
          <w:color w:val="000000"/>
          <w:sz w:val="20"/>
          <w:szCs w:val="20"/>
        </w:rPr>
        <w:t xml:space="preserve">age is </w:t>
      </w:r>
    </w:p>
    <w:p w14:paraId="3C84A63F" w14:textId="77777777" w:rsidR="00EA6183" w:rsidRPr="003809EC" w:rsidRDefault="00EA6183" w:rsidP="00EA6183">
      <w:pPr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80"/>
        <w:rPr>
          <w:rFonts w:ascii="Courier" w:hAnsi="Courier" w:cs="Inconsolata"/>
          <w:color w:val="000000"/>
          <w:sz w:val="20"/>
          <w:szCs w:val="20"/>
        </w:rPr>
      </w:pPr>
      <w:r w:rsidRPr="003809EC">
        <w:rPr>
          <w:rFonts w:ascii="Courier" w:hAnsi="Courier" w:cs="Inconsolata"/>
          <w:color w:val="000000"/>
          <w:sz w:val="20"/>
          <w:szCs w:val="20"/>
        </w:rPr>
        <w:t xml:space="preserve"> -</w:t>
      </w:r>
      <w:proofErr w:type="spellStart"/>
      <w:r w:rsidRPr="003809EC">
        <w:rPr>
          <w:rFonts w:ascii="Courier" w:hAnsi="Courier" w:cs="Inconsolata"/>
          <w:color w:val="000000"/>
          <w:sz w:val="20"/>
          <w:szCs w:val="20"/>
        </w:rPr>
        <w:t>i</w:t>
      </w:r>
      <w:proofErr w:type="spellEnd"/>
      <w:r w:rsidRPr="003809EC">
        <w:rPr>
          <w:rFonts w:ascii="Courier" w:hAnsi="Courier" w:cs="Inconsolata"/>
          <w:color w:val="000000"/>
          <w:sz w:val="20"/>
          <w:szCs w:val="20"/>
        </w:rPr>
        <w:t xml:space="preserve"> </w:t>
      </w:r>
      <w:proofErr w:type="spellStart"/>
      <w:proofErr w:type="gramStart"/>
      <w:r w:rsidRPr="003809EC">
        <w:rPr>
          <w:rFonts w:ascii="Courier" w:hAnsi="Courier" w:cs="Inconsolata"/>
          <w:color w:val="000000"/>
          <w:sz w:val="20"/>
          <w:szCs w:val="20"/>
        </w:rPr>
        <w:t>fileName</w:t>
      </w:r>
      <w:proofErr w:type="spellEnd"/>
      <w:r w:rsidRPr="003809EC">
        <w:rPr>
          <w:rFonts w:ascii="Courier" w:hAnsi="Courier" w:cs="Inconsolata"/>
          <w:color w:val="000000"/>
          <w:sz w:val="20"/>
          <w:szCs w:val="20"/>
        </w:rPr>
        <w:t xml:space="preserve"> :</w:t>
      </w:r>
      <w:proofErr w:type="gramEnd"/>
      <w:r w:rsidRPr="003809EC">
        <w:rPr>
          <w:rFonts w:ascii="Courier" w:hAnsi="Courier" w:cs="Inconsolata"/>
          <w:color w:val="000000"/>
          <w:sz w:val="20"/>
          <w:szCs w:val="20"/>
        </w:rPr>
        <w:t xml:space="preserve"> to run input file </w:t>
      </w:r>
      <w:proofErr w:type="spellStart"/>
      <w:r w:rsidRPr="003809EC">
        <w:rPr>
          <w:rFonts w:ascii="Courier" w:hAnsi="Courier" w:cs="Inconsolata"/>
          <w:color w:val="000000"/>
          <w:sz w:val="20"/>
          <w:szCs w:val="20"/>
        </w:rPr>
        <w:t>fileName</w:t>
      </w:r>
      <w:proofErr w:type="spellEnd"/>
      <w:r w:rsidRPr="003809EC">
        <w:rPr>
          <w:rFonts w:ascii="Courier" w:hAnsi="Courier" w:cs="Inconsolata"/>
          <w:color w:val="000000"/>
          <w:sz w:val="20"/>
          <w:szCs w:val="20"/>
        </w:rPr>
        <w:t xml:space="preserve"> </w:t>
      </w:r>
    </w:p>
    <w:p w14:paraId="47EA9534" w14:textId="6A9E3640" w:rsidR="00EA6183" w:rsidRPr="003809EC" w:rsidRDefault="00EA6183" w:rsidP="00EA6183">
      <w:pPr>
        <w:ind w:left="180"/>
        <w:rPr>
          <w:rFonts w:ascii="Courier" w:hAnsi="Courier"/>
          <w:sz w:val="20"/>
          <w:szCs w:val="20"/>
        </w:rPr>
      </w:pPr>
      <w:r w:rsidRPr="003809EC">
        <w:rPr>
          <w:rFonts w:ascii="Courier" w:hAnsi="Courier" w:cs="Inconsolata"/>
          <w:color w:val="000000"/>
          <w:sz w:val="20"/>
          <w:szCs w:val="20"/>
        </w:rPr>
        <w:t xml:space="preserve"> -f </w:t>
      </w:r>
      <w:proofErr w:type="spellStart"/>
      <w:r>
        <w:rPr>
          <w:rFonts w:ascii="Courier" w:hAnsi="Courier" w:cs="Inconsolata"/>
          <w:color w:val="000000"/>
          <w:sz w:val="20"/>
          <w:szCs w:val="20"/>
        </w:rPr>
        <w:t>forwardingWindowWidth</w:t>
      </w:r>
      <w:proofErr w:type="spellEnd"/>
      <w:r w:rsidRPr="003809EC">
        <w:rPr>
          <w:rFonts w:ascii="Courier" w:hAnsi="Courier" w:cs="Inconsolata"/>
          <w:color w:val="000000"/>
          <w:sz w:val="20"/>
          <w:szCs w:val="20"/>
        </w:rPr>
        <w:t>: for forwarding</w:t>
      </w:r>
      <w:r>
        <w:rPr>
          <w:rFonts w:ascii="Courier" w:hAnsi="Courier" w:cs="Inconsolata"/>
          <w:color w:val="000000"/>
          <w:sz w:val="20"/>
          <w:szCs w:val="20"/>
        </w:rPr>
        <w:t xml:space="preserve"> window width [0-2]</w:t>
      </w:r>
    </w:p>
    <w:p w14:paraId="752D916B" w14:textId="7FF4C0E0" w:rsidR="00FD61E4" w:rsidRDefault="004B3D0B" w:rsidP="00FD61E4">
      <w:pPr>
        <w:jc w:val="both"/>
      </w:pPr>
      <w:r>
        <w:t xml:space="preserve">2) </w:t>
      </w:r>
      <w:r w:rsidR="00FD61E4">
        <w:t>P</w:t>
      </w:r>
      <w:r w:rsidR="00585A2B">
        <w:t xml:space="preserve">rovide a script for compiling and running </w:t>
      </w:r>
      <w:proofErr w:type="spellStart"/>
      <w:r w:rsidR="00585A2B">
        <w:t>Pipesim</w:t>
      </w:r>
      <w:proofErr w:type="spellEnd"/>
      <w:r w:rsidR="00585A2B">
        <w:t xml:space="preserve"> for executing </w:t>
      </w:r>
      <w:proofErr w:type="gramStart"/>
      <w:r w:rsidR="00585A2B" w:rsidRPr="00542387">
        <w:rPr>
          <w:rFonts w:ascii="Consolas" w:hAnsi="Consolas"/>
          <w:sz w:val="20"/>
          <w:szCs w:val="20"/>
        </w:rPr>
        <w:t>instruction.txt</w:t>
      </w:r>
      <w:r w:rsidR="00585A2B">
        <w:t xml:space="preserve"> ,</w:t>
      </w:r>
      <w:proofErr w:type="gramEnd"/>
      <w:r w:rsidR="00585A2B">
        <w:t xml:space="preserve"> </w:t>
      </w:r>
      <w:r w:rsidR="00585A2B" w:rsidRPr="00542387">
        <w:rPr>
          <w:rFonts w:ascii="Consolas" w:hAnsi="Consolas"/>
          <w:sz w:val="20"/>
          <w:szCs w:val="20"/>
        </w:rPr>
        <w:t>instruction2.txt</w:t>
      </w:r>
      <w:r w:rsidR="00585A2B" w:rsidRPr="00EA6183">
        <w:t>, and</w:t>
      </w:r>
      <w:r w:rsidR="00585A2B">
        <w:rPr>
          <w:rFonts w:ascii="Consolas" w:hAnsi="Consolas"/>
          <w:sz w:val="20"/>
          <w:szCs w:val="20"/>
        </w:rPr>
        <w:t xml:space="preserve"> </w:t>
      </w:r>
      <w:r w:rsidR="00585A2B" w:rsidRPr="00542387">
        <w:rPr>
          <w:rFonts w:ascii="Consolas" w:hAnsi="Consolas"/>
          <w:sz w:val="20"/>
          <w:szCs w:val="20"/>
        </w:rPr>
        <w:t>instruction</w:t>
      </w:r>
      <w:r w:rsidR="00585A2B">
        <w:rPr>
          <w:rFonts w:ascii="Consolas" w:hAnsi="Consolas"/>
          <w:sz w:val="20"/>
          <w:szCs w:val="20"/>
        </w:rPr>
        <w:t>3</w:t>
      </w:r>
      <w:r w:rsidR="00585A2B" w:rsidRPr="00542387">
        <w:rPr>
          <w:rFonts w:ascii="Consolas" w:hAnsi="Consolas"/>
          <w:sz w:val="20"/>
          <w:szCs w:val="20"/>
        </w:rPr>
        <w:t>.txt</w:t>
      </w:r>
      <w:r w:rsidR="00585A2B">
        <w:t xml:space="preserve"> while:</w:t>
      </w:r>
    </w:p>
    <w:p w14:paraId="30AA039F" w14:textId="5495EF94" w:rsidR="00585A2B" w:rsidRDefault="00585A2B" w:rsidP="00DC139B">
      <w:pPr>
        <w:ind w:left="720"/>
      </w:pPr>
      <w:r>
        <w:t>- Forwarding is disabled</w:t>
      </w:r>
      <w:r w:rsidR="00DC139B">
        <w:br/>
      </w:r>
      <w:r>
        <w:t>- Forwarding is enabled for EXEC/MEM pipeline register to EXEC stage</w:t>
      </w:r>
      <w:r w:rsidR="00DC139B">
        <w:br/>
      </w:r>
      <w:r>
        <w:t>- Forwarding is enabled for EXEC/MEM pipeline register to EXEC stage an</w:t>
      </w:r>
      <w:r w:rsidR="00FD61E4">
        <w:t xml:space="preserve">d </w:t>
      </w:r>
      <w:r>
        <w:t xml:space="preserve">EM/WB </w:t>
      </w:r>
      <w:r w:rsidR="00FD61E4">
        <w:t>t</w:t>
      </w:r>
      <w:r>
        <w:t>o EXEC stage</w:t>
      </w:r>
    </w:p>
    <w:p w14:paraId="09E52466" w14:textId="56C2354E" w:rsidR="004B3D0B" w:rsidRDefault="004B3D0B" w:rsidP="007127E6">
      <w:pPr>
        <w:jc w:val="both"/>
      </w:pPr>
      <w:r>
        <w:t xml:space="preserve">3) For </w:t>
      </w:r>
      <w:r w:rsidR="007127E6">
        <w:t>part</w:t>
      </w:r>
      <w:r>
        <w:t xml:space="preserve"> 1, complete and </w:t>
      </w:r>
      <w:r w:rsidRPr="00830841">
        <w:t xml:space="preserve">submit the provided </w:t>
      </w:r>
      <w:r>
        <w:t>Lab1_</w:t>
      </w:r>
      <w:r w:rsidRPr="00830841">
        <w:t>answer_template</w:t>
      </w:r>
      <w:r>
        <w:t xml:space="preserve">.docx </w:t>
      </w:r>
      <w:r w:rsidRPr="00830841">
        <w:rPr>
          <w:u w:val="single"/>
        </w:rPr>
        <w:t xml:space="preserve">as a pdf file to </w:t>
      </w:r>
      <w:proofErr w:type="spellStart"/>
      <w:r w:rsidRPr="00830841">
        <w:rPr>
          <w:u w:val="single"/>
        </w:rPr>
        <w:t>GradeScope</w:t>
      </w:r>
      <w:proofErr w:type="spellEnd"/>
      <w:r>
        <w:t>.</w:t>
      </w:r>
    </w:p>
    <w:p w14:paraId="1A69B79E" w14:textId="45A69036" w:rsidR="0059022A" w:rsidRDefault="004B3D0B" w:rsidP="002E568A">
      <w:pPr>
        <w:jc w:val="both"/>
      </w:pPr>
      <w:r>
        <w:t>4)</w:t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2E568A" w:rsidRPr="002E568A">
        <w:rPr>
          <w:color w:val="FFFFFF" w:themeColor="background1"/>
        </w:rPr>
        <w:t>-</w:t>
      </w:r>
      <w:r w:rsidR="00FD61E4">
        <w:t>I</w:t>
      </w:r>
      <w:r w:rsidR="00CB4E60">
        <w:t xml:space="preserve">nclude a printout of your simulation run when executing </w:t>
      </w:r>
      <w:r w:rsidR="00CB4E60" w:rsidRPr="00542387">
        <w:rPr>
          <w:rFonts w:ascii="Consolas" w:hAnsi="Consolas"/>
          <w:sz w:val="20"/>
          <w:szCs w:val="20"/>
        </w:rPr>
        <w:t>instruction.txt</w:t>
      </w:r>
      <w:r w:rsidR="00EA6183">
        <w:t xml:space="preserve">, </w:t>
      </w:r>
      <w:r w:rsidR="00CB4E60" w:rsidRPr="00542387">
        <w:rPr>
          <w:rFonts w:ascii="Consolas" w:hAnsi="Consolas"/>
          <w:sz w:val="20"/>
          <w:szCs w:val="20"/>
        </w:rPr>
        <w:t>instruction2.txt</w:t>
      </w:r>
      <w:r w:rsidR="00EA6183" w:rsidRPr="00EA6183">
        <w:t>, and</w:t>
      </w:r>
      <w:r w:rsidR="00EA6183">
        <w:rPr>
          <w:rFonts w:ascii="Consolas" w:hAnsi="Consolas"/>
          <w:sz w:val="20"/>
          <w:szCs w:val="20"/>
        </w:rPr>
        <w:t xml:space="preserve"> </w:t>
      </w:r>
      <w:r w:rsidR="00EA6183" w:rsidRPr="00542387">
        <w:rPr>
          <w:rFonts w:ascii="Consolas" w:hAnsi="Consolas"/>
          <w:sz w:val="20"/>
          <w:szCs w:val="20"/>
        </w:rPr>
        <w:t>instruction</w:t>
      </w:r>
      <w:r w:rsidR="00EA6183">
        <w:rPr>
          <w:rFonts w:ascii="Consolas" w:hAnsi="Consolas"/>
          <w:sz w:val="20"/>
          <w:szCs w:val="20"/>
        </w:rPr>
        <w:t>3</w:t>
      </w:r>
      <w:r w:rsidR="00EA6183" w:rsidRPr="00542387">
        <w:rPr>
          <w:rFonts w:ascii="Consolas" w:hAnsi="Consolas"/>
          <w:sz w:val="20"/>
          <w:szCs w:val="20"/>
        </w:rPr>
        <w:t>.txt</w:t>
      </w:r>
      <w:r w:rsidR="00CB4E60">
        <w:t xml:space="preserve">. </w:t>
      </w:r>
      <w:r w:rsidR="00CB4E60" w:rsidRPr="00CB4E60">
        <w:rPr>
          <w:u w:val="single"/>
        </w:rPr>
        <w:t>Submit your source</w:t>
      </w:r>
      <w:r w:rsidR="000758F0">
        <w:rPr>
          <w:u w:val="single"/>
        </w:rPr>
        <w:t xml:space="preserve"> code and</w:t>
      </w:r>
      <w:r w:rsidR="006A09E0">
        <w:rPr>
          <w:u w:val="single"/>
        </w:rPr>
        <w:t xml:space="preserve"> </w:t>
      </w:r>
      <w:r w:rsidR="00CB4E60" w:rsidRPr="00CB4E60">
        <w:rPr>
          <w:u w:val="single"/>
        </w:rPr>
        <w:t xml:space="preserve">your printout to </w:t>
      </w:r>
      <w:proofErr w:type="spellStart"/>
      <w:r w:rsidR="00CB4E60" w:rsidRPr="00CB4E60">
        <w:rPr>
          <w:u w:val="single"/>
        </w:rPr>
        <w:t>iLearn</w:t>
      </w:r>
      <w:proofErr w:type="spellEnd"/>
      <w:r w:rsidR="00CB4E60" w:rsidRPr="00CB4E60">
        <w:rPr>
          <w:u w:val="single"/>
        </w:rPr>
        <w:t xml:space="preserve"> in a single zip file.</w:t>
      </w:r>
      <w:r w:rsidR="00CB4E60">
        <w:t xml:space="preserve"> </w:t>
      </w:r>
    </w:p>
    <w:sectPr w:rsidR="0059022A" w:rsidSect="002F5F5D">
      <w:headerReference w:type="default" r:id="rId8"/>
      <w:footerReference w:type="default" r:id="rId9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2D790" w14:textId="77777777" w:rsidR="00816D41" w:rsidRDefault="00816D41" w:rsidP="002B33BB">
      <w:pPr>
        <w:spacing w:after="0"/>
      </w:pPr>
      <w:r>
        <w:separator/>
      </w:r>
    </w:p>
  </w:endnote>
  <w:endnote w:type="continuationSeparator" w:id="0">
    <w:p w14:paraId="6697E006" w14:textId="77777777" w:rsidR="00816D41" w:rsidRDefault="00816D41" w:rsidP="002B33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4F1C8" w14:textId="63EEA8CB" w:rsidR="00511A5A" w:rsidRDefault="00FD61E4" w:rsidP="002B33BB">
    <w:pPr>
      <w:pStyle w:val="Footer"/>
    </w:pPr>
    <w:r>
      <w:rPr>
        <w:rStyle w:val="PageNumber"/>
      </w:rPr>
      <w:t>Prof. Walid Najjar, Prof. Daniel Wong</w:t>
    </w:r>
    <w:r w:rsidR="00511A5A">
      <w:rPr>
        <w:rStyle w:val="PageNumber"/>
      </w:rPr>
      <w:tab/>
    </w:r>
    <w:r w:rsidR="00511A5A">
      <w:rPr>
        <w:rStyle w:val="PageNumber"/>
      </w:rPr>
      <w:tab/>
    </w:r>
    <w:r w:rsidR="00511A5A">
      <w:rPr>
        <w:rStyle w:val="PageNumber"/>
      </w:rPr>
      <w:fldChar w:fldCharType="begin"/>
    </w:r>
    <w:r w:rsidR="00511A5A">
      <w:rPr>
        <w:rStyle w:val="PageNumber"/>
      </w:rPr>
      <w:instrText xml:space="preserve"> PAGE </w:instrText>
    </w:r>
    <w:r w:rsidR="00511A5A">
      <w:rPr>
        <w:rStyle w:val="PageNumber"/>
      </w:rPr>
      <w:fldChar w:fldCharType="separate"/>
    </w:r>
    <w:r w:rsidR="00A91AE2">
      <w:rPr>
        <w:rStyle w:val="PageNumber"/>
        <w:noProof/>
      </w:rPr>
      <w:t>3</w:t>
    </w:r>
    <w:r w:rsidR="00511A5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12354" w14:textId="77777777" w:rsidR="00816D41" w:rsidRDefault="00816D41" w:rsidP="002B33BB">
      <w:pPr>
        <w:spacing w:after="0"/>
      </w:pPr>
      <w:r>
        <w:separator/>
      </w:r>
    </w:p>
  </w:footnote>
  <w:footnote w:type="continuationSeparator" w:id="0">
    <w:p w14:paraId="7B6BC91D" w14:textId="77777777" w:rsidR="00816D41" w:rsidRDefault="00816D41" w:rsidP="002B33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51F15" w14:textId="08567059" w:rsidR="00511A5A" w:rsidRDefault="00FD61E4">
    <w:pPr>
      <w:pStyle w:val="Header"/>
    </w:pPr>
    <w:r>
      <w:t>CS203 F18</w:t>
    </w:r>
    <w:r w:rsidR="00511A5A">
      <w:tab/>
    </w:r>
    <w:r w:rsidR="00511A5A">
      <w:tab/>
      <w:t>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07400"/>
    <w:multiLevelType w:val="hybridMultilevel"/>
    <w:tmpl w:val="D86E6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E5705"/>
    <w:multiLevelType w:val="hybridMultilevel"/>
    <w:tmpl w:val="8842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D1EB9"/>
    <w:multiLevelType w:val="hybridMultilevel"/>
    <w:tmpl w:val="F3F6B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10688"/>
    <w:multiLevelType w:val="hybridMultilevel"/>
    <w:tmpl w:val="B54E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019AA"/>
    <w:multiLevelType w:val="hybridMultilevel"/>
    <w:tmpl w:val="D848E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D778E"/>
    <w:multiLevelType w:val="hybridMultilevel"/>
    <w:tmpl w:val="C7DCF8E2"/>
    <w:lvl w:ilvl="0" w:tplc="6032B9AE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911DA"/>
    <w:multiLevelType w:val="hybridMultilevel"/>
    <w:tmpl w:val="AA4A4996"/>
    <w:lvl w:ilvl="0" w:tplc="04090011"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5E935A0"/>
    <w:multiLevelType w:val="hybridMultilevel"/>
    <w:tmpl w:val="5DEEF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A7D4F"/>
    <w:multiLevelType w:val="hybridMultilevel"/>
    <w:tmpl w:val="9E96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01B7D"/>
    <w:multiLevelType w:val="hybridMultilevel"/>
    <w:tmpl w:val="07E40A36"/>
    <w:lvl w:ilvl="0" w:tplc="79426B3A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23E"/>
    <w:rsid w:val="00007356"/>
    <w:rsid w:val="0001223E"/>
    <w:rsid w:val="0002792E"/>
    <w:rsid w:val="000424AA"/>
    <w:rsid w:val="0005350A"/>
    <w:rsid w:val="00057B23"/>
    <w:rsid w:val="00066948"/>
    <w:rsid w:val="000758F0"/>
    <w:rsid w:val="00084028"/>
    <w:rsid w:val="000919E3"/>
    <w:rsid w:val="000969F4"/>
    <w:rsid w:val="000A230A"/>
    <w:rsid w:val="000B15A7"/>
    <w:rsid w:val="000B63CF"/>
    <w:rsid w:val="0010712E"/>
    <w:rsid w:val="00110E37"/>
    <w:rsid w:val="001349C4"/>
    <w:rsid w:val="001700AF"/>
    <w:rsid w:val="001C3D95"/>
    <w:rsid w:val="001D0670"/>
    <w:rsid w:val="001F145D"/>
    <w:rsid w:val="00216C66"/>
    <w:rsid w:val="00252EC8"/>
    <w:rsid w:val="00260048"/>
    <w:rsid w:val="002674D5"/>
    <w:rsid w:val="002704A1"/>
    <w:rsid w:val="00271F4A"/>
    <w:rsid w:val="002853AA"/>
    <w:rsid w:val="002B33BB"/>
    <w:rsid w:val="002C6B3F"/>
    <w:rsid w:val="002E568A"/>
    <w:rsid w:val="002F5F5D"/>
    <w:rsid w:val="0032393C"/>
    <w:rsid w:val="00324188"/>
    <w:rsid w:val="00362BBA"/>
    <w:rsid w:val="0037485C"/>
    <w:rsid w:val="003809EC"/>
    <w:rsid w:val="0038372B"/>
    <w:rsid w:val="00392165"/>
    <w:rsid w:val="003953D4"/>
    <w:rsid w:val="00396E05"/>
    <w:rsid w:val="003C3C49"/>
    <w:rsid w:val="004005DF"/>
    <w:rsid w:val="00423091"/>
    <w:rsid w:val="00437BEE"/>
    <w:rsid w:val="00477407"/>
    <w:rsid w:val="00484D82"/>
    <w:rsid w:val="004868D8"/>
    <w:rsid w:val="004A0B28"/>
    <w:rsid w:val="004B3D0B"/>
    <w:rsid w:val="004C2BA1"/>
    <w:rsid w:val="004C7536"/>
    <w:rsid w:val="00505083"/>
    <w:rsid w:val="00511A5A"/>
    <w:rsid w:val="00542387"/>
    <w:rsid w:val="0055214A"/>
    <w:rsid w:val="005720F8"/>
    <w:rsid w:val="005842E4"/>
    <w:rsid w:val="00585A2B"/>
    <w:rsid w:val="0059022A"/>
    <w:rsid w:val="005B3FC7"/>
    <w:rsid w:val="005C6C7C"/>
    <w:rsid w:val="005D65CA"/>
    <w:rsid w:val="005F4DBC"/>
    <w:rsid w:val="005F6761"/>
    <w:rsid w:val="006304E5"/>
    <w:rsid w:val="00631A91"/>
    <w:rsid w:val="00632723"/>
    <w:rsid w:val="006377AB"/>
    <w:rsid w:val="00665E02"/>
    <w:rsid w:val="00697451"/>
    <w:rsid w:val="006A09E0"/>
    <w:rsid w:val="006A7F46"/>
    <w:rsid w:val="006D1864"/>
    <w:rsid w:val="007075B8"/>
    <w:rsid w:val="007127E6"/>
    <w:rsid w:val="0077750E"/>
    <w:rsid w:val="007870C7"/>
    <w:rsid w:val="007C4331"/>
    <w:rsid w:val="007E033D"/>
    <w:rsid w:val="007E394D"/>
    <w:rsid w:val="00813273"/>
    <w:rsid w:val="00816D41"/>
    <w:rsid w:val="00830841"/>
    <w:rsid w:val="00833F11"/>
    <w:rsid w:val="008624B6"/>
    <w:rsid w:val="008732F0"/>
    <w:rsid w:val="008940E1"/>
    <w:rsid w:val="00912369"/>
    <w:rsid w:val="009308BA"/>
    <w:rsid w:val="00930C2C"/>
    <w:rsid w:val="00943BFE"/>
    <w:rsid w:val="00951378"/>
    <w:rsid w:val="009642CD"/>
    <w:rsid w:val="009772F7"/>
    <w:rsid w:val="009A2701"/>
    <w:rsid w:val="009B18B9"/>
    <w:rsid w:val="009E6BEF"/>
    <w:rsid w:val="009F155C"/>
    <w:rsid w:val="009F784E"/>
    <w:rsid w:val="00A07028"/>
    <w:rsid w:val="00A16FF7"/>
    <w:rsid w:val="00A41E32"/>
    <w:rsid w:val="00A6591A"/>
    <w:rsid w:val="00A91AE2"/>
    <w:rsid w:val="00AD30E2"/>
    <w:rsid w:val="00AD4D71"/>
    <w:rsid w:val="00AE0374"/>
    <w:rsid w:val="00AE7F0B"/>
    <w:rsid w:val="00AF2B5C"/>
    <w:rsid w:val="00B05002"/>
    <w:rsid w:val="00B532CD"/>
    <w:rsid w:val="00B578ED"/>
    <w:rsid w:val="00B751E1"/>
    <w:rsid w:val="00B75B71"/>
    <w:rsid w:val="00B7629C"/>
    <w:rsid w:val="00BB094F"/>
    <w:rsid w:val="00BB6CF2"/>
    <w:rsid w:val="00C02FB6"/>
    <w:rsid w:val="00C10A2F"/>
    <w:rsid w:val="00C16EEF"/>
    <w:rsid w:val="00C36FB6"/>
    <w:rsid w:val="00C612A2"/>
    <w:rsid w:val="00C61BE0"/>
    <w:rsid w:val="00C93855"/>
    <w:rsid w:val="00CA6E1B"/>
    <w:rsid w:val="00CB4E60"/>
    <w:rsid w:val="00CD7A0B"/>
    <w:rsid w:val="00D06503"/>
    <w:rsid w:val="00D1256B"/>
    <w:rsid w:val="00D1769C"/>
    <w:rsid w:val="00D4109D"/>
    <w:rsid w:val="00D44B45"/>
    <w:rsid w:val="00D64975"/>
    <w:rsid w:val="00D819B4"/>
    <w:rsid w:val="00DC139B"/>
    <w:rsid w:val="00DC7DCC"/>
    <w:rsid w:val="00DE70AD"/>
    <w:rsid w:val="00E27C47"/>
    <w:rsid w:val="00E808BE"/>
    <w:rsid w:val="00E91ADA"/>
    <w:rsid w:val="00EA6183"/>
    <w:rsid w:val="00EE0CAE"/>
    <w:rsid w:val="00EF3F60"/>
    <w:rsid w:val="00EF727A"/>
    <w:rsid w:val="00F133A4"/>
    <w:rsid w:val="00F2156F"/>
    <w:rsid w:val="00F2609D"/>
    <w:rsid w:val="00F72A06"/>
    <w:rsid w:val="00F7319D"/>
    <w:rsid w:val="00F77353"/>
    <w:rsid w:val="00FB61E7"/>
    <w:rsid w:val="00FD61E4"/>
    <w:rsid w:val="00FD6C68"/>
    <w:rsid w:val="00FE7F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DC10EE"/>
  <w15:docId w15:val="{26C5541B-CB5F-4625-B5F2-7F85613D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0A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00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0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7A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A0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A0B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5F6761"/>
    <w:pPr>
      <w:spacing w:after="0"/>
    </w:pPr>
  </w:style>
  <w:style w:type="paragraph" w:styleId="ListParagraph">
    <w:name w:val="List Paragraph"/>
    <w:basedOn w:val="Normal"/>
    <w:uiPriority w:val="34"/>
    <w:qFormat/>
    <w:rsid w:val="00C61BE0"/>
    <w:pPr>
      <w:ind w:left="720"/>
      <w:contextualSpacing/>
    </w:pPr>
  </w:style>
  <w:style w:type="table" w:styleId="TableGrid">
    <w:name w:val="Table Grid"/>
    <w:basedOn w:val="TableNormal"/>
    <w:uiPriority w:val="59"/>
    <w:rsid w:val="001349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A16FF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A16FF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A16FF7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A16FF7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16FF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A16FF7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B33B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B33BB"/>
  </w:style>
  <w:style w:type="paragraph" w:styleId="Footer">
    <w:name w:val="footer"/>
    <w:basedOn w:val="Normal"/>
    <w:link w:val="FooterChar"/>
    <w:uiPriority w:val="99"/>
    <w:unhideWhenUsed/>
    <w:rsid w:val="002B33B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B33BB"/>
  </w:style>
  <w:style w:type="character" w:styleId="PageNumber">
    <w:name w:val="page number"/>
    <w:basedOn w:val="DefaultParagraphFont"/>
    <w:uiPriority w:val="99"/>
    <w:semiHidden/>
    <w:unhideWhenUsed/>
    <w:rsid w:val="002B33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E05"/>
    <w:rPr>
      <w:rFonts w:ascii="Courier" w:hAnsi="Courier" w:cs="Courier"/>
      <w:sz w:val="20"/>
      <w:szCs w:val="20"/>
      <w:lang w:eastAsia="en-US"/>
    </w:rPr>
  </w:style>
  <w:style w:type="character" w:customStyle="1" w:styleId="kt">
    <w:name w:val="kt"/>
    <w:basedOn w:val="DefaultParagraphFont"/>
    <w:rsid w:val="00396E05"/>
  </w:style>
  <w:style w:type="character" w:customStyle="1" w:styleId="n">
    <w:name w:val="n"/>
    <w:basedOn w:val="DefaultParagraphFont"/>
    <w:rsid w:val="00396E05"/>
  </w:style>
  <w:style w:type="character" w:customStyle="1" w:styleId="o">
    <w:name w:val="o"/>
    <w:basedOn w:val="DefaultParagraphFont"/>
    <w:rsid w:val="00396E05"/>
  </w:style>
  <w:style w:type="character" w:customStyle="1" w:styleId="p">
    <w:name w:val="p"/>
    <w:basedOn w:val="DefaultParagraphFont"/>
    <w:rsid w:val="00396E05"/>
  </w:style>
  <w:style w:type="character" w:styleId="FollowedHyperlink">
    <w:name w:val="FollowedHyperlink"/>
    <w:basedOn w:val="DefaultParagraphFont"/>
    <w:uiPriority w:val="99"/>
    <w:semiHidden/>
    <w:unhideWhenUsed/>
    <w:rsid w:val="00A91A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itbucket.org/danwong/cs203-labs-f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26</cp:revision>
  <dcterms:created xsi:type="dcterms:W3CDTF">2018-10-10T01:10:00Z</dcterms:created>
  <dcterms:modified xsi:type="dcterms:W3CDTF">2018-10-10T20:21:00Z</dcterms:modified>
</cp:coreProperties>
</file>