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AF5AE" w14:textId="05A620F5" w:rsidR="006A7F46" w:rsidRDefault="004A0B28" w:rsidP="004A0B28">
      <w:pPr>
        <w:pStyle w:val="Title"/>
        <w:jc w:val="center"/>
      </w:pPr>
      <w:r>
        <w:t xml:space="preserve">CS203 </w:t>
      </w:r>
      <w:r w:rsidR="0077750E">
        <w:t>Fall</w:t>
      </w:r>
      <w:r>
        <w:t xml:space="preserve"> ’16 - </w:t>
      </w:r>
      <w:r w:rsidR="0077750E">
        <w:t>Lab</w:t>
      </w:r>
      <w:r w:rsidR="00257B8F">
        <w:t xml:space="preserve"> 3</w:t>
      </w:r>
    </w:p>
    <w:p w14:paraId="1BC9F3D8" w14:textId="2182CA48" w:rsidR="00CD7A0B" w:rsidRDefault="00CD7A0B" w:rsidP="004A0B28">
      <w:r>
        <w:t xml:space="preserve">Due: </w:t>
      </w:r>
      <w:r w:rsidR="00257B8F">
        <w:t>Thursday</w:t>
      </w:r>
      <w:r>
        <w:t xml:space="preserve">, </w:t>
      </w:r>
      <w:r w:rsidR="00257B8F">
        <w:t>November</w:t>
      </w:r>
      <w:r>
        <w:t xml:space="preserve"> </w:t>
      </w:r>
      <w:r w:rsidR="00257B8F">
        <w:t>17</w:t>
      </w:r>
      <w:r>
        <w:t xml:space="preserve"> </w:t>
      </w:r>
      <w:r w:rsidR="0077750E">
        <w:t>midnight (11:59:59 pm)</w:t>
      </w:r>
      <w:r>
        <w:br/>
        <w:t xml:space="preserve">All projects will be turned in to </w:t>
      </w:r>
      <w:proofErr w:type="spellStart"/>
      <w:r>
        <w:t>iLearn</w:t>
      </w:r>
      <w:proofErr w:type="spellEnd"/>
      <w:r>
        <w:t>.</w:t>
      </w:r>
    </w:p>
    <w:p w14:paraId="56D3C000" w14:textId="3AF0B562" w:rsidR="00CD7A0B" w:rsidRDefault="00CD7A0B" w:rsidP="00CD7A0B">
      <w:pPr>
        <w:pStyle w:val="Heading1"/>
        <w:numPr>
          <w:ilvl w:val="0"/>
          <w:numId w:val="1"/>
        </w:numPr>
      </w:pPr>
      <w:r>
        <w:t>Objective</w:t>
      </w:r>
    </w:p>
    <w:p w14:paraId="4AB7DFF9" w14:textId="45743E44" w:rsidR="001D0670" w:rsidRDefault="00257B8F" w:rsidP="001D0670">
      <w:r>
        <w:t>The goal of project 3</w:t>
      </w:r>
      <w:r w:rsidR="004A0B28">
        <w:t xml:space="preserve"> is to </w:t>
      </w:r>
      <w:r w:rsidR="00414F21">
        <w:t xml:space="preserve">design and implement </w:t>
      </w:r>
      <w:r>
        <w:t>a simple cache, with support for direct-mapped, set-associative, and fully-associative mapping</w:t>
      </w:r>
      <w:r w:rsidR="009642CD">
        <w:t>.</w:t>
      </w:r>
      <w:r w:rsidR="001D0670">
        <w:br/>
      </w:r>
      <w:r w:rsidR="00D64975">
        <w:t xml:space="preserve">If you </w:t>
      </w:r>
      <w:r w:rsidR="001D0670">
        <w:t>have any questions,</w:t>
      </w:r>
      <w:r w:rsidR="00D64975">
        <w:t xml:space="preserve"> please post to Piazza as others may be having the same issue</w:t>
      </w:r>
      <w:r w:rsidR="009F784E">
        <w:t>.</w:t>
      </w:r>
    </w:p>
    <w:p w14:paraId="73DE3A4A" w14:textId="7C87F953" w:rsidR="009642CD" w:rsidRDefault="00257B8F" w:rsidP="009642CD">
      <w:pPr>
        <w:pStyle w:val="Heading1"/>
        <w:numPr>
          <w:ilvl w:val="0"/>
          <w:numId w:val="1"/>
        </w:numPr>
      </w:pPr>
      <w:r>
        <w:t>Memory Access</w:t>
      </w:r>
      <w:r w:rsidR="004E3ED0">
        <w:t xml:space="preserve"> Trace</w:t>
      </w:r>
      <w:r w:rsidR="006A3B45">
        <w:t>s</w:t>
      </w:r>
    </w:p>
    <w:p w14:paraId="51B37E0B" w14:textId="0ECE6B0F" w:rsidR="006A3B45" w:rsidRDefault="004E3ED0" w:rsidP="009642CD">
      <w:r>
        <w:t xml:space="preserve">To facilitate the testing of your </w:t>
      </w:r>
      <w:r w:rsidR="00257B8F">
        <w:t>cache simulator</w:t>
      </w:r>
      <w:r>
        <w:t xml:space="preserve">, we will utilize two sets of traces collected from a run of </w:t>
      </w:r>
      <w:proofErr w:type="spellStart"/>
      <w:r>
        <w:t>gcc</w:t>
      </w:r>
      <w:proofErr w:type="spellEnd"/>
      <w:r>
        <w:t xml:space="preserve">. The traces </w:t>
      </w:r>
      <w:r>
        <w:rPr>
          <w:rFonts w:ascii="Courier" w:hAnsi="Courier"/>
          <w:sz w:val="20"/>
          <w:szCs w:val="20"/>
        </w:rPr>
        <w:t>gcc-10K.</w:t>
      </w:r>
      <w:r w:rsidR="00C80993">
        <w:rPr>
          <w:rFonts w:ascii="Courier" w:hAnsi="Courier"/>
          <w:sz w:val="20"/>
          <w:szCs w:val="20"/>
        </w:rPr>
        <w:t>memtrace</w:t>
      </w:r>
      <w:r>
        <w:t xml:space="preserve">, and </w:t>
      </w:r>
      <w:r w:rsidR="00C80993">
        <w:rPr>
          <w:rFonts w:ascii="Courier" w:hAnsi="Courier"/>
          <w:sz w:val="20"/>
          <w:szCs w:val="20"/>
        </w:rPr>
        <w:t>gcc-1</w:t>
      </w:r>
      <w:r>
        <w:rPr>
          <w:rFonts w:ascii="Courier" w:hAnsi="Courier"/>
          <w:sz w:val="20"/>
          <w:szCs w:val="20"/>
        </w:rPr>
        <w:t>M.</w:t>
      </w:r>
      <w:r w:rsidR="00C80993">
        <w:rPr>
          <w:rFonts w:ascii="Courier" w:hAnsi="Courier"/>
          <w:sz w:val="20"/>
          <w:szCs w:val="20"/>
        </w:rPr>
        <w:t>memtrace</w:t>
      </w:r>
      <w:r>
        <w:t xml:space="preserve"> are available at the </w:t>
      </w:r>
      <w:r w:rsidR="009642CD">
        <w:t xml:space="preserve">following </w:t>
      </w:r>
      <w:proofErr w:type="spellStart"/>
      <w:r w:rsidR="009642CD">
        <w:t>git</w:t>
      </w:r>
      <w:proofErr w:type="spellEnd"/>
      <w:r w:rsidR="009642CD">
        <w:t xml:space="preserve"> repository: </w:t>
      </w:r>
      <w:hyperlink r:id="rId7" w:history="1">
        <w:r w:rsidR="009642CD" w:rsidRPr="00A74ADE">
          <w:rPr>
            <w:rStyle w:val="Hyperlink"/>
          </w:rPr>
          <w:t>https://bitbucket.org/danwong/cs203-labs-f16</w:t>
        </w:r>
      </w:hyperlink>
      <w:r>
        <w:t xml:space="preserve"> under the </w:t>
      </w:r>
      <w:proofErr w:type="spellStart"/>
      <w:r w:rsidR="00C80993">
        <w:t>Cachesim</w:t>
      </w:r>
      <w:proofErr w:type="spellEnd"/>
      <w:r>
        <w:t xml:space="preserve"> subdirectory.</w:t>
      </w:r>
      <w:r w:rsidR="006A3B45">
        <w:t xml:space="preserve"> The traces contain ~10 thou</w:t>
      </w:r>
      <w:r w:rsidR="00C80993">
        <w:t>sand and ~1</w:t>
      </w:r>
      <w:r w:rsidR="006A3B45">
        <w:t>.5 million entries. A sample of the trace is given below:</w:t>
      </w:r>
    </w:p>
    <w:p w14:paraId="7F8E92C8" w14:textId="77777777" w:rsidR="00C80993" w:rsidRPr="00C80993" w:rsidRDefault="00C80993" w:rsidP="00C809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enlo" w:hAnsi="Menlo" w:cs="Menlo"/>
          <w:color w:val="000000"/>
          <w:sz w:val="21"/>
          <w:szCs w:val="22"/>
        </w:rPr>
      </w:pPr>
      <w:r w:rsidRPr="00C80993">
        <w:rPr>
          <w:rFonts w:ascii="Menlo" w:hAnsi="Menlo" w:cs="Menlo"/>
          <w:color w:val="000000"/>
          <w:sz w:val="21"/>
          <w:szCs w:val="22"/>
        </w:rPr>
        <w:t>L -200 7fffe7ff088</w:t>
      </w:r>
    </w:p>
    <w:p w14:paraId="1BA20808" w14:textId="77777777" w:rsidR="00C80993" w:rsidRPr="00C80993" w:rsidRDefault="00C80993" w:rsidP="00C809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enlo" w:hAnsi="Menlo" w:cs="Menlo"/>
          <w:color w:val="000000"/>
          <w:sz w:val="21"/>
          <w:szCs w:val="22"/>
        </w:rPr>
      </w:pPr>
      <w:r w:rsidRPr="00C80993">
        <w:rPr>
          <w:rFonts w:ascii="Menlo" w:hAnsi="Menlo" w:cs="Menlo"/>
          <w:color w:val="000000"/>
          <w:sz w:val="21"/>
          <w:szCs w:val="22"/>
        </w:rPr>
        <w:t>L 0 7fffe7fefd0</w:t>
      </w:r>
    </w:p>
    <w:p w14:paraId="321ADAAC" w14:textId="040F2543" w:rsidR="00C80993" w:rsidRPr="00C80993" w:rsidRDefault="00C80993" w:rsidP="00C809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enlo" w:hAnsi="Menlo" w:cs="Menlo"/>
          <w:color w:val="000000"/>
          <w:sz w:val="21"/>
          <w:szCs w:val="22"/>
        </w:rPr>
      </w:pPr>
      <w:r>
        <w:rPr>
          <w:rFonts w:ascii="Menlo" w:hAnsi="Menlo" w:cs="Menlo"/>
          <w:color w:val="000000"/>
          <w:sz w:val="21"/>
          <w:szCs w:val="22"/>
        </w:rPr>
        <w:t>S</w:t>
      </w:r>
      <w:r w:rsidRPr="00C80993">
        <w:rPr>
          <w:rFonts w:ascii="Menlo" w:hAnsi="Menlo" w:cs="Menlo"/>
          <w:color w:val="000000"/>
          <w:sz w:val="21"/>
          <w:szCs w:val="22"/>
        </w:rPr>
        <w:t xml:space="preserve"> 8 12ff228</w:t>
      </w:r>
    </w:p>
    <w:p w14:paraId="4B43C210" w14:textId="4BBD5914" w:rsidR="00C80993" w:rsidRPr="00C80993" w:rsidRDefault="00C80993" w:rsidP="00C809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enlo" w:hAnsi="Menlo" w:cs="Menlo"/>
          <w:color w:val="000000"/>
          <w:sz w:val="21"/>
          <w:szCs w:val="22"/>
        </w:rPr>
      </w:pPr>
      <w:r>
        <w:rPr>
          <w:rFonts w:ascii="Menlo" w:hAnsi="Menlo" w:cs="Menlo"/>
          <w:color w:val="000000"/>
          <w:sz w:val="21"/>
          <w:szCs w:val="22"/>
        </w:rPr>
        <w:t>S</w:t>
      </w:r>
      <w:r w:rsidRPr="00C80993">
        <w:rPr>
          <w:rFonts w:ascii="Menlo" w:hAnsi="Menlo" w:cs="Menlo"/>
          <w:color w:val="000000"/>
          <w:sz w:val="21"/>
          <w:szCs w:val="22"/>
        </w:rPr>
        <w:t xml:space="preserve"> 8 12ff208</w:t>
      </w:r>
    </w:p>
    <w:p w14:paraId="119934C5" w14:textId="77777777" w:rsidR="00C80993" w:rsidRPr="00C80993" w:rsidRDefault="00C80993" w:rsidP="00C80993">
      <w:pPr>
        <w:ind w:left="560"/>
        <w:rPr>
          <w:rFonts w:ascii="Menlo" w:hAnsi="Menlo" w:cs="Menlo"/>
          <w:color w:val="000000"/>
          <w:sz w:val="21"/>
          <w:szCs w:val="22"/>
        </w:rPr>
      </w:pPr>
      <w:r w:rsidRPr="00C80993">
        <w:rPr>
          <w:rFonts w:ascii="Menlo" w:hAnsi="Menlo" w:cs="Menlo"/>
          <w:color w:val="000000"/>
          <w:sz w:val="21"/>
          <w:szCs w:val="22"/>
        </w:rPr>
        <w:t>L 0 a295e8</w:t>
      </w:r>
    </w:p>
    <w:p w14:paraId="0B5F24EB" w14:textId="27F40FFC" w:rsidR="00D4109D" w:rsidRDefault="006A3B45" w:rsidP="00C80993">
      <w:r>
        <w:t xml:space="preserve">Each line in the trace file contains the </w:t>
      </w:r>
      <w:r w:rsidR="00C80993">
        <w:t>memory instruction type (L = load, S = store)</w:t>
      </w:r>
      <w:r>
        <w:t xml:space="preserve">, </w:t>
      </w:r>
      <w:r w:rsidR="00C80993">
        <w:t>the offset, and the memory address in hexadecimal</w:t>
      </w:r>
      <w:r>
        <w:t>.</w:t>
      </w:r>
      <w:r w:rsidR="00C80993">
        <w:t xml:space="preserve"> </w:t>
      </w:r>
      <w:r w:rsidR="00C80993" w:rsidRPr="00C80993">
        <w:rPr>
          <w:i/>
        </w:rPr>
        <w:t>Note that this trace was obtained from an x86 machine, and thus the memory address is 44-bits. For the purpose of this class, we can assume 32-bits and you can truncate the most significant 12 bits.</w:t>
      </w:r>
      <w:r w:rsidR="00C80993">
        <w:t xml:space="preserve"> </w:t>
      </w:r>
      <w:r>
        <w:t xml:space="preserve"> </w:t>
      </w:r>
    </w:p>
    <w:p w14:paraId="5E762805" w14:textId="39E20CCA" w:rsidR="009F784E" w:rsidRDefault="00C80993" w:rsidP="009F784E">
      <w:pPr>
        <w:pStyle w:val="Heading1"/>
        <w:numPr>
          <w:ilvl w:val="0"/>
          <w:numId w:val="1"/>
        </w:numPr>
      </w:pPr>
      <w:proofErr w:type="spellStart"/>
      <w:r>
        <w:t>Cache</w:t>
      </w:r>
      <w:r w:rsidR="006A3B45">
        <w:t>sim</w:t>
      </w:r>
      <w:proofErr w:type="spellEnd"/>
    </w:p>
    <w:p w14:paraId="51D2FEE4" w14:textId="61D95726" w:rsidR="006A3B45" w:rsidRDefault="006A3B45" w:rsidP="009F784E">
      <w:r>
        <w:t>Now that you have a better idea of how simulators are implemented, this project will be a bit more open ended. You will implement from scratch a C++</w:t>
      </w:r>
      <w:r w:rsidR="009C62EB">
        <w:t>/Java/Python</w:t>
      </w:r>
      <w:r>
        <w:t xml:space="preserve"> based </w:t>
      </w:r>
      <w:r w:rsidR="00A5143B">
        <w:t>cache</w:t>
      </w:r>
      <w:r>
        <w:t xml:space="preserve"> simulator (let’s call it </w:t>
      </w:r>
      <w:proofErr w:type="spellStart"/>
      <w:r w:rsidR="00A5143B">
        <w:t>Cachesim</w:t>
      </w:r>
      <w:proofErr w:type="spellEnd"/>
      <w:r>
        <w:t>).</w:t>
      </w:r>
      <w:r w:rsidR="007D6E7E">
        <w:t xml:space="preserve"> </w:t>
      </w:r>
      <w:proofErr w:type="spellStart"/>
      <w:r w:rsidR="007D6E7E">
        <w:t>Cachesim</w:t>
      </w:r>
      <w:proofErr w:type="spellEnd"/>
      <w:r w:rsidR="007D6E7E">
        <w:t xml:space="preserve"> is a performance simulator, with the main focus on collecting cache miss and cache hit rates. </w:t>
      </w:r>
      <w:r>
        <w:t xml:space="preserve">Your simulator must meet the following requirements. </w:t>
      </w:r>
    </w:p>
    <w:p w14:paraId="134BE55E" w14:textId="57700014" w:rsidR="009F784E" w:rsidRDefault="006A3B45" w:rsidP="0021212F">
      <w:pPr>
        <w:pStyle w:val="ListParagraph"/>
        <w:numPr>
          <w:ilvl w:val="0"/>
          <w:numId w:val="11"/>
        </w:numPr>
      </w:pPr>
      <w:r>
        <w:t>Command line argument for input trace file name</w:t>
      </w:r>
    </w:p>
    <w:p w14:paraId="1F341692" w14:textId="428C92EC" w:rsidR="006A3B45" w:rsidRDefault="006A3B45" w:rsidP="0021212F">
      <w:pPr>
        <w:pStyle w:val="ListParagraph"/>
        <w:numPr>
          <w:ilvl w:val="0"/>
          <w:numId w:val="11"/>
        </w:numPr>
      </w:pPr>
      <w:r>
        <w:t xml:space="preserve">Command line argument for </w:t>
      </w:r>
      <w:r w:rsidR="007D6E7E">
        <w:t>cache configuration</w:t>
      </w:r>
    </w:p>
    <w:p w14:paraId="41435119" w14:textId="651343DB" w:rsidR="00365426" w:rsidRDefault="007D6E7E" w:rsidP="0021212F">
      <w:pPr>
        <w:pStyle w:val="ListParagraph"/>
        <w:numPr>
          <w:ilvl w:val="1"/>
          <w:numId w:val="11"/>
        </w:numPr>
      </w:pPr>
      <w:r>
        <w:t>The cache configuration will take several parameters including:</w:t>
      </w:r>
      <w:r>
        <w:br/>
        <w:t>-  Total cache size in bytes</w:t>
      </w:r>
      <w:r>
        <w:br/>
        <w:t>-  Cache block size in bytes</w:t>
      </w:r>
      <w:r>
        <w:br/>
        <w:t>-  Number of ways</w:t>
      </w:r>
    </w:p>
    <w:p w14:paraId="09E0A390" w14:textId="16B96BB0" w:rsidR="003C0166" w:rsidRDefault="003C0166" w:rsidP="0021212F">
      <w:pPr>
        <w:pStyle w:val="ListParagraph"/>
        <w:numPr>
          <w:ilvl w:val="0"/>
          <w:numId w:val="11"/>
        </w:numPr>
      </w:pPr>
      <w:r>
        <w:t>Initialize all entries</w:t>
      </w:r>
      <w:r w:rsidR="00311E57">
        <w:t xml:space="preserve">, </w:t>
      </w:r>
      <w:r w:rsidR="007D6E7E">
        <w:t>tag</w:t>
      </w:r>
      <w:r w:rsidR="00311E57">
        <w:t>, and LRU-bits</w:t>
      </w:r>
      <w:r w:rsidR="007D6E7E">
        <w:t xml:space="preserve"> of the cache to 0’s</w:t>
      </w:r>
      <w:r>
        <w:t xml:space="preserve">. </w:t>
      </w:r>
    </w:p>
    <w:p w14:paraId="79508D9B" w14:textId="78840E5E" w:rsidR="00365426" w:rsidRDefault="003C0166" w:rsidP="0021212F">
      <w:pPr>
        <w:pStyle w:val="ListParagraph"/>
        <w:numPr>
          <w:ilvl w:val="0"/>
          <w:numId w:val="11"/>
        </w:numPr>
      </w:pPr>
      <w:r>
        <w:t xml:space="preserve">Output the </w:t>
      </w:r>
      <w:r w:rsidR="00D35AC4">
        <w:t>cache miss and hit</w:t>
      </w:r>
      <w:r>
        <w:t xml:space="preserve"> rate</w:t>
      </w:r>
      <w:r w:rsidR="00D35AC4">
        <w:t>, as well as the number of sets, ways, and number of address bits for the tag, index, and offset.</w:t>
      </w:r>
    </w:p>
    <w:p w14:paraId="7FC28CAA" w14:textId="14AF9299" w:rsidR="003C0166" w:rsidRDefault="003C0166" w:rsidP="009F784E">
      <w:r>
        <w:lastRenderedPageBreak/>
        <w:t xml:space="preserve">For </w:t>
      </w:r>
      <w:r w:rsidR="00532192">
        <w:t>sample</w:t>
      </w:r>
      <w:r>
        <w:t xml:space="preserve"> code of how to read a file, refer back to the </w:t>
      </w:r>
      <w:proofErr w:type="spellStart"/>
      <w:r>
        <w:t>pipesim</w:t>
      </w:r>
      <w:proofErr w:type="spellEnd"/>
      <w:r>
        <w:t xml:space="preserve"> source code. </w:t>
      </w:r>
    </w:p>
    <w:p w14:paraId="2C22A325" w14:textId="4280E84D" w:rsidR="0059022A" w:rsidRDefault="003C0166" w:rsidP="009F784E">
      <w:r>
        <w:t>For simplicity, we can make the following assumptions:</w:t>
      </w:r>
    </w:p>
    <w:p w14:paraId="435DC1F3" w14:textId="19A82F05" w:rsidR="0098541B" w:rsidRDefault="00FA0748" w:rsidP="0098541B">
      <w:pPr>
        <w:pStyle w:val="ListParagraph"/>
        <w:numPr>
          <w:ilvl w:val="0"/>
          <w:numId w:val="12"/>
        </w:numPr>
      </w:pPr>
      <w:r>
        <w:t xml:space="preserve">Maximum of </w:t>
      </w:r>
      <w:r w:rsidR="00D3327C">
        <w:t>4</w:t>
      </w:r>
      <w:r>
        <w:t>MB cache size</w:t>
      </w:r>
    </w:p>
    <w:p w14:paraId="6331A808" w14:textId="6C57E3C8" w:rsidR="008A3B91" w:rsidRDefault="008A3B91" w:rsidP="0098541B">
      <w:pPr>
        <w:pStyle w:val="ListParagraph"/>
        <w:numPr>
          <w:ilvl w:val="0"/>
          <w:numId w:val="12"/>
        </w:numPr>
      </w:pPr>
      <w:r>
        <w:t>Assume Least Recently Used (LRU) cache replacement policy</w:t>
      </w:r>
    </w:p>
    <w:p w14:paraId="72226A0B" w14:textId="079CCC35" w:rsidR="0098541B" w:rsidRDefault="0098541B" w:rsidP="0098541B">
      <w:r>
        <w:t xml:space="preserve">Please include a printout of your simulation run when executing </w:t>
      </w:r>
      <w:r>
        <w:rPr>
          <w:rFonts w:ascii="Courier" w:hAnsi="Courier"/>
          <w:sz w:val="20"/>
          <w:szCs w:val="20"/>
        </w:rPr>
        <w:t>gcc-10K.</w:t>
      </w:r>
      <w:r w:rsidR="00441A87">
        <w:rPr>
          <w:rFonts w:ascii="Courier" w:hAnsi="Courier"/>
          <w:sz w:val="20"/>
          <w:szCs w:val="20"/>
        </w:rPr>
        <w:t>memtrace</w:t>
      </w:r>
      <w:r>
        <w:t xml:space="preserve"> and </w:t>
      </w:r>
      <w:r w:rsidR="00441A87">
        <w:rPr>
          <w:rFonts w:ascii="Courier" w:hAnsi="Courier"/>
          <w:sz w:val="20"/>
          <w:szCs w:val="20"/>
        </w:rPr>
        <w:t>gcc-1</w:t>
      </w:r>
      <w:proofErr w:type="gramStart"/>
      <w:r>
        <w:rPr>
          <w:rFonts w:ascii="Courier" w:hAnsi="Courier"/>
          <w:sz w:val="20"/>
          <w:szCs w:val="20"/>
        </w:rPr>
        <w:t>M.</w:t>
      </w:r>
      <w:r w:rsidR="00441A87">
        <w:rPr>
          <w:rFonts w:ascii="Courier" w:hAnsi="Courier"/>
          <w:sz w:val="20"/>
          <w:szCs w:val="20"/>
        </w:rPr>
        <w:t>memtrace</w:t>
      </w:r>
      <w:proofErr w:type="gramEnd"/>
      <w:r>
        <w:t xml:space="preserve">. In addition, </w:t>
      </w:r>
      <w:r w:rsidRPr="00E96081">
        <w:rPr>
          <w:b/>
          <w:i/>
        </w:rPr>
        <w:t>include documentation on how to compile and run your code</w:t>
      </w:r>
      <w:r>
        <w:t xml:space="preserve">. </w:t>
      </w:r>
      <w:r w:rsidRPr="00CB4E60">
        <w:rPr>
          <w:u w:val="single"/>
        </w:rPr>
        <w:t>Submit your source</w:t>
      </w:r>
      <w:r>
        <w:rPr>
          <w:u w:val="single"/>
        </w:rPr>
        <w:t xml:space="preserve"> code, </w:t>
      </w:r>
      <w:r w:rsidRPr="00CB4E60">
        <w:rPr>
          <w:u w:val="single"/>
        </w:rPr>
        <w:t>your printout</w:t>
      </w:r>
      <w:r>
        <w:rPr>
          <w:u w:val="single"/>
        </w:rPr>
        <w:t>, and answers to questions</w:t>
      </w:r>
      <w:r w:rsidRPr="00CB4E60">
        <w:rPr>
          <w:u w:val="single"/>
        </w:rPr>
        <w:t xml:space="preserve"> to </w:t>
      </w:r>
      <w:proofErr w:type="spellStart"/>
      <w:r w:rsidRPr="00CB4E60">
        <w:rPr>
          <w:u w:val="single"/>
        </w:rPr>
        <w:t>iLearn</w:t>
      </w:r>
      <w:proofErr w:type="spellEnd"/>
      <w:r w:rsidRPr="00CB4E60">
        <w:rPr>
          <w:u w:val="single"/>
        </w:rPr>
        <w:t xml:space="preserve"> in a single zip file.</w:t>
      </w:r>
      <w:r>
        <w:t xml:space="preserve"> </w:t>
      </w:r>
    </w:p>
    <w:p w14:paraId="6EFA0B56" w14:textId="5868D8DD" w:rsidR="00A0193D" w:rsidRDefault="000919E3" w:rsidP="005728FD">
      <w:pPr>
        <w:pStyle w:val="Heading1"/>
        <w:numPr>
          <w:ilvl w:val="0"/>
          <w:numId w:val="1"/>
        </w:numPr>
      </w:pPr>
      <w:r>
        <w:t>Questions</w:t>
      </w:r>
    </w:p>
    <w:p w14:paraId="7F3A1634" w14:textId="2DA0710C" w:rsidR="00D95312" w:rsidRDefault="00A0193D" w:rsidP="00A0193D">
      <w:pPr>
        <w:pStyle w:val="ListParagraph"/>
        <w:numPr>
          <w:ilvl w:val="0"/>
          <w:numId w:val="6"/>
        </w:numPr>
      </w:pPr>
      <w:r>
        <w:t xml:space="preserve">Assuming a </w:t>
      </w:r>
      <w:r w:rsidR="00825E89">
        <w:t xml:space="preserve">512KB </w:t>
      </w:r>
      <w:r w:rsidR="00020823">
        <w:t xml:space="preserve">4-way set associative </w:t>
      </w:r>
      <w:r w:rsidR="00825E89">
        <w:t>cache with 16B block size</w:t>
      </w:r>
      <w:r>
        <w:t xml:space="preserve">, </w:t>
      </w:r>
      <w:r w:rsidR="00020823">
        <w:t>how many bits does the tag have</w:t>
      </w:r>
      <w:r>
        <w:t>?</w:t>
      </w:r>
      <w:r w:rsidR="00020823">
        <w:t xml:space="preserve"> What is the total size</w:t>
      </w:r>
      <w:r w:rsidR="00DC1991">
        <w:t>, in bytes,</w:t>
      </w:r>
      <w:r w:rsidR="00020823">
        <w:t xml:space="preserve"> of the cache</w:t>
      </w:r>
      <w:r w:rsidR="00DC1991">
        <w:t xml:space="preserve"> including tag bits</w:t>
      </w:r>
      <w:r w:rsidR="00020823">
        <w:t>?</w:t>
      </w:r>
      <w:r w:rsidR="00DC1991">
        <w:t xml:space="preserve"> </w:t>
      </w:r>
    </w:p>
    <w:p w14:paraId="71B404A4" w14:textId="7272B7B5" w:rsidR="00A0193D" w:rsidRDefault="00A0193D" w:rsidP="00D95312">
      <w:r>
        <w:br/>
      </w:r>
    </w:p>
    <w:p w14:paraId="00D7CBD9" w14:textId="3537C19E" w:rsidR="00A0193D" w:rsidRDefault="005341EB" w:rsidP="00A0193D">
      <w:pPr>
        <w:pStyle w:val="ListParagraph"/>
        <w:numPr>
          <w:ilvl w:val="0"/>
          <w:numId w:val="6"/>
        </w:numPr>
      </w:pPr>
      <w:r>
        <w:t xml:space="preserve">What is the </w:t>
      </w:r>
      <w:r w:rsidR="00D81346">
        <w:t>cache miss</w:t>
      </w:r>
      <w:r>
        <w:t xml:space="preserve"> rate of the given traces </w:t>
      </w:r>
      <w:r w:rsidR="00D95312">
        <w:t>and</w:t>
      </w:r>
      <w:r>
        <w:t xml:space="preserve"> </w:t>
      </w:r>
      <w:r w:rsidR="00D81346">
        <w:t>cache configuration</w:t>
      </w:r>
      <w:r>
        <w:t>?</w:t>
      </w:r>
      <w:r w:rsidR="00D81346">
        <w:br/>
        <w:t>Assume we have a 512KB cache and 16B block size.</w:t>
      </w:r>
    </w:p>
    <w:tbl>
      <w:tblPr>
        <w:tblStyle w:val="GridTable7Colorful-Accent1"/>
        <w:tblW w:w="8856" w:type="dxa"/>
        <w:tblInd w:w="468" w:type="dxa"/>
        <w:tblLook w:val="04A0" w:firstRow="1" w:lastRow="0" w:firstColumn="1" w:lastColumn="0" w:noHBand="0" w:noVBand="1"/>
      </w:tblPr>
      <w:tblGrid>
        <w:gridCol w:w="1902"/>
        <w:gridCol w:w="1774"/>
        <w:gridCol w:w="1774"/>
        <w:gridCol w:w="1774"/>
        <w:gridCol w:w="1632"/>
      </w:tblGrid>
      <w:tr w:rsidR="00E33703" w14:paraId="7E570C95" w14:textId="63A3460E" w:rsidTr="00D95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02" w:type="dxa"/>
          </w:tcPr>
          <w:p w14:paraId="2BC7DAAE" w14:textId="170DA221" w:rsidR="00E33703" w:rsidRDefault="00E33703" w:rsidP="005341EB">
            <w:pPr>
              <w:pStyle w:val="ListParagraph"/>
              <w:ind w:left="0"/>
            </w:pPr>
            <w:r>
              <w:t>Trace</w:t>
            </w:r>
          </w:p>
        </w:tc>
        <w:tc>
          <w:tcPr>
            <w:tcW w:w="1774" w:type="dxa"/>
          </w:tcPr>
          <w:p w14:paraId="2D1D1263" w14:textId="53C2942D" w:rsidR="00E33703" w:rsidRDefault="00D81346" w:rsidP="00D953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</w:t>
            </w:r>
          </w:p>
        </w:tc>
        <w:tc>
          <w:tcPr>
            <w:tcW w:w="1774" w:type="dxa"/>
          </w:tcPr>
          <w:p w14:paraId="4F573D40" w14:textId="5E40E4F6" w:rsidR="00E33703" w:rsidRDefault="00D81346" w:rsidP="00D953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2-way</w:t>
            </w:r>
          </w:p>
        </w:tc>
        <w:tc>
          <w:tcPr>
            <w:tcW w:w="1774" w:type="dxa"/>
          </w:tcPr>
          <w:p w14:paraId="60D59F8F" w14:textId="642D6F8F" w:rsidR="00E33703" w:rsidRDefault="00D81346" w:rsidP="00D953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4-way</w:t>
            </w:r>
          </w:p>
        </w:tc>
        <w:tc>
          <w:tcPr>
            <w:tcW w:w="1632" w:type="dxa"/>
          </w:tcPr>
          <w:p w14:paraId="09C37FF3" w14:textId="34250892" w:rsidR="00E33703" w:rsidRDefault="00D81346" w:rsidP="00D953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Fully Assoc.</w:t>
            </w:r>
          </w:p>
        </w:tc>
      </w:tr>
      <w:tr w:rsidR="00E33703" w14:paraId="1D9E9A37" w14:textId="2C10403B" w:rsidTr="00D9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6C8AB5F3" w14:textId="12A1D98B" w:rsidR="00E33703" w:rsidRDefault="00D81346" w:rsidP="005341EB">
            <w:pPr>
              <w:pStyle w:val="ListParagraph"/>
              <w:ind w:left="0"/>
            </w:pPr>
            <w:r>
              <w:rPr>
                <w:rFonts w:ascii="Courier" w:hAnsi="Courier"/>
                <w:sz w:val="20"/>
                <w:szCs w:val="20"/>
              </w:rPr>
              <w:t>gcc-10K</w:t>
            </w:r>
          </w:p>
        </w:tc>
        <w:tc>
          <w:tcPr>
            <w:tcW w:w="1774" w:type="dxa"/>
          </w:tcPr>
          <w:p w14:paraId="20731501" w14:textId="77777777" w:rsidR="00E33703" w:rsidRDefault="00E33703" w:rsidP="00534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14:paraId="79F9863A" w14:textId="77777777" w:rsidR="00E33703" w:rsidRDefault="00E33703" w:rsidP="00534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14:paraId="749F481E" w14:textId="77777777" w:rsidR="00E33703" w:rsidRDefault="00E33703" w:rsidP="00534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2" w:type="dxa"/>
          </w:tcPr>
          <w:p w14:paraId="067CDEB2" w14:textId="77777777" w:rsidR="00E33703" w:rsidRDefault="00E33703" w:rsidP="005341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3703" w14:paraId="5B8BA389" w14:textId="7F77FC2C" w:rsidTr="00D9531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688EF86F" w14:textId="35A325F2" w:rsidR="00E33703" w:rsidRDefault="00D81346" w:rsidP="005341EB">
            <w:pPr>
              <w:pStyle w:val="ListParagraph"/>
              <w:ind w:left="0"/>
            </w:pPr>
            <w:r>
              <w:rPr>
                <w:rFonts w:ascii="Courier" w:hAnsi="Courier"/>
                <w:sz w:val="20"/>
                <w:szCs w:val="20"/>
              </w:rPr>
              <w:t>gcc-1</w:t>
            </w:r>
            <w:r w:rsidR="00E33703">
              <w:rPr>
                <w:rFonts w:ascii="Courier" w:hAnsi="Courier"/>
                <w:sz w:val="20"/>
                <w:szCs w:val="20"/>
              </w:rPr>
              <w:t>M</w:t>
            </w:r>
          </w:p>
        </w:tc>
        <w:tc>
          <w:tcPr>
            <w:tcW w:w="1774" w:type="dxa"/>
          </w:tcPr>
          <w:p w14:paraId="4FDDACF7" w14:textId="77777777" w:rsidR="00E33703" w:rsidRDefault="00E33703" w:rsidP="005341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14:paraId="06415620" w14:textId="77777777" w:rsidR="00E33703" w:rsidRDefault="00E33703" w:rsidP="005341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14:paraId="1391CDAA" w14:textId="77777777" w:rsidR="00E33703" w:rsidRDefault="00E33703" w:rsidP="005341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2" w:type="dxa"/>
          </w:tcPr>
          <w:p w14:paraId="391215F3" w14:textId="77777777" w:rsidR="00E33703" w:rsidRDefault="00E33703" w:rsidP="005341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047070" w14:textId="77777777" w:rsidR="005341EB" w:rsidRDefault="005341EB" w:rsidP="005341EB">
      <w:pPr>
        <w:pStyle w:val="ListParagraph"/>
      </w:pPr>
    </w:p>
    <w:p w14:paraId="051989D7" w14:textId="5F2DF25C" w:rsidR="005728FD" w:rsidRDefault="005728FD" w:rsidP="005728FD">
      <w:pPr>
        <w:pStyle w:val="ListParagraph"/>
        <w:numPr>
          <w:ilvl w:val="0"/>
          <w:numId w:val="6"/>
        </w:numPr>
      </w:pPr>
      <w:r>
        <w:t>For the following configurations, how many bits are for tag, index, and offset fields</w:t>
      </w:r>
      <w:r>
        <w:t>?</w:t>
      </w:r>
      <w:r w:rsidR="002F214A">
        <w:br/>
        <w:t>Assume we have a 256</w:t>
      </w:r>
      <w:r>
        <w:t>KB cache and 16B block size.</w:t>
      </w:r>
    </w:p>
    <w:tbl>
      <w:tblPr>
        <w:tblStyle w:val="GridTable7Colorful-Accent1"/>
        <w:tblW w:w="8856" w:type="dxa"/>
        <w:tblInd w:w="468" w:type="dxa"/>
        <w:tblLook w:val="04A0" w:firstRow="1" w:lastRow="0" w:firstColumn="1" w:lastColumn="0" w:noHBand="0" w:noVBand="1"/>
      </w:tblPr>
      <w:tblGrid>
        <w:gridCol w:w="1902"/>
        <w:gridCol w:w="1774"/>
        <w:gridCol w:w="1774"/>
        <w:gridCol w:w="1774"/>
        <w:gridCol w:w="1632"/>
      </w:tblGrid>
      <w:tr w:rsidR="005728FD" w14:paraId="2179E6CF" w14:textId="77777777" w:rsidTr="00ED0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02" w:type="dxa"/>
          </w:tcPr>
          <w:p w14:paraId="3FC9AA4A" w14:textId="77777777" w:rsidR="005728FD" w:rsidRDefault="005728FD" w:rsidP="00ED0469">
            <w:pPr>
              <w:pStyle w:val="ListParagraph"/>
              <w:ind w:left="0"/>
            </w:pPr>
            <w:r>
              <w:t>Trace</w:t>
            </w:r>
          </w:p>
        </w:tc>
        <w:tc>
          <w:tcPr>
            <w:tcW w:w="1774" w:type="dxa"/>
          </w:tcPr>
          <w:p w14:paraId="3696A0AA" w14:textId="77777777" w:rsidR="005728FD" w:rsidRDefault="005728FD" w:rsidP="00ED046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</w:t>
            </w:r>
          </w:p>
        </w:tc>
        <w:tc>
          <w:tcPr>
            <w:tcW w:w="1774" w:type="dxa"/>
          </w:tcPr>
          <w:p w14:paraId="4B9E740C" w14:textId="77777777" w:rsidR="005728FD" w:rsidRDefault="005728FD" w:rsidP="00ED046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2-way</w:t>
            </w:r>
          </w:p>
        </w:tc>
        <w:tc>
          <w:tcPr>
            <w:tcW w:w="1774" w:type="dxa"/>
          </w:tcPr>
          <w:p w14:paraId="18D6C57B" w14:textId="77777777" w:rsidR="005728FD" w:rsidRDefault="005728FD" w:rsidP="00ED046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4-way</w:t>
            </w:r>
          </w:p>
        </w:tc>
        <w:tc>
          <w:tcPr>
            <w:tcW w:w="1632" w:type="dxa"/>
          </w:tcPr>
          <w:p w14:paraId="0262C05A" w14:textId="77777777" w:rsidR="005728FD" w:rsidRDefault="005728FD" w:rsidP="00ED046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Fully Assoc.</w:t>
            </w:r>
          </w:p>
        </w:tc>
      </w:tr>
      <w:tr w:rsidR="005728FD" w14:paraId="347BAF85" w14:textId="77777777" w:rsidTr="00ED0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5C9849D3" w14:textId="77777777" w:rsidR="005728FD" w:rsidRDefault="005728FD" w:rsidP="00ED0469">
            <w:pPr>
              <w:pStyle w:val="ListParagraph"/>
              <w:ind w:left="0"/>
            </w:pPr>
            <w:r>
              <w:rPr>
                <w:rFonts w:ascii="Courier" w:hAnsi="Courier"/>
                <w:sz w:val="20"/>
                <w:szCs w:val="20"/>
              </w:rPr>
              <w:t>gcc-10K</w:t>
            </w:r>
          </w:p>
        </w:tc>
        <w:tc>
          <w:tcPr>
            <w:tcW w:w="1774" w:type="dxa"/>
          </w:tcPr>
          <w:p w14:paraId="5954FE17" w14:textId="77777777" w:rsidR="005728FD" w:rsidRDefault="005728FD" w:rsidP="00ED04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14:paraId="2CA49B6A" w14:textId="77777777" w:rsidR="005728FD" w:rsidRDefault="005728FD" w:rsidP="00ED04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14:paraId="41EAE9EE" w14:textId="77777777" w:rsidR="005728FD" w:rsidRDefault="005728FD" w:rsidP="00ED04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2" w:type="dxa"/>
          </w:tcPr>
          <w:p w14:paraId="6C1D20AE" w14:textId="77777777" w:rsidR="005728FD" w:rsidRDefault="005728FD" w:rsidP="00ED046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28FD" w14:paraId="43EEE88C" w14:textId="77777777" w:rsidTr="00ED0469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080941FC" w14:textId="77777777" w:rsidR="005728FD" w:rsidRDefault="005728FD" w:rsidP="00ED0469">
            <w:pPr>
              <w:pStyle w:val="ListParagraph"/>
              <w:ind w:left="0"/>
            </w:pPr>
            <w:r>
              <w:rPr>
                <w:rFonts w:ascii="Courier" w:hAnsi="Courier"/>
                <w:sz w:val="20"/>
                <w:szCs w:val="20"/>
              </w:rPr>
              <w:t>gcc-1M</w:t>
            </w:r>
          </w:p>
        </w:tc>
        <w:tc>
          <w:tcPr>
            <w:tcW w:w="1774" w:type="dxa"/>
          </w:tcPr>
          <w:p w14:paraId="66350AA8" w14:textId="77777777" w:rsidR="005728FD" w:rsidRDefault="005728FD" w:rsidP="00ED0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14:paraId="1BE6AC05" w14:textId="77777777" w:rsidR="005728FD" w:rsidRDefault="005728FD" w:rsidP="00ED0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14:paraId="7B61FF40" w14:textId="77777777" w:rsidR="005728FD" w:rsidRDefault="005728FD" w:rsidP="00ED0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2" w:type="dxa"/>
          </w:tcPr>
          <w:p w14:paraId="798A265E" w14:textId="77777777" w:rsidR="005728FD" w:rsidRDefault="005728FD" w:rsidP="00ED04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5C1B33" w14:textId="77777777" w:rsidR="005728FD" w:rsidRDefault="005728FD" w:rsidP="005728FD">
      <w:pPr>
        <w:pStyle w:val="ListParagraph"/>
      </w:pPr>
    </w:p>
    <w:p w14:paraId="592E6453" w14:textId="395B7DAF" w:rsidR="00A0193D" w:rsidRDefault="004864D1" w:rsidP="005728FD">
      <w:pPr>
        <w:pStyle w:val="ListParagraph"/>
        <w:numPr>
          <w:ilvl w:val="0"/>
          <w:numId w:val="6"/>
        </w:numPr>
      </w:pPr>
      <w:r>
        <w:t xml:space="preserve">Assuming a 256KB cache and 32B block size. </w:t>
      </w:r>
      <w:r>
        <w:t xml:space="preserve">How </w:t>
      </w:r>
      <w:r>
        <w:t xml:space="preserve">does increasing the number of ways affect cache miss rate? Plot the number of ways (1,2,4,8,16) vs miss rate for the two traces. What do you observe and why? </w:t>
      </w:r>
    </w:p>
    <w:p w14:paraId="282C7904" w14:textId="77777777" w:rsidR="004B00E8" w:rsidRDefault="004B00E8" w:rsidP="004B00E8"/>
    <w:p w14:paraId="317951F3" w14:textId="100FDA50" w:rsidR="00B71474" w:rsidRDefault="00B71474" w:rsidP="00B71474">
      <w:pPr>
        <w:pStyle w:val="ListParagraph"/>
        <w:numPr>
          <w:ilvl w:val="0"/>
          <w:numId w:val="6"/>
        </w:numPr>
      </w:pPr>
      <w:r>
        <w:t xml:space="preserve">Assuming a 256KB </w:t>
      </w:r>
      <w:r w:rsidR="00C84D91">
        <w:t xml:space="preserve">2-way set associative </w:t>
      </w:r>
      <w:r>
        <w:t xml:space="preserve">cache. How does </w:t>
      </w:r>
      <w:r>
        <w:t>varying</w:t>
      </w:r>
      <w:r>
        <w:t xml:space="preserve"> the </w:t>
      </w:r>
      <w:r>
        <w:t>size of the block</w:t>
      </w:r>
      <w:r>
        <w:t xml:space="preserve"> affect cache miss rate? Plot the </w:t>
      </w:r>
      <w:r>
        <w:t>block size</w:t>
      </w:r>
      <w:r>
        <w:t xml:space="preserve"> (</w:t>
      </w:r>
      <w:r>
        <w:t>2B, 4B, 8B, 16B, 32B, 64B</w:t>
      </w:r>
      <w:r>
        <w:t xml:space="preserve">) vs miss rate for the two traces. What do you observe and why? </w:t>
      </w:r>
    </w:p>
    <w:p w14:paraId="1A004390" w14:textId="77777777" w:rsidR="008E1110" w:rsidRDefault="008E1110" w:rsidP="008E1110"/>
    <w:p w14:paraId="16AC54B4" w14:textId="4F108996" w:rsidR="00C84D91" w:rsidRDefault="00C84D91" w:rsidP="00C84D91">
      <w:pPr>
        <w:pStyle w:val="ListParagraph"/>
        <w:numPr>
          <w:ilvl w:val="0"/>
          <w:numId w:val="6"/>
        </w:numPr>
      </w:pPr>
      <w:r>
        <w:t xml:space="preserve">Assuming a </w:t>
      </w:r>
      <w:r w:rsidR="00F71B4B">
        <w:t>2-way set associative</w:t>
      </w:r>
      <w:r>
        <w:t xml:space="preserve"> cache and 32B block size. How does varying the size of the </w:t>
      </w:r>
      <w:r>
        <w:t>cache</w:t>
      </w:r>
      <w:r>
        <w:t xml:space="preserve"> affect cache miss rate? Plot the </w:t>
      </w:r>
      <w:r>
        <w:t>cache</w:t>
      </w:r>
      <w:r>
        <w:t xml:space="preserve"> size (</w:t>
      </w:r>
      <w:r w:rsidR="00F71B4B">
        <w:t>64K, 128K, 256K, 512K, 1M, 2M</w:t>
      </w:r>
      <w:r>
        <w:t xml:space="preserve">) vs miss rate for the two traces. What do you observe and why? </w:t>
      </w:r>
      <w:bookmarkStart w:id="0" w:name="_GoBack"/>
      <w:bookmarkEnd w:id="0"/>
    </w:p>
    <w:p w14:paraId="13FF86EA" w14:textId="3601ED87" w:rsidR="00536AB3" w:rsidRPr="008940E1" w:rsidRDefault="00536AB3" w:rsidP="00003BF4"/>
    <w:sectPr w:rsidR="00536AB3" w:rsidRPr="008940E1" w:rsidSect="002F5F5D">
      <w:headerReference w:type="default" r:id="rId8"/>
      <w:footerReference w:type="default" r:id="rId9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B7397" w14:textId="77777777" w:rsidR="00A845BA" w:rsidRDefault="00A845BA" w:rsidP="002B33BB">
      <w:pPr>
        <w:spacing w:after="0"/>
      </w:pPr>
      <w:r>
        <w:separator/>
      </w:r>
    </w:p>
  </w:endnote>
  <w:endnote w:type="continuationSeparator" w:id="0">
    <w:p w14:paraId="11C3E04F" w14:textId="77777777" w:rsidR="00A845BA" w:rsidRDefault="00A845BA" w:rsidP="002B33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4F1C8" w14:textId="29AC2D12" w:rsidR="00511A5A" w:rsidRDefault="00511A5A" w:rsidP="002B33BB">
    <w:pPr>
      <w:pStyle w:val="Footer"/>
    </w:pPr>
    <w:r>
      <w:rPr>
        <w:rStyle w:val="PageNumber"/>
      </w:rPr>
      <w:t xml:space="preserve">Prof. Daniel Wong 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71B4B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DC11F" w14:textId="77777777" w:rsidR="00A845BA" w:rsidRDefault="00A845BA" w:rsidP="002B33BB">
      <w:pPr>
        <w:spacing w:after="0"/>
      </w:pPr>
      <w:r>
        <w:separator/>
      </w:r>
    </w:p>
  </w:footnote>
  <w:footnote w:type="continuationSeparator" w:id="0">
    <w:p w14:paraId="4A26E49D" w14:textId="77777777" w:rsidR="00A845BA" w:rsidRDefault="00A845BA" w:rsidP="002B33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51F15" w14:textId="7F6AE9D3" w:rsidR="00511A5A" w:rsidRDefault="00511A5A">
    <w:pPr>
      <w:pStyle w:val="Header"/>
    </w:pPr>
    <w:r>
      <w:t>C</w:t>
    </w:r>
    <w:r w:rsidR="00257B8F">
      <w:t>S203 F16</w:t>
    </w:r>
    <w:r w:rsidR="00257B8F">
      <w:tab/>
    </w:r>
    <w:r w:rsidR="00257B8F">
      <w:tab/>
      <w:t>Lab 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4642"/>
    <w:multiLevelType w:val="hybridMultilevel"/>
    <w:tmpl w:val="EDB49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07400"/>
    <w:multiLevelType w:val="hybridMultilevel"/>
    <w:tmpl w:val="D86E6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E76B4"/>
    <w:multiLevelType w:val="hybridMultilevel"/>
    <w:tmpl w:val="33E6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B0D5B"/>
    <w:multiLevelType w:val="hybridMultilevel"/>
    <w:tmpl w:val="D848E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E5705"/>
    <w:multiLevelType w:val="hybridMultilevel"/>
    <w:tmpl w:val="8842B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8116E"/>
    <w:multiLevelType w:val="hybridMultilevel"/>
    <w:tmpl w:val="1550F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1D1EB9"/>
    <w:multiLevelType w:val="hybridMultilevel"/>
    <w:tmpl w:val="EEC24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10688"/>
    <w:multiLevelType w:val="hybridMultilevel"/>
    <w:tmpl w:val="B54EE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019AA"/>
    <w:multiLevelType w:val="hybridMultilevel"/>
    <w:tmpl w:val="ACC46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8B6163"/>
    <w:multiLevelType w:val="hybridMultilevel"/>
    <w:tmpl w:val="F3F6B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71D62"/>
    <w:multiLevelType w:val="hybridMultilevel"/>
    <w:tmpl w:val="F3F6B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2825FA"/>
    <w:multiLevelType w:val="hybridMultilevel"/>
    <w:tmpl w:val="438258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4A03C2"/>
    <w:multiLevelType w:val="hybridMultilevel"/>
    <w:tmpl w:val="C9FAF5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E935A0"/>
    <w:multiLevelType w:val="hybridMultilevel"/>
    <w:tmpl w:val="5DEEF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3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2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23E"/>
    <w:rsid w:val="00003BF4"/>
    <w:rsid w:val="00007356"/>
    <w:rsid w:val="0001223E"/>
    <w:rsid w:val="00020823"/>
    <w:rsid w:val="000424AA"/>
    <w:rsid w:val="0005350A"/>
    <w:rsid w:val="00057B23"/>
    <w:rsid w:val="00066948"/>
    <w:rsid w:val="00084028"/>
    <w:rsid w:val="000919E3"/>
    <w:rsid w:val="000969F4"/>
    <w:rsid w:val="000A230A"/>
    <w:rsid w:val="000B15A7"/>
    <w:rsid w:val="000B63CF"/>
    <w:rsid w:val="001067D7"/>
    <w:rsid w:val="00110E37"/>
    <w:rsid w:val="001349C4"/>
    <w:rsid w:val="001700AF"/>
    <w:rsid w:val="00183EC2"/>
    <w:rsid w:val="001D0670"/>
    <w:rsid w:val="001F145D"/>
    <w:rsid w:val="0021212F"/>
    <w:rsid w:val="00216C66"/>
    <w:rsid w:val="00252EC8"/>
    <w:rsid w:val="00257B8F"/>
    <w:rsid w:val="002704A1"/>
    <w:rsid w:val="00271F4A"/>
    <w:rsid w:val="002B33BB"/>
    <w:rsid w:val="002C6B3F"/>
    <w:rsid w:val="002F214A"/>
    <w:rsid w:val="002F5F5D"/>
    <w:rsid w:val="00311E57"/>
    <w:rsid w:val="0032393C"/>
    <w:rsid w:val="00324188"/>
    <w:rsid w:val="00365426"/>
    <w:rsid w:val="0037485C"/>
    <w:rsid w:val="003809EC"/>
    <w:rsid w:val="00392165"/>
    <w:rsid w:val="003953D4"/>
    <w:rsid w:val="00396E05"/>
    <w:rsid w:val="003C0166"/>
    <w:rsid w:val="003E45D8"/>
    <w:rsid w:val="004005DF"/>
    <w:rsid w:val="00414F21"/>
    <w:rsid w:val="00423091"/>
    <w:rsid w:val="00437BEE"/>
    <w:rsid w:val="00441A87"/>
    <w:rsid w:val="00477407"/>
    <w:rsid w:val="004864D1"/>
    <w:rsid w:val="004868D8"/>
    <w:rsid w:val="004A0B28"/>
    <w:rsid w:val="004B00E8"/>
    <w:rsid w:val="004C2BA1"/>
    <w:rsid w:val="004C7536"/>
    <w:rsid w:val="004C75DB"/>
    <w:rsid w:val="004E3ED0"/>
    <w:rsid w:val="00505083"/>
    <w:rsid w:val="00511A5A"/>
    <w:rsid w:val="00532192"/>
    <w:rsid w:val="005341EB"/>
    <w:rsid w:val="00536AB3"/>
    <w:rsid w:val="00542387"/>
    <w:rsid w:val="0055214A"/>
    <w:rsid w:val="005720F8"/>
    <w:rsid w:val="005728FD"/>
    <w:rsid w:val="005842E4"/>
    <w:rsid w:val="0059022A"/>
    <w:rsid w:val="005B3FC7"/>
    <w:rsid w:val="005C6C7C"/>
    <w:rsid w:val="005F4DBC"/>
    <w:rsid w:val="005F6761"/>
    <w:rsid w:val="006304E5"/>
    <w:rsid w:val="00631A91"/>
    <w:rsid w:val="00632723"/>
    <w:rsid w:val="006507CC"/>
    <w:rsid w:val="00665E02"/>
    <w:rsid w:val="00697451"/>
    <w:rsid w:val="006A09E0"/>
    <w:rsid w:val="006A3B45"/>
    <w:rsid w:val="006A7F46"/>
    <w:rsid w:val="006D1864"/>
    <w:rsid w:val="006D4CE9"/>
    <w:rsid w:val="007075B8"/>
    <w:rsid w:val="0077750E"/>
    <w:rsid w:val="007870C7"/>
    <w:rsid w:val="007C4331"/>
    <w:rsid w:val="007D6E7E"/>
    <w:rsid w:val="007E033D"/>
    <w:rsid w:val="00813273"/>
    <w:rsid w:val="00825E89"/>
    <w:rsid w:val="00833F11"/>
    <w:rsid w:val="008624B6"/>
    <w:rsid w:val="008732F0"/>
    <w:rsid w:val="00887056"/>
    <w:rsid w:val="008940E1"/>
    <w:rsid w:val="008A3B91"/>
    <w:rsid w:val="008E1110"/>
    <w:rsid w:val="00912369"/>
    <w:rsid w:val="009308BA"/>
    <w:rsid w:val="00930C2C"/>
    <w:rsid w:val="00943BFE"/>
    <w:rsid w:val="00951378"/>
    <w:rsid w:val="009642CD"/>
    <w:rsid w:val="009772F7"/>
    <w:rsid w:val="0098492D"/>
    <w:rsid w:val="0098541B"/>
    <w:rsid w:val="009A2701"/>
    <w:rsid w:val="009B18B9"/>
    <w:rsid w:val="009C62EB"/>
    <w:rsid w:val="009E6BEF"/>
    <w:rsid w:val="009F155C"/>
    <w:rsid w:val="009F784E"/>
    <w:rsid w:val="00A0193D"/>
    <w:rsid w:val="00A16FF7"/>
    <w:rsid w:val="00A41E32"/>
    <w:rsid w:val="00A5143B"/>
    <w:rsid w:val="00A6591A"/>
    <w:rsid w:val="00A845BA"/>
    <w:rsid w:val="00AD30E2"/>
    <w:rsid w:val="00AD4D71"/>
    <w:rsid w:val="00AE7F0B"/>
    <w:rsid w:val="00AF2B5C"/>
    <w:rsid w:val="00AF3EC7"/>
    <w:rsid w:val="00B05002"/>
    <w:rsid w:val="00B532CD"/>
    <w:rsid w:val="00B71474"/>
    <w:rsid w:val="00B751E1"/>
    <w:rsid w:val="00B75B71"/>
    <w:rsid w:val="00BB094F"/>
    <w:rsid w:val="00BB6CF2"/>
    <w:rsid w:val="00C02FB6"/>
    <w:rsid w:val="00C10A2F"/>
    <w:rsid w:val="00C16EEF"/>
    <w:rsid w:val="00C36FB6"/>
    <w:rsid w:val="00C612A2"/>
    <w:rsid w:val="00C61BE0"/>
    <w:rsid w:val="00C80993"/>
    <w:rsid w:val="00C84D91"/>
    <w:rsid w:val="00C93855"/>
    <w:rsid w:val="00CA6E1B"/>
    <w:rsid w:val="00CB4E60"/>
    <w:rsid w:val="00CD7A0B"/>
    <w:rsid w:val="00D06503"/>
    <w:rsid w:val="00D1256B"/>
    <w:rsid w:val="00D3327C"/>
    <w:rsid w:val="00D35AC4"/>
    <w:rsid w:val="00D4109D"/>
    <w:rsid w:val="00D44B45"/>
    <w:rsid w:val="00D64975"/>
    <w:rsid w:val="00D81346"/>
    <w:rsid w:val="00D819B4"/>
    <w:rsid w:val="00D95312"/>
    <w:rsid w:val="00DC1991"/>
    <w:rsid w:val="00DC7DCC"/>
    <w:rsid w:val="00DE70AD"/>
    <w:rsid w:val="00E27C47"/>
    <w:rsid w:val="00E33703"/>
    <w:rsid w:val="00E808BE"/>
    <w:rsid w:val="00E91ADA"/>
    <w:rsid w:val="00E96081"/>
    <w:rsid w:val="00EE0CAE"/>
    <w:rsid w:val="00EF3F60"/>
    <w:rsid w:val="00EF727A"/>
    <w:rsid w:val="00F2156F"/>
    <w:rsid w:val="00F71B4B"/>
    <w:rsid w:val="00F77353"/>
    <w:rsid w:val="00FA0748"/>
    <w:rsid w:val="00FB61E7"/>
    <w:rsid w:val="00FE7F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DC10EE"/>
  <w15:docId w15:val="{26C5541B-CB5F-4625-B5F2-7F85613D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3B45"/>
  </w:style>
  <w:style w:type="paragraph" w:styleId="Heading1">
    <w:name w:val="heading 1"/>
    <w:basedOn w:val="Normal"/>
    <w:next w:val="Normal"/>
    <w:link w:val="Heading1Char"/>
    <w:uiPriority w:val="9"/>
    <w:qFormat/>
    <w:rsid w:val="001700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0A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00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0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0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7A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A0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A0B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5F6761"/>
    <w:pPr>
      <w:spacing w:after="0"/>
    </w:pPr>
  </w:style>
  <w:style w:type="paragraph" w:styleId="ListParagraph">
    <w:name w:val="List Paragraph"/>
    <w:basedOn w:val="Normal"/>
    <w:uiPriority w:val="34"/>
    <w:qFormat/>
    <w:rsid w:val="00C61BE0"/>
    <w:pPr>
      <w:ind w:left="720"/>
      <w:contextualSpacing/>
    </w:pPr>
  </w:style>
  <w:style w:type="table" w:styleId="TableGrid">
    <w:name w:val="Table Grid"/>
    <w:basedOn w:val="TableNormal"/>
    <w:uiPriority w:val="59"/>
    <w:rsid w:val="001349C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A16FF7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A16FF7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A16FF7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A16FF7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16FF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A16FF7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B33B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B33BB"/>
  </w:style>
  <w:style w:type="paragraph" w:styleId="Footer">
    <w:name w:val="footer"/>
    <w:basedOn w:val="Normal"/>
    <w:link w:val="FooterChar"/>
    <w:uiPriority w:val="99"/>
    <w:unhideWhenUsed/>
    <w:rsid w:val="002B33B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B33BB"/>
  </w:style>
  <w:style w:type="character" w:styleId="PageNumber">
    <w:name w:val="page number"/>
    <w:basedOn w:val="DefaultParagraphFont"/>
    <w:uiPriority w:val="99"/>
    <w:semiHidden/>
    <w:unhideWhenUsed/>
    <w:rsid w:val="002B33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E05"/>
    <w:rPr>
      <w:rFonts w:ascii="Courier" w:hAnsi="Courier" w:cs="Courier"/>
      <w:sz w:val="20"/>
      <w:szCs w:val="20"/>
      <w:lang w:eastAsia="en-US"/>
    </w:rPr>
  </w:style>
  <w:style w:type="character" w:customStyle="1" w:styleId="kt">
    <w:name w:val="kt"/>
    <w:basedOn w:val="DefaultParagraphFont"/>
    <w:rsid w:val="00396E05"/>
  </w:style>
  <w:style w:type="character" w:customStyle="1" w:styleId="n">
    <w:name w:val="n"/>
    <w:basedOn w:val="DefaultParagraphFont"/>
    <w:rsid w:val="00396E05"/>
  </w:style>
  <w:style w:type="character" w:customStyle="1" w:styleId="o">
    <w:name w:val="o"/>
    <w:basedOn w:val="DefaultParagraphFont"/>
    <w:rsid w:val="00396E05"/>
  </w:style>
  <w:style w:type="character" w:customStyle="1" w:styleId="p">
    <w:name w:val="p"/>
    <w:basedOn w:val="DefaultParagraphFont"/>
    <w:rsid w:val="00396E05"/>
  </w:style>
  <w:style w:type="table" w:styleId="GridTable5Dark-Accent1">
    <w:name w:val="Grid Table 5 Dark Accent 1"/>
    <w:basedOn w:val="TableNormal"/>
    <w:uiPriority w:val="50"/>
    <w:rsid w:val="00D9531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D95312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bitbucket.org/danwong/cs203-labs-f16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561</Words>
  <Characters>3203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Wong</cp:lastModifiedBy>
  <cp:revision>136</cp:revision>
  <dcterms:created xsi:type="dcterms:W3CDTF">2016-01-11T08:59:00Z</dcterms:created>
  <dcterms:modified xsi:type="dcterms:W3CDTF">2016-11-03T20:54:00Z</dcterms:modified>
</cp:coreProperties>
</file>