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E592D" w14:textId="77777777" w:rsidR="002B194E" w:rsidRDefault="00872B5D">
      <w:r>
        <w:t>CS 4700</w:t>
      </w:r>
      <w:r w:rsidR="00E90F22">
        <w:t xml:space="preserve"> Prelim 1 Prep Questions</w:t>
      </w:r>
    </w:p>
    <w:p w14:paraId="7F700828" w14:textId="77777777" w:rsidR="00E90F22" w:rsidRDefault="00E90F22"/>
    <w:p w14:paraId="07F5EDA1" w14:textId="77777777" w:rsidR="00E90F22" w:rsidRDefault="00E90F22" w:rsidP="00E90F22">
      <w:pPr>
        <w:pStyle w:val="ListParagraph"/>
        <w:numPr>
          <w:ilvl w:val="0"/>
          <w:numId w:val="2"/>
        </w:numPr>
      </w:pPr>
      <w:r>
        <w:t>True/False</w:t>
      </w:r>
    </w:p>
    <w:p w14:paraId="00AA0026" w14:textId="77777777" w:rsidR="00E90F22" w:rsidRDefault="00E90F22" w:rsidP="00E90F22">
      <w:pPr>
        <w:pStyle w:val="ListParagraph"/>
        <w:numPr>
          <w:ilvl w:val="1"/>
          <w:numId w:val="2"/>
        </w:numPr>
      </w:pPr>
      <w:r>
        <w:t>True</w:t>
      </w:r>
    </w:p>
    <w:p w14:paraId="14D4704C" w14:textId="77777777" w:rsidR="00E90F22" w:rsidRDefault="00E90F22" w:rsidP="00E90F22">
      <w:pPr>
        <w:pStyle w:val="ListParagraph"/>
        <w:numPr>
          <w:ilvl w:val="1"/>
          <w:numId w:val="2"/>
        </w:numPr>
      </w:pPr>
      <w:r>
        <w:t>False</w:t>
      </w:r>
    </w:p>
    <w:p w14:paraId="34E4D9D2" w14:textId="77777777" w:rsidR="00E90F22" w:rsidRDefault="00E90F22" w:rsidP="00E90F22">
      <w:pPr>
        <w:pStyle w:val="ListParagraph"/>
        <w:numPr>
          <w:ilvl w:val="1"/>
          <w:numId w:val="2"/>
        </w:numPr>
      </w:pPr>
      <w:r>
        <w:t>False</w:t>
      </w:r>
    </w:p>
    <w:p w14:paraId="4A8513D5" w14:textId="77777777" w:rsidR="00357A16" w:rsidRDefault="00357A16" w:rsidP="00E90F22">
      <w:pPr>
        <w:pStyle w:val="ListParagraph"/>
        <w:numPr>
          <w:ilvl w:val="1"/>
          <w:numId w:val="2"/>
        </w:numPr>
      </w:pPr>
      <w:r>
        <w:t>True (but only with an admissible heuristic)</w:t>
      </w:r>
    </w:p>
    <w:p w14:paraId="6E56BFF6" w14:textId="77777777" w:rsidR="00A1608A" w:rsidRDefault="00A1608A" w:rsidP="00E90F22">
      <w:pPr>
        <w:pStyle w:val="ListParagraph"/>
        <w:numPr>
          <w:ilvl w:val="1"/>
          <w:numId w:val="2"/>
        </w:numPr>
      </w:pPr>
      <w:r>
        <w:t>True</w:t>
      </w:r>
    </w:p>
    <w:p w14:paraId="110F1FFB" w14:textId="77777777" w:rsidR="00A1608A" w:rsidRDefault="00A1608A" w:rsidP="00E90F22">
      <w:pPr>
        <w:pStyle w:val="ListParagraph"/>
        <w:numPr>
          <w:ilvl w:val="1"/>
          <w:numId w:val="2"/>
        </w:numPr>
      </w:pPr>
      <w:r>
        <w:t>False (I’m not really sure what it’s asking?)</w:t>
      </w:r>
    </w:p>
    <w:p w14:paraId="0C4A8AF9" w14:textId="77777777" w:rsidR="00A1608A" w:rsidRDefault="00A1608A" w:rsidP="00A1608A">
      <w:pPr>
        <w:pStyle w:val="ListParagraph"/>
        <w:numPr>
          <w:ilvl w:val="0"/>
          <w:numId w:val="2"/>
        </w:numPr>
      </w:pPr>
      <w:r>
        <w:t>Question Two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6"/>
        <w:gridCol w:w="2637"/>
        <w:gridCol w:w="2637"/>
      </w:tblGrid>
      <w:tr w:rsidR="00382CB6" w14:paraId="4B5E43DE" w14:textId="77777777" w:rsidTr="00382CB6">
        <w:trPr>
          <w:trHeight w:val="67"/>
        </w:trPr>
        <w:tc>
          <w:tcPr>
            <w:tcW w:w="2636" w:type="dxa"/>
            <w:vMerge w:val="restart"/>
          </w:tcPr>
          <w:p w14:paraId="22C21B12" w14:textId="77777777" w:rsidR="00382CB6" w:rsidRDefault="00382CB6" w:rsidP="00382CB6">
            <w:pPr>
              <w:pStyle w:val="ListParagraph"/>
              <w:ind w:left="0"/>
            </w:pPr>
          </w:p>
        </w:tc>
        <w:tc>
          <w:tcPr>
            <w:tcW w:w="2637" w:type="dxa"/>
          </w:tcPr>
          <w:p w14:paraId="0B954640" w14:textId="77777777" w:rsidR="00382CB6" w:rsidRDefault="00382CB6" w:rsidP="00382CB6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2637" w:type="dxa"/>
          </w:tcPr>
          <w:p w14:paraId="78B4CE60" w14:textId="77777777" w:rsidR="00382CB6" w:rsidRDefault="00382CB6" w:rsidP="00382CB6">
            <w:pPr>
              <w:pStyle w:val="ListParagraph"/>
              <w:ind w:left="0"/>
            </w:pPr>
            <w:r>
              <w:t>b</w:t>
            </w:r>
          </w:p>
        </w:tc>
      </w:tr>
      <w:tr w:rsidR="00382CB6" w14:paraId="5B83291B" w14:textId="77777777" w:rsidTr="00382CB6">
        <w:trPr>
          <w:trHeight w:val="67"/>
        </w:trPr>
        <w:tc>
          <w:tcPr>
            <w:tcW w:w="2636" w:type="dxa"/>
            <w:vMerge/>
          </w:tcPr>
          <w:p w14:paraId="7A5E7363" w14:textId="77777777" w:rsidR="00382CB6" w:rsidRDefault="00382CB6" w:rsidP="00382CB6">
            <w:pPr>
              <w:pStyle w:val="ListParagraph"/>
              <w:ind w:left="0"/>
            </w:pPr>
          </w:p>
        </w:tc>
        <w:tc>
          <w:tcPr>
            <w:tcW w:w="2637" w:type="dxa"/>
          </w:tcPr>
          <w:p w14:paraId="147D91B5" w14:textId="77777777" w:rsidR="00382CB6" w:rsidRDefault="00382CB6" w:rsidP="00382CB6">
            <w:pPr>
              <w:pStyle w:val="ListParagraph"/>
              <w:ind w:left="0"/>
            </w:pPr>
            <w:r>
              <w:t>Can use time exponential in m</w:t>
            </w:r>
          </w:p>
        </w:tc>
        <w:tc>
          <w:tcPr>
            <w:tcW w:w="2637" w:type="dxa"/>
          </w:tcPr>
          <w:p w14:paraId="304B803B" w14:textId="77777777" w:rsidR="00382CB6" w:rsidRDefault="00382CB6" w:rsidP="00382CB6">
            <w:pPr>
              <w:pStyle w:val="ListParagraph"/>
              <w:ind w:left="0"/>
            </w:pPr>
            <w:r>
              <w:t xml:space="preserve">Can use space </w:t>
            </w:r>
            <w:r w:rsidR="0081304E">
              <w:t>exponential in m</w:t>
            </w:r>
          </w:p>
        </w:tc>
      </w:tr>
      <w:tr w:rsidR="00382CB6" w14:paraId="2886FFA1" w14:textId="77777777" w:rsidTr="00382CB6">
        <w:tc>
          <w:tcPr>
            <w:tcW w:w="2636" w:type="dxa"/>
          </w:tcPr>
          <w:p w14:paraId="51CCCA33" w14:textId="77777777" w:rsidR="00382CB6" w:rsidRDefault="0081304E" w:rsidP="00382CB6">
            <w:pPr>
              <w:pStyle w:val="ListParagraph"/>
              <w:ind w:left="0"/>
            </w:pPr>
            <w:r>
              <w:t>DFS</w:t>
            </w:r>
          </w:p>
        </w:tc>
        <w:tc>
          <w:tcPr>
            <w:tcW w:w="2637" w:type="dxa"/>
          </w:tcPr>
          <w:p w14:paraId="3875D4C1" w14:textId="77777777" w:rsidR="00382CB6" w:rsidRDefault="0081304E" w:rsidP="00382CB6">
            <w:pPr>
              <w:pStyle w:val="ListParagraph"/>
              <w:ind w:left="0"/>
            </w:pPr>
            <m:oMath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e>
              </m:d>
            </m:oMath>
            <w:r>
              <w:t xml:space="preserve"> </w:t>
            </w:r>
            <w:r w:rsidRPr="0081304E">
              <w:rPr>
                <w:b/>
              </w:rPr>
              <w:t>X</w:t>
            </w:r>
          </w:p>
        </w:tc>
        <w:tc>
          <w:tcPr>
            <w:tcW w:w="2637" w:type="dxa"/>
          </w:tcPr>
          <w:p w14:paraId="1B6FBBDE" w14:textId="77777777" w:rsidR="00382CB6" w:rsidRDefault="0081304E" w:rsidP="00382CB6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O(bm)</m:t>
                </m:r>
              </m:oMath>
            </m:oMathPara>
          </w:p>
        </w:tc>
      </w:tr>
      <w:tr w:rsidR="00382CB6" w14:paraId="68E7F97B" w14:textId="77777777" w:rsidTr="00382CB6">
        <w:tc>
          <w:tcPr>
            <w:tcW w:w="2636" w:type="dxa"/>
          </w:tcPr>
          <w:p w14:paraId="5E097E01" w14:textId="77777777" w:rsidR="00382CB6" w:rsidRDefault="0081304E" w:rsidP="00382CB6">
            <w:pPr>
              <w:pStyle w:val="ListParagraph"/>
              <w:ind w:left="0"/>
            </w:pPr>
            <w:r>
              <w:t>BFS</w:t>
            </w:r>
          </w:p>
        </w:tc>
        <w:tc>
          <w:tcPr>
            <w:tcW w:w="2637" w:type="dxa"/>
          </w:tcPr>
          <w:p w14:paraId="2D33E73F" w14:textId="77777777" w:rsidR="00382CB6" w:rsidRPr="0081304E" w:rsidRDefault="0081304E" w:rsidP="00382CB6">
            <w:pPr>
              <w:pStyle w:val="ListParagraph"/>
              <w:ind w:left="0"/>
              <w:rPr>
                <w:b/>
              </w:rPr>
            </w:pPr>
            <m:oMath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</m:sSup>
                </m:e>
              </m:d>
            </m:oMath>
            <w:r>
              <w:t xml:space="preserve"> </w:t>
            </w:r>
            <w:r>
              <w:rPr>
                <w:b/>
              </w:rPr>
              <w:t>X</w:t>
            </w:r>
          </w:p>
        </w:tc>
        <w:tc>
          <w:tcPr>
            <w:tcW w:w="2637" w:type="dxa"/>
          </w:tcPr>
          <w:p w14:paraId="3B3B3188" w14:textId="77777777" w:rsidR="00382CB6" w:rsidRDefault="00427E34" w:rsidP="00382CB6">
            <w:pPr>
              <w:pStyle w:val="ListParagraph"/>
              <w:ind w:left="0"/>
            </w:pPr>
            <m:oMath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</m:sSup>
                </m:e>
              </m:d>
            </m:oMath>
            <w:r>
              <w:t xml:space="preserve"> </w:t>
            </w:r>
            <w:r w:rsidRPr="00427E34">
              <w:rPr>
                <w:b/>
              </w:rPr>
              <w:t>X</w:t>
            </w:r>
          </w:p>
        </w:tc>
      </w:tr>
      <w:tr w:rsidR="00382CB6" w14:paraId="16AEA771" w14:textId="77777777" w:rsidTr="00382CB6">
        <w:tc>
          <w:tcPr>
            <w:tcW w:w="2636" w:type="dxa"/>
          </w:tcPr>
          <w:p w14:paraId="265AE40A" w14:textId="77777777" w:rsidR="00382CB6" w:rsidRDefault="0081304E" w:rsidP="00382CB6">
            <w:pPr>
              <w:pStyle w:val="ListParagraph"/>
              <w:ind w:left="0"/>
            </w:pPr>
            <w:r>
              <w:t>Best-first search</w:t>
            </w:r>
          </w:p>
        </w:tc>
        <w:tc>
          <w:tcPr>
            <w:tcW w:w="2637" w:type="dxa"/>
          </w:tcPr>
          <w:p w14:paraId="07EB0CE2" w14:textId="77777777" w:rsidR="00382CB6" w:rsidRDefault="00655BF8" w:rsidP="00382CB6">
            <w:pPr>
              <w:pStyle w:val="ListParagraph"/>
              <w:ind w:left="0"/>
            </w:pPr>
            <m:oMath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</m:sSup>
                </m:e>
              </m:d>
            </m:oMath>
            <w:r>
              <w:t xml:space="preserve"> </w:t>
            </w:r>
            <w:r w:rsidRPr="00655BF8">
              <w:rPr>
                <w:b/>
              </w:rPr>
              <w:t>X</w:t>
            </w:r>
          </w:p>
        </w:tc>
        <w:tc>
          <w:tcPr>
            <w:tcW w:w="2637" w:type="dxa"/>
          </w:tcPr>
          <w:p w14:paraId="5F59E4E2" w14:textId="77777777" w:rsidR="00382CB6" w:rsidRPr="00B616FC" w:rsidRDefault="00B616FC" w:rsidP="00382CB6">
            <w:pPr>
              <w:pStyle w:val="ListParagraph"/>
              <w:ind w:left="0"/>
              <w:rPr>
                <w:b/>
              </w:rPr>
            </w:pPr>
            <m:oMath>
              <m:r>
                <w:rPr>
                  <w:rFonts w:ascii="Cambria Math" w:hAnsi="Cambria Math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  <w:r>
              <w:t xml:space="preserve"> </w:t>
            </w:r>
            <w:r>
              <w:rPr>
                <w:b/>
              </w:rPr>
              <w:t>X</w:t>
            </w:r>
          </w:p>
        </w:tc>
      </w:tr>
      <w:tr w:rsidR="00382CB6" w14:paraId="6E5745DF" w14:textId="77777777" w:rsidTr="00382CB6">
        <w:tc>
          <w:tcPr>
            <w:tcW w:w="2636" w:type="dxa"/>
          </w:tcPr>
          <w:p w14:paraId="455A5EC3" w14:textId="77777777" w:rsidR="00382CB6" w:rsidRDefault="0081304E" w:rsidP="00382CB6">
            <w:pPr>
              <w:pStyle w:val="ListParagraph"/>
              <w:ind w:left="0"/>
            </w:pPr>
            <w:r>
              <w:t>Hill climbing search</w:t>
            </w:r>
          </w:p>
        </w:tc>
        <w:tc>
          <w:tcPr>
            <w:tcW w:w="2637" w:type="dxa"/>
          </w:tcPr>
          <w:p w14:paraId="36F227F9" w14:textId="77821002" w:rsidR="00382CB6" w:rsidRPr="007F3AEF" w:rsidRDefault="00153979" w:rsidP="00382CB6">
            <w:pPr>
              <w:pStyle w:val="ListParagraph"/>
              <w:ind w:left="0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2637" w:type="dxa"/>
          </w:tcPr>
          <w:p w14:paraId="02F439BA" w14:textId="77777777" w:rsidR="00382CB6" w:rsidRDefault="007F3AEF" w:rsidP="00382CB6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O(b)</m:t>
                </m:r>
              </m:oMath>
            </m:oMathPara>
          </w:p>
        </w:tc>
      </w:tr>
      <w:tr w:rsidR="00382CB6" w14:paraId="794B8B39" w14:textId="77777777" w:rsidTr="00382CB6">
        <w:tc>
          <w:tcPr>
            <w:tcW w:w="2636" w:type="dxa"/>
          </w:tcPr>
          <w:p w14:paraId="252069C9" w14:textId="77777777" w:rsidR="00382CB6" w:rsidRDefault="0081304E" w:rsidP="00382CB6">
            <w:pPr>
              <w:pStyle w:val="ListParagraph"/>
              <w:ind w:left="0"/>
            </w:pPr>
            <w:r>
              <w:t>A* search</w:t>
            </w:r>
          </w:p>
        </w:tc>
        <w:tc>
          <w:tcPr>
            <w:tcW w:w="2637" w:type="dxa"/>
          </w:tcPr>
          <w:p w14:paraId="67871278" w14:textId="77777777" w:rsidR="00382CB6" w:rsidRDefault="00350D02" w:rsidP="00382CB6">
            <w:pPr>
              <w:pStyle w:val="ListParagraph"/>
              <w:ind w:left="0"/>
            </w:pPr>
            <m:oMath>
              <m:r>
                <w:rPr>
                  <w:rFonts w:ascii="Cambria Math" w:hAnsi="Cambria Math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  <w:r>
              <w:t xml:space="preserve"> </w:t>
            </w:r>
            <w:r w:rsidRPr="00350D02">
              <w:rPr>
                <w:b/>
              </w:rPr>
              <w:t>X</w:t>
            </w:r>
          </w:p>
        </w:tc>
        <w:tc>
          <w:tcPr>
            <w:tcW w:w="2637" w:type="dxa"/>
          </w:tcPr>
          <w:p w14:paraId="43DC6640" w14:textId="77777777" w:rsidR="00382CB6" w:rsidRPr="009024A5" w:rsidRDefault="004D6833" w:rsidP="00382CB6">
            <w:pPr>
              <w:pStyle w:val="ListParagraph"/>
              <w:ind w:left="0"/>
              <w:rPr>
                <w:b/>
              </w:rPr>
            </w:pPr>
            <m:oMath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e>
              </m:d>
            </m:oMath>
            <w:r w:rsidR="009024A5">
              <w:t xml:space="preserve"> </w:t>
            </w:r>
            <w:r w:rsidR="009024A5">
              <w:rPr>
                <w:b/>
              </w:rPr>
              <w:t>X</w:t>
            </w:r>
          </w:p>
        </w:tc>
      </w:tr>
    </w:tbl>
    <w:p w14:paraId="62291213" w14:textId="77777777" w:rsidR="00A1608A" w:rsidRDefault="00787F1B" w:rsidP="00A1608A">
      <w:pPr>
        <w:pStyle w:val="ListParagraph"/>
        <w:numPr>
          <w:ilvl w:val="1"/>
          <w:numId w:val="2"/>
        </w:numPr>
      </w:pPr>
      <w:r>
        <w:t>That ^</w:t>
      </w:r>
    </w:p>
    <w:p w14:paraId="5CA75338" w14:textId="77777777" w:rsidR="00787F1B" w:rsidRDefault="00787F1B" w:rsidP="00A1608A">
      <w:pPr>
        <w:pStyle w:val="ListParagraph"/>
        <w:numPr>
          <w:ilvl w:val="1"/>
          <w:numId w:val="2"/>
        </w:numPr>
      </w:pPr>
      <w:r>
        <w:t>That ^</w:t>
      </w:r>
    </w:p>
    <w:p w14:paraId="1A306FE6" w14:textId="77777777" w:rsidR="00787F1B" w:rsidRDefault="00656432" w:rsidP="00A1608A">
      <w:pPr>
        <w:pStyle w:val="ListParagraph"/>
        <w:numPr>
          <w:ilvl w:val="1"/>
          <w:numId w:val="2"/>
        </w:numPr>
      </w:pPr>
      <w:r>
        <w:t>Yes. Refer to my handwritten work.</w:t>
      </w:r>
      <w:r w:rsidR="0087423C">
        <w:t xml:space="preserve"> But a verbal explanation is A* can have a really good heuristic and quickly reach the goal while DFS goals to all these useless nodes first before reaching the goal.</w:t>
      </w:r>
    </w:p>
    <w:p w14:paraId="4F419B40" w14:textId="77777777" w:rsidR="00336D3C" w:rsidRDefault="00A46C6D" w:rsidP="00A46C6D">
      <w:pPr>
        <w:pStyle w:val="ListParagraph"/>
        <w:numPr>
          <w:ilvl w:val="0"/>
          <w:numId w:val="2"/>
        </w:numPr>
      </w:pPr>
      <w:r>
        <w:t>No: it may be infinite! There might be no global minimum if the function is concave.</w:t>
      </w:r>
    </w:p>
    <w:p w14:paraId="22EDD825" w14:textId="77777777" w:rsidR="00251EFA" w:rsidRDefault="00251EFA" w:rsidP="00251EFA">
      <w:pPr>
        <w:pStyle w:val="ListParagraph"/>
        <w:numPr>
          <w:ilvl w:val="1"/>
          <w:numId w:val="2"/>
        </w:numPr>
      </w:pPr>
      <w:r>
        <w:rPr>
          <w:color w:val="FF0000"/>
        </w:rPr>
        <w:t xml:space="preserve">Shit that was wrong. The answer is yes because </w:t>
      </w:r>
      <m:oMath>
        <m:r>
          <w:rPr>
            <w:rFonts w:ascii="Cambria Math" w:hAnsi="Cambria Math"/>
            <w:color w:val="FF0000"/>
          </w:rPr>
          <m:t>0&lt;f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s</m:t>
            </m:r>
          </m:e>
        </m:d>
        <m:r>
          <w:rPr>
            <w:rFonts w:ascii="Cambria Math" w:hAnsi="Cambria Math"/>
            <w:color w:val="FF0000"/>
          </w:rPr>
          <m:t>≤100 ∀ states s</m:t>
        </m:r>
      </m:oMath>
      <w:r>
        <w:rPr>
          <w:color w:val="FF0000"/>
        </w:rPr>
        <w:t>.</w:t>
      </w:r>
      <w:r w:rsidR="007D73C6">
        <w:rPr>
          <w:color w:val="FF0000"/>
        </w:rPr>
        <w:t xml:space="preserve"> Hill climbing only moves when there’s a </w:t>
      </w:r>
      <w:r w:rsidR="007D73C6">
        <w:rPr>
          <w:i/>
          <w:color w:val="FF0000"/>
        </w:rPr>
        <w:t xml:space="preserve">strictly </w:t>
      </w:r>
      <w:r w:rsidR="007D73C6">
        <w:rPr>
          <w:color w:val="FF0000"/>
        </w:rPr>
        <w:t>better state</w:t>
      </w:r>
      <w:r w:rsidR="00617D05">
        <w:rPr>
          <w:color w:val="FF0000"/>
        </w:rPr>
        <w:t>. The maximum number of moves is 100.</w:t>
      </w:r>
    </w:p>
    <w:p w14:paraId="1989BA84" w14:textId="77777777" w:rsidR="006B3294" w:rsidRDefault="00A7565F" w:rsidP="00A46C6D">
      <w:pPr>
        <w:pStyle w:val="ListParagraph"/>
        <w:numPr>
          <w:ilvl w:val="0"/>
          <w:numId w:val="2"/>
        </w:numPr>
      </w:pPr>
      <w:r>
        <w:t>Graph traversal</w:t>
      </w:r>
    </w:p>
    <w:p w14:paraId="53C520D6" w14:textId="77777777" w:rsidR="00A7565F" w:rsidRDefault="00A520DE" w:rsidP="00A7565F">
      <w:pPr>
        <w:pStyle w:val="ListParagraph"/>
        <w:numPr>
          <w:ilvl w:val="1"/>
          <w:numId w:val="2"/>
        </w:numPr>
      </w:pPr>
      <w:r>
        <w:t>S, A, D, C, G1</w:t>
      </w:r>
    </w:p>
    <w:p w14:paraId="4C898523" w14:textId="77777777" w:rsidR="00A7565F" w:rsidRDefault="00F1416A" w:rsidP="00A7565F">
      <w:pPr>
        <w:pStyle w:val="ListParagraph"/>
        <w:numPr>
          <w:ilvl w:val="1"/>
          <w:numId w:val="2"/>
        </w:numPr>
      </w:pPr>
      <w:r>
        <w:t>S, A, B,</w:t>
      </w:r>
      <w:r w:rsidR="008F2BFD">
        <w:t xml:space="preserve"> D, E, C, G1</w:t>
      </w:r>
      <w:r w:rsidR="00CE6723">
        <w:t xml:space="preserve"> (oops this was BFS</w:t>
      </w:r>
      <w:r w:rsidR="00F75BD9">
        <w:t>; I really gotta check myself before I wreck myself</w:t>
      </w:r>
      <w:r w:rsidR="00CE6723">
        <w:t>)</w:t>
      </w:r>
    </w:p>
    <w:p w14:paraId="52C56FEC" w14:textId="77777777" w:rsidR="00CE6723" w:rsidRDefault="00CE6723" w:rsidP="00CE6723">
      <w:pPr>
        <w:pStyle w:val="ListParagraph"/>
        <w:numPr>
          <w:ilvl w:val="2"/>
          <w:numId w:val="2"/>
        </w:numPr>
      </w:pPr>
      <w:r>
        <w:t xml:space="preserve">Iterative deepening: </w:t>
      </w:r>
    </w:p>
    <w:p w14:paraId="7B639343" w14:textId="77777777" w:rsidR="00DD5427" w:rsidRDefault="00DD5427" w:rsidP="00DD5427">
      <w:pPr>
        <w:pStyle w:val="ListParagraph"/>
        <w:numPr>
          <w:ilvl w:val="3"/>
          <w:numId w:val="2"/>
        </w:numPr>
      </w:pPr>
      <w:r>
        <w:t>S</w:t>
      </w:r>
    </w:p>
    <w:p w14:paraId="36156C13" w14:textId="77777777" w:rsidR="00DD5427" w:rsidRDefault="00DD5427" w:rsidP="00DD5427">
      <w:pPr>
        <w:pStyle w:val="ListParagraph"/>
        <w:numPr>
          <w:ilvl w:val="3"/>
          <w:numId w:val="2"/>
        </w:numPr>
      </w:pPr>
      <w:r>
        <w:t>S, A, B</w:t>
      </w:r>
    </w:p>
    <w:p w14:paraId="6EDFDCC2" w14:textId="77777777" w:rsidR="00DD5427" w:rsidRDefault="00DD5427" w:rsidP="00DD5427">
      <w:pPr>
        <w:pStyle w:val="ListParagraph"/>
        <w:numPr>
          <w:ilvl w:val="3"/>
          <w:numId w:val="2"/>
        </w:numPr>
      </w:pPr>
      <w:r>
        <w:t>S, A, D, B, E</w:t>
      </w:r>
    </w:p>
    <w:p w14:paraId="1D24DFBC" w14:textId="77777777" w:rsidR="00DD5427" w:rsidRDefault="00DD5427" w:rsidP="00DD5427">
      <w:pPr>
        <w:pStyle w:val="ListParagraph"/>
        <w:numPr>
          <w:ilvl w:val="3"/>
          <w:numId w:val="2"/>
        </w:numPr>
      </w:pPr>
      <w:r>
        <w:t>S, A, D, C, G1</w:t>
      </w:r>
    </w:p>
    <w:p w14:paraId="2AA80072" w14:textId="77777777" w:rsidR="00A7565F" w:rsidRDefault="00B0002B" w:rsidP="00A7565F">
      <w:pPr>
        <w:pStyle w:val="ListParagraph"/>
        <w:numPr>
          <w:ilvl w:val="1"/>
          <w:numId w:val="2"/>
        </w:numPr>
      </w:pPr>
      <w:r>
        <w:t>S (that’s it, it gets stuck</w:t>
      </w:r>
      <w:r w:rsidR="002929FF">
        <w:t xml:space="preserve"> because its neighbors have the same f(s)</w:t>
      </w:r>
      <w:r>
        <w:t>)</w:t>
      </w:r>
    </w:p>
    <w:p w14:paraId="0A25E464" w14:textId="28FF0EB0" w:rsidR="00BF79E1" w:rsidRDefault="00BF79E1" w:rsidP="00BF79E1">
      <w:pPr>
        <w:pStyle w:val="ListParagraph"/>
        <w:numPr>
          <w:ilvl w:val="2"/>
          <w:numId w:val="2"/>
        </w:numPr>
      </w:pPr>
      <w:r>
        <w:rPr>
          <w:color w:val="FF0000"/>
        </w:rPr>
        <w:t xml:space="preserve">Oh nah: there’s a </w:t>
      </w:r>
      <w:r w:rsidRPr="00BF79E1">
        <w:rPr>
          <w:b/>
          <w:color w:val="FF0000"/>
        </w:rPr>
        <w:t>tie-breaking</w:t>
      </w:r>
      <w:r>
        <w:rPr>
          <w:b/>
          <w:color w:val="FF0000"/>
        </w:rPr>
        <w:t xml:space="preserve"> </w:t>
      </w:r>
      <w:r>
        <w:rPr>
          <w:color w:val="FF0000"/>
        </w:rPr>
        <w:t>rule (earlier in alphabet).</w:t>
      </w:r>
      <w:r w:rsidR="00E40836">
        <w:rPr>
          <w:color w:val="FF0000"/>
        </w:rPr>
        <w:t xml:space="preserve"> But </w:t>
      </w:r>
      <w:proofErr w:type="gramStart"/>
      <w:r w:rsidR="00E40836">
        <w:rPr>
          <w:color w:val="FF0000"/>
        </w:rPr>
        <w:t>actually</w:t>
      </w:r>
      <w:proofErr w:type="gramEnd"/>
      <w:r w:rsidR="00E40836">
        <w:rPr>
          <w:color w:val="FF0000"/>
        </w:rPr>
        <w:t xml:space="preserve"> it should get stuck in local optimum at D</w:t>
      </w:r>
      <w:r w:rsidR="00121DB7">
        <w:rPr>
          <w:color w:val="FF0000"/>
        </w:rPr>
        <w:t xml:space="preserve"> </w:t>
      </w:r>
      <w:r w:rsidR="00121DB7">
        <w:rPr>
          <w:color w:val="000000" w:themeColor="text1"/>
        </w:rPr>
        <w:t xml:space="preserve">Second attempt: </w:t>
      </w:r>
      <w:r w:rsidR="00373836">
        <w:rPr>
          <w:color w:val="000000" w:themeColor="text1"/>
        </w:rPr>
        <w:t xml:space="preserve">S, A, </w:t>
      </w:r>
      <w:r w:rsidR="0051263E">
        <w:rPr>
          <w:color w:val="000000" w:themeColor="text1"/>
        </w:rPr>
        <w:t>D</w:t>
      </w:r>
      <w:r w:rsidR="00373836">
        <w:rPr>
          <w:color w:val="000000" w:themeColor="text1"/>
        </w:rPr>
        <w:t>,</w:t>
      </w:r>
      <w:r w:rsidR="00B554B6">
        <w:rPr>
          <w:color w:val="000000" w:themeColor="text1"/>
        </w:rPr>
        <w:t xml:space="preserve"> G2</w:t>
      </w:r>
    </w:p>
    <w:p w14:paraId="6AB79509" w14:textId="77777777" w:rsidR="00A7565F" w:rsidRDefault="003102C4" w:rsidP="00A7565F">
      <w:pPr>
        <w:pStyle w:val="ListParagraph"/>
        <w:numPr>
          <w:ilvl w:val="1"/>
          <w:numId w:val="2"/>
        </w:numPr>
      </w:pPr>
      <w:r>
        <w:t>S, A, D, B, G2</w:t>
      </w:r>
    </w:p>
    <w:p w14:paraId="1FDD69C4" w14:textId="77777777" w:rsidR="00DF51CB" w:rsidRDefault="00DF51CB" w:rsidP="00A7565F">
      <w:pPr>
        <w:pStyle w:val="ListParagraph"/>
        <w:numPr>
          <w:ilvl w:val="1"/>
          <w:numId w:val="2"/>
        </w:numPr>
      </w:pPr>
      <w:r>
        <w:t xml:space="preserve">Yes! It never overestimates the cost of getting to </w:t>
      </w:r>
      <w:r w:rsidR="0054384C">
        <w:t xml:space="preserve">either of the goals </w:t>
      </w:r>
      <w:r>
        <w:t>for ANY node.</w:t>
      </w:r>
      <w:r w:rsidR="00EC334B">
        <w:t xml:space="preserve"> I believe I don’t have to write the actual cost for all the nodes to reach the goals right…?</w:t>
      </w:r>
    </w:p>
    <w:p w14:paraId="0C2F4279" w14:textId="77777777" w:rsidR="00852E69" w:rsidRDefault="00210B8D" w:rsidP="00852E69">
      <w:pPr>
        <w:pStyle w:val="ListParagraph"/>
        <w:numPr>
          <w:ilvl w:val="0"/>
          <w:numId w:val="2"/>
        </w:numPr>
      </w:pPr>
      <w:r>
        <w:lastRenderedPageBreak/>
        <w:t>M</w:t>
      </w:r>
      <w:r w:rsidR="00852E69">
        <w:t>inimax</w:t>
      </w:r>
    </w:p>
    <w:p w14:paraId="0C15CD43" w14:textId="77777777" w:rsidR="00210B8D" w:rsidRDefault="000A39A4" w:rsidP="00210B8D">
      <w:pPr>
        <w:pStyle w:val="ListParagraph"/>
        <w:numPr>
          <w:ilvl w:val="1"/>
          <w:numId w:val="2"/>
        </w:numPr>
      </w:pPr>
      <w:r>
        <w:t>-3</w:t>
      </w:r>
      <w:r w:rsidR="00B651BB">
        <w:t xml:space="preserve"> (root)</w:t>
      </w:r>
      <w:r>
        <w:t>, -3, -6, -9</w:t>
      </w:r>
    </w:p>
    <w:p w14:paraId="3B704ABF" w14:textId="1C63D3E8" w:rsidR="009E55E1" w:rsidRPr="009E55E1" w:rsidRDefault="00AB3CD0" w:rsidP="00AB3CD0">
      <w:pPr>
        <w:pStyle w:val="ListParagraph"/>
        <w:numPr>
          <w:ilvl w:val="2"/>
          <w:numId w:val="2"/>
        </w:numPr>
      </w:pPr>
      <w:proofErr w:type="gramStart"/>
      <w:r>
        <w:rPr>
          <w:color w:val="FF0000"/>
        </w:rPr>
        <w:t>Oh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fk</w:t>
      </w:r>
      <w:proofErr w:type="spellEnd"/>
      <w:r>
        <w:rPr>
          <w:color w:val="FF0000"/>
        </w:rPr>
        <w:t xml:space="preserve"> myself</w:t>
      </w:r>
      <w:r w:rsidR="00C55A26">
        <w:rPr>
          <w:color w:val="FF0000"/>
        </w:rPr>
        <w:t xml:space="preserve"> maximizer</w:t>
      </w:r>
      <w:r>
        <w:rPr>
          <w:color w:val="FF0000"/>
        </w:rPr>
        <w:t xml:space="preserve">; opponent is </w:t>
      </w:r>
      <w:r w:rsidR="00C55A26">
        <w:rPr>
          <w:color w:val="FF0000"/>
        </w:rPr>
        <w:t>minimizer</w:t>
      </w:r>
      <w:r>
        <w:rPr>
          <w:color w:val="FF0000"/>
        </w:rPr>
        <w:t>.</w:t>
      </w:r>
      <w:r w:rsidR="00C55A26">
        <w:rPr>
          <w:color w:val="FF0000"/>
        </w:rPr>
        <w:t xml:space="preserve"> Whoever’s turn it is DETERMINES THE ROOT</w:t>
      </w:r>
      <w:r>
        <w:rPr>
          <w:color w:val="FF0000"/>
        </w:rPr>
        <w:t xml:space="preserve"> Second attempt:</w:t>
      </w:r>
      <w:r w:rsidR="00692EC6">
        <w:rPr>
          <w:color w:val="000000" w:themeColor="text1"/>
        </w:rPr>
        <w:t xml:space="preserve"> </w:t>
      </w:r>
    </w:p>
    <w:p w14:paraId="5DF05F32" w14:textId="77777777" w:rsidR="00AB3CD0" w:rsidRDefault="009E55E1" w:rsidP="009E55E1">
      <w:pPr>
        <w:pStyle w:val="ListParagraph"/>
        <w:numPr>
          <w:ilvl w:val="3"/>
          <w:numId w:val="2"/>
        </w:numPr>
      </w:pPr>
      <w:r>
        <w:rPr>
          <w:color w:val="000000" w:themeColor="text1"/>
        </w:rPr>
        <w:t>-2 (root), 7, -2, 8</w:t>
      </w:r>
    </w:p>
    <w:p w14:paraId="6980EAE3" w14:textId="77777777" w:rsidR="00594F1D" w:rsidRDefault="00770929" w:rsidP="00210B8D">
      <w:pPr>
        <w:pStyle w:val="ListParagraph"/>
        <w:numPr>
          <w:ilvl w:val="1"/>
          <w:numId w:val="2"/>
        </w:numPr>
      </w:pPr>
      <w:r>
        <w:t xml:space="preserve">The </w:t>
      </w:r>
      <w:r w:rsidR="0077198D">
        <w:t>middle branch.</w:t>
      </w:r>
    </w:p>
    <w:p w14:paraId="11BFEB9F" w14:textId="77777777" w:rsidR="00913340" w:rsidRDefault="001763B5" w:rsidP="00210B8D">
      <w:pPr>
        <w:pStyle w:val="ListParagraph"/>
        <w:numPr>
          <w:ilvl w:val="1"/>
          <w:numId w:val="2"/>
        </w:numPr>
      </w:pPr>
      <w:r>
        <w:t>8, -9</w:t>
      </w:r>
    </w:p>
    <w:p w14:paraId="0ABEEE7C" w14:textId="77777777" w:rsidR="002201D9" w:rsidRDefault="002201D9" w:rsidP="002201D9">
      <w:pPr>
        <w:pStyle w:val="ListParagraph"/>
        <w:numPr>
          <w:ilvl w:val="0"/>
          <w:numId w:val="2"/>
        </w:numPr>
      </w:pPr>
      <w:r>
        <w:t>Yes. There could be no pruning available so they’ll end up the same.</w:t>
      </w:r>
    </w:p>
    <w:p w14:paraId="59CFB59B" w14:textId="77777777" w:rsidR="00D06BB3" w:rsidRDefault="00422B32" w:rsidP="002201D9">
      <w:pPr>
        <w:pStyle w:val="ListParagraph"/>
        <w:numPr>
          <w:ilvl w:val="0"/>
          <w:numId w:val="2"/>
        </w:numPr>
      </w:pPr>
      <w:r>
        <w:t>Drawn on paper</w:t>
      </w:r>
    </w:p>
    <w:p w14:paraId="1076DBBF" w14:textId="77777777" w:rsidR="00422B32" w:rsidRDefault="009048E6" w:rsidP="00422B32">
      <w:pPr>
        <w:pStyle w:val="ListParagraph"/>
        <w:numPr>
          <w:ilvl w:val="1"/>
          <w:numId w:val="2"/>
        </w:numPr>
      </w:pPr>
      <w:r>
        <w:t>3</w:t>
      </w:r>
    </w:p>
    <w:p w14:paraId="3AD8D919" w14:textId="77777777" w:rsidR="009048E6" w:rsidRDefault="009048E6" w:rsidP="00422B32">
      <w:pPr>
        <w:pStyle w:val="ListParagraph"/>
        <w:numPr>
          <w:ilvl w:val="1"/>
          <w:numId w:val="2"/>
        </w:numPr>
      </w:pPr>
      <w:r>
        <w:t>5</w:t>
      </w:r>
    </w:p>
    <w:p w14:paraId="2C0D5C17" w14:textId="77777777" w:rsidR="009048E6" w:rsidRDefault="009048E6" w:rsidP="00422B32">
      <w:pPr>
        <w:pStyle w:val="ListParagraph"/>
        <w:numPr>
          <w:ilvl w:val="1"/>
          <w:numId w:val="2"/>
        </w:numPr>
      </w:pPr>
      <w:r>
        <w:t>-2</w:t>
      </w:r>
    </w:p>
    <w:p w14:paraId="1792A730" w14:textId="77777777" w:rsidR="009048E6" w:rsidRDefault="009048E6" w:rsidP="00422B32">
      <w:pPr>
        <w:pStyle w:val="ListParagraph"/>
        <w:numPr>
          <w:ilvl w:val="1"/>
          <w:numId w:val="2"/>
        </w:numPr>
      </w:pPr>
      <w:r>
        <w:t>Left leaf -2</w:t>
      </w:r>
    </w:p>
    <w:p w14:paraId="7024A531" w14:textId="77777777" w:rsidR="009048E6" w:rsidRDefault="009048E6" w:rsidP="00422B32">
      <w:pPr>
        <w:pStyle w:val="ListParagraph"/>
        <w:numPr>
          <w:ilvl w:val="1"/>
          <w:numId w:val="2"/>
        </w:numPr>
      </w:pPr>
      <w:r>
        <w:t>Right-most leaf 8</w:t>
      </w:r>
    </w:p>
    <w:p w14:paraId="00111E5A" w14:textId="0675C6BA" w:rsidR="00E839BE" w:rsidRPr="00E839BE" w:rsidRDefault="00E839BE" w:rsidP="00BA16FE">
      <w:pPr>
        <w:pStyle w:val="ListParagraph"/>
        <w:numPr>
          <w:ilvl w:val="0"/>
          <w:numId w:val="2"/>
        </w:numPr>
      </w:pPr>
      <w:r>
        <w:rPr>
          <w:color w:val="FF0000"/>
        </w:rPr>
        <w:t xml:space="preserve">The reward could be the current state’s or the next </w:t>
      </w:r>
      <w:proofErr w:type="gramStart"/>
      <w:r>
        <w:rPr>
          <w:color w:val="FF0000"/>
        </w:rPr>
        <w:t>state’s</w:t>
      </w:r>
      <w:proofErr w:type="gramEnd"/>
      <w:r>
        <w:rPr>
          <w:color w:val="FF0000"/>
        </w:rPr>
        <w:t>. The exam will specify.</w:t>
      </w:r>
    </w:p>
    <w:p w14:paraId="48E230F3" w14:textId="005961FF" w:rsidR="00BA16FE" w:rsidRPr="00BA16FE" w:rsidRDefault="005171F5" w:rsidP="00E839BE">
      <w:pPr>
        <w:ind w:left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&lt;1,1&gt;</m:t>
              </m:r>
            </m:e>
          </m:d>
          <m:r>
            <w:rPr>
              <w:rFonts w:ascii="Cambria Math" w:hAnsi="Cambria Math"/>
            </w:rPr>
            <m:t>=0.8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-0.04+0.7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&lt;1,2&gt;</m:t>
                  </m:r>
                </m:e>
              </m:d>
            </m:e>
          </m:d>
          <m:r>
            <w:rPr>
              <w:rFonts w:ascii="Cambria Math" w:hAnsi="Cambria Math"/>
            </w:rPr>
            <m:t>+2*0.1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-1+0.7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&lt;2,1&gt;</m:t>
                  </m:r>
                </m:e>
              </m:d>
            </m:e>
          </m:d>
        </m:oMath>
      </m:oMathPara>
    </w:p>
    <w:p w14:paraId="287CC6B3" w14:textId="77777777" w:rsidR="00BA16FE" w:rsidRPr="00756DFC" w:rsidRDefault="005171F5" w:rsidP="00756DF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&lt;1,2&gt;</m:t>
              </m:r>
            </m:e>
          </m:d>
          <m:r>
            <w:rPr>
              <w:rFonts w:ascii="Cambria Math" w:hAnsi="Cambria Math"/>
            </w:rPr>
            <m:t>=0.8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&lt;2,2&gt;</m:t>
                  </m:r>
                </m:e>
              </m:d>
            </m:e>
          </m:d>
          <m:r>
            <w:rPr>
              <w:rFonts w:ascii="Cambria Math" w:hAnsi="Cambria Math"/>
            </w:rPr>
            <m:t>+2*0.1(-0.04+0.7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(&lt;1,1&gt;))</m:t>
          </m:r>
        </m:oMath>
      </m:oMathPara>
    </w:p>
    <w:p w14:paraId="55DF947F" w14:textId="77777777" w:rsidR="00756DFC" w:rsidRPr="00756DFC" w:rsidRDefault="005171F5" w:rsidP="00756DF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&lt;2,1&gt;</m:t>
              </m:r>
            </m:e>
          </m:d>
          <m:r>
            <w:rPr>
              <w:rFonts w:ascii="Cambria Math" w:hAnsi="Cambria Math"/>
            </w:rPr>
            <m:t>=0.8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&lt;2,2&gt;</m:t>
                  </m:r>
                </m:e>
              </m:d>
            </m:e>
          </m:d>
          <m:r>
            <w:rPr>
              <w:rFonts w:ascii="Cambria Math" w:hAnsi="Cambria Math"/>
            </w:rPr>
            <m:t>+2*0.1(-0.04+0.7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(&lt;1,1&gt;))</m:t>
          </m:r>
        </m:oMath>
      </m:oMathPara>
    </w:p>
    <w:p w14:paraId="7D50B34F" w14:textId="77777777" w:rsidR="00756DFC" w:rsidRPr="009A433B" w:rsidRDefault="005171F5" w:rsidP="00756DF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&lt;2,2&gt;</m:t>
              </m:r>
            </m:e>
          </m:d>
          <m:r>
            <w:rPr>
              <w:rFonts w:ascii="Cambria Math" w:hAnsi="Cambria Math"/>
            </w:rPr>
            <m:t>=0.8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-0.04+0.7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&lt;1,2&gt;</m:t>
                  </m:r>
                </m:e>
              </m:d>
            </m:e>
          </m:d>
          <m:r>
            <w:rPr>
              <w:rFonts w:ascii="Cambria Math" w:hAnsi="Cambria Math"/>
            </w:rPr>
            <m:t>+2*0.1(-1+0.7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(&lt;2,1&gt;))</m:t>
          </m:r>
        </m:oMath>
      </m:oMathPara>
    </w:p>
    <w:p w14:paraId="1BFBE27A" w14:textId="77777777" w:rsidR="009A433B" w:rsidRDefault="009A433B" w:rsidP="00756DFC"/>
    <w:p w14:paraId="292C10B4" w14:textId="77777777" w:rsidR="009A433B" w:rsidRPr="009A433B" w:rsidRDefault="009A433B" w:rsidP="00756DFC">
      <w:r>
        <w:tab/>
        <w:t xml:space="preserve"> 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&lt;1,1&gt;</m:t>
            </m:r>
          </m:e>
        </m:d>
      </m:oMath>
    </w:p>
    <w:p w14:paraId="1A898D94" w14:textId="77777777" w:rsidR="009A433B" w:rsidRDefault="009A433B" w:rsidP="00756DFC">
      <w:r>
        <w:tab/>
      </w:r>
      <m:oMath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&lt;1,2&gt;</m:t>
            </m:r>
          </m:e>
        </m:d>
      </m:oMath>
    </w:p>
    <w:p w14:paraId="2A09257B" w14:textId="77777777" w:rsidR="009A433B" w:rsidRPr="009A433B" w:rsidRDefault="009A433B" w:rsidP="00756DFC">
      <w:r>
        <w:tab/>
      </w:r>
      <m:oMath>
        <m:r>
          <w:rPr>
            <w:rFonts w:ascii="Cambria Math" w:hAnsi="Cambria Math"/>
          </w:rPr>
          <m:t>C=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&lt;2,1&gt;</m:t>
            </m:r>
          </m:e>
        </m:d>
      </m:oMath>
    </w:p>
    <w:p w14:paraId="3BEFBACC" w14:textId="77777777" w:rsidR="009A433B" w:rsidRDefault="009A433B" w:rsidP="009A433B">
      <w:r>
        <w:tab/>
      </w:r>
      <m:oMath>
        <m:r>
          <w:rPr>
            <w:rFonts w:ascii="Cambria Math" w:hAnsi="Cambria Math"/>
          </w:rPr>
          <m:t>D=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&lt;2,2&gt;</m:t>
            </m:r>
          </m:e>
        </m:d>
      </m:oMath>
    </w:p>
    <w:p w14:paraId="76DDF926" w14:textId="77777777" w:rsidR="00FE78C9" w:rsidRDefault="00FE78C9" w:rsidP="009A433B">
      <w:r>
        <w:tab/>
      </w:r>
    </w:p>
    <w:p w14:paraId="3CAC2D3A" w14:textId="77777777" w:rsidR="00FE78C9" w:rsidRDefault="00FE78C9" w:rsidP="009A433B">
      <w:r>
        <w:tab/>
      </w:r>
      <m:oMath>
        <m:r>
          <w:rPr>
            <w:rFonts w:ascii="Cambria Math" w:hAnsi="Cambria Math"/>
          </w:rPr>
          <m:t>A= -0.032+0.56B-0.2+0.14C=-0.232+0.56B+0.14C</m:t>
        </m:r>
      </m:oMath>
    </w:p>
    <w:p w14:paraId="344FDED1" w14:textId="77777777" w:rsidR="0066216A" w:rsidRDefault="0066216A" w:rsidP="009A433B">
      <w:r>
        <w:tab/>
      </w:r>
      <m:oMath>
        <m:r>
          <w:rPr>
            <w:rFonts w:ascii="Cambria Math" w:hAnsi="Cambria Math"/>
          </w:rPr>
          <m:t>B=0.8+0.56D-0.008+0.14A=0.792+0.56D+0.14A</m:t>
        </m:r>
      </m:oMath>
    </w:p>
    <w:p w14:paraId="7723BC1C" w14:textId="77777777" w:rsidR="0066216A" w:rsidRDefault="0066216A" w:rsidP="009A433B">
      <w:r>
        <w:tab/>
      </w:r>
      <m:oMath>
        <m:r>
          <w:rPr>
            <w:rFonts w:ascii="Cambria Math" w:hAnsi="Cambria Math"/>
          </w:rPr>
          <m:t>C=0.8+0.56D-0.008+0.14A=0.792+0.56D+0.14A</m:t>
        </m:r>
      </m:oMath>
    </w:p>
    <w:p w14:paraId="30F46340" w14:textId="77777777" w:rsidR="0066216A" w:rsidRPr="009A433B" w:rsidRDefault="0066216A" w:rsidP="009A433B">
      <w:r>
        <w:tab/>
      </w:r>
      <m:oMath>
        <m:r>
          <w:rPr>
            <w:rFonts w:ascii="Cambria Math" w:hAnsi="Cambria Math"/>
          </w:rPr>
          <m:t>D=-0.032+0.56B-0.2+0.14C=-0.232+0.56B+0.14C</m:t>
        </m:r>
      </m:oMath>
    </w:p>
    <w:p w14:paraId="2A906970" w14:textId="77777777" w:rsidR="00ED1F6A" w:rsidRDefault="00ED1F6A" w:rsidP="00756DFC"/>
    <w:p w14:paraId="0129C9B4" w14:textId="77777777" w:rsidR="00756DFC" w:rsidRDefault="00756DFC" w:rsidP="00756DFC"/>
    <w:p w14:paraId="3B2BB3F7" w14:textId="77777777" w:rsidR="00F76E2A" w:rsidRDefault="00B50A64" w:rsidP="00F76E2A"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&lt;1,1&gt;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&lt;2,2&gt;</m:t>
            </m:r>
          </m:e>
        </m:d>
        <m:r>
          <w:rPr>
            <w:rFonts w:ascii="Cambria Math" w:hAnsi="Cambria Math"/>
          </w:rPr>
          <m:t>=0.632</m:t>
        </m:r>
      </m:oMath>
    </w:p>
    <w:p w14:paraId="16A3DFB4" w14:textId="77777777" w:rsidR="000B25B4" w:rsidRDefault="000B25B4" w:rsidP="000B25B4"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&lt;1,2&gt;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&lt;2,1&gt;</m:t>
            </m:r>
          </m:e>
        </m:d>
        <m:r>
          <w:rPr>
            <w:rFonts w:ascii="Cambria Math" w:hAnsi="Cambria Math"/>
          </w:rPr>
          <m:t>=1.234</m:t>
        </m:r>
      </m:oMath>
    </w:p>
    <w:p w14:paraId="27C9BA95" w14:textId="77777777" w:rsidR="00756DFC" w:rsidRDefault="00756DFC" w:rsidP="00756DFC"/>
    <w:p w14:paraId="0107B6D5" w14:textId="77777777" w:rsidR="00CC290D" w:rsidRDefault="00AE4124" w:rsidP="00BA16FE">
      <w:pPr>
        <w:pStyle w:val="ListParagraph"/>
      </w:pPr>
      <w:r>
        <w:rPr>
          <w:noProof/>
        </w:rPr>
        <w:lastRenderedPageBreak/>
        <w:drawing>
          <wp:inline distT="0" distB="0" distL="0" distR="0" wp14:anchorId="12EA6B67" wp14:editId="46270138">
            <wp:extent cx="4635796" cy="218268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0-20 at 11.46.43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016" cy="219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AE8C" w14:textId="77777777" w:rsidR="00CC290D" w:rsidRDefault="00CC290D" w:rsidP="00BA16FE">
      <w:pPr>
        <w:pStyle w:val="ListParagraph"/>
      </w:pPr>
    </w:p>
    <w:p w14:paraId="621DE7EE" w14:textId="77777777" w:rsidR="00BA16FE" w:rsidRDefault="00861287" w:rsidP="00BA16FE">
      <w:pPr>
        <w:pStyle w:val="ListParagraph"/>
      </w:pPr>
      <w:r>
        <w:rPr>
          <w:noProof/>
        </w:rPr>
        <w:drawing>
          <wp:inline distT="0" distB="0" distL="0" distR="0" wp14:anchorId="6166A107" wp14:editId="393C61A9">
            <wp:extent cx="3515833" cy="2906572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0-20 at 11.46.5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543" cy="291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8E36" w14:textId="77777777" w:rsidR="00082F56" w:rsidRDefault="00082F56" w:rsidP="001E025B">
      <w:pPr>
        <w:pStyle w:val="ListParagraph"/>
        <w:numPr>
          <w:ilvl w:val="0"/>
          <w:numId w:val="2"/>
        </w:numPr>
      </w:pPr>
      <w:r>
        <w:t>More MDP</w:t>
      </w:r>
    </w:p>
    <w:p w14:paraId="29F76943" w14:textId="77777777" w:rsidR="001E025B" w:rsidRPr="00185B2B" w:rsidRDefault="005171F5" w:rsidP="00082F56">
      <w:pPr>
        <w:pStyle w:val="ListParagraph"/>
        <w:numPr>
          <w:ilvl w:val="1"/>
          <w:numId w:val="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r>
          <w:rPr>
            <w:rFonts w:ascii="Cambria Math" w:hAnsi="Cambria Math"/>
          </w:rPr>
          <m:t>(s)=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*γ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R(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 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138DF94C" w14:textId="77777777" w:rsidR="00185B2B" w:rsidRPr="006432A6" w:rsidRDefault="00082F56" w:rsidP="005D3B18"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1*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0.5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nary>
        <m:r>
          <w:rPr>
            <w:rFonts w:ascii="Cambria Math" w:hAnsi="Cambria Math"/>
          </w:rPr>
          <m:t>*0</m:t>
        </m:r>
      </m:oMath>
    </w:p>
    <w:p w14:paraId="48A196CD" w14:textId="77777777" w:rsidR="005D3B18" w:rsidRDefault="00082F56" w:rsidP="005D3B18"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r>
          <w:rPr>
            <w:rFonts w:ascii="Cambria Math" w:hAnsi="Cambria Math"/>
          </w:rPr>
          <m:t>(1)=</m:t>
        </m:r>
        <m:r>
          <m:rPr>
            <m:sty m:val="bi"/>
          </m:rPr>
          <w:rPr>
            <w:rFonts w:ascii="Cambria Math" w:hAnsi="Cambria Math"/>
          </w:rPr>
          <m:t>0</m:t>
        </m:r>
      </m:oMath>
    </w:p>
    <w:p w14:paraId="7A23072B" w14:textId="77777777" w:rsidR="003A3E58" w:rsidRPr="002F081F" w:rsidRDefault="005171F5" w:rsidP="00942551">
      <w:pPr>
        <w:pStyle w:val="ListParagraph"/>
        <w:numPr>
          <w:ilvl w:val="1"/>
          <w:numId w:val="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=0</m:t>
        </m:r>
      </m:oMath>
      <w:r w:rsidR="003A3E58">
        <w:t xml:space="preserve"> (</w:t>
      </w:r>
      <w:r w:rsidR="00576543">
        <w:t>if N is odd</w:t>
      </w:r>
      <w:r w:rsidR="00F66888">
        <w:t>)</w:t>
      </w:r>
    </w:p>
    <w:p w14:paraId="2CD6EE83" w14:textId="77777777" w:rsidR="00F66888" w:rsidRPr="00F66888" w:rsidRDefault="005171F5" w:rsidP="003A3E58">
      <w:pPr>
        <w:pStyle w:val="ListParagraph"/>
        <w:ind w:left="144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</m:oMath>
      <w:r w:rsidR="004C0490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1*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0.5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nary>
        <m:r>
          <w:rPr>
            <w:rFonts w:ascii="Cambria Math" w:hAnsi="Cambria Math"/>
          </w:rPr>
          <m:t>*1</m:t>
        </m:r>
      </m:oMath>
    </w:p>
    <w:p w14:paraId="4C88F506" w14:textId="77777777" w:rsidR="00942551" w:rsidRPr="00942551" w:rsidRDefault="005171F5" w:rsidP="003A3E58">
      <w:pPr>
        <w:pStyle w:val="ListParagraph"/>
        <w:ind w:left="144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2</m:t>
          </m:r>
        </m:oMath>
      </m:oMathPara>
    </w:p>
    <w:p w14:paraId="3D2CD46D" w14:textId="77777777" w:rsidR="00910044" w:rsidRPr="00910044" w:rsidRDefault="005171F5" w:rsidP="00910044">
      <w:pPr>
        <w:pStyle w:val="ListParagraph"/>
        <w:numPr>
          <w:ilvl w:val="1"/>
          <w:numId w:val="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go to s+1 if s is odd</m:t>
                </m:r>
              </m:e>
              <m:e>
                <m:r>
                  <w:rPr>
                    <w:rFonts w:ascii="Cambria Math" w:hAnsi="Cambria Math"/>
                  </w:rPr>
                  <m:t>stay if s is even</m:t>
                </m:r>
              </m:e>
            </m:eqArr>
          </m:e>
        </m:d>
      </m:oMath>
    </w:p>
    <w:p w14:paraId="7BDE2CFD" w14:textId="77777777" w:rsidR="00F3191F" w:rsidRPr="00056F1E" w:rsidRDefault="005171F5" w:rsidP="00910044">
      <w:pPr>
        <w:pStyle w:val="ListParagraph"/>
        <w:ind w:left="144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π*</m:t>
              </m:r>
            </m:sup>
          </m:sSup>
          <m:r>
            <w:rPr>
              <w:rFonts w:ascii="Cambria Math" w:hAnsi="Cambria Math"/>
            </w:rPr>
            <m:t>(1)=1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π*</m:t>
                  </m:r>
                </m:sup>
              </m:sSup>
              <m:r>
                <w:rPr>
                  <w:rFonts w:ascii="Cambria Math" w:hAnsi="Cambria Math"/>
                </w:rPr>
                <m:t>(2)</m:t>
              </m:r>
            </m:e>
          </m:d>
        </m:oMath>
      </m:oMathPara>
    </w:p>
    <w:p w14:paraId="1570EC7C" w14:textId="77777777" w:rsidR="00056F1E" w:rsidRPr="00056F1E" w:rsidRDefault="005171F5" w:rsidP="00056F1E">
      <w:pPr>
        <w:pStyle w:val="ListParagraph"/>
        <w:ind w:left="144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π*</m:t>
              </m:r>
            </m:sup>
          </m:sSup>
          <m:r>
            <w:rPr>
              <w:rFonts w:ascii="Cambria Math" w:hAnsi="Cambria Math"/>
            </w:rPr>
            <m:t>(2)=1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π*</m:t>
                  </m:r>
                </m:sup>
              </m:sSup>
              <m:r>
                <w:rPr>
                  <w:rFonts w:ascii="Cambria Math" w:hAnsi="Cambria Math"/>
                </w:rPr>
                <m:t>(2)</m:t>
              </m:r>
            </m:e>
          </m:d>
        </m:oMath>
      </m:oMathPara>
    </w:p>
    <w:p w14:paraId="282D0D37" w14:textId="77777777" w:rsidR="00056F1E" w:rsidRPr="00056F1E" w:rsidRDefault="005171F5" w:rsidP="00056F1E">
      <w:pPr>
        <w:pStyle w:val="ListParagraph"/>
        <w:ind w:left="144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π*</m:t>
              </m:r>
            </m:sup>
          </m:sSup>
          <m:r>
            <w:rPr>
              <w:rFonts w:ascii="Cambria Math" w:hAnsi="Cambria Math"/>
            </w:rPr>
            <m:t>(2)=2</m:t>
          </m:r>
        </m:oMath>
      </m:oMathPara>
    </w:p>
    <w:p w14:paraId="6360CB59" w14:textId="77777777" w:rsidR="00056F1E" w:rsidRPr="002B53A0" w:rsidRDefault="005171F5" w:rsidP="00056F1E">
      <w:pPr>
        <w:pStyle w:val="ListParagraph"/>
        <w:ind w:left="1440"/>
        <w:rPr>
          <w:b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π*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1+0.5*2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2</m:t>
          </m:r>
        </m:oMath>
      </m:oMathPara>
    </w:p>
    <w:p w14:paraId="13660368" w14:textId="77777777" w:rsidR="002B53A0" w:rsidRPr="001F0C4E" w:rsidRDefault="004D2459" w:rsidP="002B53A0">
      <w:pPr>
        <w:pStyle w:val="ListParagraph"/>
        <w:numPr>
          <w:ilvl w:val="1"/>
          <w:numId w:val="2"/>
        </w:numPr>
      </w:pPr>
      <w:r>
        <w:t xml:space="preserve">If </w:t>
      </w:r>
      <m:oMath>
        <m:r>
          <w:rPr>
            <w:rFonts w:ascii="Cambria Math" w:hAnsi="Cambria Math"/>
          </w:rPr>
          <m:t>N</m:t>
        </m:r>
      </m:oMath>
      <w:r>
        <w:t xml:space="preserve"> is odd then move to 1. Stay in </w:t>
      </w:r>
      <m:oMath>
        <m:r>
          <w:rPr>
            <w:rFonts w:ascii="Cambria Math" w:hAnsi="Cambria Math"/>
          </w:rPr>
          <m:t>N</m:t>
        </m:r>
      </m:oMath>
      <w:r>
        <w:t xml:space="preserve"> otherwise.</w:t>
      </w:r>
      <w:r w:rsidR="001F0C4E">
        <w:t xml:space="preserve"> Same policy as proposed in c.</w:t>
      </w:r>
      <w:r w:rsidR="00A050DF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π*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=2</m:t>
        </m:r>
      </m:oMath>
    </w:p>
    <w:p w14:paraId="05C5DE36" w14:textId="6CB492A5" w:rsidR="00056F1E" w:rsidRPr="00910044" w:rsidRDefault="00597350" w:rsidP="005171F5">
      <w:pPr>
        <w:pStyle w:val="ListParagraph"/>
        <w:numPr>
          <w:ilvl w:val="1"/>
          <w:numId w:val="2"/>
        </w:numPr>
      </w:pPr>
      <w:r>
        <w:t>Not in scope of exam.</w:t>
      </w:r>
      <w:bookmarkStart w:id="0" w:name="_GoBack"/>
      <w:bookmarkEnd w:id="0"/>
    </w:p>
    <w:sectPr w:rsidR="00056F1E" w:rsidRPr="00910044" w:rsidSect="00B07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3278E"/>
    <w:multiLevelType w:val="hybridMultilevel"/>
    <w:tmpl w:val="563CA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E05EB"/>
    <w:multiLevelType w:val="hybridMultilevel"/>
    <w:tmpl w:val="563CA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24948"/>
    <w:multiLevelType w:val="hybridMultilevel"/>
    <w:tmpl w:val="563CA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D220C"/>
    <w:multiLevelType w:val="hybridMultilevel"/>
    <w:tmpl w:val="B0962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63F92"/>
    <w:multiLevelType w:val="hybridMultilevel"/>
    <w:tmpl w:val="1BF029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B5D"/>
    <w:rsid w:val="00056F1E"/>
    <w:rsid w:val="00082F56"/>
    <w:rsid w:val="000A39A4"/>
    <w:rsid w:val="000B25B4"/>
    <w:rsid w:val="00121DB7"/>
    <w:rsid w:val="00125F9F"/>
    <w:rsid w:val="00137A98"/>
    <w:rsid w:val="00153979"/>
    <w:rsid w:val="001763B5"/>
    <w:rsid w:val="00185B2B"/>
    <w:rsid w:val="001914C4"/>
    <w:rsid w:val="001950DF"/>
    <w:rsid w:val="001E025B"/>
    <w:rsid w:val="001F0C4E"/>
    <w:rsid w:val="00203B14"/>
    <w:rsid w:val="00210B8D"/>
    <w:rsid w:val="002201D9"/>
    <w:rsid w:val="0022758F"/>
    <w:rsid w:val="00251EFA"/>
    <w:rsid w:val="002929FF"/>
    <w:rsid w:val="00297EE9"/>
    <w:rsid w:val="002B194E"/>
    <w:rsid w:val="002B53A0"/>
    <w:rsid w:val="002F081F"/>
    <w:rsid w:val="003102C4"/>
    <w:rsid w:val="00336D3C"/>
    <w:rsid w:val="00350D02"/>
    <w:rsid w:val="00357A16"/>
    <w:rsid w:val="00373836"/>
    <w:rsid w:val="00382CB6"/>
    <w:rsid w:val="003A3E58"/>
    <w:rsid w:val="003B0AC4"/>
    <w:rsid w:val="004012D9"/>
    <w:rsid w:val="00422B32"/>
    <w:rsid w:val="00427E34"/>
    <w:rsid w:val="0047103A"/>
    <w:rsid w:val="004C0490"/>
    <w:rsid w:val="004D2459"/>
    <w:rsid w:val="004D6833"/>
    <w:rsid w:val="004F2917"/>
    <w:rsid w:val="0051263E"/>
    <w:rsid w:val="005171F5"/>
    <w:rsid w:val="0054384C"/>
    <w:rsid w:val="005645FA"/>
    <w:rsid w:val="00576543"/>
    <w:rsid w:val="00594F1D"/>
    <w:rsid w:val="00597350"/>
    <w:rsid w:val="005A3E5C"/>
    <w:rsid w:val="005D3B18"/>
    <w:rsid w:val="00617D05"/>
    <w:rsid w:val="006432A6"/>
    <w:rsid w:val="00655BF8"/>
    <w:rsid w:val="00656432"/>
    <w:rsid w:val="0066216A"/>
    <w:rsid w:val="00692EC6"/>
    <w:rsid w:val="006A4050"/>
    <w:rsid w:val="006B3294"/>
    <w:rsid w:val="00714E6C"/>
    <w:rsid w:val="00756DFC"/>
    <w:rsid w:val="00757EAF"/>
    <w:rsid w:val="00770929"/>
    <w:rsid w:val="0077198D"/>
    <w:rsid w:val="00787F1B"/>
    <w:rsid w:val="007D73C6"/>
    <w:rsid w:val="007E5C36"/>
    <w:rsid w:val="007F38ED"/>
    <w:rsid w:val="007F3AEF"/>
    <w:rsid w:val="0081304E"/>
    <w:rsid w:val="00820E7D"/>
    <w:rsid w:val="00852E69"/>
    <w:rsid w:val="00861287"/>
    <w:rsid w:val="00872B5D"/>
    <w:rsid w:val="0087423C"/>
    <w:rsid w:val="008752D5"/>
    <w:rsid w:val="0088127F"/>
    <w:rsid w:val="008A5933"/>
    <w:rsid w:val="008F2BFD"/>
    <w:rsid w:val="009024A5"/>
    <w:rsid w:val="009048E6"/>
    <w:rsid w:val="00910044"/>
    <w:rsid w:val="00913340"/>
    <w:rsid w:val="00931AE3"/>
    <w:rsid w:val="00933D26"/>
    <w:rsid w:val="0093423C"/>
    <w:rsid w:val="00942551"/>
    <w:rsid w:val="00974BE7"/>
    <w:rsid w:val="009A433B"/>
    <w:rsid w:val="009B4617"/>
    <w:rsid w:val="009D2285"/>
    <w:rsid w:val="009E55E1"/>
    <w:rsid w:val="00A050DF"/>
    <w:rsid w:val="00A108A4"/>
    <w:rsid w:val="00A1608A"/>
    <w:rsid w:val="00A46C6D"/>
    <w:rsid w:val="00A520DE"/>
    <w:rsid w:val="00A7565F"/>
    <w:rsid w:val="00AB3CD0"/>
    <w:rsid w:val="00AE4124"/>
    <w:rsid w:val="00B0002B"/>
    <w:rsid w:val="00B07375"/>
    <w:rsid w:val="00B2704C"/>
    <w:rsid w:val="00B36266"/>
    <w:rsid w:val="00B50A64"/>
    <w:rsid w:val="00B554B6"/>
    <w:rsid w:val="00B616FC"/>
    <w:rsid w:val="00B651BB"/>
    <w:rsid w:val="00BA16FE"/>
    <w:rsid w:val="00BD085C"/>
    <w:rsid w:val="00BE48D9"/>
    <w:rsid w:val="00BF79E1"/>
    <w:rsid w:val="00C13645"/>
    <w:rsid w:val="00C55A26"/>
    <w:rsid w:val="00C803B8"/>
    <w:rsid w:val="00CC290D"/>
    <w:rsid w:val="00CE3E82"/>
    <w:rsid w:val="00CE6723"/>
    <w:rsid w:val="00D06BB3"/>
    <w:rsid w:val="00DD5427"/>
    <w:rsid w:val="00DF51CB"/>
    <w:rsid w:val="00E27332"/>
    <w:rsid w:val="00E27DCC"/>
    <w:rsid w:val="00E35F90"/>
    <w:rsid w:val="00E40836"/>
    <w:rsid w:val="00E54D38"/>
    <w:rsid w:val="00E577E3"/>
    <w:rsid w:val="00E839BE"/>
    <w:rsid w:val="00E90F22"/>
    <w:rsid w:val="00EC334B"/>
    <w:rsid w:val="00ED1F6A"/>
    <w:rsid w:val="00F107F0"/>
    <w:rsid w:val="00F1416A"/>
    <w:rsid w:val="00F3191F"/>
    <w:rsid w:val="00F66888"/>
    <w:rsid w:val="00F75BD9"/>
    <w:rsid w:val="00F76E2A"/>
    <w:rsid w:val="00F771A2"/>
    <w:rsid w:val="00FE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86B57"/>
  <w15:chartTrackingRefBased/>
  <w15:docId w15:val="{2D12C4FF-077A-E245-ACF4-55EA5831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F22"/>
    <w:pPr>
      <w:ind w:left="720"/>
      <w:contextualSpacing/>
    </w:pPr>
  </w:style>
  <w:style w:type="table" w:styleId="TableGrid">
    <w:name w:val="Table Grid"/>
    <w:basedOn w:val="TableNormal"/>
    <w:uiPriority w:val="39"/>
    <w:rsid w:val="00382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130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Yiduo Ke</cp:lastModifiedBy>
  <cp:revision>133</cp:revision>
  <dcterms:created xsi:type="dcterms:W3CDTF">2019-10-20T23:07:00Z</dcterms:created>
  <dcterms:modified xsi:type="dcterms:W3CDTF">2019-10-22T20:40:00Z</dcterms:modified>
</cp:coreProperties>
</file>