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408AF" w14:textId="1E72C2F7" w:rsidR="00F93C3B" w:rsidRPr="000F293D" w:rsidRDefault="000F293D" w:rsidP="00F93C3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</w:rPr>
      </w:pPr>
      <w:r w:rsidRPr="000F293D">
        <w:rPr>
          <w:rFonts w:asciiTheme="majorHAnsi" w:eastAsiaTheme="majorEastAsia" w:hAnsiTheme="majorHAnsi" w:cstheme="majorHAnsi"/>
        </w:rPr>
        <w:t>.</w:t>
      </w:r>
    </w:p>
    <w:p w14:paraId="33AE45E3" w14:textId="3FDCC152" w:rsidR="000F293D" w:rsidRDefault="000F293D" w:rsidP="000F293D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</w:rPr>
      </w:pPr>
      <w:r w:rsidRPr="000F293D">
        <w:rPr>
          <w:rFonts w:asciiTheme="majorHAnsi" w:eastAsiaTheme="majorEastAsia" w:hAnsiTheme="majorHAnsi" w:cstheme="majorHAnsi"/>
        </w:rPr>
        <w:t>Von Neumann’s</w:t>
      </w:r>
      <w:r>
        <w:rPr>
          <w:rFonts w:asciiTheme="majorHAnsi" w:eastAsiaTheme="majorEastAsia" w:hAnsiTheme="majorHAnsi" w:cstheme="majorHAnsi"/>
        </w:rPr>
        <w:t xml:space="preserve"> definition of ordinal</w:t>
      </w:r>
      <w:r w:rsidR="00F73FD7">
        <w:rPr>
          <w:rFonts w:asciiTheme="majorHAnsi" w:eastAsiaTheme="majorEastAsia" w:hAnsiTheme="majorHAnsi" w:cstheme="majorHAnsi"/>
        </w:rPr>
        <w:t xml:space="preserve">: </w:t>
      </w:r>
      <w:r w:rsidR="00AC0B2C">
        <w:rPr>
          <w:rFonts w:asciiTheme="majorHAnsi" w:eastAsiaTheme="majorEastAsia" w:hAnsiTheme="majorHAnsi" w:cstheme="majorHAnsi"/>
        </w:rPr>
        <w:t xml:space="preserve">An </w:t>
      </w:r>
      <w:r w:rsidR="00AC0B2C">
        <w:rPr>
          <w:rFonts w:asciiTheme="majorHAnsi" w:eastAsiaTheme="majorEastAsia" w:hAnsiTheme="majorHAnsi" w:cstheme="majorHAnsi"/>
          <w:i/>
          <w:iCs/>
        </w:rPr>
        <w:t xml:space="preserve">ordinal </w:t>
      </w:r>
      <w:r w:rsidR="00AC0B2C">
        <w:rPr>
          <w:rFonts w:asciiTheme="majorHAnsi" w:eastAsiaTheme="majorEastAsia" w:hAnsiTheme="majorHAnsi" w:cstheme="majorHAnsi"/>
        </w:rPr>
        <w:t xml:space="preserve">is a set </w:t>
      </w:r>
      <w:r w:rsidR="00AC0B2C">
        <w:rPr>
          <w:rFonts w:asciiTheme="majorHAnsi" w:eastAsiaTheme="majorEastAsia" w:hAnsiTheme="majorHAnsi" w:cstheme="majorHAnsi"/>
          <w:i/>
          <w:iCs/>
        </w:rPr>
        <w:t xml:space="preserve">y </w:t>
      </w:r>
      <w:r w:rsidR="00AC0B2C">
        <w:rPr>
          <w:rFonts w:asciiTheme="majorHAnsi" w:eastAsiaTheme="majorEastAsia" w:hAnsiTheme="majorHAnsi" w:cstheme="majorHAnsi"/>
        </w:rPr>
        <w:t>that is transitive, connected, and well founded.</w:t>
      </w:r>
    </w:p>
    <w:p w14:paraId="12F14ABF" w14:textId="77777777" w:rsidR="003F0DE2" w:rsidRPr="002B1734" w:rsidRDefault="003F0DE2" w:rsidP="002B1734">
      <w:pPr>
        <w:ind w:left="1080"/>
        <w:rPr>
          <w:rFonts w:asciiTheme="majorHAnsi" w:eastAsiaTheme="majorEastAsia" w:hAnsiTheme="majorHAnsi" w:cstheme="majorHAnsi"/>
        </w:rPr>
      </w:pPr>
    </w:p>
    <w:p w14:paraId="5C32C618" w14:textId="23340E10" w:rsidR="0009075B" w:rsidRDefault="00F028FE" w:rsidP="000F293D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Claim: the ordinals are well ordered by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>
        <w:rPr>
          <w:rFonts w:asciiTheme="majorHAnsi" w:eastAsiaTheme="majorEastAsia" w:hAnsiTheme="majorHAnsi" w:cstheme="majorHAnsi"/>
        </w:rPr>
        <w:t>.</w:t>
      </w:r>
    </w:p>
    <w:p w14:paraId="1F0C37AF" w14:textId="57FF162F" w:rsidR="00476ADB" w:rsidRDefault="00476ADB" w:rsidP="00476ADB">
      <w:pPr>
        <w:pStyle w:val="ListParagraph"/>
        <w:ind w:left="144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Proof: </w:t>
      </w:r>
      <w:r w:rsidR="00396FC5">
        <w:rPr>
          <w:rFonts w:asciiTheme="majorHAnsi" w:eastAsiaTheme="majorEastAsia" w:hAnsiTheme="majorHAnsi" w:cstheme="majorHAnsi"/>
        </w:rPr>
        <w:t xml:space="preserve">For a set to be well ordered, every non-empty subset has to have a least element, which in our case is an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396FC5">
        <w:rPr>
          <w:rFonts w:asciiTheme="majorHAnsi" w:eastAsiaTheme="majorEastAsia" w:hAnsiTheme="majorHAnsi" w:cstheme="majorHAnsi"/>
        </w:rPr>
        <w:t>-minimal element.</w:t>
      </w:r>
      <w:r w:rsidR="004554DF">
        <w:rPr>
          <w:rFonts w:asciiTheme="majorHAnsi" w:eastAsiaTheme="majorEastAsia" w:hAnsiTheme="majorHAnsi" w:cstheme="majorHAnsi"/>
        </w:rPr>
        <w:t xml:space="preserve"> This is well foundedness.</w:t>
      </w:r>
      <w:r w:rsidR="001C503C">
        <w:rPr>
          <w:rFonts w:asciiTheme="majorHAnsi" w:eastAsiaTheme="majorEastAsia" w:hAnsiTheme="majorHAnsi" w:cstheme="majorHAnsi"/>
        </w:rPr>
        <w:t xml:space="preserve"> </w:t>
      </w:r>
      <w:r w:rsidR="00D646B9">
        <w:rPr>
          <w:rFonts w:asciiTheme="majorHAnsi" w:eastAsiaTheme="majorEastAsia" w:hAnsiTheme="majorHAnsi" w:cstheme="majorHAnsi"/>
        </w:rPr>
        <w:t xml:space="preserve">Consider any nonempty set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D646B9">
        <w:rPr>
          <w:rFonts w:asciiTheme="majorHAnsi" w:eastAsiaTheme="majorEastAsia" w:hAnsiTheme="majorHAnsi" w:cstheme="majorHAnsi"/>
        </w:rPr>
        <w:t xml:space="preserve"> o</w:t>
      </w:r>
      <w:r w:rsidR="00C860EB">
        <w:rPr>
          <w:rFonts w:asciiTheme="majorHAnsi" w:eastAsiaTheme="majorEastAsia" w:hAnsiTheme="majorHAnsi" w:cstheme="majorHAnsi"/>
        </w:rPr>
        <w:t>f</w:t>
      </w:r>
      <w:r w:rsidR="00D646B9">
        <w:rPr>
          <w:rFonts w:asciiTheme="majorHAnsi" w:eastAsiaTheme="majorEastAsia" w:hAnsiTheme="majorHAnsi" w:cstheme="majorHAnsi"/>
        </w:rPr>
        <w:t xml:space="preserve"> ordinals. Let </w:t>
      </w:r>
      <m:oMath>
        <m:r>
          <w:rPr>
            <w:rFonts w:ascii="Cambria Math" w:eastAsiaTheme="majorEastAsia" w:hAnsi="Cambria Math" w:cstheme="majorHAnsi"/>
          </w:rPr>
          <m:t>a∈A</m:t>
        </m:r>
      </m:oMath>
      <w:r w:rsidR="00D646B9">
        <w:rPr>
          <w:rFonts w:asciiTheme="majorHAnsi" w:eastAsiaTheme="majorEastAsia" w:hAnsiTheme="majorHAnsi" w:cstheme="majorHAnsi"/>
        </w:rPr>
        <w:t xml:space="preserve"> be an arbitrary element of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D646B9">
        <w:rPr>
          <w:rFonts w:asciiTheme="majorHAnsi" w:eastAsiaTheme="majorEastAsia" w:hAnsiTheme="majorHAnsi" w:cstheme="majorHAnsi"/>
        </w:rPr>
        <w:t>.</w:t>
      </w:r>
      <w:r w:rsidR="0033502D">
        <w:rPr>
          <w:rFonts w:asciiTheme="majorHAnsi" w:eastAsiaTheme="majorEastAsia" w:hAnsiTheme="majorHAnsi" w:cstheme="majorHAnsi"/>
        </w:rPr>
        <w:t xml:space="preserve"> If </w:t>
      </w:r>
      <m:oMath>
        <m:r>
          <w:rPr>
            <w:rFonts w:ascii="Cambria Math" w:eastAsiaTheme="majorEastAsia" w:hAnsi="Cambria Math" w:cstheme="majorHAnsi"/>
          </w:rPr>
          <m:t>a∩A=∅</m:t>
        </m:r>
      </m:oMath>
      <w:r w:rsidR="0033502D">
        <w:rPr>
          <w:rFonts w:asciiTheme="majorHAnsi" w:eastAsiaTheme="majorEastAsia" w:hAnsiTheme="majorHAnsi" w:cstheme="majorHAnsi"/>
        </w:rPr>
        <w:t xml:space="preserve">, then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33502D">
        <w:rPr>
          <w:rFonts w:asciiTheme="majorHAnsi" w:eastAsiaTheme="majorEastAsia" w:hAnsiTheme="majorHAnsi" w:cstheme="majorHAnsi"/>
        </w:rPr>
        <w:t xml:space="preserve"> is an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33502D">
        <w:rPr>
          <w:rFonts w:asciiTheme="majorHAnsi" w:eastAsiaTheme="majorEastAsia" w:hAnsiTheme="majorHAnsi" w:cstheme="majorHAnsi"/>
        </w:rPr>
        <w:t xml:space="preserve">-minimal element of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33502D">
        <w:rPr>
          <w:rFonts w:asciiTheme="majorHAnsi" w:eastAsiaTheme="majorEastAsia" w:hAnsiTheme="majorHAnsi" w:cstheme="majorHAnsi"/>
        </w:rPr>
        <w:t xml:space="preserve"> and we’re done; if not, </w:t>
      </w:r>
      <w:r w:rsidR="00992AAC">
        <w:rPr>
          <w:rFonts w:asciiTheme="majorHAnsi" w:eastAsiaTheme="majorEastAsia" w:hAnsiTheme="majorHAnsi" w:cstheme="majorHAnsi"/>
        </w:rPr>
        <w:t xml:space="preserve">we need to show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992AAC">
        <w:rPr>
          <w:rFonts w:asciiTheme="majorHAnsi" w:eastAsiaTheme="majorEastAsia" w:hAnsiTheme="majorHAnsi" w:cstheme="majorHAnsi"/>
        </w:rPr>
        <w:t xml:space="preserve"> has an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992AAC">
        <w:rPr>
          <w:rFonts w:asciiTheme="majorHAnsi" w:eastAsiaTheme="majorEastAsia" w:hAnsiTheme="majorHAnsi" w:cstheme="majorHAnsi"/>
        </w:rPr>
        <w:t>-minimal element. We</w:t>
      </w:r>
      <w:r w:rsidR="00A4370C">
        <w:rPr>
          <w:rFonts w:asciiTheme="majorHAnsi" w:eastAsiaTheme="majorEastAsia" w:hAnsiTheme="majorHAnsi" w:cstheme="majorHAnsi"/>
        </w:rPr>
        <w:t xml:space="preserve"> consider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B=a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∩A</m:t>
        </m:r>
      </m:oMath>
      <w:r w:rsidR="00A4370C">
        <w:rPr>
          <w:rFonts w:asciiTheme="majorHAnsi" w:eastAsiaTheme="majorEastAsia" w:hAnsiTheme="majorHAnsi" w:cstheme="majorHAnsi"/>
        </w:rPr>
        <w:t xml:space="preserve">, where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=a∪</m:t>
        </m:r>
        <m:d>
          <m:dPr>
            <m:begChr m:val="{"/>
            <m:endChr m:val="}"/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</m:d>
      </m:oMath>
      <w:r w:rsidR="00A4370C">
        <w:rPr>
          <w:rFonts w:asciiTheme="majorHAnsi" w:eastAsiaTheme="majorEastAsia" w:hAnsiTheme="majorHAnsi" w:cstheme="majorHAnsi"/>
        </w:rPr>
        <w:t xml:space="preserve"> is the </w:t>
      </w:r>
      <w:r w:rsidR="00797E6E">
        <w:rPr>
          <w:rFonts w:asciiTheme="majorHAnsi" w:eastAsiaTheme="majorEastAsia" w:hAnsiTheme="majorHAnsi" w:cstheme="majorHAnsi"/>
        </w:rPr>
        <w:t xml:space="preserve">immediate </w:t>
      </w:r>
      <w:r w:rsidR="00A4370C">
        <w:rPr>
          <w:rFonts w:asciiTheme="majorHAnsi" w:eastAsiaTheme="majorEastAsia" w:hAnsiTheme="majorHAnsi" w:cstheme="majorHAnsi"/>
        </w:rPr>
        <w:t xml:space="preserve">successor of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A4370C">
        <w:rPr>
          <w:rFonts w:asciiTheme="majorHAnsi" w:eastAsiaTheme="majorEastAsia" w:hAnsiTheme="majorHAnsi" w:cstheme="majorHAnsi"/>
        </w:rPr>
        <w:t xml:space="preserve">. </w:t>
      </w:r>
      <w:r w:rsidR="00797E6E">
        <w:rPr>
          <w:rFonts w:asciiTheme="majorHAnsi" w:eastAsiaTheme="majorEastAsia" w:hAnsiTheme="majorHAnsi" w:cstheme="majorHAnsi"/>
        </w:rPr>
        <w:t xml:space="preserve">We know that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797E6E">
        <w:rPr>
          <w:rFonts w:asciiTheme="majorHAnsi" w:eastAsiaTheme="majorEastAsia" w:hAnsiTheme="majorHAnsi" w:cstheme="majorHAnsi"/>
        </w:rPr>
        <w:t xml:space="preserve"> is also an ordinal</w:t>
      </w:r>
      <w:r w:rsidR="0082515C">
        <w:rPr>
          <w:rFonts w:asciiTheme="majorHAnsi" w:eastAsiaTheme="majorEastAsia" w:hAnsiTheme="majorHAnsi" w:cstheme="majorHAnsi"/>
        </w:rPr>
        <w:t xml:space="preserve"> (</w:t>
      </w:r>
      <w:r w:rsidR="006B2B03">
        <w:rPr>
          <w:rFonts w:asciiTheme="majorHAnsi" w:eastAsiaTheme="majorEastAsia" w:hAnsiTheme="majorHAnsi" w:cstheme="majorHAnsi"/>
        </w:rPr>
        <w:t>Proposition 9.1</w:t>
      </w:r>
      <w:r w:rsidR="0082515C">
        <w:rPr>
          <w:rFonts w:asciiTheme="majorHAnsi" w:eastAsiaTheme="majorEastAsia" w:hAnsiTheme="majorHAnsi" w:cstheme="majorHAnsi"/>
        </w:rPr>
        <w:t>)</w:t>
      </w:r>
      <w:r w:rsidR="006B2B03">
        <w:rPr>
          <w:rFonts w:asciiTheme="majorHAnsi" w:eastAsiaTheme="majorEastAsia" w:hAnsiTheme="majorHAnsi" w:cstheme="majorHAnsi"/>
        </w:rPr>
        <w:t>.</w:t>
      </w:r>
      <w:r w:rsidR="003278EC">
        <w:rPr>
          <w:rFonts w:asciiTheme="majorHAnsi" w:eastAsiaTheme="majorEastAsia" w:hAnsiTheme="majorHAnsi" w:cstheme="majorHAnsi"/>
        </w:rPr>
        <w:t xml:space="preserve"> </w:t>
      </w:r>
      <w:r w:rsidR="003F0321">
        <w:rPr>
          <w:rFonts w:asciiTheme="majorHAnsi" w:eastAsiaTheme="majorEastAsia" w:hAnsiTheme="majorHAnsi" w:cstheme="majorHAnsi"/>
        </w:rPr>
        <w:t xml:space="preserve">We know that there’s an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3F0321">
        <w:rPr>
          <w:rFonts w:asciiTheme="majorHAnsi" w:eastAsiaTheme="majorEastAsia" w:hAnsiTheme="majorHAnsi" w:cstheme="majorHAnsi"/>
        </w:rPr>
        <w:t xml:space="preserve">-minimal </w:t>
      </w:r>
      <m:oMath>
        <m:r>
          <w:rPr>
            <w:rFonts w:ascii="Cambria Math" w:eastAsiaTheme="majorEastAsia" w:hAnsi="Cambria Math" w:cstheme="majorHAnsi"/>
          </w:rPr>
          <m:t>b</m:t>
        </m:r>
      </m:oMath>
      <w:r w:rsidR="003F0321">
        <w:rPr>
          <w:rFonts w:asciiTheme="majorHAnsi" w:eastAsiaTheme="majorEastAsia" w:hAnsiTheme="majorHAnsi" w:cstheme="majorHAnsi"/>
        </w:rPr>
        <w:t xml:space="preserve"> element in </w:t>
      </w:r>
      <m:oMath>
        <m:r>
          <w:rPr>
            <w:rFonts w:ascii="Cambria Math" w:eastAsiaTheme="majorEastAsia" w:hAnsi="Cambria Math" w:cstheme="majorHAnsi"/>
          </w:rPr>
          <m:t>B</m:t>
        </m:r>
      </m:oMath>
      <w:r w:rsidR="003F0321">
        <w:rPr>
          <w:rFonts w:asciiTheme="majorHAnsi" w:eastAsiaTheme="majorEastAsia" w:hAnsiTheme="majorHAnsi" w:cstheme="majorHAnsi"/>
        </w:rPr>
        <w:t xml:space="preserve"> because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3F0321">
        <w:rPr>
          <w:rFonts w:asciiTheme="majorHAnsi" w:eastAsiaTheme="majorEastAsia" w:hAnsiTheme="majorHAnsi" w:cstheme="majorHAnsi"/>
        </w:rPr>
        <w:t xml:space="preserve"> is an ordinal, and </w:t>
      </w:r>
      <w:r w:rsidR="00ED379A">
        <w:rPr>
          <w:rFonts w:asciiTheme="majorHAnsi" w:eastAsiaTheme="majorEastAsia" w:hAnsiTheme="majorHAnsi" w:cstheme="majorHAnsi"/>
        </w:rPr>
        <w:t xml:space="preserve">we claim that </w:t>
      </w:r>
      <m:oMath>
        <m:r>
          <w:rPr>
            <w:rFonts w:ascii="Cambria Math" w:eastAsiaTheme="majorEastAsia" w:hAnsi="Cambria Math" w:cstheme="majorHAnsi"/>
          </w:rPr>
          <m:t>b</m:t>
        </m:r>
      </m:oMath>
      <w:r w:rsidR="00ED379A">
        <w:rPr>
          <w:rFonts w:asciiTheme="majorHAnsi" w:eastAsiaTheme="majorEastAsia" w:hAnsiTheme="majorHAnsi" w:cstheme="majorHAnsi"/>
        </w:rPr>
        <w:t xml:space="preserve"> is also the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ED379A">
        <w:rPr>
          <w:rFonts w:asciiTheme="majorHAnsi" w:eastAsiaTheme="majorEastAsia" w:hAnsiTheme="majorHAnsi" w:cstheme="majorHAnsi"/>
        </w:rPr>
        <w:t xml:space="preserve">-minimal element in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ED379A">
        <w:rPr>
          <w:rFonts w:asciiTheme="majorHAnsi" w:eastAsiaTheme="majorEastAsia" w:hAnsiTheme="majorHAnsi" w:cstheme="majorHAnsi"/>
        </w:rPr>
        <w:t>.</w:t>
      </w:r>
      <w:r w:rsidR="00C455D0">
        <w:rPr>
          <w:rFonts w:asciiTheme="majorHAnsi" w:eastAsiaTheme="majorEastAsia" w:hAnsiTheme="majorHAnsi" w:cstheme="majorHAnsi"/>
        </w:rPr>
        <w:t xml:space="preserve"> So, we need to prove that </w:t>
      </w:r>
      <m:oMath>
        <m:r>
          <w:rPr>
            <w:rFonts w:ascii="Cambria Math" w:eastAsiaTheme="majorEastAsia" w:hAnsi="Cambria Math" w:cstheme="majorHAnsi"/>
          </w:rPr>
          <m:t>∀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  <m:r>
          <w:rPr>
            <w:rFonts w:ascii="Cambria Math" w:eastAsiaTheme="majorEastAsia" w:hAnsi="Cambria Math" w:cstheme="majorHAnsi"/>
          </w:rPr>
          <m:t>∈A</m:t>
        </m:r>
      </m:oMath>
      <w:r w:rsidR="00C455D0">
        <w:rPr>
          <w:rFonts w:asciiTheme="majorHAnsi" w:eastAsiaTheme="majorEastAsia" w:hAnsiTheme="majorHAnsi" w:cstheme="majorHAnsi"/>
        </w:rPr>
        <w:t xml:space="preserve">, </w:t>
      </w:r>
      <w:r w:rsidR="00931D39">
        <w:rPr>
          <w:rFonts w:asciiTheme="majorHAnsi" w:eastAsiaTheme="majorEastAsia" w:hAnsiTheme="majorHAnsi" w:cstheme="majorHAnsi"/>
        </w:rPr>
        <w:t xml:space="preserve">either </w:t>
      </w:r>
      <m:oMath>
        <m:r>
          <w:rPr>
            <w:rFonts w:ascii="Cambria Math" w:eastAsiaTheme="majorEastAsia" w:hAnsi="Cambria Math" w:cstheme="majorHAnsi"/>
          </w:rPr>
          <m:t>b=a'</m:t>
        </m:r>
      </m:oMath>
      <w:r w:rsidR="00C455D0">
        <w:rPr>
          <w:rFonts w:asciiTheme="majorHAnsi" w:eastAsiaTheme="majorEastAsia" w:hAnsiTheme="majorHAnsi" w:cstheme="majorHAnsi"/>
        </w:rPr>
        <w:t xml:space="preserve"> or </w:t>
      </w:r>
      <m:oMath>
        <m:r>
          <w:rPr>
            <w:rFonts w:ascii="Cambria Math" w:eastAsiaTheme="majorEastAsia" w:hAnsi="Cambria Math" w:cstheme="majorHAnsi"/>
          </w:rPr>
          <m:t>b∈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C455D0">
        <w:rPr>
          <w:rFonts w:asciiTheme="majorHAnsi" w:eastAsiaTheme="majorEastAsia" w:hAnsiTheme="majorHAnsi" w:cstheme="majorHAnsi"/>
        </w:rPr>
        <w:t>.</w:t>
      </w:r>
      <w:r w:rsidR="00D4687A">
        <w:rPr>
          <w:rFonts w:asciiTheme="majorHAnsi" w:eastAsiaTheme="majorEastAsia" w:hAnsiTheme="majorHAnsi" w:cstheme="majorHAnsi"/>
        </w:rPr>
        <w:t xml:space="preserve"> Regarding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D4687A">
        <w:rPr>
          <w:rFonts w:asciiTheme="majorHAnsi" w:eastAsiaTheme="majorEastAsia" w:hAnsiTheme="majorHAnsi" w:cstheme="majorHAnsi"/>
        </w:rPr>
        <w:t xml:space="preserve"> and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D4687A">
        <w:rPr>
          <w:rFonts w:asciiTheme="majorHAnsi" w:eastAsiaTheme="majorEastAsia" w:hAnsiTheme="majorHAnsi" w:cstheme="majorHAnsi"/>
        </w:rPr>
        <w:t xml:space="preserve">, we know that it’s one of three cases: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  <m:r>
          <w:rPr>
            <w:rFonts w:ascii="Cambria Math" w:eastAsiaTheme="majorEastAsia" w:hAnsi="Cambria Math" w:cstheme="majorHAnsi"/>
          </w:rPr>
          <m:t>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D4687A">
        <w:rPr>
          <w:rFonts w:asciiTheme="majorHAnsi" w:eastAsiaTheme="majorEastAsia" w:hAnsiTheme="majorHAnsi" w:cstheme="majorHAnsi"/>
        </w:rPr>
        <w:t xml:space="preserve">,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=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D4687A">
        <w:rPr>
          <w:rFonts w:asciiTheme="majorHAnsi" w:eastAsiaTheme="majorEastAsia" w:hAnsiTheme="majorHAnsi" w:cstheme="majorHAnsi"/>
        </w:rPr>
        <w:t xml:space="preserve">, or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D4687A">
        <w:rPr>
          <w:rFonts w:asciiTheme="majorHAnsi" w:eastAsiaTheme="majorEastAsia" w:hAnsiTheme="majorHAnsi" w:cstheme="majorHAnsi"/>
        </w:rPr>
        <w:t>.</w:t>
      </w:r>
      <w:r w:rsidR="00BC2820">
        <w:rPr>
          <w:rFonts w:asciiTheme="majorHAnsi" w:eastAsiaTheme="majorEastAsia" w:hAnsiTheme="majorHAnsi" w:cstheme="majorHAnsi"/>
        </w:rPr>
        <w:t xml:space="preserve"> If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  <m:r>
          <w:rPr>
            <w:rFonts w:ascii="Cambria Math" w:eastAsiaTheme="majorEastAsia" w:hAnsi="Cambria Math" w:cstheme="majorHAnsi"/>
          </w:rPr>
          <m:t>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BC2820">
        <w:rPr>
          <w:rFonts w:asciiTheme="majorHAnsi" w:eastAsiaTheme="majorEastAsia" w:hAnsiTheme="majorHAnsi" w:cstheme="majorHAnsi"/>
        </w:rPr>
        <w:t>, then</w:t>
      </w:r>
      <w:r w:rsidR="0029152E">
        <w:rPr>
          <w:rFonts w:asciiTheme="majorHAnsi" w:eastAsiaTheme="majorEastAsia" w:hAnsiTheme="majorHAnsi" w:cstheme="majorHAnsi"/>
        </w:rPr>
        <w:t xml:space="preserve"> we know</w:t>
      </w:r>
      <w:r w:rsidR="00BC2820">
        <w:rPr>
          <w:rFonts w:asciiTheme="majorHAnsi" w:eastAsiaTheme="majorEastAsia" w:hAnsiTheme="majorHAnsi" w:cstheme="majorHAnsi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  <m:r>
          <w:rPr>
            <w:rFonts w:ascii="Cambria Math" w:eastAsiaTheme="majorEastAsia" w:hAnsi="Cambria Math" w:cstheme="majorHAnsi"/>
          </w:rPr>
          <m:t>∈B</m:t>
        </m:r>
      </m:oMath>
      <w:r w:rsidR="00F774A0">
        <w:rPr>
          <w:rFonts w:asciiTheme="majorHAnsi" w:eastAsiaTheme="majorEastAsia" w:hAnsiTheme="majorHAnsi" w:cstheme="majorHAnsi"/>
        </w:rPr>
        <w:t xml:space="preserve">, so </w:t>
      </w:r>
      <w:r w:rsidR="00A55D46">
        <w:rPr>
          <w:rFonts w:asciiTheme="majorHAnsi" w:eastAsiaTheme="majorEastAsia" w:hAnsiTheme="majorHAnsi" w:cstheme="majorHAnsi"/>
        </w:rPr>
        <w:t xml:space="preserve">either </w:t>
      </w:r>
      <m:oMath>
        <m:r>
          <w:rPr>
            <w:rFonts w:ascii="Cambria Math" w:eastAsiaTheme="majorEastAsia" w:hAnsi="Cambria Math" w:cstheme="majorHAnsi"/>
          </w:rPr>
          <m:t>b=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F774A0">
        <w:rPr>
          <w:rFonts w:asciiTheme="majorHAnsi" w:eastAsiaTheme="majorEastAsia" w:hAnsiTheme="majorHAnsi" w:cstheme="majorHAnsi"/>
        </w:rPr>
        <w:t xml:space="preserve"> or </w:t>
      </w:r>
      <m:oMath>
        <m:r>
          <w:rPr>
            <w:rFonts w:ascii="Cambria Math" w:eastAsiaTheme="majorEastAsia" w:hAnsi="Cambria Math" w:cstheme="majorHAnsi"/>
          </w:rPr>
          <m:t>b∈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4379A8">
        <w:rPr>
          <w:rFonts w:asciiTheme="majorHAnsi" w:eastAsiaTheme="majorEastAsia" w:hAnsiTheme="majorHAnsi" w:cstheme="majorHAnsi"/>
        </w:rPr>
        <w:t xml:space="preserve"> because </w:t>
      </w:r>
      <m:oMath>
        <m:r>
          <w:rPr>
            <w:rFonts w:ascii="Cambria Math" w:eastAsiaTheme="majorEastAsia" w:hAnsi="Cambria Math" w:cstheme="majorHAnsi"/>
          </w:rPr>
          <m:t>b</m:t>
        </m:r>
      </m:oMath>
      <w:r w:rsidR="004379A8">
        <w:rPr>
          <w:rFonts w:asciiTheme="majorHAnsi" w:eastAsiaTheme="majorEastAsia" w:hAnsiTheme="majorHAnsi" w:cstheme="majorHAnsi"/>
        </w:rPr>
        <w:t xml:space="preserve"> is the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4379A8">
        <w:rPr>
          <w:rFonts w:asciiTheme="majorHAnsi" w:eastAsiaTheme="majorEastAsia" w:hAnsiTheme="majorHAnsi" w:cstheme="majorHAnsi"/>
        </w:rPr>
        <w:t xml:space="preserve">-minimal element of </w:t>
      </w:r>
      <m:oMath>
        <m:r>
          <w:rPr>
            <w:rFonts w:ascii="Cambria Math" w:eastAsiaTheme="majorEastAsia" w:hAnsi="Cambria Math" w:cstheme="majorHAnsi"/>
          </w:rPr>
          <m:t>B</m:t>
        </m:r>
      </m:oMath>
      <w:r w:rsidR="00F774A0">
        <w:rPr>
          <w:rFonts w:asciiTheme="majorHAnsi" w:eastAsiaTheme="majorEastAsia" w:hAnsiTheme="majorHAnsi" w:cstheme="majorHAnsi"/>
        </w:rPr>
        <w:t>.</w:t>
      </w:r>
      <w:r w:rsidR="004379A8">
        <w:rPr>
          <w:rFonts w:asciiTheme="majorHAnsi" w:eastAsiaTheme="majorEastAsia" w:hAnsiTheme="majorHAnsi" w:cstheme="majorHAnsi"/>
        </w:rPr>
        <w:t xml:space="preserve"> </w:t>
      </w:r>
      <w:r w:rsidR="00AC63F4">
        <w:rPr>
          <w:rFonts w:asciiTheme="majorHAnsi" w:eastAsiaTheme="majorEastAsia" w:hAnsiTheme="majorHAnsi" w:cstheme="majorHAnsi"/>
        </w:rPr>
        <w:t xml:space="preserve">For other two cases of if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=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AC63F4">
        <w:rPr>
          <w:rFonts w:asciiTheme="majorHAnsi" w:eastAsiaTheme="majorEastAsia" w:hAnsiTheme="majorHAnsi" w:cstheme="majorHAnsi"/>
        </w:rPr>
        <w:t xml:space="preserve"> or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3F0C9C">
        <w:rPr>
          <w:rFonts w:asciiTheme="majorHAnsi" w:eastAsiaTheme="majorEastAsia" w:hAnsiTheme="majorHAnsi" w:cstheme="majorHAnsi"/>
        </w:rPr>
        <w:t xml:space="preserve">, </w:t>
      </w:r>
      <w:r w:rsidR="00AF23EF">
        <w:rPr>
          <w:rFonts w:asciiTheme="majorHAnsi" w:eastAsiaTheme="majorEastAsia" w:hAnsiTheme="majorHAnsi" w:cstheme="majorHAnsi"/>
        </w:rPr>
        <w:t xml:space="preserve">then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⊆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AF23EF">
        <w:rPr>
          <w:rFonts w:asciiTheme="majorHAnsi" w:eastAsiaTheme="majorEastAsia" w:hAnsiTheme="majorHAnsi" w:cstheme="majorHAnsi"/>
        </w:rPr>
        <w:t xml:space="preserve"> due to </w:t>
      </w:r>
      <w:r w:rsidR="00325C89">
        <w:rPr>
          <w:rFonts w:asciiTheme="majorHAnsi" w:eastAsiaTheme="majorEastAsia" w:hAnsiTheme="majorHAnsi" w:cstheme="majorHAnsi"/>
        </w:rPr>
        <w:t>transitivity</w:t>
      </w:r>
      <w:r w:rsidR="00AF23EF">
        <w:rPr>
          <w:rFonts w:asciiTheme="majorHAnsi" w:eastAsiaTheme="majorEastAsia" w:hAnsiTheme="majorHAnsi" w:cstheme="majorHAnsi"/>
        </w:rPr>
        <w:t xml:space="preserve"> of an ordinal</w:t>
      </w:r>
      <w:r w:rsidR="00347260">
        <w:rPr>
          <w:rFonts w:asciiTheme="majorHAnsi" w:eastAsiaTheme="majorEastAsia" w:hAnsiTheme="majorHAnsi" w:cstheme="majorHAnsi"/>
        </w:rPr>
        <w:t>, and</w:t>
      </w:r>
      <w:r w:rsidR="004D3D34">
        <w:rPr>
          <w:rFonts w:asciiTheme="majorHAnsi" w:eastAsiaTheme="majorEastAsia" w:hAnsiTheme="majorHAnsi" w:cstheme="majorHAnsi"/>
        </w:rPr>
        <w:t xml:space="preserve"> because </w:t>
      </w:r>
      <m:oMath>
        <m:r>
          <w:rPr>
            <w:rFonts w:ascii="Cambria Math" w:eastAsiaTheme="majorEastAsia" w:hAnsi="Cambria Math" w:cstheme="majorHAnsi"/>
          </w:rPr>
          <m:t>b∈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4D3D34">
        <w:rPr>
          <w:rFonts w:asciiTheme="majorHAnsi" w:eastAsiaTheme="majorEastAsia" w:hAnsiTheme="majorHAnsi" w:cstheme="majorHAnsi"/>
        </w:rPr>
        <w:t xml:space="preserve">, it is so that </w:t>
      </w:r>
      <m:oMath>
        <m:r>
          <w:rPr>
            <w:rFonts w:ascii="Cambria Math" w:eastAsiaTheme="majorEastAsia" w:hAnsi="Cambria Math" w:cstheme="majorHAnsi"/>
          </w:rPr>
          <m:t>b∈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4D3D34">
        <w:rPr>
          <w:rFonts w:asciiTheme="majorHAnsi" w:eastAsiaTheme="majorEastAsia" w:hAnsiTheme="majorHAnsi" w:cstheme="majorHAnsi"/>
        </w:rPr>
        <w:t>. QED.</w:t>
      </w:r>
    </w:p>
    <w:p w14:paraId="112635E7" w14:textId="660C1396" w:rsidR="0021224C" w:rsidRDefault="0021224C" w:rsidP="00476ADB">
      <w:pPr>
        <w:pStyle w:val="ListParagraph"/>
        <w:ind w:left="1440"/>
        <w:rPr>
          <w:rFonts w:asciiTheme="majorHAnsi" w:eastAsiaTheme="majorEastAsia" w:hAnsiTheme="majorHAnsi" w:cstheme="majorHAnsi"/>
        </w:rPr>
      </w:pPr>
    </w:p>
    <w:p w14:paraId="78584778" w14:textId="1509F021" w:rsidR="0021224C" w:rsidRDefault="0021224C" w:rsidP="00476ADB">
      <w:pPr>
        <w:pStyle w:val="ListParagraph"/>
        <w:ind w:left="144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Claim: the ordinals are not a set.</w:t>
      </w:r>
    </w:p>
    <w:p w14:paraId="394DE773" w14:textId="1FA40DF4" w:rsidR="00D66CC8" w:rsidRDefault="00D66CC8" w:rsidP="00476ADB">
      <w:pPr>
        <w:pStyle w:val="ListParagraph"/>
        <w:ind w:left="144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Proof: </w:t>
      </w:r>
      <w:r w:rsidR="00A401F3">
        <w:rPr>
          <w:rFonts w:asciiTheme="majorHAnsi" w:eastAsiaTheme="majorEastAsia" w:hAnsiTheme="majorHAnsi" w:cstheme="majorHAnsi"/>
        </w:rPr>
        <w:t>Assume for the sake of contradiction that there were</w:t>
      </w:r>
      <w:r w:rsidR="00FF7D20">
        <w:rPr>
          <w:rFonts w:asciiTheme="majorHAnsi" w:eastAsiaTheme="majorEastAsia" w:hAnsiTheme="majorHAnsi" w:cstheme="majorHAnsi"/>
        </w:rPr>
        <w:t xml:space="preserve"> a set </w:t>
      </w:r>
      <m:oMath>
        <m:r>
          <w:rPr>
            <w:rFonts w:ascii="Cambria Math" w:eastAsiaTheme="majorEastAsia" w:hAnsi="Cambria Math" w:cstheme="majorHAnsi"/>
          </w:rPr>
          <m:t>O</m:t>
        </m:r>
      </m:oMath>
      <w:r w:rsidR="00FF7D20">
        <w:rPr>
          <w:rFonts w:asciiTheme="majorHAnsi" w:eastAsiaTheme="majorEastAsia" w:hAnsiTheme="majorHAnsi" w:cstheme="majorHAnsi"/>
        </w:rPr>
        <w:t xml:space="preserve"> of all ordinals, then </w:t>
      </w:r>
      <m:oMath>
        <m:r>
          <w:rPr>
            <w:rFonts w:ascii="Cambria Math" w:eastAsiaTheme="majorEastAsia" w:hAnsi="Cambria Math" w:cstheme="majorHAnsi"/>
          </w:rPr>
          <m:t>O</m:t>
        </m:r>
      </m:oMath>
      <w:r w:rsidR="00FF7D20">
        <w:rPr>
          <w:rFonts w:asciiTheme="majorHAnsi" w:eastAsiaTheme="majorEastAsia" w:hAnsiTheme="majorHAnsi" w:cstheme="majorHAnsi"/>
        </w:rPr>
        <w:t xml:space="preserve"> would be an ordinal itself (</w:t>
      </w:r>
      <w:r w:rsidR="0034531D">
        <w:rPr>
          <w:rFonts w:asciiTheme="majorHAnsi" w:eastAsiaTheme="majorEastAsia" w:hAnsiTheme="majorHAnsi" w:cstheme="majorHAnsi"/>
        </w:rPr>
        <w:t>T</w:t>
      </w:r>
      <w:r w:rsidR="00FF7D20">
        <w:rPr>
          <w:rFonts w:asciiTheme="majorHAnsi" w:eastAsiaTheme="majorEastAsia" w:hAnsiTheme="majorHAnsi" w:cstheme="majorHAnsi"/>
        </w:rPr>
        <w:t>heorem 8.5)</w:t>
      </w:r>
      <w:r w:rsidR="0034531D">
        <w:rPr>
          <w:rFonts w:asciiTheme="majorHAnsi" w:eastAsiaTheme="majorEastAsia" w:hAnsiTheme="majorHAnsi" w:cstheme="majorHAnsi"/>
        </w:rPr>
        <w:t xml:space="preserve">, so </w:t>
      </w:r>
      <m:oMath>
        <m:r>
          <w:rPr>
            <w:rFonts w:ascii="Cambria Math" w:eastAsiaTheme="majorEastAsia" w:hAnsi="Cambria Math" w:cstheme="majorHAnsi"/>
          </w:rPr>
          <m:t>O</m:t>
        </m:r>
        <m:r>
          <w:rPr>
            <w:rFonts w:ascii="Cambria Math" w:eastAsiaTheme="majorEastAsia" w:hAnsi="Cambria Math" w:cstheme="majorHAnsi"/>
          </w:rPr>
          <m:t>∈</m:t>
        </m:r>
        <m:r>
          <w:rPr>
            <w:rFonts w:ascii="Cambria Math" w:eastAsiaTheme="majorEastAsia" w:hAnsi="Cambria Math" w:cstheme="majorHAnsi"/>
          </w:rPr>
          <m:t>O</m:t>
        </m:r>
      </m:oMath>
      <w:r w:rsidR="00A82E2C">
        <w:rPr>
          <w:rFonts w:asciiTheme="majorHAnsi" w:eastAsiaTheme="majorEastAsia" w:hAnsiTheme="majorHAnsi" w:cstheme="majorHAnsi"/>
        </w:rPr>
        <w:t>, violating the well foundedness of ordinals, which is a contradiction</w:t>
      </w:r>
      <w:r w:rsidR="001C7938">
        <w:rPr>
          <w:rFonts w:asciiTheme="majorHAnsi" w:eastAsiaTheme="majorEastAsia" w:hAnsiTheme="majorHAnsi" w:cstheme="majorHAnsi"/>
        </w:rPr>
        <w:t>.</w:t>
      </w:r>
    </w:p>
    <w:p w14:paraId="5FBB4F90" w14:textId="77777777" w:rsidR="000D6F91" w:rsidRPr="000D6F91" w:rsidRDefault="000D6F91" w:rsidP="000D6F91">
      <w:pPr>
        <w:rPr>
          <w:rFonts w:asciiTheme="majorHAnsi" w:eastAsiaTheme="majorEastAsia" w:hAnsiTheme="majorHAnsi" w:cstheme="majorHAnsi"/>
        </w:rPr>
      </w:pPr>
    </w:p>
    <w:p w14:paraId="66958CCA" w14:textId="0DF1D46F" w:rsidR="000D6F91" w:rsidRDefault="001D4A7F" w:rsidP="000D6F91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.</w:t>
      </w:r>
    </w:p>
    <w:p w14:paraId="116F5F33" w14:textId="015EBA8C" w:rsidR="001D4A7F" w:rsidRDefault="00C37D4B" w:rsidP="001D4A7F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Axiom of choice: </w:t>
      </w:r>
      <w:r w:rsidR="00944FE6">
        <w:rPr>
          <w:rFonts w:asciiTheme="majorHAnsi" w:eastAsiaTheme="majorEastAsia" w:hAnsiTheme="majorHAnsi" w:cstheme="majorHAnsi"/>
        </w:rPr>
        <w:t xml:space="preserve">For every set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944FE6">
        <w:rPr>
          <w:rFonts w:asciiTheme="majorHAnsi" w:eastAsiaTheme="majorEastAsia" w:hAnsiTheme="majorHAnsi" w:cstheme="majorHAnsi"/>
        </w:rPr>
        <w:t xml:space="preserve"> of nonempty sets there is a function </w:t>
      </w:r>
      <m:oMath>
        <m:r>
          <w:rPr>
            <w:rFonts w:ascii="Cambria Math" w:eastAsiaTheme="majorEastAsia" w:hAnsi="Cambria Math" w:cstheme="majorHAnsi"/>
          </w:rPr>
          <m:t>f</m:t>
        </m:r>
      </m:oMath>
      <w:r w:rsidR="00944FE6">
        <w:rPr>
          <w:rFonts w:asciiTheme="majorHAnsi" w:eastAsiaTheme="majorEastAsia" w:hAnsiTheme="majorHAnsi" w:cstheme="majorHAnsi"/>
        </w:rPr>
        <w:t xml:space="preserve"> with domain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944FE6">
        <w:rPr>
          <w:rFonts w:asciiTheme="majorHAnsi" w:eastAsiaTheme="majorEastAsia" w:hAnsiTheme="majorHAnsi" w:cstheme="majorHAnsi"/>
        </w:rPr>
        <w:t xml:space="preserve"> such that </w:t>
      </w:r>
      <m:oMath>
        <m:r>
          <w:rPr>
            <w:rFonts w:ascii="Cambria Math" w:eastAsiaTheme="majorEastAsia" w:hAnsi="Cambria Math" w:cstheme="majorHAnsi"/>
          </w:rPr>
          <m:t>∀x∈A</m:t>
        </m:r>
      </m:oMath>
      <w:r w:rsidR="00944FE6">
        <w:rPr>
          <w:rFonts w:asciiTheme="majorHAnsi" w:eastAsiaTheme="majorEastAsia" w:hAnsiTheme="majorHAnsi" w:cstheme="majorHAnsi"/>
        </w:rPr>
        <w:t xml:space="preserve">, </w:t>
      </w:r>
      <m:oMath>
        <m:r>
          <w:rPr>
            <w:rFonts w:ascii="Cambria Math" w:eastAsiaTheme="majorEastAsia" w:hAnsi="Cambria Math" w:cstheme="majorHAnsi"/>
          </w:rPr>
          <m:t>f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x</m:t>
            </m:r>
          </m:e>
        </m:d>
        <m:r>
          <w:rPr>
            <w:rFonts w:ascii="Cambria Math" w:eastAsiaTheme="majorEastAsia" w:hAnsi="Cambria Math" w:cstheme="majorHAnsi"/>
          </w:rPr>
          <m:t>∈x</m:t>
        </m:r>
      </m:oMath>
      <w:r w:rsidR="00944FE6">
        <w:rPr>
          <w:rFonts w:asciiTheme="majorHAnsi" w:eastAsiaTheme="majorEastAsia" w:hAnsiTheme="majorHAnsi" w:cstheme="majorHAnsi"/>
        </w:rPr>
        <w:t>.</w:t>
      </w:r>
    </w:p>
    <w:p w14:paraId="1631716C" w14:textId="33F5946E" w:rsidR="00CA65DF" w:rsidRDefault="0075497C" w:rsidP="008E6B3F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The 1-1 mapping</w:t>
      </w:r>
      <w:r w:rsidR="008144D3">
        <w:rPr>
          <w:rFonts w:asciiTheme="majorHAnsi" w:eastAsiaTheme="majorEastAsia" w:hAnsiTheme="majorHAnsi" w:cstheme="majorHAnsi"/>
        </w:rPr>
        <w:t xml:space="preserve"> </w:t>
      </w:r>
      <m:oMath>
        <m:r>
          <w:rPr>
            <w:rFonts w:ascii="Cambria Math" w:eastAsiaTheme="majorEastAsia" w:hAnsi="Cambria Math" w:cstheme="majorHAnsi"/>
          </w:rPr>
          <m:t>g</m:t>
        </m:r>
        <m:r>
          <w:rPr>
            <w:rFonts w:ascii="Cambria Math" w:eastAsiaTheme="majorEastAsia" w:hAnsi="Cambria Math" w:cstheme="majorHAnsi"/>
          </w:rPr>
          <m:t>:</m:t>
        </m:r>
        <m:r>
          <w:rPr>
            <w:rFonts w:ascii="Cambria Math" w:eastAsiaTheme="majorEastAsia" w:hAnsi="Cambria Math" w:cstheme="majorHAnsi"/>
          </w:rPr>
          <m:t>α</m:t>
        </m:r>
        <m:r>
          <w:rPr>
            <w:rFonts w:ascii="Cambria Math" w:eastAsiaTheme="majorEastAsia" w:hAnsi="Cambria Math" w:cstheme="majorHAnsi"/>
          </w:rPr>
          <m:t>→A</m:t>
        </m:r>
      </m:oMath>
      <w:r w:rsidR="00381CF1">
        <w:rPr>
          <w:rFonts w:asciiTheme="majorHAnsi" w:eastAsiaTheme="majorEastAsia" w:hAnsiTheme="majorHAnsi" w:cstheme="majorHAnsi"/>
        </w:rPr>
        <w:t xml:space="preserve">, where </w:t>
      </w:r>
      <m:oMath>
        <m:r>
          <w:rPr>
            <w:rFonts w:ascii="Cambria Math" w:eastAsiaTheme="majorEastAsia" w:hAnsi="Cambria Math" w:cstheme="majorHAnsi"/>
          </w:rPr>
          <m:t>α</m:t>
        </m:r>
      </m:oMath>
      <w:r w:rsidR="00381CF1">
        <w:rPr>
          <w:rFonts w:asciiTheme="majorHAnsi" w:eastAsiaTheme="majorEastAsia" w:hAnsiTheme="majorHAnsi" w:cstheme="majorHAnsi"/>
        </w:rPr>
        <w:t xml:space="preserve"> is an ordinal and</w:t>
      </w:r>
      <w:r>
        <w:rPr>
          <w:rFonts w:asciiTheme="majorHAnsi" w:eastAsiaTheme="majorEastAsia" w:hAnsiTheme="majorHAnsi" w:cstheme="majorHAnsi"/>
        </w:rPr>
        <w:t xml:space="preserve">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381CF1">
        <w:rPr>
          <w:rFonts w:asciiTheme="majorHAnsi" w:eastAsiaTheme="majorEastAsia" w:hAnsiTheme="majorHAnsi" w:cstheme="majorHAnsi"/>
        </w:rPr>
        <w:t xml:space="preserve"> is any set</w:t>
      </w:r>
      <w:r>
        <w:rPr>
          <w:rFonts w:asciiTheme="majorHAnsi" w:eastAsiaTheme="majorEastAsia" w:hAnsiTheme="majorHAnsi" w:cstheme="majorHAnsi"/>
        </w:rPr>
        <w:t>.</w:t>
      </w:r>
      <w:r w:rsidR="002C062A">
        <w:rPr>
          <w:rFonts w:asciiTheme="majorHAnsi" w:eastAsiaTheme="majorEastAsia" w:hAnsiTheme="majorHAnsi" w:cstheme="majorHAnsi"/>
        </w:rPr>
        <w:t xml:space="preserve"> </w:t>
      </w:r>
      <w:r w:rsidR="002D2810">
        <w:rPr>
          <w:rFonts w:asciiTheme="majorHAnsi" w:eastAsiaTheme="majorEastAsia" w:hAnsiTheme="majorHAnsi" w:cstheme="majorHAnsi"/>
        </w:rPr>
        <w:t xml:space="preserve">Let us set </w:t>
      </w:r>
      <m:oMath>
        <m:r>
          <w:rPr>
            <w:rFonts w:ascii="Cambria Math" w:eastAsiaTheme="majorEastAsia" w:hAnsi="Cambria Math" w:cstheme="majorHAnsi"/>
          </w:rPr>
          <m:t>z</m:t>
        </m:r>
      </m:oMath>
      <w:r w:rsidR="00F67B4A">
        <w:rPr>
          <w:rFonts w:asciiTheme="majorHAnsi" w:eastAsiaTheme="majorEastAsia" w:hAnsiTheme="majorHAnsi" w:cstheme="majorHAnsi"/>
        </w:rPr>
        <w:t xml:space="preserve"> to some set not in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F67B4A">
        <w:rPr>
          <w:rFonts w:asciiTheme="majorHAnsi" w:eastAsiaTheme="majorEastAsia" w:hAnsiTheme="majorHAnsi" w:cstheme="majorHAnsi"/>
        </w:rPr>
        <w:t xml:space="preserve">. </w:t>
      </w:r>
      <w:r w:rsidR="00A610FF">
        <w:rPr>
          <w:rFonts w:asciiTheme="majorHAnsi" w:eastAsiaTheme="majorEastAsia" w:hAnsiTheme="majorHAnsi" w:cstheme="majorHAnsi"/>
        </w:rPr>
        <w:t xml:space="preserve">By the Axiom of Choice, there is a choice function </w:t>
      </w:r>
      <m:oMath>
        <m:r>
          <w:rPr>
            <w:rFonts w:ascii="Cambria Math" w:eastAsiaTheme="majorEastAsia" w:hAnsi="Cambria Math" w:cstheme="majorHAnsi"/>
          </w:rPr>
          <m:t>f</m:t>
        </m:r>
        <m:r>
          <w:rPr>
            <w:rFonts w:ascii="Cambria Math" w:eastAsiaTheme="majorEastAsia" w:hAnsi="Cambria Math" w:cstheme="majorHAnsi"/>
          </w:rPr>
          <m:t>:P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</m:d>
        <m:r>
          <w:rPr>
            <w:rFonts w:ascii="Cambria Math" w:eastAsiaTheme="majorEastAsia" w:hAnsi="Cambria Math" w:cstheme="majorHAnsi"/>
          </w:rPr>
          <m:t>→</m:t>
        </m:r>
        <m:nary>
          <m:naryPr>
            <m:chr m:val="⋃"/>
            <m:subHide m:val="1"/>
            <m:supHide m:val="1"/>
            <m:ctrlPr>
              <w:rPr>
                <w:rFonts w:ascii="Cambria Math" w:eastAsiaTheme="majorEastAsia" w:hAnsi="Cambria Math" w:cstheme="majorHAnsi"/>
                <w:i/>
              </w:rPr>
            </m:ctrlPr>
          </m:naryPr>
          <m:sub/>
          <m:sup/>
          <m:e>
            <m:r>
              <w:rPr>
                <w:rFonts w:ascii="Cambria Math" w:eastAsiaTheme="majorEastAsia" w:hAnsi="Cambria Math" w:cstheme="majorHAnsi"/>
              </w:rPr>
              <m:t>P</m:t>
            </m:r>
            <m:d>
              <m:dPr>
                <m:ctrlPr>
                  <w:rPr>
                    <w:rFonts w:ascii="Cambria Math" w:eastAsiaTheme="maj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HAnsi"/>
                  </w:rPr>
                  <m:t>A</m:t>
                </m:r>
              </m:e>
            </m:d>
          </m:e>
        </m:nary>
      </m:oMath>
      <w:r w:rsidR="00F5383D">
        <w:rPr>
          <w:rFonts w:asciiTheme="majorHAnsi" w:eastAsiaTheme="majorEastAsia" w:hAnsiTheme="majorHAnsi" w:cstheme="majorHAnsi"/>
        </w:rPr>
        <w:t xml:space="preserve"> (</w:t>
      </w:r>
      <w:r w:rsidR="00A610FF">
        <w:rPr>
          <w:rFonts w:asciiTheme="majorHAnsi" w:eastAsiaTheme="majorEastAsia" w:hAnsiTheme="majorHAnsi" w:cstheme="majorHAnsi"/>
        </w:rPr>
        <w:t xml:space="preserve">where </w:t>
      </w:r>
      <m:oMath>
        <m:r>
          <w:rPr>
            <w:rFonts w:ascii="Cambria Math" w:eastAsiaTheme="majorEastAsia" w:hAnsi="Cambria Math" w:cstheme="majorHAnsi"/>
          </w:rPr>
          <m:t>P(A)</m:t>
        </m:r>
      </m:oMath>
      <w:r w:rsidR="00A610FF">
        <w:rPr>
          <w:rFonts w:asciiTheme="majorHAnsi" w:eastAsiaTheme="majorEastAsia" w:hAnsiTheme="majorHAnsi" w:cstheme="majorHAnsi"/>
        </w:rPr>
        <w:t xml:space="preserve"> is the power set of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F5383D">
        <w:rPr>
          <w:rFonts w:asciiTheme="majorHAnsi" w:eastAsiaTheme="majorEastAsia" w:hAnsiTheme="majorHAnsi" w:cstheme="majorHAnsi"/>
        </w:rPr>
        <w:t>)</w:t>
      </w:r>
      <w:r w:rsidR="00DA113A">
        <w:rPr>
          <w:rFonts w:asciiTheme="majorHAnsi" w:eastAsiaTheme="majorEastAsia" w:hAnsiTheme="majorHAnsi" w:cstheme="majorHAnsi"/>
        </w:rPr>
        <w:t xml:space="preserve"> such that, for all nonempty </w:t>
      </w:r>
      <m:oMath>
        <m:r>
          <w:rPr>
            <w:rFonts w:ascii="Cambria Math" w:eastAsiaTheme="majorEastAsia" w:hAnsi="Cambria Math" w:cstheme="majorHAnsi"/>
          </w:rPr>
          <m:t>B⊆A</m:t>
        </m:r>
      </m:oMath>
      <w:r w:rsidR="00DA113A">
        <w:rPr>
          <w:rFonts w:asciiTheme="majorHAnsi" w:eastAsiaTheme="majorEastAsia" w:hAnsiTheme="majorHAnsi" w:cstheme="majorHAnsi"/>
        </w:rPr>
        <w:t xml:space="preserve">, </w:t>
      </w:r>
      <m:oMath>
        <m:r>
          <w:rPr>
            <w:rFonts w:ascii="Cambria Math" w:eastAsiaTheme="majorEastAsia" w:hAnsi="Cambria Math" w:cstheme="majorHAnsi"/>
          </w:rPr>
          <m:t>f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B</m:t>
            </m:r>
          </m:e>
        </m:d>
        <m:r>
          <w:rPr>
            <w:rFonts w:ascii="Cambria Math" w:eastAsiaTheme="majorEastAsia" w:hAnsi="Cambria Math" w:cstheme="majorHAnsi"/>
          </w:rPr>
          <m:t>∈B</m:t>
        </m:r>
      </m:oMath>
      <w:r w:rsidR="00DA113A">
        <w:rPr>
          <w:rFonts w:asciiTheme="majorHAnsi" w:eastAsiaTheme="majorEastAsia" w:hAnsiTheme="majorHAnsi" w:cstheme="majorHAnsi"/>
        </w:rPr>
        <w:t>.</w:t>
      </w:r>
      <w:r w:rsidR="00B21AFC">
        <w:rPr>
          <w:rFonts w:asciiTheme="majorHAnsi" w:eastAsiaTheme="majorEastAsia" w:hAnsiTheme="majorHAnsi" w:cstheme="majorHAnsi"/>
        </w:rPr>
        <w:t xml:space="preserve"> The functional property will be defined inductively (transfinite induction).</w:t>
      </w:r>
    </w:p>
    <w:p w14:paraId="5E8EC9EF" w14:textId="60A86D03" w:rsidR="008144D3" w:rsidRDefault="008144D3" w:rsidP="008144D3">
      <w:pPr>
        <w:pStyle w:val="ListParagraph"/>
        <w:ind w:left="144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Base case: </w:t>
      </w:r>
      <m:oMath>
        <m:r>
          <w:rPr>
            <w:rFonts w:ascii="Cambria Math" w:eastAsiaTheme="majorEastAsia" w:hAnsi="Cambria Math" w:cstheme="majorHAnsi"/>
          </w:rPr>
          <m:t>g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0</m:t>
            </m:r>
          </m:e>
        </m:d>
        <m:r>
          <w:rPr>
            <w:rFonts w:ascii="Cambria Math" w:eastAsiaTheme="majorEastAsia" w:hAnsi="Cambria Math" w:cstheme="majorHAnsi"/>
          </w:rPr>
          <m:t>=f</m:t>
        </m:r>
        <m:r>
          <w:rPr>
            <w:rFonts w:ascii="Cambria Math" w:eastAsiaTheme="majorEastAsia" w:hAnsi="Cambria Math" w:cstheme="majorHAnsi"/>
          </w:rPr>
          <m:t>(A)</m:t>
        </m:r>
      </m:oMath>
      <w:r w:rsidR="006A3E6E">
        <w:rPr>
          <w:rFonts w:asciiTheme="majorHAnsi" w:eastAsiaTheme="majorEastAsia" w:hAnsiTheme="majorHAnsi" w:cstheme="majorHAnsi"/>
        </w:rPr>
        <w:t>.</w:t>
      </w:r>
    </w:p>
    <w:p w14:paraId="08B5EB72" w14:textId="255FE6EC" w:rsidR="00A40780" w:rsidRDefault="00354319" w:rsidP="00A40780">
      <w:pPr>
        <w:pStyle w:val="ListParagraph"/>
        <w:ind w:left="144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Inductive case:</w:t>
      </w:r>
      <w:r w:rsidR="00585BAB">
        <w:rPr>
          <w:rFonts w:asciiTheme="majorHAnsi" w:eastAsiaTheme="majorEastAsia" w:hAnsiTheme="majorHAnsi" w:cstheme="majorHAnsi"/>
        </w:rPr>
        <w:t xml:space="preserve"> Suppose </w:t>
      </w:r>
      <m:oMath>
        <m:r>
          <w:rPr>
            <w:rFonts w:ascii="Cambria Math" w:eastAsiaTheme="majorEastAsia" w:hAnsi="Cambria Math" w:cstheme="majorHAnsi"/>
          </w:rPr>
          <m:t>g(β)</m:t>
        </m:r>
      </m:oMath>
      <w:r w:rsidR="00585BAB">
        <w:rPr>
          <w:rFonts w:asciiTheme="majorHAnsi" w:eastAsiaTheme="majorEastAsia" w:hAnsiTheme="majorHAnsi" w:cstheme="majorHAnsi"/>
        </w:rPr>
        <w:t xml:space="preserve"> has been defined for all </w:t>
      </w:r>
      <m:oMath>
        <m:r>
          <w:rPr>
            <w:rFonts w:ascii="Cambria Math" w:eastAsiaTheme="majorEastAsia" w:hAnsi="Cambria Math" w:cstheme="majorHAnsi"/>
          </w:rPr>
          <m:t>β</m:t>
        </m:r>
        <m:r>
          <w:rPr>
            <w:rFonts w:ascii="Cambria Math" w:eastAsiaTheme="majorEastAsia" w:hAnsi="Cambria Math" w:cstheme="majorHAnsi"/>
          </w:rPr>
          <m:t>∈</m:t>
        </m:r>
        <m:r>
          <w:rPr>
            <w:rFonts w:ascii="Cambria Math" w:eastAsiaTheme="majorEastAsia" w:hAnsi="Cambria Math" w:cstheme="majorHAnsi"/>
          </w:rPr>
          <m:t xml:space="preserve">α. </m:t>
        </m:r>
      </m:oMath>
      <w:r w:rsidR="00585BAB">
        <w:rPr>
          <w:rFonts w:asciiTheme="majorHAnsi" w:eastAsiaTheme="majorEastAsia" w:hAnsiTheme="majorHAnsi" w:cstheme="majorHAnsi"/>
        </w:rPr>
        <w:t xml:space="preserve">If </w:t>
      </w:r>
      <m:oMath>
        <m:r>
          <w:rPr>
            <w:rFonts w:ascii="Cambria Math" w:eastAsiaTheme="majorEastAsia" w:hAnsi="Cambria Math" w:cstheme="majorHAnsi"/>
          </w:rPr>
          <m:t>A∖</m:t>
        </m:r>
        <m:d>
          <m:dPr>
            <m:begChr m:val="{"/>
            <m:endChr m:val="|"/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g</m:t>
            </m:r>
            <m:d>
              <m:dPr>
                <m:ctrlPr>
                  <w:rPr>
                    <w:rFonts w:ascii="Cambria Math" w:eastAsiaTheme="maj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HAnsi"/>
                  </w:rPr>
                  <m:t>β</m:t>
                </m:r>
              </m:e>
            </m:d>
          </m:e>
        </m:d>
        <m:r>
          <w:rPr>
            <w:rFonts w:ascii="Cambria Math" w:eastAsiaTheme="majorEastAsia" w:hAnsi="Cambria Math" w:cstheme="majorHAnsi"/>
          </w:rPr>
          <m:t>β</m:t>
        </m:r>
        <m:r>
          <w:rPr>
            <w:rFonts w:ascii="Cambria Math" w:eastAsiaTheme="majorEastAsia" w:hAnsi="Cambria Math" w:cstheme="majorHAnsi"/>
          </w:rPr>
          <m:t>∈</m:t>
        </m:r>
        <m:r>
          <w:rPr>
            <w:rFonts w:ascii="Cambria Math" w:eastAsiaTheme="majorEastAsia" w:hAnsi="Cambria Math" w:cstheme="majorHAnsi"/>
          </w:rPr>
          <m:t>a}</m:t>
        </m:r>
      </m:oMath>
      <w:r w:rsidR="00585BAB">
        <w:rPr>
          <w:rFonts w:asciiTheme="majorHAnsi" w:eastAsiaTheme="majorEastAsia" w:hAnsiTheme="majorHAnsi" w:cstheme="majorHAnsi"/>
        </w:rPr>
        <w:t xml:space="preserve"> is empty,</w:t>
      </w:r>
      <w:r w:rsidR="002E249B">
        <w:rPr>
          <w:rFonts w:asciiTheme="majorHAnsi" w:eastAsiaTheme="majorEastAsia" w:hAnsiTheme="majorHAnsi" w:cstheme="majorHAnsi"/>
        </w:rPr>
        <w:t xml:space="preserve"> then</w:t>
      </w:r>
      <w:r w:rsidR="00585BAB">
        <w:rPr>
          <w:rFonts w:asciiTheme="majorHAnsi" w:eastAsiaTheme="majorEastAsia" w:hAnsiTheme="majorHAnsi" w:cstheme="majorHAnsi"/>
        </w:rPr>
        <w:t xml:space="preserve"> </w:t>
      </w:r>
      <m:oMath>
        <m:r>
          <w:rPr>
            <w:rFonts w:ascii="Cambria Math" w:eastAsiaTheme="majorEastAsia" w:hAnsi="Cambria Math" w:cstheme="majorHAnsi"/>
          </w:rPr>
          <m:t>g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α</m:t>
            </m:r>
          </m:e>
        </m:d>
        <m:r>
          <w:rPr>
            <w:rFonts w:ascii="Cambria Math" w:eastAsiaTheme="majorEastAsia" w:hAnsi="Cambria Math" w:cstheme="majorHAnsi"/>
          </w:rPr>
          <m:t>=z</m:t>
        </m:r>
      </m:oMath>
      <w:r w:rsidR="00585BAB">
        <w:rPr>
          <w:rFonts w:asciiTheme="majorHAnsi" w:eastAsiaTheme="majorEastAsia" w:hAnsiTheme="majorHAnsi" w:cstheme="majorHAnsi"/>
        </w:rPr>
        <w:t>; otherwise</w:t>
      </w:r>
      <w:r>
        <w:rPr>
          <w:rFonts w:asciiTheme="majorHAnsi" w:eastAsiaTheme="majorEastAsia" w:hAnsiTheme="majorHAnsi" w:cstheme="majorHAnsi"/>
        </w:rPr>
        <w:t xml:space="preserve"> </w:t>
      </w:r>
      <m:oMath>
        <m:r>
          <w:rPr>
            <w:rFonts w:ascii="Cambria Math" w:eastAsiaTheme="majorEastAsia" w:hAnsi="Cambria Math" w:cstheme="majorHAnsi"/>
          </w:rPr>
          <m:t>g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α</m:t>
            </m:r>
          </m:e>
        </m:d>
        <m:r>
          <w:rPr>
            <w:rFonts w:ascii="Cambria Math" w:eastAsiaTheme="majorEastAsia" w:hAnsi="Cambria Math" w:cstheme="majorHAnsi"/>
          </w:rPr>
          <m:t>=f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A∖</m:t>
            </m:r>
            <m:d>
              <m:dPr>
                <m:begChr m:val="{"/>
                <m:endChr m:val="|"/>
                <m:ctrlPr>
                  <w:rPr>
                    <w:rFonts w:ascii="Cambria Math" w:eastAsiaTheme="maj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HAnsi"/>
                  </w:rPr>
                  <m:t>g</m:t>
                </m:r>
                <m:d>
                  <m:dPr>
                    <m:ctrlPr>
                      <w:rPr>
                        <w:rFonts w:ascii="Cambria Math" w:eastAsiaTheme="maj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HAnsi"/>
                      </w:rPr>
                      <m:t>β</m:t>
                    </m:r>
                  </m:e>
                </m:d>
              </m:e>
            </m:d>
            <m:r>
              <w:rPr>
                <w:rFonts w:ascii="Cambria Math" w:eastAsiaTheme="majorEastAsia" w:hAnsi="Cambria Math" w:cstheme="majorHAnsi"/>
              </w:rPr>
              <m:t>β∈a}</m:t>
            </m:r>
          </m:e>
        </m:d>
      </m:oMath>
      <w:r w:rsidR="00D4298C">
        <w:rPr>
          <w:rFonts w:asciiTheme="majorHAnsi" w:eastAsiaTheme="majorEastAsia" w:hAnsiTheme="majorHAnsi" w:cstheme="majorHAnsi"/>
        </w:rPr>
        <w:t xml:space="preserve">. It is clear that </w:t>
      </w:r>
      <m:oMath>
        <m:r>
          <w:rPr>
            <w:rFonts w:ascii="Cambria Math" w:eastAsiaTheme="majorEastAsia" w:hAnsi="Cambria Math" w:cstheme="majorHAnsi"/>
          </w:rPr>
          <m:t>∀a∈A</m:t>
        </m:r>
      </m:oMath>
      <w:r w:rsidR="00D4298C">
        <w:rPr>
          <w:rFonts w:asciiTheme="majorHAnsi" w:eastAsiaTheme="majorEastAsia" w:hAnsiTheme="majorHAnsi" w:cstheme="majorHAnsi"/>
        </w:rPr>
        <w:t xml:space="preserve">, there exists at most one ordinal </w:t>
      </w:r>
      <m:oMath>
        <m:r>
          <w:rPr>
            <w:rFonts w:ascii="Cambria Math" w:eastAsiaTheme="majorEastAsia" w:hAnsi="Cambria Math" w:cstheme="majorHAnsi"/>
          </w:rPr>
          <m:t>α</m:t>
        </m:r>
      </m:oMath>
      <w:r w:rsidR="00D4298C">
        <w:rPr>
          <w:rFonts w:asciiTheme="majorHAnsi" w:eastAsiaTheme="majorEastAsia" w:hAnsiTheme="majorHAnsi" w:cstheme="majorHAnsi"/>
        </w:rPr>
        <w:t xml:space="preserve"> such that </w:t>
      </w:r>
      <m:oMath>
        <m:r>
          <w:rPr>
            <w:rFonts w:ascii="Cambria Math" w:eastAsiaTheme="majorEastAsia" w:hAnsi="Cambria Math" w:cstheme="majorHAnsi"/>
          </w:rPr>
          <m:t>g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α</m:t>
            </m:r>
          </m:e>
        </m:d>
        <m:r>
          <w:rPr>
            <w:rFonts w:ascii="Cambria Math" w:eastAsiaTheme="majorEastAsia" w:hAnsi="Cambria Math" w:cstheme="majorHAnsi"/>
          </w:rPr>
          <m:t>=a</m:t>
        </m:r>
      </m:oMath>
      <w:r w:rsidR="00D4298C">
        <w:rPr>
          <w:rFonts w:asciiTheme="majorHAnsi" w:eastAsiaTheme="majorEastAsia" w:hAnsiTheme="majorHAnsi" w:cstheme="majorHAnsi"/>
        </w:rPr>
        <w:t>.</w:t>
      </w:r>
      <w:r w:rsidR="007D6187">
        <w:rPr>
          <w:rFonts w:asciiTheme="majorHAnsi" w:eastAsiaTheme="majorEastAsia" w:hAnsiTheme="majorHAnsi" w:cstheme="majorHAnsi"/>
        </w:rPr>
        <w:t xml:space="preserve"> </w:t>
      </w:r>
      <w:r w:rsidR="00A54E72">
        <w:rPr>
          <w:rFonts w:asciiTheme="majorHAnsi" w:eastAsiaTheme="majorEastAsia" w:hAnsiTheme="majorHAnsi" w:cstheme="majorHAnsi"/>
        </w:rPr>
        <w:t xml:space="preserve">Thus, </w:t>
      </w:r>
      <m:oMath>
        <m:r>
          <w:rPr>
            <w:rFonts w:ascii="Cambria Math" w:eastAsiaTheme="majorEastAsia" w:hAnsi="Cambria Math" w:cstheme="majorHAnsi"/>
          </w:rPr>
          <m:t>g</m:t>
        </m:r>
      </m:oMath>
      <w:r w:rsidR="007D6187">
        <w:rPr>
          <w:rFonts w:asciiTheme="majorHAnsi" w:eastAsiaTheme="majorEastAsia" w:hAnsiTheme="majorHAnsi" w:cstheme="majorHAnsi"/>
        </w:rPr>
        <w:t xml:space="preserve"> is</w:t>
      </w:r>
      <w:r w:rsidR="004B0181">
        <w:rPr>
          <w:rFonts w:asciiTheme="majorHAnsi" w:eastAsiaTheme="majorEastAsia" w:hAnsiTheme="majorHAnsi" w:cstheme="majorHAnsi"/>
        </w:rPr>
        <w:t xml:space="preserve"> </w:t>
      </w:r>
      <w:r w:rsidR="007D6187">
        <w:rPr>
          <w:rFonts w:asciiTheme="majorHAnsi" w:eastAsiaTheme="majorEastAsia" w:hAnsiTheme="majorHAnsi" w:cstheme="majorHAnsi"/>
        </w:rPr>
        <w:t>1-1.</w:t>
      </w:r>
    </w:p>
    <w:p w14:paraId="4E6430EE" w14:textId="77777777" w:rsidR="00867761" w:rsidRPr="00867761" w:rsidRDefault="00867761" w:rsidP="00867761">
      <w:pPr>
        <w:rPr>
          <w:rFonts w:asciiTheme="majorHAnsi" w:eastAsiaTheme="majorEastAsia" w:hAnsiTheme="majorHAnsi" w:cstheme="majorHAnsi"/>
        </w:rPr>
      </w:pPr>
    </w:p>
    <w:p w14:paraId="35F26DFA" w14:textId="496A0CDF" w:rsidR="00A40780" w:rsidRDefault="00831FCC" w:rsidP="002D795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Consider if </w:t>
      </w:r>
      <m:oMath>
        <m:r>
          <w:rPr>
            <w:rFonts w:ascii="Cambria Math" w:eastAsiaTheme="majorEastAsia" w:hAnsi="Cambria Math" w:cstheme="majorHAnsi"/>
          </w:rPr>
          <m:t>g</m:t>
        </m:r>
      </m:oMath>
      <w:r>
        <w:rPr>
          <w:rFonts w:asciiTheme="majorHAnsi" w:eastAsiaTheme="majorEastAsia" w:hAnsiTheme="majorHAnsi" w:cstheme="majorHAnsi"/>
        </w:rPr>
        <w:t xml:space="preserve">’s domain </w:t>
      </w:r>
      <w:r w:rsidR="004E0421">
        <w:rPr>
          <w:rFonts w:asciiTheme="majorHAnsi" w:eastAsiaTheme="majorEastAsia" w:hAnsiTheme="majorHAnsi" w:cstheme="majorHAnsi"/>
        </w:rPr>
        <w:t>was</w:t>
      </w:r>
      <w:r>
        <w:rPr>
          <w:rFonts w:asciiTheme="majorHAnsi" w:eastAsiaTheme="majorEastAsia" w:hAnsiTheme="majorHAnsi" w:cstheme="majorHAnsi"/>
        </w:rPr>
        <w:t xml:space="preserve"> the collection of all ordinals</w:t>
      </w:r>
      <w:r w:rsidR="00735A4B">
        <w:rPr>
          <w:rFonts w:asciiTheme="majorHAnsi" w:eastAsiaTheme="majorEastAsia" w:hAnsiTheme="majorHAnsi" w:cstheme="majorHAnsi"/>
        </w:rPr>
        <w:t xml:space="preserve">, then </w:t>
      </w:r>
      <m:oMath>
        <m:r>
          <w:rPr>
            <w:rFonts w:ascii="Cambria Math" w:eastAsiaTheme="majorEastAsia" w:hAnsi="Cambria Math" w:cstheme="majorHAnsi"/>
          </w:rPr>
          <m:t>g</m:t>
        </m:r>
      </m:oMath>
      <w:r w:rsidR="00735A4B">
        <w:rPr>
          <w:rFonts w:asciiTheme="majorHAnsi" w:eastAsiaTheme="majorEastAsia" w:hAnsiTheme="majorHAnsi" w:cstheme="majorHAnsi"/>
        </w:rPr>
        <w:t xml:space="preserve"> would be a 1-1 mapping from the collection of all ordinals into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735A4B">
        <w:rPr>
          <w:rFonts w:asciiTheme="majorHAnsi" w:eastAsiaTheme="majorEastAsia" w:hAnsiTheme="majorHAnsi" w:cstheme="majorHAnsi"/>
        </w:rPr>
        <w:t>.</w:t>
      </w:r>
      <w:r>
        <w:rPr>
          <w:rFonts w:asciiTheme="majorHAnsi" w:eastAsiaTheme="majorEastAsia" w:hAnsiTheme="majorHAnsi" w:cstheme="majorHAnsi"/>
        </w:rPr>
        <w:t xml:space="preserve"> </w:t>
      </w:r>
      <w:r w:rsidR="00C57ACA">
        <w:rPr>
          <w:rFonts w:asciiTheme="majorHAnsi" w:eastAsiaTheme="majorEastAsia" w:hAnsiTheme="majorHAnsi" w:cstheme="majorHAnsi"/>
        </w:rPr>
        <w:t xml:space="preserve">If there were no </w:t>
      </w:r>
      <m:oMath>
        <m:r>
          <w:rPr>
            <w:rFonts w:ascii="Cambria Math" w:eastAsiaTheme="majorEastAsia" w:hAnsi="Cambria Math" w:cstheme="majorHAnsi"/>
          </w:rPr>
          <m:t>α</m:t>
        </m:r>
      </m:oMath>
      <w:r w:rsidR="00C57ACA">
        <w:rPr>
          <w:rFonts w:asciiTheme="majorHAnsi" w:eastAsiaTheme="majorEastAsia" w:hAnsiTheme="majorHAnsi" w:cstheme="majorHAnsi"/>
        </w:rPr>
        <w:t xml:space="preserve"> such that </w:t>
      </w:r>
      <m:oMath>
        <m:r>
          <w:rPr>
            <w:rFonts w:ascii="Cambria Math" w:eastAsiaTheme="majorEastAsia" w:hAnsi="Cambria Math" w:cstheme="majorHAnsi"/>
          </w:rPr>
          <m:t>g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α</m:t>
            </m:r>
          </m:e>
        </m:d>
        <m:r>
          <w:rPr>
            <w:rFonts w:ascii="Cambria Math" w:eastAsiaTheme="majorEastAsia" w:hAnsi="Cambria Math" w:cstheme="majorHAnsi"/>
          </w:rPr>
          <m:t>=z</m:t>
        </m:r>
      </m:oMath>
      <w:r w:rsidR="00C57ACA">
        <w:rPr>
          <w:rFonts w:asciiTheme="majorHAnsi" w:eastAsiaTheme="majorEastAsia" w:hAnsiTheme="majorHAnsi" w:cstheme="majorHAnsi"/>
        </w:rPr>
        <w:t xml:space="preserve">, </w:t>
      </w:r>
      <w:r w:rsidR="00C53572">
        <w:rPr>
          <w:rFonts w:asciiTheme="majorHAnsi" w:eastAsiaTheme="majorEastAsia" w:hAnsiTheme="majorHAnsi" w:cstheme="majorHAnsi"/>
        </w:rPr>
        <w:t xml:space="preserve">then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g</m:t>
            </m:r>
          </m:e>
          <m:sup>
            <m:r>
              <w:rPr>
                <w:rFonts w:ascii="Cambria Math" w:eastAsiaTheme="majorEastAsia" w:hAnsi="Cambria Math" w:cstheme="majorHAnsi"/>
              </w:rPr>
              <m:t>-1</m:t>
            </m:r>
          </m:sup>
        </m:sSup>
      </m:oMath>
      <w:r w:rsidR="00C53572">
        <w:rPr>
          <w:rFonts w:asciiTheme="majorHAnsi" w:eastAsiaTheme="majorEastAsia" w:hAnsiTheme="majorHAnsi" w:cstheme="majorHAnsi"/>
        </w:rPr>
        <w:t xml:space="preserve"> (the inverse of </w:t>
      </w:r>
      <m:oMath>
        <m:r>
          <w:rPr>
            <w:rFonts w:ascii="Cambria Math" w:eastAsiaTheme="majorEastAsia" w:hAnsi="Cambria Math" w:cstheme="majorHAnsi"/>
          </w:rPr>
          <m:t>g</m:t>
        </m:r>
      </m:oMath>
      <w:r w:rsidR="00C53572">
        <w:rPr>
          <w:rFonts w:asciiTheme="majorHAnsi" w:eastAsiaTheme="majorEastAsia" w:hAnsiTheme="majorHAnsi" w:cstheme="majorHAnsi"/>
        </w:rPr>
        <w:t>)</w:t>
      </w:r>
      <w:r w:rsidR="00BB2A60">
        <w:rPr>
          <w:rFonts w:asciiTheme="majorHAnsi" w:eastAsiaTheme="majorEastAsia" w:hAnsiTheme="majorHAnsi" w:cstheme="majorHAnsi"/>
        </w:rPr>
        <w:t xml:space="preserve"> would be a </w:t>
      </w:r>
      <m:oMath>
        <m:r>
          <w:rPr>
            <w:rFonts w:ascii="Cambria Math" w:eastAsiaTheme="majorEastAsia" w:hAnsi="Cambria Math" w:cstheme="majorHAnsi"/>
          </w:rPr>
          <m:t>1-1</m:t>
        </m:r>
      </m:oMath>
      <w:r w:rsidR="00BB2A60">
        <w:rPr>
          <w:rFonts w:asciiTheme="majorHAnsi" w:eastAsiaTheme="majorEastAsia" w:hAnsiTheme="majorHAnsi" w:cstheme="majorHAnsi"/>
        </w:rPr>
        <w:t xml:space="preserve"> map</w:t>
      </w:r>
      <w:r w:rsidR="00801A4C">
        <w:rPr>
          <w:rFonts w:asciiTheme="majorHAnsi" w:eastAsiaTheme="majorEastAsia" w:hAnsiTheme="majorHAnsi" w:cstheme="majorHAnsi"/>
        </w:rPr>
        <w:t>ping</w:t>
      </w:r>
      <w:r w:rsidR="00BB2A60">
        <w:rPr>
          <w:rFonts w:asciiTheme="majorHAnsi" w:eastAsiaTheme="majorEastAsia" w:hAnsiTheme="majorHAnsi" w:cstheme="majorHAnsi"/>
        </w:rPr>
        <w:t xml:space="preserve"> from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BB2A60">
        <w:rPr>
          <w:rFonts w:asciiTheme="majorHAnsi" w:eastAsiaTheme="majorEastAsia" w:hAnsiTheme="majorHAnsi" w:cstheme="majorHAnsi"/>
        </w:rPr>
        <w:t xml:space="preserve"> </w:t>
      </w:r>
      <w:r w:rsidR="00A57FBC">
        <w:rPr>
          <w:rFonts w:asciiTheme="majorHAnsi" w:eastAsiaTheme="majorEastAsia" w:hAnsiTheme="majorHAnsi" w:cstheme="majorHAnsi"/>
        </w:rPr>
        <w:t>i</w:t>
      </w:r>
      <w:r w:rsidR="00BB2A60">
        <w:rPr>
          <w:rFonts w:asciiTheme="majorHAnsi" w:eastAsiaTheme="majorEastAsia" w:hAnsiTheme="majorHAnsi" w:cstheme="majorHAnsi"/>
        </w:rPr>
        <w:t>nto the collection of all ordinals, making the collection of all ordinals a set</w:t>
      </w:r>
      <w:r w:rsidR="00A60F79">
        <w:rPr>
          <w:rFonts w:asciiTheme="majorHAnsi" w:eastAsiaTheme="majorEastAsia" w:hAnsiTheme="majorHAnsi" w:cstheme="majorHAnsi"/>
        </w:rPr>
        <w:t xml:space="preserve"> by the Replacement Axiom</w:t>
      </w:r>
      <w:r w:rsidR="00BB2A60">
        <w:rPr>
          <w:rFonts w:asciiTheme="majorHAnsi" w:eastAsiaTheme="majorEastAsia" w:hAnsiTheme="majorHAnsi" w:cstheme="majorHAnsi"/>
        </w:rPr>
        <w:t>, contradicting what we proved in question 1 part b.</w:t>
      </w:r>
    </w:p>
    <w:p w14:paraId="0F3439E9" w14:textId="77777777" w:rsidR="003D1119" w:rsidRPr="00131FAD" w:rsidRDefault="003D1119" w:rsidP="00131FAD">
      <w:pPr>
        <w:rPr>
          <w:rFonts w:asciiTheme="majorHAnsi" w:eastAsiaTheme="majorEastAsia" w:hAnsiTheme="majorHAnsi" w:cstheme="majorHAnsi"/>
        </w:rPr>
      </w:pPr>
    </w:p>
    <w:p w14:paraId="56DBF4E5" w14:textId="7AFD2A72" w:rsidR="006F49EE" w:rsidRDefault="00AE1918" w:rsidP="002D795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lastRenderedPageBreak/>
        <w:t xml:space="preserve">Thus, </w:t>
      </w:r>
      <w:r w:rsidR="0009409F">
        <w:rPr>
          <w:rFonts w:asciiTheme="majorHAnsi" w:eastAsiaTheme="majorEastAsia" w:hAnsiTheme="majorHAnsi" w:cstheme="majorHAnsi"/>
        </w:rPr>
        <w:t xml:space="preserve">there </w:t>
      </w:r>
      <w:r w:rsidR="00944E46">
        <w:rPr>
          <w:rFonts w:asciiTheme="majorHAnsi" w:eastAsiaTheme="majorEastAsia" w:hAnsiTheme="majorHAnsi" w:cstheme="majorHAnsi"/>
        </w:rPr>
        <w:t xml:space="preserve">must </w:t>
      </w:r>
      <w:r w:rsidR="0009409F">
        <w:rPr>
          <w:rFonts w:asciiTheme="majorHAnsi" w:eastAsiaTheme="majorEastAsia" w:hAnsiTheme="majorHAnsi" w:cstheme="majorHAnsi"/>
        </w:rPr>
        <w:t>exist a</w:t>
      </w:r>
      <w:r w:rsidR="00B66680">
        <w:rPr>
          <w:rFonts w:asciiTheme="majorHAnsi" w:eastAsiaTheme="majorEastAsia" w:hAnsiTheme="majorHAnsi" w:cstheme="majorHAnsi"/>
        </w:rPr>
        <w:t>n</w:t>
      </w:r>
      <w:r w:rsidR="0009409F">
        <w:rPr>
          <w:rFonts w:asciiTheme="majorHAnsi" w:eastAsiaTheme="majorEastAsia" w:hAnsiTheme="majorHAnsi" w:cstheme="majorHAnsi"/>
        </w:rPr>
        <w:t xml:space="preserve"> </w:t>
      </w:r>
      <m:oMath>
        <m:r>
          <w:rPr>
            <w:rFonts w:ascii="Cambria Math" w:eastAsiaTheme="majorEastAsia" w:hAnsi="Cambria Math" w:cstheme="majorHAnsi"/>
          </w:rPr>
          <m:t>α</m:t>
        </m:r>
      </m:oMath>
      <w:r>
        <w:rPr>
          <w:rFonts w:asciiTheme="majorHAnsi" w:eastAsiaTheme="majorEastAsia" w:hAnsiTheme="majorHAnsi" w:cstheme="majorHAnsi"/>
        </w:rPr>
        <w:t xml:space="preserve"> </w:t>
      </w:r>
      <w:r w:rsidR="0009409F">
        <w:rPr>
          <w:rFonts w:asciiTheme="majorHAnsi" w:eastAsiaTheme="majorEastAsia" w:hAnsiTheme="majorHAnsi" w:cstheme="majorHAnsi"/>
        </w:rPr>
        <w:t>who is</w:t>
      </w:r>
      <w:r>
        <w:rPr>
          <w:rFonts w:asciiTheme="majorHAnsi" w:eastAsiaTheme="majorEastAsia" w:hAnsiTheme="majorHAnsi" w:cstheme="majorHAnsi"/>
        </w:rPr>
        <w:t xml:space="preserve"> the least ordinal such that </w:t>
      </w:r>
      <m:oMath>
        <m:r>
          <w:rPr>
            <w:rFonts w:ascii="Cambria Math" w:eastAsiaTheme="majorEastAsia" w:hAnsi="Cambria Math" w:cstheme="majorHAnsi"/>
          </w:rPr>
          <m:t>g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α</m:t>
            </m:r>
          </m:e>
        </m:d>
        <m:r>
          <w:rPr>
            <w:rFonts w:ascii="Cambria Math" w:eastAsiaTheme="majorEastAsia" w:hAnsi="Cambria Math" w:cstheme="majorHAnsi"/>
          </w:rPr>
          <m:t>=z</m:t>
        </m:r>
      </m:oMath>
      <w:r>
        <w:rPr>
          <w:rFonts w:asciiTheme="majorHAnsi" w:eastAsiaTheme="majorEastAsia" w:hAnsiTheme="majorHAnsi" w:cstheme="majorHAnsi"/>
        </w:rPr>
        <w:t>.</w:t>
      </w:r>
      <w:r w:rsidR="002D2810">
        <w:rPr>
          <w:rFonts w:asciiTheme="majorHAnsi" w:eastAsiaTheme="majorEastAsia" w:hAnsiTheme="majorHAnsi" w:cstheme="majorHAnsi"/>
        </w:rPr>
        <w:t xml:space="preserve"> </w:t>
      </w:r>
      <w:r w:rsidR="005242CF">
        <w:rPr>
          <w:rFonts w:asciiTheme="majorHAnsi" w:eastAsiaTheme="majorEastAsia" w:hAnsiTheme="majorHAnsi" w:cstheme="majorHAnsi"/>
        </w:rPr>
        <w:t xml:space="preserve">We already proved in question 2 that </w:t>
      </w:r>
      <m:oMath>
        <m:r>
          <w:rPr>
            <w:rFonts w:ascii="Cambria Math" w:eastAsiaTheme="majorEastAsia" w:hAnsi="Cambria Math" w:cstheme="majorHAnsi"/>
          </w:rPr>
          <m:t>g</m:t>
        </m:r>
        <m:sSub>
          <m:sSubPr>
            <m:ctrlPr>
              <w:rPr>
                <w:rFonts w:ascii="Cambria Math" w:eastAsiaTheme="majorEastAsia" w:hAnsi="Cambria Math" w:cstheme="majorHAnsi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aj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HAnsi"/>
                  </w:rPr>
                  <m:t>​</m:t>
                </m:r>
              </m:e>
            </m:d>
          </m:e>
          <m:sub>
            <m:r>
              <w:rPr>
                <w:rFonts w:ascii="Cambria Math" w:eastAsiaTheme="majorEastAsia" w:hAnsi="Cambria Math" w:cstheme="majorHAnsi"/>
              </w:rPr>
              <m:t>α</m:t>
            </m:r>
          </m:sub>
        </m:sSub>
      </m:oMath>
      <w:r w:rsidR="008A0129">
        <w:rPr>
          <w:rFonts w:asciiTheme="majorHAnsi" w:eastAsiaTheme="majorEastAsia" w:hAnsiTheme="majorHAnsi" w:cstheme="majorHAnsi"/>
        </w:rPr>
        <w:t xml:space="preserve"> (restriction of </w:t>
      </w:r>
      <m:oMath>
        <m:r>
          <w:rPr>
            <w:rFonts w:ascii="Cambria Math" w:eastAsiaTheme="majorEastAsia" w:hAnsi="Cambria Math" w:cstheme="majorHAnsi"/>
          </w:rPr>
          <m:t>g</m:t>
        </m:r>
      </m:oMath>
      <w:r w:rsidR="008A0129">
        <w:rPr>
          <w:rFonts w:asciiTheme="majorHAnsi" w:eastAsiaTheme="majorEastAsia" w:hAnsiTheme="majorHAnsi" w:cstheme="majorHAnsi"/>
        </w:rPr>
        <w:t xml:space="preserve"> to </w:t>
      </w:r>
      <m:oMath>
        <m:r>
          <w:rPr>
            <w:rFonts w:ascii="Cambria Math" w:eastAsiaTheme="majorEastAsia" w:hAnsi="Cambria Math" w:cstheme="majorHAnsi"/>
          </w:rPr>
          <m:t>α</m:t>
        </m:r>
      </m:oMath>
      <w:r w:rsidR="008A0129">
        <w:rPr>
          <w:rFonts w:asciiTheme="majorHAnsi" w:eastAsiaTheme="majorEastAsia" w:hAnsiTheme="majorHAnsi" w:cstheme="majorHAnsi"/>
        </w:rPr>
        <w:t>)</w:t>
      </w:r>
      <w:r w:rsidR="005242CF">
        <w:rPr>
          <w:rFonts w:asciiTheme="majorHAnsi" w:eastAsiaTheme="majorEastAsia" w:hAnsiTheme="majorHAnsi" w:cstheme="majorHAnsi"/>
        </w:rPr>
        <w:t xml:space="preserve"> is 1-1.</w:t>
      </w:r>
      <w:r w:rsidR="002C4817">
        <w:rPr>
          <w:rFonts w:asciiTheme="majorHAnsi" w:eastAsiaTheme="majorEastAsia" w:hAnsiTheme="majorHAnsi" w:cstheme="majorHAnsi"/>
        </w:rPr>
        <w:t xml:space="preserve"> </w:t>
      </w:r>
      <w:r w:rsidR="008B1E2A">
        <w:rPr>
          <w:rFonts w:asciiTheme="majorHAnsi" w:eastAsiaTheme="majorEastAsia" w:hAnsiTheme="majorHAnsi" w:cstheme="majorHAnsi"/>
        </w:rPr>
        <w:t xml:space="preserve">We now claim that </w:t>
      </w:r>
      <m:oMath>
        <m:r>
          <w:rPr>
            <w:rFonts w:ascii="Cambria Math" w:eastAsiaTheme="majorEastAsia" w:hAnsi="Cambria Math" w:cstheme="majorHAnsi"/>
          </w:rPr>
          <m:t>g</m:t>
        </m:r>
      </m:oMath>
      <w:r w:rsidR="008B1E2A">
        <w:rPr>
          <w:rFonts w:asciiTheme="majorHAnsi" w:eastAsiaTheme="majorEastAsia" w:hAnsiTheme="majorHAnsi" w:cstheme="majorHAnsi"/>
        </w:rPr>
        <w:t xml:space="preserve">’s range is all of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8B1E2A">
        <w:rPr>
          <w:rFonts w:asciiTheme="majorHAnsi" w:eastAsiaTheme="majorEastAsia" w:hAnsiTheme="majorHAnsi" w:cstheme="majorHAnsi"/>
        </w:rPr>
        <w:t xml:space="preserve"> as required to prove the initial claim that every set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8B1E2A">
        <w:rPr>
          <w:rFonts w:asciiTheme="majorHAnsi" w:eastAsiaTheme="majorEastAsia" w:hAnsiTheme="majorHAnsi" w:cstheme="majorHAnsi"/>
        </w:rPr>
        <w:t xml:space="preserve"> is well orderable. </w:t>
      </w:r>
      <w:r w:rsidR="007E1D3F">
        <w:rPr>
          <w:rFonts w:asciiTheme="majorHAnsi" w:eastAsiaTheme="majorEastAsia" w:hAnsiTheme="majorHAnsi" w:cstheme="majorHAnsi"/>
        </w:rPr>
        <w:t xml:space="preserve">If </w:t>
      </w:r>
      <m:oMath>
        <m:r>
          <w:rPr>
            <w:rFonts w:ascii="Cambria Math" w:eastAsiaTheme="majorEastAsia" w:hAnsi="Cambria Math" w:cstheme="majorHAnsi"/>
          </w:rPr>
          <m:t>g</m:t>
        </m:r>
      </m:oMath>
      <w:r w:rsidR="007E1D3F">
        <w:rPr>
          <w:rFonts w:asciiTheme="majorHAnsi" w:eastAsiaTheme="majorEastAsia" w:hAnsiTheme="majorHAnsi" w:cstheme="majorHAnsi"/>
        </w:rPr>
        <w:t xml:space="preserve">’s range does not include all of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367150">
        <w:rPr>
          <w:rFonts w:asciiTheme="majorHAnsi" w:eastAsiaTheme="majorEastAsia" w:hAnsiTheme="majorHAnsi" w:cstheme="majorHAnsi"/>
        </w:rPr>
        <w:t xml:space="preserve"> (assuming that for the sake of contradiction)</w:t>
      </w:r>
      <w:r w:rsidR="007E1D3F">
        <w:rPr>
          <w:rFonts w:asciiTheme="majorHAnsi" w:eastAsiaTheme="majorEastAsia" w:hAnsiTheme="majorHAnsi" w:cstheme="majorHAnsi"/>
        </w:rPr>
        <w:t>, then</w:t>
      </w:r>
      <w:r w:rsidR="005B4C00">
        <w:rPr>
          <w:rFonts w:asciiTheme="majorHAnsi" w:eastAsiaTheme="majorEastAsia" w:hAnsiTheme="majorHAnsi" w:cstheme="majorHAnsi"/>
        </w:rPr>
        <w:t xml:space="preserve"> </w:t>
      </w:r>
      <m:oMath>
        <m:r>
          <w:rPr>
            <w:rFonts w:ascii="Cambria Math" w:eastAsiaTheme="majorEastAsia" w:hAnsi="Cambria Math" w:cstheme="majorHAnsi"/>
          </w:rPr>
          <m:t>A</m:t>
        </m:r>
        <m:r>
          <w:rPr>
            <w:rFonts w:ascii="Cambria Math" w:eastAsiaTheme="majorEastAsia" w:hAnsi="Cambria Math" w:cstheme="majorHAnsi"/>
          </w:rPr>
          <m:t>∖</m:t>
        </m:r>
        <m:d>
          <m:dPr>
            <m:begChr m:val="{"/>
            <m:endChr m:val="|"/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g</m:t>
            </m:r>
            <m:d>
              <m:dPr>
                <m:ctrlPr>
                  <w:rPr>
                    <w:rFonts w:ascii="Cambria Math" w:eastAsiaTheme="maj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HAnsi"/>
                  </w:rPr>
                  <m:t>β</m:t>
                </m:r>
              </m:e>
            </m:d>
          </m:e>
        </m:d>
        <m:r>
          <w:rPr>
            <w:rFonts w:ascii="Cambria Math" w:eastAsiaTheme="majorEastAsia" w:hAnsi="Cambria Math" w:cstheme="majorHAnsi"/>
          </w:rPr>
          <m:t>β∈α}</m:t>
        </m:r>
      </m:oMath>
      <w:r w:rsidR="005B4C00">
        <w:rPr>
          <w:rFonts w:asciiTheme="majorHAnsi" w:eastAsiaTheme="majorEastAsia" w:hAnsiTheme="majorHAnsi" w:cstheme="majorHAnsi"/>
        </w:rPr>
        <w:t xml:space="preserve"> is not empty,</w:t>
      </w:r>
      <w:r w:rsidR="00BA401D">
        <w:rPr>
          <w:rFonts w:asciiTheme="majorHAnsi" w:eastAsiaTheme="majorEastAsia" w:hAnsiTheme="majorHAnsi" w:cstheme="majorHAnsi"/>
        </w:rPr>
        <w:t xml:space="preserve"> </w:t>
      </w:r>
      <w:r w:rsidR="00313796">
        <w:rPr>
          <w:rFonts w:asciiTheme="majorHAnsi" w:eastAsiaTheme="majorEastAsia" w:hAnsiTheme="majorHAnsi" w:cstheme="majorHAnsi"/>
        </w:rPr>
        <w:t>and</w:t>
      </w:r>
      <w:r w:rsidR="005B4C00">
        <w:rPr>
          <w:rFonts w:asciiTheme="majorHAnsi" w:eastAsiaTheme="majorEastAsia" w:hAnsiTheme="majorHAnsi" w:cstheme="majorHAnsi"/>
        </w:rPr>
        <w:t xml:space="preserve"> </w:t>
      </w:r>
      <w:r w:rsidR="00CA0F53">
        <w:rPr>
          <w:rFonts w:asciiTheme="majorHAnsi" w:eastAsiaTheme="majorEastAsia" w:hAnsiTheme="majorHAnsi" w:cstheme="majorHAnsi"/>
        </w:rPr>
        <w:t>according to how we defined</w:t>
      </w:r>
      <w:r w:rsidR="00367150">
        <w:rPr>
          <w:rFonts w:asciiTheme="majorHAnsi" w:eastAsiaTheme="majorEastAsia" w:hAnsiTheme="majorHAnsi" w:cstheme="majorHAnsi"/>
        </w:rPr>
        <w:t xml:space="preserve"> </w:t>
      </w:r>
      <m:oMath>
        <m:r>
          <w:rPr>
            <w:rFonts w:ascii="Cambria Math" w:eastAsiaTheme="majorEastAsia" w:hAnsi="Cambria Math" w:cstheme="majorHAnsi"/>
          </w:rPr>
          <m:t>g</m:t>
        </m:r>
      </m:oMath>
      <w:r w:rsidR="00CA0F53">
        <w:rPr>
          <w:rFonts w:asciiTheme="majorHAnsi" w:eastAsiaTheme="majorEastAsia" w:hAnsiTheme="majorHAnsi" w:cstheme="majorHAnsi"/>
        </w:rPr>
        <w:t xml:space="preserve"> earlier,</w:t>
      </w:r>
      <w:r w:rsidR="00367150">
        <w:rPr>
          <w:rFonts w:asciiTheme="majorHAnsi" w:eastAsiaTheme="majorEastAsia" w:hAnsiTheme="majorHAnsi" w:cstheme="majorHAnsi"/>
        </w:rPr>
        <w:t xml:space="preserve"> </w:t>
      </w:r>
      <m:oMath>
        <m:r>
          <w:rPr>
            <w:rFonts w:ascii="Cambria Math" w:eastAsiaTheme="majorEastAsia" w:hAnsi="Cambria Math" w:cstheme="majorHAnsi"/>
          </w:rPr>
          <m:t>g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α</m:t>
            </m:r>
          </m:e>
        </m:d>
        <m:r>
          <w:rPr>
            <w:rFonts w:ascii="Cambria Math" w:eastAsiaTheme="majorEastAsia" w:hAnsi="Cambria Math" w:cstheme="majorHAnsi"/>
          </w:rPr>
          <m:t>=f(</m:t>
        </m:r>
        <m:r>
          <w:rPr>
            <w:rFonts w:ascii="Cambria Math" w:eastAsiaTheme="majorEastAsia" w:hAnsi="Cambria Math" w:cstheme="majorHAnsi"/>
          </w:rPr>
          <m:t>A</m:t>
        </m:r>
        <m:r>
          <w:rPr>
            <w:rFonts w:ascii="Cambria Math" w:eastAsiaTheme="majorEastAsia" w:hAnsi="Cambria Math" w:cstheme="majorHAnsi"/>
          </w:rPr>
          <m:t>∖</m:t>
        </m:r>
        <m:d>
          <m:dPr>
            <m:begChr m:val="{"/>
            <m:endChr m:val="|"/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g</m:t>
            </m:r>
            <m:d>
              <m:dPr>
                <m:ctrlPr>
                  <w:rPr>
                    <w:rFonts w:ascii="Cambria Math" w:eastAsiaTheme="maj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HAnsi"/>
                  </w:rPr>
                  <m:t>β</m:t>
                </m:r>
              </m:e>
            </m:d>
          </m:e>
        </m:d>
        <m:r>
          <w:rPr>
            <w:rFonts w:ascii="Cambria Math" w:eastAsiaTheme="majorEastAsia" w:hAnsi="Cambria Math" w:cstheme="majorHAnsi"/>
          </w:rPr>
          <m:t>β∈α}</m:t>
        </m:r>
        <m:r>
          <w:rPr>
            <w:rFonts w:ascii="Cambria Math" w:eastAsiaTheme="majorEastAsia" w:hAnsi="Cambria Math" w:cstheme="majorHAnsi"/>
          </w:rPr>
          <m:t>)</m:t>
        </m:r>
      </m:oMath>
      <w:r w:rsidR="00367150">
        <w:rPr>
          <w:rFonts w:asciiTheme="majorHAnsi" w:eastAsiaTheme="majorEastAsia" w:hAnsiTheme="majorHAnsi" w:cstheme="majorHAnsi"/>
        </w:rPr>
        <w:t xml:space="preserve">, which is an element of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591056">
        <w:rPr>
          <w:rFonts w:asciiTheme="majorHAnsi" w:eastAsiaTheme="majorEastAsia" w:hAnsiTheme="majorHAnsi" w:cstheme="majorHAnsi"/>
        </w:rPr>
        <w:t>, a contradiction.</w:t>
      </w:r>
    </w:p>
    <w:p w14:paraId="31C322B0" w14:textId="77777777" w:rsidR="003F462C" w:rsidRPr="003F462C" w:rsidRDefault="003F462C" w:rsidP="003F462C">
      <w:pPr>
        <w:pStyle w:val="ListParagraph"/>
        <w:rPr>
          <w:rFonts w:asciiTheme="majorHAnsi" w:eastAsiaTheme="majorEastAsia" w:hAnsiTheme="majorHAnsi" w:cstheme="majorHAnsi"/>
        </w:rPr>
      </w:pPr>
    </w:p>
    <w:p w14:paraId="7F671CA7" w14:textId="6212153D" w:rsidR="003F462C" w:rsidRPr="00A40780" w:rsidRDefault="008E7413" w:rsidP="003F462C">
      <w:pPr>
        <w:pStyle w:val="ListParagrap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Since there’s some ordinal mapped 1-1 onto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A22E7A">
        <w:rPr>
          <w:rFonts w:asciiTheme="majorHAnsi" w:eastAsiaTheme="majorEastAsia" w:hAnsiTheme="majorHAnsi" w:cstheme="majorHAnsi"/>
        </w:rPr>
        <w:t>,</w:t>
      </w:r>
      <w:r w:rsidR="00077E06">
        <w:rPr>
          <w:rFonts w:asciiTheme="majorHAnsi" w:eastAsiaTheme="majorEastAsia" w:hAnsiTheme="majorHAnsi" w:cstheme="majorHAnsi"/>
        </w:rPr>
        <w:t xml:space="preserve"> and ordinals are well ordered</w:t>
      </w:r>
      <w:r w:rsidR="00A22E7A">
        <w:rPr>
          <w:rFonts w:asciiTheme="majorHAnsi" w:eastAsiaTheme="majorEastAsia" w:hAnsiTheme="majorHAnsi" w:cstheme="majorHAnsi"/>
        </w:rPr>
        <w:t xml:space="preserve">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A22E7A">
        <w:rPr>
          <w:rFonts w:asciiTheme="majorHAnsi" w:eastAsiaTheme="majorEastAsia" w:hAnsiTheme="majorHAnsi" w:cstheme="majorHAnsi"/>
        </w:rPr>
        <w:t xml:space="preserve"> can be well ordered. QED.</w:t>
      </w:r>
    </w:p>
    <w:sectPr w:rsidR="003F462C" w:rsidRPr="00A4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455AD"/>
    <w:multiLevelType w:val="hybridMultilevel"/>
    <w:tmpl w:val="C1DE1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3B"/>
    <w:rsid w:val="00012F53"/>
    <w:rsid w:val="00076D85"/>
    <w:rsid w:val="00077E06"/>
    <w:rsid w:val="00081393"/>
    <w:rsid w:val="0009075B"/>
    <w:rsid w:val="0009409F"/>
    <w:rsid w:val="000D6F91"/>
    <w:rsid w:val="000E08AE"/>
    <w:rsid w:val="000F293D"/>
    <w:rsid w:val="00101D5D"/>
    <w:rsid w:val="0011128E"/>
    <w:rsid w:val="00113C30"/>
    <w:rsid w:val="00131FAD"/>
    <w:rsid w:val="00133AAF"/>
    <w:rsid w:val="00161DD1"/>
    <w:rsid w:val="00173759"/>
    <w:rsid w:val="001A7A71"/>
    <w:rsid w:val="001B369D"/>
    <w:rsid w:val="001C503C"/>
    <w:rsid w:val="001C7875"/>
    <w:rsid w:val="001C7938"/>
    <w:rsid w:val="001D4A7F"/>
    <w:rsid w:val="001E3136"/>
    <w:rsid w:val="0021224C"/>
    <w:rsid w:val="0029152E"/>
    <w:rsid w:val="002B1734"/>
    <w:rsid w:val="002B1798"/>
    <w:rsid w:val="002B5355"/>
    <w:rsid w:val="002C062A"/>
    <w:rsid w:val="002C4817"/>
    <w:rsid w:val="002D2810"/>
    <w:rsid w:val="002D7952"/>
    <w:rsid w:val="002E1EBC"/>
    <w:rsid w:val="002E249B"/>
    <w:rsid w:val="003067DC"/>
    <w:rsid w:val="00313796"/>
    <w:rsid w:val="00314B0A"/>
    <w:rsid w:val="00325C89"/>
    <w:rsid w:val="003278EC"/>
    <w:rsid w:val="0033502D"/>
    <w:rsid w:val="00336B7E"/>
    <w:rsid w:val="0034531D"/>
    <w:rsid w:val="00347260"/>
    <w:rsid w:val="00354319"/>
    <w:rsid w:val="00367150"/>
    <w:rsid w:val="00381CF1"/>
    <w:rsid w:val="00396FC5"/>
    <w:rsid w:val="003B71C0"/>
    <w:rsid w:val="003D1119"/>
    <w:rsid w:val="003D544A"/>
    <w:rsid w:val="003F0321"/>
    <w:rsid w:val="003F0C9C"/>
    <w:rsid w:val="003F0DE2"/>
    <w:rsid w:val="003F462C"/>
    <w:rsid w:val="003F7BAB"/>
    <w:rsid w:val="0041600F"/>
    <w:rsid w:val="00427FBB"/>
    <w:rsid w:val="004379A8"/>
    <w:rsid w:val="004432C8"/>
    <w:rsid w:val="0045501C"/>
    <w:rsid w:val="004554DF"/>
    <w:rsid w:val="00457CC3"/>
    <w:rsid w:val="00476ADB"/>
    <w:rsid w:val="004B0181"/>
    <w:rsid w:val="004B3E93"/>
    <w:rsid w:val="004D3D34"/>
    <w:rsid w:val="004E02E8"/>
    <w:rsid w:val="004E0421"/>
    <w:rsid w:val="004F588C"/>
    <w:rsid w:val="0050547F"/>
    <w:rsid w:val="00510A9E"/>
    <w:rsid w:val="00516ABF"/>
    <w:rsid w:val="005242CF"/>
    <w:rsid w:val="00542502"/>
    <w:rsid w:val="00542FEB"/>
    <w:rsid w:val="00585BAB"/>
    <w:rsid w:val="00591056"/>
    <w:rsid w:val="005A141A"/>
    <w:rsid w:val="005B4C00"/>
    <w:rsid w:val="005C2B12"/>
    <w:rsid w:val="005E1C69"/>
    <w:rsid w:val="005F0488"/>
    <w:rsid w:val="005F6ECD"/>
    <w:rsid w:val="006179FE"/>
    <w:rsid w:val="00621F28"/>
    <w:rsid w:val="00643F4D"/>
    <w:rsid w:val="00682D5E"/>
    <w:rsid w:val="006836CE"/>
    <w:rsid w:val="006A3E6E"/>
    <w:rsid w:val="006A5C1B"/>
    <w:rsid w:val="006B08EF"/>
    <w:rsid w:val="006B28B0"/>
    <w:rsid w:val="006B2B03"/>
    <w:rsid w:val="006C13A5"/>
    <w:rsid w:val="006C3AFF"/>
    <w:rsid w:val="006D7B95"/>
    <w:rsid w:val="006F087D"/>
    <w:rsid w:val="006F49EE"/>
    <w:rsid w:val="00702C4E"/>
    <w:rsid w:val="00735A4B"/>
    <w:rsid w:val="0075497C"/>
    <w:rsid w:val="0076775A"/>
    <w:rsid w:val="00792306"/>
    <w:rsid w:val="00797E6E"/>
    <w:rsid w:val="007A44CD"/>
    <w:rsid w:val="007D162A"/>
    <w:rsid w:val="007D6187"/>
    <w:rsid w:val="007E1D3F"/>
    <w:rsid w:val="007E7DF3"/>
    <w:rsid w:val="007F1569"/>
    <w:rsid w:val="00801A4C"/>
    <w:rsid w:val="008144D3"/>
    <w:rsid w:val="00814FC5"/>
    <w:rsid w:val="0082515C"/>
    <w:rsid w:val="00831FCC"/>
    <w:rsid w:val="00847DF2"/>
    <w:rsid w:val="00865E1C"/>
    <w:rsid w:val="00867761"/>
    <w:rsid w:val="00883F39"/>
    <w:rsid w:val="0088736C"/>
    <w:rsid w:val="008A0129"/>
    <w:rsid w:val="008B0425"/>
    <w:rsid w:val="008B1E2A"/>
    <w:rsid w:val="008C072E"/>
    <w:rsid w:val="008E6B3F"/>
    <w:rsid w:val="008E7413"/>
    <w:rsid w:val="00931D39"/>
    <w:rsid w:val="00944E46"/>
    <w:rsid w:val="00944FE6"/>
    <w:rsid w:val="0094603A"/>
    <w:rsid w:val="00957F88"/>
    <w:rsid w:val="00992AAC"/>
    <w:rsid w:val="009D0D4F"/>
    <w:rsid w:val="009E374E"/>
    <w:rsid w:val="00A21EB5"/>
    <w:rsid w:val="00A22E7A"/>
    <w:rsid w:val="00A27F3A"/>
    <w:rsid w:val="00A401F3"/>
    <w:rsid w:val="00A40780"/>
    <w:rsid w:val="00A4370C"/>
    <w:rsid w:val="00A54E72"/>
    <w:rsid w:val="00A55D46"/>
    <w:rsid w:val="00A57FBC"/>
    <w:rsid w:val="00A60F79"/>
    <w:rsid w:val="00A610FF"/>
    <w:rsid w:val="00A82E2C"/>
    <w:rsid w:val="00AA2CFB"/>
    <w:rsid w:val="00AA7C97"/>
    <w:rsid w:val="00AC0B2C"/>
    <w:rsid w:val="00AC63F4"/>
    <w:rsid w:val="00AD11E1"/>
    <w:rsid w:val="00AD6CB1"/>
    <w:rsid w:val="00AE1918"/>
    <w:rsid w:val="00AF23EF"/>
    <w:rsid w:val="00B21AFC"/>
    <w:rsid w:val="00B502F4"/>
    <w:rsid w:val="00B569A6"/>
    <w:rsid w:val="00B66680"/>
    <w:rsid w:val="00BA401D"/>
    <w:rsid w:val="00BB2A60"/>
    <w:rsid w:val="00BB6FE8"/>
    <w:rsid w:val="00BC2820"/>
    <w:rsid w:val="00BD182D"/>
    <w:rsid w:val="00BF03E6"/>
    <w:rsid w:val="00C37D4B"/>
    <w:rsid w:val="00C455D0"/>
    <w:rsid w:val="00C53572"/>
    <w:rsid w:val="00C57ACA"/>
    <w:rsid w:val="00C61F55"/>
    <w:rsid w:val="00C67DFC"/>
    <w:rsid w:val="00C860EB"/>
    <w:rsid w:val="00C93D30"/>
    <w:rsid w:val="00CA0F53"/>
    <w:rsid w:val="00CA65DF"/>
    <w:rsid w:val="00CE1565"/>
    <w:rsid w:val="00CF2515"/>
    <w:rsid w:val="00D00B39"/>
    <w:rsid w:val="00D02118"/>
    <w:rsid w:val="00D4298C"/>
    <w:rsid w:val="00D4687A"/>
    <w:rsid w:val="00D51D78"/>
    <w:rsid w:val="00D646B9"/>
    <w:rsid w:val="00D66356"/>
    <w:rsid w:val="00D66CC8"/>
    <w:rsid w:val="00DA113A"/>
    <w:rsid w:val="00DD7B68"/>
    <w:rsid w:val="00DF4183"/>
    <w:rsid w:val="00E20229"/>
    <w:rsid w:val="00E237C3"/>
    <w:rsid w:val="00EA371A"/>
    <w:rsid w:val="00ED379A"/>
    <w:rsid w:val="00ED75EF"/>
    <w:rsid w:val="00F028FE"/>
    <w:rsid w:val="00F11007"/>
    <w:rsid w:val="00F263BA"/>
    <w:rsid w:val="00F32A90"/>
    <w:rsid w:val="00F5383D"/>
    <w:rsid w:val="00F67B4A"/>
    <w:rsid w:val="00F73FD7"/>
    <w:rsid w:val="00F774A0"/>
    <w:rsid w:val="00F827EC"/>
    <w:rsid w:val="00F93C3B"/>
    <w:rsid w:val="00FA787B"/>
    <w:rsid w:val="00FF5293"/>
    <w:rsid w:val="00FF54A8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6A36F"/>
  <w15:chartTrackingRefBased/>
  <w15:docId w15:val="{7F857383-EE8B-3B4C-AD5B-36423233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C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2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221</cp:revision>
  <dcterms:created xsi:type="dcterms:W3CDTF">2020-12-07T08:50:00Z</dcterms:created>
  <dcterms:modified xsi:type="dcterms:W3CDTF">2020-12-08T08:54:00Z</dcterms:modified>
</cp:coreProperties>
</file>