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5" w:type="dxa"/>
        <w:tblLayout w:type="fixed"/>
        <w:tblLook w:val="04A0"/>
      </w:tblPr>
      <w:tblGrid>
        <w:gridCol w:w="7089"/>
        <w:gridCol w:w="2266"/>
      </w:tblGrid>
      <w:tr w:rsidR="001F7FF5">
        <w:tc>
          <w:tcPr>
            <w:tcW w:w="7089" w:type="dxa"/>
            <w:tcMar>
              <w:left w:w="0" w:type="dxa"/>
              <w:right w:w="0" w:type="dxa"/>
            </w:tcMar>
            <w:vAlign w:val="center"/>
          </w:tcPr>
          <w:p w:rsidR="001F7FF5" w:rsidRDefault="00050B05">
            <w:pPr>
              <w:rPr>
                <w:rFonts w:ascii="Arial" w:eastAsia="黑体" w:hAnsi="Arial" w:cs="Arial"/>
                <w:sz w:val="28"/>
                <w:szCs w:val="28"/>
              </w:rPr>
            </w:pPr>
            <w:r>
              <w:rPr>
                <w:rFonts w:ascii="Arial" w:eastAsia="黑体" w:hAnsi="Arial" w:cs="Arial" w:hint="eastAsia"/>
                <w:sz w:val="28"/>
                <w:szCs w:val="28"/>
              </w:rPr>
              <w:t>文件标识：</w:t>
            </w:r>
            <w:r>
              <w:rPr>
                <w:rFonts w:ascii="Arial" w:eastAsia="黑体" w:hAnsi="Arial" w:cs="Arial"/>
                <w:sz w:val="28"/>
                <w:szCs w:val="28"/>
              </w:rPr>
              <w:t>ZYY_OPD_REGU_</w:t>
            </w:r>
            <w:r>
              <w:rPr>
                <w:rFonts w:ascii="Arial" w:eastAsia="黑体" w:hAnsi="Arial" w:cs="Arial" w:hint="eastAsia"/>
                <w:sz w:val="28"/>
                <w:szCs w:val="28"/>
              </w:rPr>
              <w:t>OLP</w:t>
            </w:r>
          </w:p>
        </w:tc>
        <w:tc>
          <w:tcPr>
            <w:tcW w:w="2266" w:type="dxa"/>
            <w:tcMar>
              <w:left w:w="0" w:type="dxa"/>
              <w:right w:w="0" w:type="dxa"/>
            </w:tcMar>
            <w:vAlign w:val="bottom"/>
          </w:tcPr>
          <w:p w:rsidR="001F7FF5" w:rsidRDefault="00050B05">
            <w:pPr>
              <w:rPr>
                <w:rFonts w:ascii="Arial" w:eastAsia="黑体" w:hAnsi="Arial" w:cs="Arial"/>
                <w:sz w:val="28"/>
                <w:szCs w:val="28"/>
              </w:rPr>
            </w:pPr>
            <w:r>
              <w:rPr>
                <w:rFonts w:ascii="Arial" w:eastAsia="黑体" w:hAnsi="Arial" w:cs="Arial" w:hint="eastAsia"/>
                <w:sz w:val="28"/>
                <w:szCs w:val="28"/>
              </w:rPr>
              <w:t>模板版本：</w:t>
            </w:r>
            <w:r>
              <w:rPr>
                <w:rFonts w:ascii="Arial" w:eastAsia="黑体" w:hAnsi="Arial" w:cs="Arial" w:hint="eastAsia"/>
                <w:sz w:val="28"/>
                <w:szCs w:val="28"/>
              </w:rPr>
              <w:t>V1.0</w:t>
            </w:r>
          </w:p>
        </w:tc>
      </w:tr>
      <w:tr w:rsidR="001F7FF5">
        <w:trPr>
          <w:trHeight w:hRule="exact" w:val="1134"/>
        </w:trPr>
        <w:tc>
          <w:tcPr>
            <w:tcW w:w="9355" w:type="dxa"/>
            <w:gridSpan w:val="2"/>
            <w:tcMar>
              <w:left w:w="0" w:type="dxa"/>
              <w:right w:w="0" w:type="dxa"/>
            </w:tcMar>
            <w:vAlign w:val="center"/>
          </w:tcPr>
          <w:p w:rsidR="001F7FF5" w:rsidRDefault="001F7FF5">
            <w:pPr>
              <w:jc w:val="center"/>
              <w:rPr>
                <w:rFonts w:ascii="Arial" w:eastAsia="黑体" w:hAnsi="Arial" w:cs="Arial"/>
                <w:sz w:val="52"/>
                <w:szCs w:val="52"/>
              </w:rPr>
            </w:pPr>
          </w:p>
        </w:tc>
      </w:tr>
      <w:tr w:rsidR="001F7FF5">
        <w:trPr>
          <w:trHeight w:hRule="exact" w:val="1134"/>
        </w:trPr>
        <w:tc>
          <w:tcPr>
            <w:tcW w:w="9355" w:type="dxa"/>
            <w:gridSpan w:val="2"/>
            <w:tcMar>
              <w:left w:w="0" w:type="dxa"/>
              <w:right w:w="0" w:type="dxa"/>
            </w:tcMar>
            <w:vAlign w:val="center"/>
          </w:tcPr>
          <w:p w:rsidR="001F7FF5" w:rsidRDefault="001F7FF5">
            <w:pPr>
              <w:jc w:val="center"/>
              <w:rPr>
                <w:rFonts w:ascii="Arial" w:eastAsia="黑体" w:hAnsi="Arial" w:cs="Arial"/>
                <w:sz w:val="52"/>
                <w:szCs w:val="52"/>
              </w:rPr>
            </w:pPr>
          </w:p>
        </w:tc>
      </w:tr>
      <w:tr w:rsidR="001F7FF5">
        <w:trPr>
          <w:trHeight w:hRule="exact" w:val="1134"/>
        </w:trPr>
        <w:tc>
          <w:tcPr>
            <w:tcW w:w="9355" w:type="dxa"/>
            <w:gridSpan w:val="2"/>
            <w:tcMar>
              <w:left w:w="0" w:type="dxa"/>
              <w:right w:w="0" w:type="dxa"/>
            </w:tcMar>
            <w:vAlign w:val="center"/>
          </w:tcPr>
          <w:p w:rsidR="001F7FF5" w:rsidRDefault="00050B05">
            <w:pPr>
              <w:jc w:val="center"/>
              <w:rPr>
                <w:rFonts w:ascii="Arial" w:eastAsia="黑体" w:hAnsi="Arial" w:cs="Arial"/>
                <w:sz w:val="28"/>
                <w:szCs w:val="28"/>
              </w:rPr>
            </w:pPr>
            <w:r>
              <w:rPr>
                <w:rFonts w:ascii="Arial" w:eastAsia="黑体" w:hAnsi="Arial" w:cs="Arial" w:hint="eastAsia"/>
                <w:sz w:val="52"/>
                <w:szCs w:val="52"/>
              </w:rPr>
              <w:t>组织财富库管理规程</w:t>
            </w:r>
          </w:p>
        </w:tc>
      </w:tr>
      <w:tr w:rsidR="001F7FF5">
        <w:trPr>
          <w:trHeight w:hRule="exact" w:val="1134"/>
        </w:trPr>
        <w:tc>
          <w:tcPr>
            <w:tcW w:w="9355" w:type="dxa"/>
            <w:gridSpan w:val="2"/>
            <w:tcMar>
              <w:left w:w="0" w:type="dxa"/>
              <w:right w:w="0" w:type="dxa"/>
            </w:tcMar>
            <w:vAlign w:val="center"/>
          </w:tcPr>
          <w:p w:rsidR="001F7FF5" w:rsidRDefault="001F7FF5">
            <w:pPr>
              <w:jc w:val="center"/>
              <w:rPr>
                <w:rFonts w:ascii="Arial" w:eastAsia="黑体" w:hAnsi="Arial" w:cs="Arial"/>
                <w:sz w:val="52"/>
                <w:szCs w:val="52"/>
              </w:rPr>
            </w:pPr>
          </w:p>
        </w:tc>
      </w:tr>
      <w:tr w:rsidR="001F7FF5">
        <w:trPr>
          <w:trHeight w:hRule="exact" w:val="567"/>
        </w:trPr>
        <w:tc>
          <w:tcPr>
            <w:tcW w:w="9355" w:type="dxa"/>
            <w:gridSpan w:val="2"/>
            <w:tcMar>
              <w:left w:w="0" w:type="dxa"/>
              <w:right w:w="0" w:type="dxa"/>
            </w:tcMar>
            <w:vAlign w:val="center"/>
          </w:tcPr>
          <w:p w:rsidR="001F7FF5" w:rsidRDefault="001F7FF5">
            <w:pPr>
              <w:jc w:val="center"/>
              <w:rPr>
                <w:rFonts w:ascii="Arial" w:eastAsia="黑体" w:hAnsi="Arial" w:cs="Arial"/>
                <w:sz w:val="28"/>
                <w:szCs w:val="28"/>
              </w:rPr>
            </w:pPr>
          </w:p>
        </w:tc>
      </w:tr>
    </w:tbl>
    <w:p w:rsidR="001F7FF5" w:rsidRDefault="001F7FF5">
      <w:pPr>
        <w:jc w:val="center"/>
        <w:rPr>
          <w:rFonts w:ascii="宋体" w:hAnsi="宋体"/>
          <w:sz w:val="18"/>
          <w:szCs w:val="18"/>
        </w:rPr>
      </w:pPr>
    </w:p>
    <w:tbl>
      <w:tblPr>
        <w:tblpPr w:leftFromText="180" w:rightFromText="180" w:vertAnchor="text" w:horzAnchor="page" w:tblpX="3404" w:tblpY="318"/>
        <w:tblOverlap w:val="never"/>
        <w:tblW w:w="5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0"/>
        <w:gridCol w:w="3809"/>
      </w:tblGrid>
      <w:tr w:rsidR="001F7FF5">
        <w:trPr>
          <w:trHeight w:hRule="exact" w:val="851"/>
        </w:trPr>
        <w:tc>
          <w:tcPr>
            <w:tcW w:w="1710" w:type="dxa"/>
            <w:tcBorders>
              <w:top w:val="nil"/>
              <w:left w:val="nil"/>
              <w:bottom w:val="nil"/>
              <w:right w:val="nil"/>
            </w:tcBorders>
            <w:vAlign w:val="bottom"/>
          </w:tcPr>
          <w:p w:rsidR="001F7FF5" w:rsidRDefault="00050B05">
            <w:pPr>
              <w:spacing w:line="360" w:lineRule="exact"/>
              <w:rPr>
                <w:rFonts w:ascii="宋体" w:hAnsi="宋体"/>
                <w:sz w:val="32"/>
                <w:szCs w:val="32"/>
              </w:rPr>
            </w:pPr>
            <w:r>
              <w:rPr>
                <w:rFonts w:ascii="宋体" w:hAnsi="宋体" w:hint="eastAsia"/>
                <w:sz w:val="32"/>
                <w:szCs w:val="32"/>
              </w:rPr>
              <w:t>拟制单位:</w:t>
            </w:r>
          </w:p>
        </w:tc>
        <w:tc>
          <w:tcPr>
            <w:tcW w:w="3809" w:type="dxa"/>
            <w:tcBorders>
              <w:top w:val="nil"/>
              <w:left w:val="nil"/>
              <w:bottom w:val="single" w:sz="4" w:space="0" w:color="auto"/>
              <w:right w:val="nil"/>
            </w:tcBorders>
            <w:vAlign w:val="bottom"/>
          </w:tcPr>
          <w:p w:rsidR="001F7FF5" w:rsidRDefault="001F7FF5">
            <w:pPr>
              <w:spacing w:line="360" w:lineRule="exact"/>
              <w:jc w:val="center"/>
              <w:rPr>
                <w:rFonts w:ascii="宋体" w:hAnsi="宋体"/>
                <w:sz w:val="32"/>
                <w:szCs w:val="32"/>
              </w:rPr>
            </w:pPr>
          </w:p>
        </w:tc>
      </w:tr>
      <w:tr w:rsidR="001F7FF5">
        <w:trPr>
          <w:trHeight w:hRule="exact" w:val="851"/>
        </w:trPr>
        <w:tc>
          <w:tcPr>
            <w:tcW w:w="1710" w:type="dxa"/>
            <w:tcBorders>
              <w:top w:val="nil"/>
              <w:left w:val="nil"/>
              <w:bottom w:val="nil"/>
              <w:right w:val="nil"/>
            </w:tcBorders>
            <w:vAlign w:val="bottom"/>
          </w:tcPr>
          <w:p w:rsidR="001F7FF5" w:rsidRDefault="00050B05">
            <w:pPr>
              <w:spacing w:line="360" w:lineRule="exact"/>
              <w:rPr>
                <w:rFonts w:ascii="宋体" w:hAnsi="宋体"/>
                <w:sz w:val="32"/>
                <w:szCs w:val="32"/>
              </w:rPr>
            </w:pPr>
            <w:r>
              <w:rPr>
                <w:rFonts w:ascii="宋体" w:hAnsi="宋体" w:hint="eastAsia"/>
                <w:sz w:val="32"/>
                <w:szCs w:val="32"/>
              </w:rPr>
              <w:t>拟    制:</w:t>
            </w:r>
          </w:p>
        </w:tc>
        <w:tc>
          <w:tcPr>
            <w:tcW w:w="3809" w:type="dxa"/>
            <w:tcBorders>
              <w:top w:val="single" w:sz="4" w:space="0" w:color="auto"/>
              <w:left w:val="nil"/>
              <w:bottom w:val="single" w:sz="4" w:space="0" w:color="auto"/>
              <w:right w:val="nil"/>
            </w:tcBorders>
            <w:vAlign w:val="bottom"/>
          </w:tcPr>
          <w:p w:rsidR="001F7FF5" w:rsidRDefault="001F7FF5">
            <w:pPr>
              <w:wordWrap w:val="0"/>
              <w:spacing w:line="360" w:lineRule="exact"/>
              <w:ind w:right="160"/>
              <w:jc w:val="center"/>
              <w:rPr>
                <w:rFonts w:ascii="宋体" w:hAnsi="宋体"/>
                <w:sz w:val="32"/>
                <w:szCs w:val="32"/>
              </w:rPr>
            </w:pPr>
          </w:p>
        </w:tc>
      </w:tr>
      <w:tr w:rsidR="001F7FF5">
        <w:trPr>
          <w:trHeight w:hRule="exact" w:val="851"/>
        </w:trPr>
        <w:tc>
          <w:tcPr>
            <w:tcW w:w="1710" w:type="dxa"/>
            <w:tcBorders>
              <w:top w:val="nil"/>
              <w:left w:val="nil"/>
              <w:bottom w:val="nil"/>
              <w:right w:val="nil"/>
            </w:tcBorders>
            <w:vAlign w:val="bottom"/>
          </w:tcPr>
          <w:p w:rsidR="001F7FF5" w:rsidRDefault="00050B05">
            <w:pPr>
              <w:spacing w:line="360" w:lineRule="exact"/>
              <w:rPr>
                <w:rFonts w:ascii="宋体" w:hAnsi="宋体"/>
                <w:sz w:val="32"/>
                <w:szCs w:val="32"/>
              </w:rPr>
            </w:pPr>
            <w:r>
              <w:rPr>
                <w:rFonts w:ascii="宋体" w:hAnsi="宋体" w:hint="eastAsia"/>
                <w:sz w:val="32"/>
                <w:szCs w:val="32"/>
              </w:rPr>
              <w:t>审    核:</w:t>
            </w:r>
          </w:p>
        </w:tc>
        <w:tc>
          <w:tcPr>
            <w:tcW w:w="3809" w:type="dxa"/>
            <w:tcBorders>
              <w:top w:val="single" w:sz="4" w:space="0" w:color="auto"/>
              <w:left w:val="nil"/>
              <w:bottom w:val="single" w:sz="4" w:space="0" w:color="auto"/>
              <w:right w:val="nil"/>
            </w:tcBorders>
            <w:vAlign w:val="bottom"/>
          </w:tcPr>
          <w:p w:rsidR="001F7FF5" w:rsidRDefault="001F7FF5">
            <w:pPr>
              <w:spacing w:line="360" w:lineRule="exact"/>
              <w:jc w:val="center"/>
              <w:rPr>
                <w:rFonts w:ascii="宋体" w:eastAsia="宋体" w:hAnsi="宋体"/>
                <w:sz w:val="32"/>
                <w:szCs w:val="32"/>
              </w:rPr>
            </w:pPr>
          </w:p>
        </w:tc>
      </w:tr>
      <w:tr w:rsidR="001F7FF5">
        <w:trPr>
          <w:trHeight w:hRule="exact" w:val="851"/>
        </w:trPr>
        <w:tc>
          <w:tcPr>
            <w:tcW w:w="1710" w:type="dxa"/>
            <w:tcBorders>
              <w:top w:val="nil"/>
              <w:left w:val="nil"/>
              <w:bottom w:val="nil"/>
              <w:right w:val="nil"/>
            </w:tcBorders>
            <w:vAlign w:val="bottom"/>
          </w:tcPr>
          <w:p w:rsidR="001F7FF5" w:rsidRDefault="00050B05">
            <w:pPr>
              <w:spacing w:line="360" w:lineRule="exact"/>
              <w:rPr>
                <w:rFonts w:ascii="宋体" w:hAnsi="宋体"/>
                <w:sz w:val="32"/>
                <w:szCs w:val="32"/>
              </w:rPr>
            </w:pPr>
            <w:r>
              <w:rPr>
                <w:rFonts w:ascii="宋体" w:hAnsi="宋体" w:hint="eastAsia"/>
                <w:sz w:val="32"/>
                <w:szCs w:val="32"/>
              </w:rPr>
              <w:t>批    准:</w:t>
            </w:r>
          </w:p>
        </w:tc>
        <w:tc>
          <w:tcPr>
            <w:tcW w:w="3809" w:type="dxa"/>
            <w:tcBorders>
              <w:top w:val="single" w:sz="4" w:space="0" w:color="auto"/>
              <w:left w:val="nil"/>
              <w:bottom w:val="single" w:sz="4" w:space="0" w:color="auto"/>
              <w:right w:val="nil"/>
            </w:tcBorders>
            <w:vAlign w:val="bottom"/>
          </w:tcPr>
          <w:p w:rsidR="001F7FF5" w:rsidRDefault="001F7FF5">
            <w:pPr>
              <w:spacing w:line="360" w:lineRule="exact"/>
              <w:jc w:val="center"/>
              <w:rPr>
                <w:rFonts w:ascii="宋体" w:eastAsia="宋体" w:hAnsi="宋体"/>
                <w:sz w:val="32"/>
                <w:szCs w:val="32"/>
              </w:rPr>
            </w:pPr>
          </w:p>
        </w:tc>
      </w:tr>
      <w:tr w:rsidR="001F7FF5">
        <w:trPr>
          <w:trHeight w:hRule="exact" w:val="851"/>
        </w:trPr>
        <w:tc>
          <w:tcPr>
            <w:tcW w:w="1710" w:type="dxa"/>
            <w:tcBorders>
              <w:top w:val="nil"/>
              <w:left w:val="nil"/>
              <w:bottom w:val="nil"/>
              <w:right w:val="nil"/>
            </w:tcBorders>
            <w:vAlign w:val="bottom"/>
          </w:tcPr>
          <w:p w:rsidR="001F7FF5" w:rsidRDefault="00050B05">
            <w:pPr>
              <w:spacing w:line="360" w:lineRule="exact"/>
              <w:rPr>
                <w:rFonts w:ascii="宋体" w:hAnsi="宋体"/>
                <w:sz w:val="32"/>
                <w:szCs w:val="32"/>
              </w:rPr>
            </w:pPr>
            <w:r>
              <w:rPr>
                <w:rFonts w:ascii="宋体" w:hAnsi="宋体" w:hint="eastAsia"/>
                <w:sz w:val="32"/>
                <w:szCs w:val="32"/>
              </w:rPr>
              <w:t>批准日期:</w:t>
            </w:r>
          </w:p>
        </w:tc>
        <w:tc>
          <w:tcPr>
            <w:tcW w:w="3809" w:type="dxa"/>
            <w:tcBorders>
              <w:top w:val="single" w:sz="4" w:space="0" w:color="auto"/>
              <w:left w:val="nil"/>
              <w:bottom w:val="single" w:sz="4" w:space="0" w:color="auto"/>
              <w:right w:val="nil"/>
            </w:tcBorders>
            <w:vAlign w:val="bottom"/>
          </w:tcPr>
          <w:p w:rsidR="001F7FF5" w:rsidRDefault="001F7FF5">
            <w:pPr>
              <w:spacing w:line="360" w:lineRule="exact"/>
              <w:jc w:val="center"/>
              <w:rPr>
                <w:rFonts w:ascii="宋体" w:eastAsia="宋体" w:hAnsi="宋体"/>
                <w:sz w:val="32"/>
                <w:szCs w:val="32"/>
              </w:rPr>
            </w:pPr>
          </w:p>
        </w:tc>
      </w:tr>
    </w:tbl>
    <w:p w:rsidR="001F7FF5" w:rsidRDefault="001F7FF5">
      <w:pPr>
        <w:pStyle w:val="af5"/>
        <w:spacing w:before="624" w:after="156"/>
        <w:sectPr w:rsidR="001F7FF5">
          <w:headerReference w:type="default" r:id="rId9"/>
          <w:footerReference w:type="default" r:id="rId10"/>
          <w:footnotePr>
            <w:pos w:val="beneathText"/>
          </w:footnotePr>
          <w:type w:val="oddPage"/>
          <w:pgSz w:w="11907" w:h="16840"/>
          <w:pgMar w:top="1418" w:right="1134" w:bottom="1134" w:left="1418" w:header="1134" w:footer="851" w:gutter="0"/>
          <w:pgNumType w:fmt="upperRoman"/>
          <w:cols w:space="720"/>
          <w:docGrid w:type="lines" w:linePitch="312"/>
        </w:sectPr>
      </w:pPr>
    </w:p>
    <w:p w:rsidR="001F7FF5" w:rsidRDefault="00050B05" w:rsidP="001B0376">
      <w:pPr>
        <w:pStyle w:val="af5"/>
        <w:spacing w:before="624" w:afterLines="150"/>
        <w:rPr>
          <w:szCs w:val="32"/>
        </w:rPr>
      </w:pPr>
      <w:r>
        <w:rPr>
          <w:rFonts w:hint="eastAsia"/>
          <w:szCs w:val="32"/>
        </w:rPr>
        <w:lastRenderedPageBreak/>
        <w:t>版本历史</w:t>
      </w:r>
    </w:p>
    <w:tbl>
      <w:tblPr>
        <w:tblW w:w="9708"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97"/>
        <w:gridCol w:w="1447"/>
        <w:gridCol w:w="1542"/>
        <w:gridCol w:w="1546"/>
        <w:gridCol w:w="3776"/>
      </w:tblGrid>
      <w:tr w:rsidR="001F7FF5">
        <w:trPr>
          <w:trHeight w:val="825"/>
          <w:jc w:val="center"/>
        </w:trPr>
        <w:tc>
          <w:tcPr>
            <w:tcW w:w="1397" w:type="dxa"/>
            <w:vAlign w:val="center"/>
          </w:tcPr>
          <w:p w:rsidR="001F7FF5" w:rsidRDefault="00050B05">
            <w:pPr>
              <w:jc w:val="center"/>
              <w:rPr>
                <w:sz w:val="24"/>
              </w:rPr>
            </w:pPr>
            <w:r>
              <w:rPr>
                <w:rFonts w:hint="eastAsia"/>
                <w:sz w:val="24"/>
              </w:rPr>
              <w:t>版本</w:t>
            </w:r>
          </w:p>
        </w:tc>
        <w:tc>
          <w:tcPr>
            <w:tcW w:w="1447" w:type="dxa"/>
            <w:vAlign w:val="center"/>
          </w:tcPr>
          <w:p w:rsidR="001F7FF5" w:rsidRDefault="00050B05">
            <w:pPr>
              <w:jc w:val="center"/>
              <w:rPr>
                <w:sz w:val="24"/>
              </w:rPr>
            </w:pPr>
            <w:r>
              <w:rPr>
                <w:rFonts w:hint="eastAsia"/>
                <w:sz w:val="24"/>
              </w:rPr>
              <w:t>作者</w:t>
            </w:r>
          </w:p>
        </w:tc>
        <w:tc>
          <w:tcPr>
            <w:tcW w:w="1542" w:type="dxa"/>
            <w:vAlign w:val="center"/>
          </w:tcPr>
          <w:p w:rsidR="001F7FF5" w:rsidRDefault="00050B05">
            <w:pPr>
              <w:jc w:val="center"/>
              <w:rPr>
                <w:sz w:val="24"/>
              </w:rPr>
            </w:pPr>
            <w:r>
              <w:rPr>
                <w:rFonts w:hint="eastAsia"/>
                <w:sz w:val="24"/>
              </w:rPr>
              <w:t>参与者</w:t>
            </w:r>
          </w:p>
        </w:tc>
        <w:tc>
          <w:tcPr>
            <w:tcW w:w="1546" w:type="dxa"/>
            <w:vAlign w:val="center"/>
          </w:tcPr>
          <w:p w:rsidR="001F7FF5" w:rsidRDefault="00050B05">
            <w:pPr>
              <w:jc w:val="center"/>
              <w:rPr>
                <w:sz w:val="24"/>
              </w:rPr>
            </w:pPr>
            <w:r>
              <w:rPr>
                <w:rFonts w:hint="eastAsia"/>
                <w:sz w:val="24"/>
              </w:rPr>
              <w:t>发布日期</w:t>
            </w:r>
          </w:p>
        </w:tc>
        <w:tc>
          <w:tcPr>
            <w:tcW w:w="3776" w:type="dxa"/>
            <w:vAlign w:val="center"/>
          </w:tcPr>
          <w:p w:rsidR="001F7FF5" w:rsidRDefault="00050B05">
            <w:pPr>
              <w:jc w:val="center"/>
              <w:rPr>
                <w:sz w:val="24"/>
              </w:rPr>
            </w:pPr>
            <w:r>
              <w:rPr>
                <w:rFonts w:hint="eastAsia"/>
                <w:sz w:val="24"/>
              </w:rPr>
              <w:t>备注</w:t>
            </w:r>
          </w:p>
        </w:tc>
      </w:tr>
      <w:tr w:rsidR="001F7FF5">
        <w:trPr>
          <w:trHeight w:val="1134"/>
          <w:jc w:val="center"/>
        </w:trPr>
        <w:tc>
          <w:tcPr>
            <w:tcW w:w="1397" w:type="dxa"/>
            <w:vAlign w:val="center"/>
          </w:tcPr>
          <w:p w:rsidR="001F7FF5" w:rsidRDefault="001F7FF5">
            <w:pPr>
              <w:jc w:val="center"/>
            </w:pPr>
          </w:p>
        </w:tc>
        <w:tc>
          <w:tcPr>
            <w:tcW w:w="1447" w:type="dxa"/>
            <w:vAlign w:val="center"/>
          </w:tcPr>
          <w:p w:rsidR="001F7FF5" w:rsidRDefault="001F7FF5">
            <w:pPr>
              <w:jc w:val="center"/>
            </w:pPr>
          </w:p>
        </w:tc>
        <w:tc>
          <w:tcPr>
            <w:tcW w:w="1542" w:type="dxa"/>
            <w:vAlign w:val="center"/>
          </w:tcPr>
          <w:p w:rsidR="001F7FF5" w:rsidRDefault="001F7FF5">
            <w:pPr>
              <w:jc w:val="center"/>
            </w:pPr>
          </w:p>
        </w:tc>
        <w:tc>
          <w:tcPr>
            <w:tcW w:w="1546" w:type="dxa"/>
            <w:vAlign w:val="center"/>
          </w:tcPr>
          <w:p w:rsidR="001F7FF5" w:rsidRDefault="001F7FF5">
            <w:pPr>
              <w:jc w:val="center"/>
            </w:pPr>
          </w:p>
        </w:tc>
        <w:tc>
          <w:tcPr>
            <w:tcW w:w="3776" w:type="dxa"/>
            <w:vAlign w:val="center"/>
          </w:tcPr>
          <w:p w:rsidR="001F7FF5" w:rsidRDefault="001F7FF5">
            <w:pPr>
              <w:jc w:val="center"/>
            </w:pPr>
          </w:p>
        </w:tc>
      </w:tr>
      <w:tr w:rsidR="001F7FF5">
        <w:trPr>
          <w:trHeight w:val="1134"/>
          <w:jc w:val="center"/>
        </w:trPr>
        <w:tc>
          <w:tcPr>
            <w:tcW w:w="1397" w:type="dxa"/>
            <w:vAlign w:val="center"/>
          </w:tcPr>
          <w:p w:rsidR="001F7FF5" w:rsidRDefault="001F7FF5">
            <w:pPr>
              <w:jc w:val="center"/>
            </w:pPr>
          </w:p>
        </w:tc>
        <w:tc>
          <w:tcPr>
            <w:tcW w:w="1447" w:type="dxa"/>
            <w:vAlign w:val="center"/>
          </w:tcPr>
          <w:p w:rsidR="001F7FF5" w:rsidRDefault="001F7FF5">
            <w:pPr>
              <w:jc w:val="center"/>
            </w:pPr>
          </w:p>
        </w:tc>
        <w:tc>
          <w:tcPr>
            <w:tcW w:w="1542" w:type="dxa"/>
            <w:vAlign w:val="center"/>
          </w:tcPr>
          <w:p w:rsidR="001F7FF5" w:rsidRDefault="001F7FF5">
            <w:pPr>
              <w:jc w:val="center"/>
            </w:pPr>
          </w:p>
        </w:tc>
        <w:tc>
          <w:tcPr>
            <w:tcW w:w="1546" w:type="dxa"/>
            <w:vAlign w:val="center"/>
          </w:tcPr>
          <w:p w:rsidR="001F7FF5" w:rsidRDefault="001F7FF5">
            <w:pPr>
              <w:jc w:val="center"/>
            </w:pPr>
            <w:bookmarkStart w:id="0" w:name="_GoBack"/>
            <w:bookmarkEnd w:id="0"/>
          </w:p>
        </w:tc>
        <w:tc>
          <w:tcPr>
            <w:tcW w:w="3776" w:type="dxa"/>
            <w:vAlign w:val="center"/>
          </w:tcPr>
          <w:p w:rsidR="002B4C19" w:rsidRDefault="002B4C19"/>
        </w:tc>
      </w:tr>
      <w:tr w:rsidR="001F7FF5">
        <w:trPr>
          <w:trHeight w:val="1134"/>
          <w:jc w:val="center"/>
        </w:trPr>
        <w:tc>
          <w:tcPr>
            <w:tcW w:w="1397" w:type="dxa"/>
            <w:vAlign w:val="center"/>
          </w:tcPr>
          <w:p w:rsidR="001F7FF5" w:rsidRDefault="001F7FF5">
            <w:pPr>
              <w:jc w:val="center"/>
            </w:pPr>
          </w:p>
        </w:tc>
        <w:tc>
          <w:tcPr>
            <w:tcW w:w="1447" w:type="dxa"/>
            <w:vAlign w:val="center"/>
          </w:tcPr>
          <w:p w:rsidR="001F7FF5" w:rsidRDefault="001F7FF5">
            <w:pPr>
              <w:jc w:val="center"/>
            </w:pPr>
          </w:p>
        </w:tc>
        <w:tc>
          <w:tcPr>
            <w:tcW w:w="1542" w:type="dxa"/>
            <w:vAlign w:val="center"/>
          </w:tcPr>
          <w:p w:rsidR="001F7FF5" w:rsidRDefault="001F7FF5">
            <w:pPr>
              <w:jc w:val="center"/>
            </w:pPr>
          </w:p>
        </w:tc>
        <w:tc>
          <w:tcPr>
            <w:tcW w:w="1546" w:type="dxa"/>
            <w:vAlign w:val="center"/>
          </w:tcPr>
          <w:p w:rsidR="001F7FF5" w:rsidRDefault="001F7FF5">
            <w:pPr>
              <w:jc w:val="center"/>
            </w:pPr>
          </w:p>
        </w:tc>
        <w:tc>
          <w:tcPr>
            <w:tcW w:w="3776" w:type="dxa"/>
            <w:vAlign w:val="center"/>
          </w:tcPr>
          <w:p w:rsidR="001F7FF5" w:rsidRPr="002B4C19" w:rsidRDefault="001F7FF5">
            <w:pPr>
              <w:jc w:val="center"/>
            </w:pPr>
          </w:p>
        </w:tc>
      </w:tr>
    </w:tbl>
    <w:p w:rsidR="001F7FF5" w:rsidRDefault="001F7FF5">
      <w:pPr>
        <w:pStyle w:val="af5"/>
        <w:spacing w:before="624" w:after="156"/>
        <w:sectPr w:rsidR="001F7FF5">
          <w:footnotePr>
            <w:pos w:val="beneathText"/>
          </w:footnotePr>
          <w:type w:val="oddPage"/>
          <w:pgSz w:w="11907" w:h="16840"/>
          <w:pgMar w:top="1418" w:right="1134" w:bottom="1134" w:left="1418" w:header="1134" w:footer="851" w:gutter="0"/>
          <w:pgNumType w:fmt="upperRoman"/>
          <w:cols w:space="720"/>
          <w:docGrid w:type="lines" w:linePitch="312"/>
        </w:sectPr>
      </w:pPr>
    </w:p>
    <w:p w:rsidR="001F7FF5" w:rsidRDefault="00050B05" w:rsidP="001B0376">
      <w:pPr>
        <w:pStyle w:val="af5"/>
        <w:spacing w:before="624" w:afterLines="100"/>
        <w:rPr>
          <w:szCs w:val="32"/>
        </w:rPr>
      </w:pPr>
      <w:r>
        <w:rPr>
          <w:rFonts w:hint="eastAsia"/>
          <w:szCs w:val="32"/>
        </w:rPr>
        <w:lastRenderedPageBreak/>
        <w:t>目</w:t>
      </w:r>
      <w:r>
        <w:rPr>
          <w:rFonts w:hint="eastAsia"/>
          <w:szCs w:val="32"/>
        </w:rPr>
        <w:t xml:space="preserve">    </w:t>
      </w:r>
      <w:r>
        <w:rPr>
          <w:rFonts w:hint="eastAsia"/>
          <w:szCs w:val="32"/>
        </w:rPr>
        <w:t>次</w:t>
      </w:r>
    </w:p>
    <w:p w:rsidR="001F7FF5" w:rsidRDefault="00003EE5">
      <w:pPr>
        <w:pStyle w:val="10"/>
        <w:tabs>
          <w:tab w:val="clear" w:pos="360"/>
          <w:tab w:val="clear" w:pos="9345"/>
          <w:tab w:val="right" w:leader="dot" w:pos="9355"/>
        </w:tabs>
        <w:rPr>
          <w:szCs w:val="21"/>
        </w:rPr>
      </w:pPr>
      <w:r>
        <w:fldChar w:fldCharType="begin"/>
      </w:r>
      <w:r w:rsidR="00050B05">
        <w:instrText xml:space="preserve"> TOC \o "1-3" \h \z \u </w:instrText>
      </w:r>
      <w:r>
        <w:fldChar w:fldCharType="separate"/>
      </w:r>
      <w:hyperlink w:anchor="_Toc6999" w:history="1">
        <w:r w:rsidR="00050B05">
          <w:rPr>
            <w:szCs w:val="21"/>
          </w:rPr>
          <w:t>1</w:t>
        </w:r>
        <w:r w:rsidR="00050B05">
          <w:rPr>
            <w:szCs w:val="21"/>
          </w:rPr>
          <w:t>目的</w:t>
        </w:r>
        <w:r w:rsidR="00050B05">
          <w:rPr>
            <w:szCs w:val="21"/>
          </w:rPr>
          <w:t>/</w:t>
        </w:r>
        <w:r w:rsidR="00050B05">
          <w:rPr>
            <w:szCs w:val="21"/>
          </w:rPr>
          <w:t>方针</w:t>
        </w:r>
        <w:r w:rsidR="00050B05">
          <w:rPr>
            <w:szCs w:val="21"/>
          </w:rPr>
          <w:tab/>
        </w:r>
        <w:r>
          <w:rPr>
            <w:szCs w:val="21"/>
          </w:rPr>
          <w:fldChar w:fldCharType="begin"/>
        </w:r>
        <w:r w:rsidR="00050B05">
          <w:rPr>
            <w:szCs w:val="21"/>
          </w:rPr>
          <w:instrText xml:space="preserve"> PAGEREF _Toc6999 </w:instrText>
        </w:r>
        <w:r>
          <w:rPr>
            <w:szCs w:val="21"/>
          </w:rPr>
          <w:fldChar w:fldCharType="separate"/>
        </w:r>
        <w:r w:rsidR="00050B05">
          <w:rPr>
            <w:szCs w:val="21"/>
          </w:rPr>
          <w:t>1</w:t>
        </w:r>
        <w:r>
          <w:rPr>
            <w:szCs w:val="21"/>
          </w:rPr>
          <w:fldChar w:fldCharType="end"/>
        </w:r>
      </w:hyperlink>
    </w:p>
    <w:p w:rsidR="001F7FF5" w:rsidRDefault="00003EE5">
      <w:pPr>
        <w:pStyle w:val="10"/>
        <w:tabs>
          <w:tab w:val="clear" w:pos="360"/>
          <w:tab w:val="clear" w:pos="9345"/>
          <w:tab w:val="right" w:leader="dot" w:pos="9355"/>
        </w:tabs>
        <w:rPr>
          <w:szCs w:val="21"/>
        </w:rPr>
      </w:pPr>
      <w:hyperlink w:anchor="_Toc6296" w:history="1">
        <w:r w:rsidR="00050B05">
          <w:rPr>
            <w:szCs w:val="21"/>
          </w:rPr>
          <w:t>2</w:t>
        </w:r>
        <w:r w:rsidR="00050B05">
          <w:rPr>
            <w:szCs w:val="21"/>
          </w:rPr>
          <w:t>角色与职责</w:t>
        </w:r>
        <w:r w:rsidR="00050B05">
          <w:rPr>
            <w:szCs w:val="21"/>
          </w:rPr>
          <w:tab/>
        </w:r>
        <w:r>
          <w:rPr>
            <w:szCs w:val="21"/>
          </w:rPr>
          <w:fldChar w:fldCharType="begin"/>
        </w:r>
        <w:r w:rsidR="00050B05">
          <w:rPr>
            <w:szCs w:val="21"/>
          </w:rPr>
          <w:instrText xml:space="preserve"> PAGEREF _Toc6296 </w:instrText>
        </w:r>
        <w:r>
          <w:rPr>
            <w:szCs w:val="21"/>
          </w:rPr>
          <w:fldChar w:fldCharType="separate"/>
        </w:r>
        <w:r w:rsidR="00050B05">
          <w:rPr>
            <w:szCs w:val="21"/>
          </w:rPr>
          <w:t>1</w:t>
        </w:r>
        <w:r>
          <w:rPr>
            <w:szCs w:val="21"/>
          </w:rPr>
          <w:fldChar w:fldCharType="end"/>
        </w:r>
      </w:hyperlink>
    </w:p>
    <w:p w:rsidR="001F7FF5" w:rsidRDefault="00003EE5">
      <w:pPr>
        <w:pStyle w:val="10"/>
        <w:tabs>
          <w:tab w:val="clear" w:pos="360"/>
          <w:tab w:val="clear" w:pos="9345"/>
          <w:tab w:val="right" w:leader="dot" w:pos="9355"/>
        </w:tabs>
        <w:rPr>
          <w:szCs w:val="21"/>
        </w:rPr>
      </w:pPr>
      <w:hyperlink w:anchor="_Toc15326" w:history="1">
        <w:r w:rsidR="00050B05">
          <w:rPr>
            <w:szCs w:val="21"/>
          </w:rPr>
          <w:t>3</w:t>
        </w:r>
        <w:r w:rsidR="00050B05">
          <w:rPr>
            <w:szCs w:val="21"/>
          </w:rPr>
          <w:t>入口准则</w:t>
        </w:r>
        <w:r w:rsidR="00050B05">
          <w:rPr>
            <w:szCs w:val="21"/>
          </w:rPr>
          <w:tab/>
        </w:r>
        <w:r>
          <w:rPr>
            <w:szCs w:val="21"/>
          </w:rPr>
          <w:fldChar w:fldCharType="begin"/>
        </w:r>
        <w:r w:rsidR="00050B05">
          <w:rPr>
            <w:szCs w:val="21"/>
          </w:rPr>
          <w:instrText xml:space="preserve"> PAGEREF _Toc15326 </w:instrText>
        </w:r>
        <w:r>
          <w:rPr>
            <w:szCs w:val="21"/>
          </w:rPr>
          <w:fldChar w:fldCharType="separate"/>
        </w:r>
        <w:r w:rsidR="00050B05">
          <w:rPr>
            <w:szCs w:val="21"/>
          </w:rPr>
          <w:t>1</w:t>
        </w:r>
        <w:r>
          <w:rPr>
            <w:szCs w:val="21"/>
          </w:rPr>
          <w:fldChar w:fldCharType="end"/>
        </w:r>
      </w:hyperlink>
    </w:p>
    <w:p w:rsidR="001F7FF5" w:rsidRDefault="00003EE5">
      <w:pPr>
        <w:pStyle w:val="10"/>
        <w:tabs>
          <w:tab w:val="clear" w:pos="360"/>
          <w:tab w:val="clear" w:pos="9345"/>
          <w:tab w:val="right" w:leader="dot" w:pos="9355"/>
        </w:tabs>
        <w:rPr>
          <w:szCs w:val="21"/>
        </w:rPr>
      </w:pPr>
      <w:hyperlink w:anchor="_Toc4448" w:history="1">
        <w:r w:rsidR="00050B05">
          <w:rPr>
            <w:szCs w:val="21"/>
          </w:rPr>
          <w:t>4</w:t>
        </w:r>
        <w:r w:rsidR="00050B05">
          <w:rPr>
            <w:szCs w:val="21"/>
          </w:rPr>
          <w:t>输入</w:t>
        </w:r>
        <w:r w:rsidR="00050B05">
          <w:rPr>
            <w:szCs w:val="21"/>
          </w:rPr>
          <w:tab/>
        </w:r>
        <w:r>
          <w:rPr>
            <w:szCs w:val="21"/>
          </w:rPr>
          <w:fldChar w:fldCharType="begin"/>
        </w:r>
        <w:r w:rsidR="00050B05">
          <w:rPr>
            <w:szCs w:val="21"/>
          </w:rPr>
          <w:instrText xml:space="preserve"> PAGEREF _Toc4448 </w:instrText>
        </w:r>
        <w:r>
          <w:rPr>
            <w:szCs w:val="21"/>
          </w:rPr>
          <w:fldChar w:fldCharType="separate"/>
        </w:r>
        <w:r w:rsidR="00050B05">
          <w:rPr>
            <w:szCs w:val="21"/>
          </w:rPr>
          <w:t>1</w:t>
        </w:r>
        <w:r>
          <w:rPr>
            <w:szCs w:val="21"/>
          </w:rPr>
          <w:fldChar w:fldCharType="end"/>
        </w:r>
      </w:hyperlink>
    </w:p>
    <w:p w:rsidR="001F7FF5" w:rsidRDefault="00003EE5">
      <w:pPr>
        <w:pStyle w:val="10"/>
        <w:tabs>
          <w:tab w:val="clear" w:pos="360"/>
          <w:tab w:val="clear" w:pos="9345"/>
          <w:tab w:val="right" w:leader="dot" w:pos="9355"/>
        </w:tabs>
        <w:rPr>
          <w:szCs w:val="21"/>
        </w:rPr>
      </w:pPr>
      <w:hyperlink w:anchor="_Toc24974" w:history="1">
        <w:r w:rsidR="00050B05">
          <w:rPr>
            <w:szCs w:val="21"/>
          </w:rPr>
          <w:t>5</w:t>
        </w:r>
        <w:r w:rsidR="00050B05">
          <w:rPr>
            <w:szCs w:val="21"/>
          </w:rPr>
          <w:t>主要步骤</w:t>
        </w:r>
        <w:r w:rsidR="00050B05">
          <w:rPr>
            <w:szCs w:val="21"/>
          </w:rPr>
          <w:tab/>
        </w:r>
        <w:r>
          <w:rPr>
            <w:szCs w:val="21"/>
          </w:rPr>
          <w:fldChar w:fldCharType="begin"/>
        </w:r>
        <w:r w:rsidR="00050B05">
          <w:rPr>
            <w:szCs w:val="21"/>
          </w:rPr>
          <w:instrText xml:space="preserve"> PAGEREF _Toc24974 </w:instrText>
        </w:r>
        <w:r>
          <w:rPr>
            <w:szCs w:val="21"/>
          </w:rPr>
          <w:fldChar w:fldCharType="separate"/>
        </w:r>
        <w:r w:rsidR="00050B05">
          <w:rPr>
            <w:szCs w:val="21"/>
          </w:rPr>
          <w:t>1</w:t>
        </w:r>
        <w:r>
          <w:rPr>
            <w:szCs w:val="21"/>
          </w:rPr>
          <w:fldChar w:fldCharType="end"/>
        </w:r>
      </w:hyperlink>
    </w:p>
    <w:p w:rsidR="001F7FF5" w:rsidRDefault="00003EE5">
      <w:pPr>
        <w:pStyle w:val="20"/>
        <w:tabs>
          <w:tab w:val="clear" w:pos="540"/>
          <w:tab w:val="clear" w:pos="9345"/>
          <w:tab w:val="right" w:leader="dot" w:pos="9355"/>
        </w:tabs>
        <w:rPr>
          <w:szCs w:val="21"/>
        </w:rPr>
      </w:pPr>
      <w:hyperlink w:anchor="_Toc4821" w:history="1">
        <w:r w:rsidR="00050B05">
          <w:rPr>
            <w:szCs w:val="21"/>
          </w:rPr>
          <w:t>5</w:t>
        </w:r>
        <w:r w:rsidR="00050B05">
          <w:rPr>
            <w:rFonts w:ascii="Arial" w:eastAsia="黑体" w:hAnsi="Arial"/>
          </w:rPr>
          <w:t xml:space="preserve">.1 </w:t>
        </w:r>
        <w:r w:rsidR="00050B05">
          <w:rPr>
            <w:szCs w:val="21"/>
          </w:rPr>
          <w:t>组织级财富库的内容</w:t>
        </w:r>
        <w:r w:rsidR="00050B05">
          <w:rPr>
            <w:szCs w:val="21"/>
          </w:rPr>
          <w:tab/>
        </w:r>
        <w:r>
          <w:rPr>
            <w:szCs w:val="21"/>
          </w:rPr>
          <w:fldChar w:fldCharType="begin"/>
        </w:r>
        <w:r w:rsidR="00050B05">
          <w:rPr>
            <w:szCs w:val="21"/>
          </w:rPr>
          <w:instrText xml:space="preserve"> PAGEREF _Toc4821 </w:instrText>
        </w:r>
        <w:r>
          <w:rPr>
            <w:szCs w:val="21"/>
          </w:rPr>
          <w:fldChar w:fldCharType="separate"/>
        </w:r>
        <w:r w:rsidR="00050B05">
          <w:rPr>
            <w:szCs w:val="21"/>
          </w:rPr>
          <w:t>2</w:t>
        </w:r>
        <w:r>
          <w:rPr>
            <w:szCs w:val="21"/>
          </w:rPr>
          <w:fldChar w:fldCharType="end"/>
        </w:r>
      </w:hyperlink>
    </w:p>
    <w:p w:rsidR="001F7FF5" w:rsidRDefault="00003EE5">
      <w:pPr>
        <w:pStyle w:val="20"/>
        <w:tabs>
          <w:tab w:val="clear" w:pos="540"/>
          <w:tab w:val="clear" w:pos="9345"/>
          <w:tab w:val="right" w:leader="dot" w:pos="9355"/>
        </w:tabs>
        <w:rPr>
          <w:szCs w:val="21"/>
        </w:rPr>
      </w:pPr>
      <w:hyperlink w:anchor="_Toc7607" w:history="1">
        <w:r w:rsidR="00050B05">
          <w:rPr>
            <w:szCs w:val="21"/>
          </w:rPr>
          <w:t>5</w:t>
        </w:r>
        <w:r w:rsidR="00050B05">
          <w:rPr>
            <w:rFonts w:ascii="Arial" w:eastAsia="黑体" w:hAnsi="Arial"/>
          </w:rPr>
          <w:t xml:space="preserve">.2 </w:t>
        </w:r>
        <w:r w:rsidR="00050B05">
          <w:rPr>
            <w:szCs w:val="21"/>
          </w:rPr>
          <w:t>组织级财富库的建立</w:t>
        </w:r>
        <w:r w:rsidR="00050B05">
          <w:rPr>
            <w:szCs w:val="21"/>
          </w:rPr>
          <w:tab/>
        </w:r>
        <w:r>
          <w:rPr>
            <w:szCs w:val="21"/>
          </w:rPr>
          <w:fldChar w:fldCharType="begin"/>
        </w:r>
        <w:r w:rsidR="00050B05">
          <w:rPr>
            <w:szCs w:val="21"/>
          </w:rPr>
          <w:instrText xml:space="preserve"> PAGEREF _Toc7607 </w:instrText>
        </w:r>
        <w:r>
          <w:rPr>
            <w:szCs w:val="21"/>
          </w:rPr>
          <w:fldChar w:fldCharType="separate"/>
        </w:r>
        <w:r w:rsidR="00050B05">
          <w:rPr>
            <w:szCs w:val="21"/>
          </w:rPr>
          <w:t>2</w:t>
        </w:r>
        <w:r>
          <w:rPr>
            <w:szCs w:val="21"/>
          </w:rPr>
          <w:fldChar w:fldCharType="end"/>
        </w:r>
      </w:hyperlink>
    </w:p>
    <w:p w:rsidR="001F7FF5" w:rsidRDefault="00003EE5">
      <w:pPr>
        <w:pStyle w:val="30"/>
        <w:tabs>
          <w:tab w:val="clear" w:pos="720"/>
          <w:tab w:val="clear" w:pos="9345"/>
          <w:tab w:val="right" w:leader="dot" w:pos="9355"/>
        </w:tabs>
        <w:rPr>
          <w:szCs w:val="21"/>
        </w:rPr>
      </w:pPr>
      <w:hyperlink w:anchor="_Toc21598" w:history="1">
        <w:r w:rsidR="00050B05">
          <w:rPr>
            <w:szCs w:val="21"/>
          </w:rPr>
          <w:t>5</w:t>
        </w:r>
        <w:r w:rsidR="00050B05">
          <w:rPr>
            <w:rFonts w:ascii="Arial" w:eastAsia="黑体" w:hAnsi="Arial"/>
          </w:rPr>
          <w:t xml:space="preserve">.2.1 </w:t>
        </w:r>
        <w:r w:rsidR="00584086">
          <w:rPr>
            <w:rFonts w:ascii="宋体" w:hAnsi="宋体" w:hint="eastAsia"/>
            <w:szCs w:val="21"/>
          </w:rPr>
          <w:t>体系文件库</w:t>
        </w:r>
        <w:r w:rsidR="00050B05">
          <w:rPr>
            <w:szCs w:val="21"/>
          </w:rPr>
          <w:t>目录结构</w:t>
        </w:r>
        <w:r w:rsidR="00050B05">
          <w:rPr>
            <w:szCs w:val="21"/>
          </w:rPr>
          <w:tab/>
        </w:r>
        <w:r>
          <w:rPr>
            <w:szCs w:val="21"/>
          </w:rPr>
          <w:fldChar w:fldCharType="begin"/>
        </w:r>
        <w:r w:rsidR="00050B05">
          <w:rPr>
            <w:szCs w:val="21"/>
          </w:rPr>
          <w:instrText xml:space="preserve"> PAGEREF _Toc21598 </w:instrText>
        </w:r>
        <w:r>
          <w:rPr>
            <w:szCs w:val="21"/>
          </w:rPr>
          <w:fldChar w:fldCharType="separate"/>
        </w:r>
        <w:r w:rsidR="00050B05">
          <w:rPr>
            <w:szCs w:val="21"/>
          </w:rPr>
          <w:t>2</w:t>
        </w:r>
        <w:r>
          <w:rPr>
            <w:szCs w:val="21"/>
          </w:rPr>
          <w:fldChar w:fldCharType="end"/>
        </w:r>
      </w:hyperlink>
    </w:p>
    <w:p w:rsidR="001F7FF5" w:rsidRDefault="00003EE5">
      <w:pPr>
        <w:pStyle w:val="30"/>
        <w:tabs>
          <w:tab w:val="clear" w:pos="720"/>
          <w:tab w:val="clear" w:pos="9345"/>
          <w:tab w:val="right" w:leader="dot" w:pos="9355"/>
        </w:tabs>
        <w:rPr>
          <w:szCs w:val="21"/>
        </w:rPr>
      </w:pPr>
      <w:hyperlink w:anchor="_Toc20528" w:history="1">
        <w:r w:rsidR="00050B05">
          <w:rPr>
            <w:szCs w:val="21"/>
          </w:rPr>
          <w:t>5</w:t>
        </w:r>
        <w:r w:rsidR="00050B05">
          <w:rPr>
            <w:rFonts w:ascii="Arial" w:eastAsia="黑体" w:hAnsi="Arial"/>
          </w:rPr>
          <w:t xml:space="preserve">.2.2 </w:t>
        </w:r>
        <w:r w:rsidR="00050B05">
          <w:rPr>
            <w:szCs w:val="21"/>
          </w:rPr>
          <w:t>培训库目录结构</w:t>
        </w:r>
        <w:r w:rsidR="00050B05">
          <w:rPr>
            <w:szCs w:val="21"/>
          </w:rPr>
          <w:tab/>
        </w:r>
        <w:r>
          <w:rPr>
            <w:szCs w:val="21"/>
          </w:rPr>
          <w:fldChar w:fldCharType="begin"/>
        </w:r>
        <w:r w:rsidR="00050B05">
          <w:rPr>
            <w:szCs w:val="21"/>
          </w:rPr>
          <w:instrText xml:space="preserve"> PAGEREF _Toc20528 </w:instrText>
        </w:r>
        <w:r>
          <w:rPr>
            <w:szCs w:val="21"/>
          </w:rPr>
          <w:fldChar w:fldCharType="separate"/>
        </w:r>
        <w:r w:rsidR="00050B05">
          <w:rPr>
            <w:szCs w:val="21"/>
          </w:rPr>
          <w:t>3</w:t>
        </w:r>
        <w:r>
          <w:rPr>
            <w:szCs w:val="21"/>
          </w:rPr>
          <w:fldChar w:fldCharType="end"/>
        </w:r>
      </w:hyperlink>
    </w:p>
    <w:p w:rsidR="001F7FF5" w:rsidRDefault="00003EE5">
      <w:pPr>
        <w:pStyle w:val="30"/>
        <w:tabs>
          <w:tab w:val="clear" w:pos="720"/>
          <w:tab w:val="clear" w:pos="9345"/>
          <w:tab w:val="right" w:leader="dot" w:pos="9355"/>
        </w:tabs>
        <w:rPr>
          <w:szCs w:val="21"/>
        </w:rPr>
      </w:pPr>
      <w:hyperlink w:anchor="_Toc19541" w:history="1">
        <w:r w:rsidR="00050B05">
          <w:rPr>
            <w:szCs w:val="21"/>
          </w:rPr>
          <w:t>5</w:t>
        </w:r>
        <w:r w:rsidR="00050B05">
          <w:rPr>
            <w:rFonts w:ascii="Arial" w:eastAsia="黑体" w:hAnsi="Arial"/>
          </w:rPr>
          <w:t xml:space="preserve">.2.3 </w:t>
        </w:r>
        <w:r w:rsidR="00050B05">
          <w:rPr>
            <w:szCs w:val="21"/>
          </w:rPr>
          <w:t>经验库目录结构</w:t>
        </w:r>
        <w:r w:rsidR="00050B05">
          <w:rPr>
            <w:szCs w:val="21"/>
          </w:rPr>
          <w:tab/>
        </w:r>
        <w:r>
          <w:rPr>
            <w:szCs w:val="21"/>
          </w:rPr>
          <w:fldChar w:fldCharType="begin"/>
        </w:r>
        <w:r w:rsidR="00050B05">
          <w:rPr>
            <w:szCs w:val="21"/>
          </w:rPr>
          <w:instrText xml:space="preserve"> PAGEREF _Toc19541 </w:instrText>
        </w:r>
        <w:r>
          <w:rPr>
            <w:szCs w:val="21"/>
          </w:rPr>
          <w:fldChar w:fldCharType="separate"/>
        </w:r>
        <w:r w:rsidR="00050B05">
          <w:rPr>
            <w:szCs w:val="21"/>
          </w:rPr>
          <w:t>3</w:t>
        </w:r>
        <w:r>
          <w:rPr>
            <w:szCs w:val="21"/>
          </w:rPr>
          <w:fldChar w:fldCharType="end"/>
        </w:r>
      </w:hyperlink>
    </w:p>
    <w:p w:rsidR="001F7FF5" w:rsidRDefault="00003EE5">
      <w:pPr>
        <w:pStyle w:val="30"/>
        <w:tabs>
          <w:tab w:val="clear" w:pos="720"/>
          <w:tab w:val="clear" w:pos="9345"/>
          <w:tab w:val="right" w:leader="dot" w:pos="9355"/>
        </w:tabs>
        <w:rPr>
          <w:szCs w:val="21"/>
        </w:rPr>
      </w:pPr>
      <w:hyperlink w:anchor="_Toc23622" w:history="1">
        <w:r w:rsidR="00050B05">
          <w:rPr>
            <w:szCs w:val="21"/>
          </w:rPr>
          <w:t>5</w:t>
        </w:r>
        <w:r w:rsidR="00050B05">
          <w:rPr>
            <w:rFonts w:ascii="Arial" w:eastAsia="黑体" w:hAnsi="Arial"/>
          </w:rPr>
          <w:t xml:space="preserve">.2.4 </w:t>
        </w:r>
        <w:r w:rsidR="00050B05">
          <w:rPr>
            <w:rFonts w:hint="eastAsia"/>
            <w:szCs w:val="21"/>
          </w:rPr>
          <w:t>项目成果</w:t>
        </w:r>
        <w:r w:rsidR="00050B05">
          <w:rPr>
            <w:szCs w:val="21"/>
          </w:rPr>
          <w:t>库</w:t>
        </w:r>
        <w:r w:rsidR="00050B05">
          <w:rPr>
            <w:rFonts w:hint="eastAsia"/>
            <w:szCs w:val="21"/>
          </w:rPr>
          <w:t>目录结构</w:t>
        </w:r>
        <w:r w:rsidR="00050B05">
          <w:rPr>
            <w:szCs w:val="21"/>
          </w:rPr>
          <w:tab/>
        </w:r>
        <w:r>
          <w:rPr>
            <w:szCs w:val="21"/>
          </w:rPr>
          <w:fldChar w:fldCharType="begin"/>
        </w:r>
        <w:r w:rsidR="00050B05">
          <w:rPr>
            <w:szCs w:val="21"/>
          </w:rPr>
          <w:instrText xml:space="preserve"> PAGEREF _Toc23622 </w:instrText>
        </w:r>
        <w:r>
          <w:rPr>
            <w:szCs w:val="21"/>
          </w:rPr>
          <w:fldChar w:fldCharType="separate"/>
        </w:r>
        <w:r w:rsidR="00050B05">
          <w:rPr>
            <w:szCs w:val="21"/>
          </w:rPr>
          <w:t>3</w:t>
        </w:r>
        <w:r>
          <w:rPr>
            <w:szCs w:val="21"/>
          </w:rPr>
          <w:fldChar w:fldCharType="end"/>
        </w:r>
      </w:hyperlink>
    </w:p>
    <w:p w:rsidR="001F7FF5" w:rsidRDefault="00003EE5">
      <w:pPr>
        <w:pStyle w:val="20"/>
        <w:tabs>
          <w:tab w:val="clear" w:pos="540"/>
          <w:tab w:val="clear" w:pos="9345"/>
          <w:tab w:val="right" w:leader="dot" w:pos="9355"/>
        </w:tabs>
        <w:rPr>
          <w:szCs w:val="21"/>
        </w:rPr>
      </w:pPr>
      <w:hyperlink w:anchor="_Toc26053" w:history="1">
        <w:r w:rsidR="00050B05">
          <w:rPr>
            <w:szCs w:val="21"/>
          </w:rPr>
          <w:t>5</w:t>
        </w:r>
        <w:r w:rsidR="00050B05">
          <w:rPr>
            <w:rFonts w:ascii="Arial" w:eastAsia="黑体" w:hAnsi="Arial"/>
          </w:rPr>
          <w:t xml:space="preserve">.3 </w:t>
        </w:r>
        <w:r w:rsidR="00050B05">
          <w:rPr>
            <w:szCs w:val="21"/>
          </w:rPr>
          <w:t>配置库使用</w:t>
        </w:r>
        <w:r w:rsidR="00050B05">
          <w:rPr>
            <w:szCs w:val="21"/>
          </w:rPr>
          <w:tab/>
        </w:r>
        <w:r>
          <w:rPr>
            <w:szCs w:val="21"/>
          </w:rPr>
          <w:fldChar w:fldCharType="begin"/>
        </w:r>
        <w:r w:rsidR="00050B05">
          <w:rPr>
            <w:szCs w:val="21"/>
          </w:rPr>
          <w:instrText xml:space="preserve"> PAGEREF _Toc26053 </w:instrText>
        </w:r>
        <w:r>
          <w:rPr>
            <w:szCs w:val="21"/>
          </w:rPr>
          <w:fldChar w:fldCharType="separate"/>
        </w:r>
        <w:r w:rsidR="00050B05">
          <w:rPr>
            <w:szCs w:val="21"/>
          </w:rPr>
          <w:t>3</w:t>
        </w:r>
        <w:r>
          <w:rPr>
            <w:szCs w:val="21"/>
          </w:rPr>
          <w:fldChar w:fldCharType="end"/>
        </w:r>
      </w:hyperlink>
    </w:p>
    <w:p w:rsidR="001F7FF5" w:rsidRDefault="00003EE5">
      <w:pPr>
        <w:pStyle w:val="30"/>
        <w:tabs>
          <w:tab w:val="clear" w:pos="720"/>
          <w:tab w:val="clear" w:pos="9345"/>
          <w:tab w:val="right" w:leader="dot" w:pos="9355"/>
        </w:tabs>
        <w:rPr>
          <w:szCs w:val="21"/>
        </w:rPr>
      </w:pPr>
      <w:hyperlink w:anchor="_Toc2558" w:history="1">
        <w:r w:rsidR="00050B05">
          <w:rPr>
            <w:szCs w:val="21"/>
          </w:rPr>
          <w:t>5</w:t>
        </w:r>
        <w:r w:rsidR="00050B05">
          <w:rPr>
            <w:rFonts w:ascii="Arial" w:eastAsia="黑体" w:hAnsi="Arial"/>
          </w:rPr>
          <w:t xml:space="preserve">.3.1 </w:t>
        </w:r>
        <w:r w:rsidR="00050B05">
          <w:rPr>
            <w:szCs w:val="21"/>
          </w:rPr>
          <w:t>入库</w:t>
        </w:r>
        <w:r w:rsidR="00050B05">
          <w:rPr>
            <w:szCs w:val="21"/>
          </w:rPr>
          <w:tab/>
        </w:r>
        <w:r>
          <w:rPr>
            <w:szCs w:val="21"/>
          </w:rPr>
          <w:fldChar w:fldCharType="begin"/>
        </w:r>
        <w:r w:rsidR="00050B05">
          <w:rPr>
            <w:szCs w:val="21"/>
          </w:rPr>
          <w:instrText xml:space="preserve"> PAGEREF _Toc2558 </w:instrText>
        </w:r>
        <w:r>
          <w:rPr>
            <w:szCs w:val="21"/>
          </w:rPr>
          <w:fldChar w:fldCharType="separate"/>
        </w:r>
        <w:r w:rsidR="00050B05">
          <w:rPr>
            <w:szCs w:val="21"/>
          </w:rPr>
          <w:t>3</w:t>
        </w:r>
        <w:r>
          <w:rPr>
            <w:szCs w:val="21"/>
          </w:rPr>
          <w:fldChar w:fldCharType="end"/>
        </w:r>
      </w:hyperlink>
    </w:p>
    <w:p w:rsidR="001F7FF5" w:rsidRDefault="00003EE5">
      <w:pPr>
        <w:pStyle w:val="30"/>
        <w:tabs>
          <w:tab w:val="clear" w:pos="720"/>
          <w:tab w:val="clear" w:pos="9345"/>
          <w:tab w:val="right" w:leader="dot" w:pos="9355"/>
        </w:tabs>
        <w:rPr>
          <w:szCs w:val="21"/>
        </w:rPr>
      </w:pPr>
      <w:hyperlink w:anchor="_Toc21794" w:history="1">
        <w:r w:rsidR="00050B05">
          <w:rPr>
            <w:szCs w:val="21"/>
          </w:rPr>
          <w:t>5</w:t>
        </w:r>
        <w:r w:rsidR="00050B05">
          <w:rPr>
            <w:rFonts w:ascii="Arial" w:eastAsia="黑体" w:hAnsi="Arial"/>
          </w:rPr>
          <w:t xml:space="preserve">.3.2 </w:t>
        </w:r>
        <w:r w:rsidR="00050B05">
          <w:rPr>
            <w:szCs w:val="21"/>
          </w:rPr>
          <w:t>配置库变更</w:t>
        </w:r>
        <w:r w:rsidR="00050B05">
          <w:rPr>
            <w:szCs w:val="21"/>
          </w:rPr>
          <w:tab/>
        </w:r>
        <w:r>
          <w:rPr>
            <w:szCs w:val="21"/>
          </w:rPr>
          <w:fldChar w:fldCharType="begin"/>
        </w:r>
        <w:r w:rsidR="00050B05">
          <w:rPr>
            <w:szCs w:val="21"/>
          </w:rPr>
          <w:instrText xml:space="preserve"> PAGEREF _Toc21794 </w:instrText>
        </w:r>
        <w:r>
          <w:rPr>
            <w:szCs w:val="21"/>
          </w:rPr>
          <w:fldChar w:fldCharType="separate"/>
        </w:r>
        <w:r w:rsidR="00050B05">
          <w:rPr>
            <w:szCs w:val="21"/>
          </w:rPr>
          <w:t>4</w:t>
        </w:r>
        <w:r>
          <w:rPr>
            <w:szCs w:val="21"/>
          </w:rPr>
          <w:fldChar w:fldCharType="end"/>
        </w:r>
      </w:hyperlink>
    </w:p>
    <w:p w:rsidR="001F7FF5" w:rsidRDefault="00003EE5">
      <w:pPr>
        <w:pStyle w:val="30"/>
        <w:tabs>
          <w:tab w:val="clear" w:pos="720"/>
          <w:tab w:val="clear" w:pos="9345"/>
          <w:tab w:val="right" w:leader="dot" w:pos="9355"/>
        </w:tabs>
        <w:rPr>
          <w:szCs w:val="21"/>
        </w:rPr>
      </w:pPr>
      <w:hyperlink w:anchor="_Toc7803" w:history="1">
        <w:r w:rsidR="00050B05">
          <w:rPr>
            <w:szCs w:val="21"/>
          </w:rPr>
          <w:t>5</w:t>
        </w:r>
        <w:r w:rsidR="00050B05">
          <w:rPr>
            <w:rFonts w:ascii="Arial" w:eastAsia="黑体" w:hAnsi="Arial"/>
          </w:rPr>
          <w:t xml:space="preserve">.3.3 </w:t>
        </w:r>
        <w:r w:rsidR="00050B05">
          <w:rPr>
            <w:szCs w:val="21"/>
          </w:rPr>
          <w:t>配置库的权限说明</w:t>
        </w:r>
        <w:r w:rsidR="00050B05">
          <w:rPr>
            <w:szCs w:val="21"/>
          </w:rPr>
          <w:tab/>
        </w:r>
        <w:r>
          <w:rPr>
            <w:szCs w:val="21"/>
          </w:rPr>
          <w:fldChar w:fldCharType="begin"/>
        </w:r>
        <w:r w:rsidR="00050B05">
          <w:rPr>
            <w:szCs w:val="21"/>
          </w:rPr>
          <w:instrText xml:space="preserve"> PAGEREF _Toc7803 </w:instrText>
        </w:r>
        <w:r>
          <w:rPr>
            <w:szCs w:val="21"/>
          </w:rPr>
          <w:fldChar w:fldCharType="separate"/>
        </w:r>
        <w:r w:rsidR="00050B05">
          <w:rPr>
            <w:szCs w:val="21"/>
          </w:rPr>
          <w:t>4</w:t>
        </w:r>
        <w:r>
          <w:rPr>
            <w:szCs w:val="21"/>
          </w:rPr>
          <w:fldChar w:fldCharType="end"/>
        </w:r>
      </w:hyperlink>
    </w:p>
    <w:p w:rsidR="001F7FF5" w:rsidRDefault="00003EE5">
      <w:pPr>
        <w:pStyle w:val="20"/>
        <w:tabs>
          <w:tab w:val="clear" w:pos="540"/>
          <w:tab w:val="clear" w:pos="9345"/>
          <w:tab w:val="right" w:leader="dot" w:pos="9355"/>
        </w:tabs>
        <w:rPr>
          <w:szCs w:val="21"/>
        </w:rPr>
      </w:pPr>
      <w:hyperlink w:anchor="_Toc2963" w:history="1">
        <w:r w:rsidR="00050B05">
          <w:rPr>
            <w:szCs w:val="21"/>
          </w:rPr>
          <w:t>5</w:t>
        </w:r>
        <w:r w:rsidR="00050B05">
          <w:rPr>
            <w:rFonts w:ascii="Arial" w:eastAsia="黑体" w:hAnsi="Arial"/>
          </w:rPr>
          <w:t xml:space="preserve">.4 </w:t>
        </w:r>
        <w:r w:rsidR="00050B05">
          <w:rPr>
            <w:rFonts w:hint="eastAsia"/>
            <w:szCs w:val="21"/>
          </w:rPr>
          <w:t>组织级工作区建立</w:t>
        </w:r>
        <w:r w:rsidR="00050B05">
          <w:rPr>
            <w:szCs w:val="21"/>
          </w:rPr>
          <w:tab/>
        </w:r>
        <w:r>
          <w:rPr>
            <w:szCs w:val="21"/>
          </w:rPr>
          <w:fldChar w:fldCharType="begin"/>
        </w:r>
        <w:r w:rsidR="00050B05">
          <w:rPr>
            <w:szCs w:val="21"/>
          </w:rPr>
          <w:instrText xml:space="preserve"> PAGEREF _Toc2963 </w:instrText>
        </w:r>
        <w:r>
          <w:rPr>
            <w:szCs w:val="21"/>
          </w:rPr>
          <w:fldChar w:fldCharType="separate"/>
        </w:r>
        <w:r w:rsidR="00050B05">
          <w:rPr>
            <w:szCs w:val="21"/>
          </w:rPr>
          <w:t>4</w:t>
        </w:r>
        <w:r>
          <w:rPr>
            <w:szCs w:val="21"/>
          </w:rPr>
          <w:fldChar w:fldCharType="end"/>
        </w:r>
      </w:hyperlink>
    </w:p>
    <w:p w:rsidR="001F7FF5" w:rsidRDefault="00003EE5">
      <w:pPr>
        <w:pStyle w:val="10"/>
        <w:tabs>
          <w:tab w:val="clear" w:pos="360"/>
          <w:tab w:val="clear" w:pos="9345"/>
          <w:tab w:val="right" w:leader="dot" w:pos="9355"/>
        </w:tabs>
        <w:rPr>
          <w:szCs w:val="21"/>
        </w:rPr>
      </w:pPr>
      <w:hyperlink w:anchor="_Toc19596" w:history="1">
        <w:r w:rsidR="00050B05">
          <w:rPr>
            <w:szCs w:val="21"/>
          </w:rPr>
          <w:t>6</w:t>
        </w:r>
        <w:r w:rsidR="00050B05">
          <w:rPr>
            <w:szCs w:val="21"/>
          </w:rPr>
          <w:t>维护配置库</w:t>
        </w:r>
        <w:r w:rsidR="00050B05">
          <w:rPr>
            <w:szCs w:val="21"/>
          </w:rPr>
          <w:tab/>
        </w:r>
        <w:r>
          <w:rPr>
            <w:szCs w:val="21"/>
          </w:rPr>
          <w:fldChar w:fldCharType="begin"/>
        </w:r>
        <w:r w:rsidR="00050B05">
          <w:rPr>
            <w:szCs w:val="21"/>
          </w:rPr>
          <w:instrText xml:space="preserve"> PAGEREF _Toc19596 </w:instrText>
        </w:r>
        <w:r>
          <w:rPr>
            <w:szCs w:val="21"/>
          </w:rPr>
          <w:fldChar w:fldCharType="separate"/>
        </w:r>
        <w:r w:rsidR="00050B05">
          <w:rPr>
            <w:szCs w:val="21"/>
          </w:rPr>
          <w:t>4</w:t>
        </w:r>
        <w:r>
          <w:rPr>
            <w:szCs w:val="21"/>
          </w:rPr>
          <w:fldChar w:fldCharType="end"/>
        </w:r>
      </w:hyperlink>
    </w:p>
    <w:p w:rsidR="001F7FF5" w:rsidRDefault="00003EE5">
      <w:pPr>
        <w:pStyle w:val="10"/>
        <w:tabs>
          <w:tab w:val="clear" w:pos="360"/>
          <w:tab w:val="clear" w:pos="9345"/>
          <w:tab w:val="right" w:leader="dot" w:pos="9355"/>
        </w:tabs>
        <w:rPr>
          <w:szCs w:val="21"/>
        </w:rPr>
      </w:pPr>
      <w:hyperlink w:anchor="_Toc1487" w:history="1">
        <w:r w:rsidR="00050B05">
          <w:rPr>
            <w:szCs w:val="21"/>
          </w:rPr>
          <w:t>7</w:t>
        </w:r>
        <w:r w:rsidR="00050B05">
          <w:rPr>
            <w:szCs w:val="21"/>
          </w:rPr>
          <w:t>输出</w:t>
        </w:r>
        <w:r w:rsidR="00050B05">
          <w:rPr>
            <w:szCs w:val="21"/>
          </w:rPr>
          <w:tab/>
        </w:r>
        <w:r>
          <w:rPr>
            <w:szCs w:val="21"/>
          </w:rPr>
          <w:fldChar w:fldCharType="begin"/>
        </w:r>
        <w:r w:rsidR="00050B05">
          <w:rPr>
            <w:szCs w:val="21"/>
          </w:rPr>
          <w:instrText xml:space="preserve"> PAGEREF _Toc1487 </w:instrText>
        </w:r>
        <w:r>
          <w:rPr>
            <w:szCs w:val="21"/>
          </w:rPr>
          <w:fldChar w:fldCharType="separate"/>
        </w:r>
        <w:r w:rsidR="00050B05">
          <w:rPr>
            <w:szCs w:val="21"/>
          </w:rPr>
          <w:t>5</w:t>
        </w:r>
        <w:r>
          <w:rPr>
            <w:szCs w:val="21"/>
          </w:rPr>
          <w:fldChar w:fldCharType="end"/>
        </w:r>
      </w:hyperlink>
    </w:p>
    <w:p w:rsidR="001F7FF5" w:rsidRDefault="00003EE5">
      <w:pPr>
        <w:pStyle w:val="10"/>
        <w:tabs>
          <w:tab w:val="clear" w:pos="360"/>
          <w:tab w:val="clear" w:pos="9345"/>
          <w:tab w:val="right" w:leader="dot" w:pos="9355"/>
        </w:tabs>
        <w:rPr>
          <w:szCs w:val="21"/>
        </w:rPr>
      </w:pPr>
      <w:hyperlink w:anchor="_Toc26283" w:history="1">
        <w:r w:rsidR="00050B05">
          <w:rPr>
            <w:szCs w:val="21"/>
          </w:rPr>
          <w:t>8</w:t>
        </w:r>
        <w:r w:rsidR="00050B05">
          <w:rPr>
            <w:szCs w:val="21"/>
          </w:rPr>
          <w:t>出口准则</w:t>
        </w:r>
        <w:r w:rsidR="00050B05">
          <w:rPr>
            <w:szCs w:val="21"/>
          </w:rPr>
          <w:tab/>
        </w:r>
        <w:r>
          <w:rPr>
            <w:szCs w:val="21"/>
          </w:rPr>
          <w:fldChar w:fldCharType="begin"/>
        </w:r>
        <w:r w:rsidR="00050B05">
          <w:rPr>
            <w:szCs w:val="21"/>
          </w:rPr>
          <w:instrText xml:space="preserve"> PAGEREF _Toc26283 </w:instrText>
        </w:r>
        <w:r>
          <w:rPr>
            <w:szCs w:val="21"/>
          </w:rPr>
          <w:fldChar w:fldCharType="separate"/>
        </w:r>
        <w:r w:rsidR="00050B05">
          <w:rPr>
            <w:szCs w:val="21"/>
          </w:rPr>
          <w:t>5</w:t>
        </w:r>
        <w:r>
          <w:rPr>
            <w:szCs w:val="21"/>
          </w:rPr>
          <w:fldChar w:fldCharType="end"/>
        </w:r>
      </w:hyperlink>
    </w:p>
    <w:p w:rsidR="001F7FF5" w:rsidRDefault="00003EE5">
      <w:pPr>
        <w:pStyle w:val="10"/>
        <w:tabs>
          <w:tab w:val="clear" w:pos="360"/>
          <w:tab w:val="clear" w:pos="9345"/>
          <w:tab w:val="right" w:leader="dot" w:pos="9355"/>
        </w:tabs>
        <w:rPr>
          <w:szCs w:val="21"/>
        </w:rPr>
      </w:pPr>
      <w:hyperlink w:anchor="_Toc23194" w:history="1">
        <w:r w:rsidR="00050B05">
          <w:rPr>
            <w:szCs w:val="21"/>
          </w:rPr>
          <w:t>9</w:t>
        </w:r>
        <w:r w:rsidR="00050B05">
          <w:rPr>
            <w:szCs w:val="21"/>
          </w:rPr>
          <w:t>引用文档</w:t>
        </w:r>
        <w:r w:rsidR="00050B05">
          <w:rPr>
            <w:szCs w:val="21"/>
          </w:rPr>
          <w:tab/>
        </w:r>
        <w:r>
          <w:rPr>
            <w:szCs w:val="21"/>
          </w:rPr>
          <w:fldChar w:fldCharType="begin"/>
        </w:r>
        <w:r w:rsidR="00050B05">
          <w:rPr>
            <w:szCs w:val="21"/>
          </w:rPr>
          <w:instrText xml:space="preserve"> PAGEREF _Toc23194 </w:instrText>
        </w:r>
        <w:r>
          <w:rPr>
            <w:szCs w:val="21"/>
          </w:rPr>
          <w:fldChar w:fldCharType="separate"/>
        </w:r>
        <w:r w:rsidR="00050B05">
          <w:rPr>
            <w:szCs w:val="21"/>
          </w:rPr>
          <w:t>5</w:t>
        </w:r>
        <w:r>
          <w:rPr>
            <w:szCs w:val="21"/>
          </w:rPr>
          <w:fldChar w:fldCharType="end"/>
        </w:r>
      </w:hyperlink>
    </w:p>
    <w:p w:rsidR="001F7FF5" w:rsidRDefault="00003EE5">
      <w:pPr>
        <w:pStyle w:val="10"/>
        <w:tabs>
          <w:tab w:val="clear" w:pos="360"/>
          <w:tab w:val="clear" w:pos="9345"/>
          <w:tab w:val="right" w:leader="dot" w:pos="9355"/>
        </w:tabs>
        <w:rPr>
          <w:szCs w:val="21"/>
        </w:rPr>
      </w:pPr>
      <w:hyperlink w:anchor="_Toc17909" w:history="1">
        <w:r w:rsidR="00050B05">
          <w:rPr>
            <w:szCs w:val="21"/>
          </w:rPr>
          <w:t>1</w:t>
        </w:r>
        <w:r w:rsidR="00050B05">
          <w:rPr>
            <w:rFonts w:ascii="Arial" w:eastAsia="黑体" w:hAnsi="Arial"/>
          </w:rPr>
          <w:t xml:space="preserve">0 </w:t>
        </w:r>
        <w:r w:rsidR="00050B05">
          <w:rPr>
            <w:szCs w:val="21"/>
          </w:rPr>
          <w:t>使用模板</w:t>
        </w:r>
        <w:r w:rsidR="00050B05">
          <w:rPr>
            <w:szCs w:val="21"/>
          </w:rPr>
          <w:tab/>
        </w:r>
        <w:r>
          <w:rPr>
            <w:szCs w:val="21"/>
          </w:rPr>
          <w:fldChar w:fldCharType="begin"/>
        </w:r>
        <w:r w:rsidR="00050B05">
          <w:rPr>
            <w:szCs w:val="21"/>
          </w:rPr>
          <w:instrText xml:space="preserve"> PAGEREF _Toc17909 </w:instrText>
        </w:r>
        <w:r>
          <w:rPr>
            <w:szCs w:val="21"/>
          </w:rPr>
          <w:fldChar w:fldCharType="separate"/>
        </w:r>
        <w:r w:rsidR="00050B05">
          <w:rPr>
            <w:szCs w:val="21"/>
          </w:rPr>
          <w:t>5</w:t>
        </w:r>
        <w:r>
          <w:rPr>
            <w:szCs w:val="21"/>
          </w:rPr>
          <w:fldChar w:fldCharType="end"/>
        </w:r>
      </w:hyperlink>
    </w:p>
    <w:p w:rsidR="001F7FF5" w:rsidRDefault="00003EE5">
      <w:pPr>
        <w:pStyle w:val="57"/>
        <w:ind w:firstLineChars="0" w:firstLine="0"/>
        <w:sectPr w:rsidR="001F7FF5">
          <w:headerReference w:type="even" r:id="rId11"/>
          <w:headerReference w:type="default" r:id="rId12"/>
          <w:footerReference w:type="even" r:id="rId13"/>
          <w:footerReference w:type="default" r:id="rId14"/>
          <w:footnotePr>
            <w:pos w:val="beneathText"/>
          </w:footnotePr>
          <w:type w:val="oddPage"/>
          <w:pgSz w:w="11907" w:h="16840"/>
          <w:pgMar w:top="1418" w:right="1134" w:bottom="1134" w:left="1418" w:header="851" w:footer="851" w:gutter="0"/>
          <w:pgNumType w:fmt="upperRoman" w:start="1"/>
          <w:cols w:space="425"/>
          <w:docGrid w:type="linesAndChars" w:linePitch="312"/>
        </w:sectPr>
      </w:pPr>
      <w:r>
        <w:rPr>
          <w:szCs w:val="24"/>
        </w:rPr>
        <w:fldChar w:fldCharType="end"/>
      </w:r>
    </w:p>
    <w:p w:rsidR="001F7FF5" w:rsidRDefault="00050B05" w:rsidP="001B0376">
      <w:pPr>
        <w:pStyle w:val="af5"/>
        <w:spacing w:before="624" w:afterLines="200"/>
        <w:rPr>
          <w:rFonts w:cs="Arial"/>
          <w:szCs w:val="32"/>
        </w:rPr>
      </w:pPr>
      <w:r>
        <w:rPr>
          <w:rFonts w:cs="Arial" w:hint="eastAsia"/>
          <w:szCs w:val="32"/>
        </w:rPr>
        <w:lastRenderedPageBreak/>
        <w:t>组织财富库管理规程</w:t>
      </w:r>
    </w:p>
    <w:p w:rsidR="001F7FF5" w:rsidRDefault="00050B05">
      <w:pPr>
        <w:pStyle w:val="150"/>
        <w:spacing w:before="156" w:after="156"/>
      </w:pPr>
      <w:bookmarkStart w:id="1" w:name="_Toc273431635"/>
      <w:bookmarkStart w:id="2" w:name="_Toc273536256"/>
      <w:bookmarkStart w:id="3" w:name="_Toc273432560"/>
      <w:bookmarkStart w:id="4" w:name="_Toc273432074"/>
      <w:bookmarkStart w:id="5" w:name="_Toc273432569"/>
      <w:bookmarkStart w:id="6" w:name="_Toc273432654"/>
      <w:bookmarkStart w:id="7" w:name="_Ref273431330"/>
      <w:bookmarkStart w:id="8" w:name="_Toc273450704"/>
      <w:bookmarkStart w:id="9" w:name="_Toc121896360"/>
      <w:bookmarkStart w:id="10" w:name="_Toc130824649"/>
      <w:bookmarkStart w:id="11" w:name="_Toc273449398"/>
      <w:bookmarkStart w:id="12" w:name="_Toc276477050"/>
      <w:bookmarkStart w:id="13" w:name="_Toc6999"/>
      <w:bookmarkEnd w:id="1"/>
      <w:bookmarkEnd w:id="2"/>
      <w:bookmarkEnd w:id="3"/>
      <w:bookmarkEnd w:id="4"/>
      <w:bookmarkEnd w:id="5"/>
      <w:bookmarkEnd w:id="6"/>
      <w:bookmarkEnd w:id="7"/>
      <w:bookmarkEnd w:id="8"/>
      <w:r>
        <w:t>目的</w:t>
      </w:r>
      <w:bookmarkEnd w:id="9"/>
      <w:r>
        <w:t>/</w:t>
      </w:r>
      <w:r>
        <w:t>方针</w:t>
      </w:r>
      <w:bookmarkEnd w:id="10"/>
      <w:bookmarkEnd w:id="11"/>
      <w:bookmarkEnd w:id="12"/>
      <w:bookmarkEnd w:id="13"/>
    </w:p>
    <w:p w:rsidR="001F7FF5" w:rsidRDefault="00050B05">
      <w:pPr>
        <w:pStyle w:val="57"/>
        <w:ind w:firstLine="480"/>
      </w:pPr>
      <w:r>
        <w:t>通过本文件规范组织财富库的建立、更新与维护，确定组织财富库得到合理的使用与管理。</w:t>
      </w:r>
    </w:p>
    <w:p w:rsidR="001F7FF5" w:rsidRDefault="00050B05">
      <w:pPr>
        <w:pStyle w:val="150"/>
        <w:spacing w:before="156" w:after="156"/>
      </w:pPr>
      <w:bookmarkStart w:id="14" w:name="_Toc276477051"/>
      <w:bookmarkStart w:id="15" w:name="_Toc6296"/>
      <w:r>
        <w:t>角色与职责</w:t>
      </w:r>
      <w:bookmarkEnd w:id="14"/>
      <w:bookmarkEnd w:id="15"/>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1"/>
        <w:gridCol w:w="6740"/>
      </w:tblGrid>
      <w:tr w:rsidR="001F7FF5">
        <w:trPr>
          <w:jc w:val="center"/>
        </w:trPr>
        <w:tc>
          <w:tcPr>
            <w:tcW w:w="2831" w:type="dxa"/>
          </w:tcPr>
          <w:p w:rsidR="001F7FF5" w:rsidRDefault="00050B05">
            <w:pPr>
              <w:spacing w:line="360" w:lineRule="auto"/>
              <w:jc w:val="center"/>
              <w:rPr>
                <w:rFonts w:ascii="宋体" w:hAnsi="宋体"/>
                <w:b/>
                <w:szCs w:val="21"/>
              </w:rPr>
            </w:pPr>
            <w:r>
              <w:rPr>
                <w:rFonts w:ascii="宋体" w:hAnsi="宋体"/>
                <w:b/>
                <w:szCs w:val="21"/>
              </w:rPr>
              <w:t>角色</w:t>
            </w:r>
          </w:p>
        </w:tc>
        <w:tc>
          <w:tcPr>
            <w:tcW w:w="6740" w:type="dxa"/>
          </w:tcPr>
          <w:p w:rsidR="001F7FF5" w:rsidRDefault="00050B05">
            <w:pPr>
              <w:spacing w:line="360" w:lineRule="auto"/>
              <w:jc w:val="center"/>
              <w:rPr>
                <w:rFonts w:ascii="宋体" w:hAnsi="宋体"/>
                <w:b/>
                <w:szCs w:val="21"/>
              </w:rPr>
            </w:pPr>
            <w:r>
              <w:rPr>
                <w:rFonts w:ascii="宋体" w:hAnsi="宋体"/>
                <w:b/>
                <w:szCs w:val="21"/>
              </w:rPr>
              <w:t>职责</w:t>
            </w:r>
          </w:p>
        </w:tc>
      </w:tr>
      <w:tr w:rsidR="001F7FF5">
        <w:trPr>
          <w:jc w:val="center"/>
        </w:trPr>
        <w:tc>
          <w:tcPr>
            <w:tcW w:w="2831" w:type="dxa"/>
            <w:vAlign w:val="center"/>
          </w:tcPr>
          <w:p w:rsidR="001F7FF5" w:rsidRDefault="00050B05">
            <w:pPr>
              <w:spacing w:line="360" w:lineRule="auto"/>
              <w:jc w:val="center"/>
              <w:rPr>
                <w:rFonts w:ascii="宋体" w:hAnsi="宋体"/>
                <w:szCs w:val="21"/>
              </w:rPr>
            </w:pPr>
            <w:r>
              <w:rPr>
                <w:rFonts w:ascii="宋体" w:hAnsi="宋体"/>
                <w:szCs w:val="21"/>
              </w:rPr>
              <w:t>EPG</w:t>
            </w:r>
          </w:p>
        </w:tc>
        <w:tc>
          <w:tcPr>
            <w:tcW w:w="6740" w:type="dxa"/>
          </w:tcPr>
          <w:p w:rsidR="001F7FF5" w:rsidRDefault="00050B05">
            <w:pPr>
              <w:spacing w:line="360" w:lineRule="auto"/>
              <w:rPr>
                <w:rFonts w:ascii="宋体" w:hAnsi="宋体"/>
                <w:szCs w:val="21"/>
              </w:rPr>
            </w:pPr>
            <w:r>
              <w:rPr>
                <w:rFonts w:ascii="宋体" w:hAnsi="宋体"/>
                <w:szCs w:val="21"/>
              </w:rPr>
              <w:t>协调过程财富库的使用；</w:t>
            </w:r>
          </w:p>
          <w:p w:rsidR="001F7FF5" w:rsidRDefault="00050B05">
            <w:pPr>
              <w:spacing w:line="360" w:lineRule="auto"/>
              <w:rPr>
                <w:rFonts w:ascii="宋体" w:hAnsi="宋体"/>
                <w:szCs w:val="21"/>
              </w:rPr>
            </w:pPr>
            <w:r>
              <w:rPr>
                <w:rFonts w:ascii="宋体" w:hAnsi="宋体"/>
                <w:szCs w:val="21"/>
              </w:rPr>
              <w:t>授权OCM建立、管理、维护组织标准过程库、经验库、培训库</w:t>
            </w:r>
            <w:r>
              <w:rPr>
                <w:rFonts w:ascii="宋体" w:hAnsi="宋体" w:hint="eastAsia"/>
                <w:szCs w:val="21"/>
              </w:rPr>
              <w:t>等</w:t>
            </w:r>
            <w:r>
              <w:rPr>
                <w:rFonts w:ascii="宋体" w:hAnsi="宋体"/>
                <w:szCs w:val="21"/>
              </w:rPr>
              <w:t>；</w:t>
            </w:r>
          </w:p>
          <w:p w:rsidR="001F7FF5" w:rsidRDefault="00050B05">
            <w:pPr>
              <w:spacing w:line="360" w:lineRule="auto"/>
              <w:rPr>
                <w:rFonts w:ascii="宋体" w:hAnsi="宋体"/>
                <w:szCs w:val="21"/>
              </w:rPr>
            </w:pPr>
            <w:r>
              <w:rPr>
                <w:rFonts w:ascii="宋体" w:hAnsi="宋体"/>
                <w:szCs w:val="21"/>
              </w:rPr>
              <w:t>授权OCM负责组织开发类项目经验库的管理、维护；</w:t>
            </w:r>
          </w:p>
        </w:tc>
      </w:tr>
      <w:tr w:rsidR="001F7FF5">
        <w:trPr>
          <w:jc w:val="center"/>
        </w:trPr>
        <w:tc>
          <w:tcPr>
            <w:tcW w:w="2831" w:type="dxa"/>
            <w:vAlign w:val="center"/>
          </w:tcPr>
          <w:p w:rsidR="001F7FF5" w:rsidRDefault="00050B05">
            <w:pPr>
              <w:spacing w:line="360" w:lineRule="auto"/>
              <w:jc w:val="center"/>
              <w:rPr>
                <w:rFonts w:ascii="宋体" w:hAnsi="宋体"/>
                <w:szCs w:val="21"/>
              </w:rPr>
            </w:pPr>
            <w:r>
              <w:rPr>
                <w:rFonts w:ascii="宋体" w:hAnsi="宋体" w:hint="eastAsia"/>
                <w:szCs w:val="21"/>
              </w:rPr>
              <w:t>配置管理工程师</w:t>
            </w:r>
          </w:p>
        </w:tc>
        <w:tc>
          <w:tcPr>
            <w:tcW w:w="6740" w:type="dxa"/>
          </w:tcPr>
          <w:p w:rsidR="001F7FF5" w:rsidRDefault="00050B05">
            <w:pPr>
              <w:spacing w:line="360" w:lineRule="auto"/>
              <w:rPr>
                <w:rFonts w:ascii="宋体" w:hAnsi="宋体"/>
                <w:color w:val="000000"/>
                <w:kern w:val="0"/>
                <w:szCs w:val="21"/>
              </w:rPr>
            </w:pPr>
            <w:r>
              <w:rPr>
                <w:rFonts w:ascii="宋体" w:hAnsi="宋体"/>
                <w:color w:val="000000"/>
                <w:kern w:val="0"/>
                <w:szCs w:val="21"/>
                <w:lang w:val="zh-CN"/>
              </w:rPr>
              <w:t>制定组织级配置管理计划；</w:t>
            </w:r>
          </w:p>
          <w:p w:rsidR="001F7FF5" w:rsidRDefault="00050B05">
            <w:pPr>
              <w:spacing w:line="360" w:lineRule="auto"/>
              <w:rPr>
                <w:rFonts w:ascii="宋体" w:hAnsi="宋体"/>
                <w:color w:val="000000"/>
                <w:kern w:val="0"/>
                <w:szCs w:val="21"/>
              </w:rPr>
            </w:pPr>
            <w:r>
              <w:rPr>
                <w:rFonts w:ascii="宋体" w:hAnsi="宋体"/>
                <w:color w:val="000000"/>
                <w:kern w:val="0"/>
                <w:szCs w:val="21"/>
                <w:lang w:val="zh-CN"/>
              </w:rPr>
              <w:t>建立并管理组织级配置库和过程财富库</w:t>
            </w:r>
            <w:r>
              <w:rPr>
                <w:rFonts w:ascii="宋体" w:hAnsi="宋体"/>
                <w:color w:val="000000"/>
                <w:kern w:val="0"/>
                <w:szCs w:val="21"/>
              </w:rPr>
              <w:t>,定期进行备份</w:t>
            </w:r>
            <w:r>
              <w:rPr>
                <w:rFonts w:ascii="宋体" w:hAnsi="宋体"/>
                <w:color w:val="000000"/>
                <w:kern w:val="0"/>
                <w:szCs w:val="21"/>
                <w:lang w:val="zh-CN"/>
              </w:rPr>
              <w:t>；</w:t>
            </w:r>
          </w:p>
          <w:p w:rsidR="001F7FF5" w:rsidRDefault="00050B05">
            <w:pPr>
              <w:spacing w:line="360" w:lineRule="auto"/>
              <w:rPr>
                <w:rFonts w:ascii="宋体" w:hAnsi="宋体"/>
                <w:color w:val="000000"/>
                <w:kern w:val="0"/>
                <w:szCs w:val="21"/>
              </w:rPr>
            </w:pPr>
            <w:r>
              <w:rPr>
                <w:rFonts w:ascii="宋体" w:hAnsi="宋体"/>
                <w:color w:val="000000"/>
                <w:kern w:val="0"/>
                <w:szCs w:val="21"/>
                <w:lang w:val="zh-CN"/>
              </w:rPr>
              <w:t>监督配置项的变更过程；</w:t>
            </w:r>
          </w:p>
          <w:p w:rsidR="001F7FF5" w:rsidRDefault="00050B05">
            <w:pPr>
              <w:spacing w:line="360" w:lineRule="auto"/>
              <w:rPr>
                <w:rFonts w:ascii="宋体" w:hAnsi="宋体"/>
                <w:color w:val="000000"/>
                <w:kern w:val="0"/>
                <w:szCs w:val="21"/>
              </w:rPr>
            </w:pPr>
            <w:r>
              <w:rPr>
                <w:rFonts w:ascii="宋体" w:hAnsi="宋体"/>
                <w:color w:val="000000"/>
                <w:kern w:val="0"/>
                <w:szCs w:val="21"/>
                <w:lang w:val="zh-CN"/>
              </w:rPr>
              <w:t>对配置项状态进行记录与报告；</w:t>
            </w:r>
          </w:p>
          <w:p w:rsidR="001F7FF5" w:rsidRDefault="00050B05">
            <w:pPr>
              <w:spacing w:line="360" w:lineRule="auto"/>
              <w:rPr>
                <w:rFonts w:ascii="宋体" w:hAnsi="宋体"/>
                <w:szCs w:val="21"/>
              </w:rPr>
            </w:pPr>
            <w:r>
              <w:rPr>
                <w:rFonts w:ascii="宋体" w:hAnsi="宋体" w:hint="eastAsia"/>
                <w:szCs w:val="21"/>
              </w:rPr>
              <w:t>执行对配置系统的分配及控制访问权限。</w:t>
            </w:r>
          </w:p>
        </w:tc>
      </w:tr>
      <w:tr w:rsidR="001F7FF5">
        <w:trPr>
          <w:jc w:val="center"/>
        </w:trPr>
        <w:tc>
          <w:tcPr>
            <w:tcW w:w="2831" w:type="dxa"/>
            <w:vAlign w:val="center"/>
          </w:tcPr>
          <w:p w:rsidR="001F7FF5" w:rsidRDefault="00050B05">
            <w:pPr>
              <w:spacing w:line="360" w:lineRule="auto"/>
              <w:jc w:val="center"/>
              <w:rPr>
                <w:rFonts w:ascii="宋体" w:hAnsi="宋体"/>
                <w:szCs w:val="21"/>
              </w:rPr>
            </w:pPr>
            <w:r>
              <w:rPr>
                <w:rFonts w:ascii="宋体" w:hAnsi="宋体" w:hint="eastAsia"/>
                <w:szCs w:val="21"/>
              </w:rPr>
              <w:t>质量保证工程师</w:t>
            </w:r>
          </w:p>
        </w:tc>
        <w:tc>
          <w:tcPr>
            <w:tcW w:w="6740" w:type="dxa"/>
          </w:tcPr>
          <w:p w:rsidR="001F7FF5" w:rsidRDefault="00050B05">
            <w:pPr>
              <w:spacing w:line="360" w:lineRule="auto"/>
              <w:rPr>
                <w:rFonts w:ascii="宋体" w:hAnsi="宋体"/>
                <w:szCs w:val="21"/>
              </w:rPr>
            </w:pPr>
            <w:r>
              <w:rPr>
                <w:rFonts w:ascii="宋体" w:hAnsi="宋体"/>
                <w:kern w:val="0"/>
                <w:szCs w:val="21"/>
              </w:rPr>
              <w:t>按照组织级质量保证计划定期对组织的配置管理过程进行监督和检查；</w:t>
            </w:r>
          </w:p>
        </w:tc>
      </w:tr>
      <w:tr w:rsidR="001F7FF5">
        <w:trPr>
          <w:jc w:val="center"/>
        </w:trPr>
        <w:tc>
          <w:tcPr>
            <w:tcW w:w="2831" w:type="dxa"/>
            <w:vAlign w:val="center"/>
          </w:tcPr>
          <w:p w:rsidR="001F7FF5" w:rsidRDefault="00050B05">
            <w:pPr>
              <w:spacing w:line="360" w:lineRule="auto"/>
              <w:jc w:val="center"/>
              <w:rPr>
                <w:rFonts w:ascii="宋体" w:hAnsi="宋体"/>
                <w:szCs w:val="21"/>
              </w:rPr>
            </w:pPr>
            <w:r>
              <w:rPr>
                <w:rFonts w:ascii="宋体" w:hAnsi="宋体"/>
                <w:szCs w:val="21"/>
              </w:rPr>
              <w:t>培训专员</w:t>
            </w:r>
          </w:p>
        </w:tc>
        <w:tc>
          <w:tcPr>
            <w:tcW w:w="6740" w:type="dxa"/>
          </w:tcPr>
          <w:p w:rsidR="001F7FF5" w:rsidRDefault="00050B05">
            <w:pPr>
              <w:spacing w:line="360" w:lineRule="auto"/>
              <w:rPr>
                <w:rFonts w:ascii="宋体" w:hAnsi="宋体"/>
                <w:szCs w:val="21"/>
              </w:rPr>
            </w:pPr>
            <w:r>
              <w:rPr>
                <w:rFonts w:ascii="宋体" w:hAnsi="宋体" w:hint="eastAsia"/>
                <w:szCs w:val="21"/>
              </w:rPr>
              <w:t>制定实施员工培训与发展计划并送交院领导审批，实现研究院人力资源培训目标，做好培训日常事务工作；</w:t>
            </w:r>
          </w:p>
          <w:p w:rsidR="001F7FF5" w:rsidRDefault="00050B05">
            <w:pPr>
              <w:spacing w:line="360" w:lineRule="auto"/>
              <w:rPr>
                <w:rFonts w:ascii="宋体" w:hAnsi="宋体"/>
                <w:szCs w:val="21"/>
              </w:rPr>
            </w:pPr>
            <w:r>
              <w:rPr>
                <w:rFonts w:ascii="宋体" w:hAnsi="宋体"/>
                <w:szCs w:val="21"/>
              </w:rPr>
              <w:t>负责建立、提交和维护组织培训库的配置项</w:t>
            </w:r>
            <w:r>
              <w:rPr>
                <w:rFonts w:ascii="宋体" w:hAnsi="宋体" w:hint="eastAsia"/>
                <w:szCs w:val="21"/>
              </w:rPr>
              <w:t>。</w:t>
            </w:r>
          </w:p>
        </w:tc>
      </w:tr>
      <w:tr w:rsidR="001F7FF5">
        <w:trPr>
          <w:jc w:val="center"/>
        </w:trPr>
        <w:tc>
          <w:tcPr>
            <w:tcW w:w="2831" w:type="dxa"/>
            <w:vAlign w:val="center"/>
          </w:tcPr>
          <w:p w:rsidR="001F7FF5" w:rsidRDefault="00050B05">
            <w:pPr>
              <w:spacing w:line="360" w:lineRule="auto"/>
              <w:jc w:val="center"/>
              <w:rPr>
                <w:rFonts w:ascii="宋体" w:hAnsi="宋体"/>
                <w:szCs w:val="21"/>
              </w:rPr>
            </w:pPr>
            <w:r>
              <w:rPr>
                <w:rFonts w:ascii="宋体" w:hAnsi="宋体"/>
                <w:szCs w:val="21"/>
              </w:rPr>
              <w:t>项目</w:t>
            </w:r>
            <w:r>
              <w:rPr>
                <w:rFonts w:ascii="宋体" w:hAnsi="宋体" w:hint="eastAsia"/>
                <w:szCs w:val="21"/>
              </w:rPr>
              <w:t>经理</w:t>
            </w:r>
          </w:p>
        </w:tc>
        <w:tc>
          <w:tcPr>
            <w:tcW w:w="6740" w:type="dxa"/>
          </w:tcPr>
          <w:p w:rsidR="001F7FF5" w:rsidRDefault="00050B05">
            <w:pPr>
              <w:spacing w:line="360" w:lineRule="auto"/>
              <w:rPr>
                <w:rFonts w:ascii="宋体" w:hAnsi="宋体"/>
                <w:szCs w:val="21"/>
              </w:rPr>
            </w:pPr>
            <w:r>
              <w:rPr>
                <w:rFonts w:ascii="宋体" w:hAnsi="宋体"/>
                <w:szCs w:val="21"/>
              </w:rPr>
              <w:t>负责建立、提交和维护组织开发类项目经验库的配置项；</w:t>
            </w:r>
          </w:p>
        </w:tc>
      </w:tr>
    </w:tbl>
    <w:p w:rsidR="001F7FF5" w:rsidRDefault="00050B05">
      <w:pPr>
        <w:pStyle w:val="150"/>
        <w:spacing w:before="156" w:after="156"/>
      </w:pPr>
      <w:bookmarkStart w:id="16" w:name="_Toc276477052"/>
      <w:bookmarkStart w:id="17" w:name="_Toc15896971"/>
      <w:bookmarkStart w:id="18" w:name="_Toc273449039"/>
      <w:bookmarkStart w:id="19" w:name="_Toc15326"/>
      <w:bookmarkStart w:id="20" w:name="_Toc4159075"/>
      <w:bookmarkStart w:id="21" w:name="_Toc130909422"/>
      <w:bookmarkStart w:id="22" w:name="_Toc82588471"/>
      <w:r>
        <w:t>入口准则</w:t>
      </w:r>
      <w:bookmarkEnd w:id="16"/>
      <w:bookmarkEnd w:id="17"/>
      <w:bookmarkEnd w:id="18"/>
      <w:bookmarkEnd w:id="19"/>
      <w:bookmarkEnd w:id="20"/>
      <w:bookmarkEnd w:id="21"/>
      <w:bookmarkEnd w:id="22"/>
    </w:p>
    <w:p w:rsidR="001F7FF5" w:rsidRDefault="00050B05">
      <w:pPr>
        <w:pStyle w:val="57"/>
        <w:ind w:firstLine="480"/>
      </w:pPr>
      <w:r>
        <w:t>组织级的相关配置计划已经批准通过</w:t>
      </w:r>
    </w:p>
    <w:p w:rsidR="001F7FF5" w:rsidRDefault="00050B05">
      <w:pPr>
        <w:pStyle w:val="57"/>
        <w:ind w:firstLine="480"/>
      </w:pPr>
      <w:r>
        <w:t>配置管理的软件硬件已经存在</w:t>
      </w:r>
    </w:p>
    <w:p w:rsidR="001F7FF5" w:rsidRDefault="00050B05">
      <w:pPr>
        <w:pStyle w:val="150"/>
        <w:spacing w:before="156" w:after="156"/>
      </w:pPr>
      <w:bookmarkStart w:id="23" w:name="_Toc82588472"/>
      <w:bookmarkStart w:id="24" w:name="_Toc4448"/>
      <w:bookmarkStart w:id="25" w:name="_Toc273449040"/>
      <w:bookmarkStart w:id="26" w:name="_Toc130909423"/>
      <w:bookmarkStart w:id="27" w:name="_Toc4159076"/>
      <w:bookmarkStart w:id="28" w:name="_Toc276477053"/>
      <w:bookmarkStart w:id="29" w:name="_Toc15896972"/>
      <w:r>
        <w:t>输入</w:t>
      </w:r>
      <w:bookmarkEnd w:id="23"/>
      <w:bookmarkEnd w:id="24"/>
      <w:bookmarkEnd w:id="25"/>
      <w:bookmarkEnd w:id="26"/>
      <w:bookmarkEnd w:id="27"/>
      <w:bookmarkEnd w:id="28"/>
      <w:bookmarkEnd w:id="29"/>
    </w:p>
    <w:p w:rsidR="001F7FF5" w:rsidRDefault="00050B05">
      <w:pPr>
        <w:pStyle w:val="57"/>
        <w:ind w:firstLine="480"/>
      </w:pPr>
      <w:r>
        <w:t>《组织级配置管理计划》</w:t>
      </w:r>
    </w:p>
    <w:p w:rsidR="001F7FF5" w:rsidRDefault="00050B05">
      <w:pPr>
        <w:pStyle w:val="150"/>
        <w:spacing w:before="156" w:after="156"/>
      </w:pPr>
      <w:bookmarkStart w:id="30" w:name="_Toc15896973"/>
      <w:bookmarkStart w:id="31" w:name="_Toc82588473"/>
      <w:bookmarkStart w:id="32" w:name="_Toc4159077"/>
      <w:bookmarkStart w:id="33" w:name="_Toc273449041"/>
      <w:bookmarkStart w:id="34" w:name="_Toc276477054"/>
      <w:bookmarkStart w:id="35" w:name="_Toc130909424"/>
      <w:bookmarkStart w:id="36" w:name="_Toc24974"/>
      <w:r>
        <w:t>主要</w:t>
      </w:r>
      <w:bookmarkEnd w:id="30"/>
      <w:bookmarkEnd w:id="31"/>
      <w:bookmarkEnd w:id="32"/>
      <w:r>
        <w:t>步骤</w:t>
      </w:r>
      <w:bookmarkEnd w:id="33"/>
      <w:bookmarkEnd w:id="34"/>
      <w:bookmarkEnd w:id="35"/>
      <w:bookmarkEnd w:id="36"/>
    </w:p>
    <w:p w:rsidR="001F7FF5" w:rsidRDefault="00050B05">
      <w:pPr>
        <w:pStyle w:val="250"/>
        <w:rPr>
          <w:rFonts w:hAnsi="Times New Roman"/>
        </w:rPr>
      </w:pPr>
      <w:bookmarkStart w:id="37" w:name="_Toc273449269"/>
      <w:bookmarkStart w:id="38" w:name="_Toc131153871"/>
      <w:bookmarkStart w:id="39" w:name="_Toc276477055"/>
      <w:bookmarkStart w:id="40" w:name="_Toc4821"/>
      <w:r>
        <w:lastRenderedPageBreak/>
        <w:t>组织级财富库的内容</w:t>
      </w:r>
      <w:bookmarkEnd w:id="37"/>
      <w:bookmarkEnd w:id="38"/>
      <w:bookmarkEnd w:id="39"/>
      <w:bookmarkEnd w:id="40"/>
    </w:p>
    <w:p w:rsidR="001F7FF5" w:rsidRDefault="00050B05">
      <w:pPr>
        <w:pStyle w:val="57"/>
        <w:ind w:firstLine="480"/>
      </w:pPr>
      <w:bookmarkStart w:id="41" w:name="OLE_LINK1"/>
      <w:bookmarkStart w:id="42" w:name="_Toc273449048"/>
      <w:bookmarkStart w:id="43" w:name="OLE_LINK2"/>
      <w:bookmarkStart w:id="44" w:name="_Toc130909431"/>
      <w:r>
        <w:t>根据公司的管理需求，组织级财富库包括以下几个库：</w:t>
      </w:r>
    </w:p>
    <w:tbl>
      <w:tblPr>
        <w:tblpPr w:leftFromText="180" w:rightFromText="180" w:vertAnchor="text" w:horzAnchor="page" w:tblpX="1393" w:tblpY="472"/>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7"/>
        <w:gridCol w:w="2188"/>
        <w:gridCol w:w="6296"/>
      </w:tblGrid>
      <w:tr w:rsidR="001F7FF5">
        <w:trPr>
          <w:tblHeader/>
        </w:trPr>
        <w:tc>
          <w:tcPr>
            <w:tcW w:w="3275" w:type="dxa"/>
            <w:gridSpan w:val="2"/>
            <w:shd w:val="clear" w:color="auto" w:fill="auto"/>
          </w:tcPr>
          <w:p w:rsidR="001F7FF5" w:rsidRDefault="00050B05">
            <w:pPr>
              <w:spacing w:line="360" w:lineRule="auto"/>
              <w:jc w:val="center"/>
              <w:rPr>
                <w:rFonts w:ascii="宋体" w:hAnsi="宋体"/>
                <w:b/>
                <w:bCs/>
                <w:szCs w:val="21"/>
              </w:rPr>
            </w:pPr>
            <w:r>
              <w:rPr>
                <w:rFonts w:ascii="宋体" w:hAnsi="宋体"/>
                <w:b/>
                <w:bCs/>
                <w:szCs w:val="21"/>
              </w:rPr>
              <w:t>库名</w:t>
            </w:r>
          </w:p>
        </w:tc>
        <w:tc>
          <w:tcPr>
            <w:tcW w:w="6296" w:type="dxa"/>
            <w:shd w:val="clear" w:color="auto" w:fill="auto"/>
          </w:tcPr>
          <w:p w:rsidR="001F7FF5" w:rsidRDefault="00050B05">
            <w:pPr>
              <w:spacing w:line="360" w:lineRule="auto"/>
              <w:jc w:val="center"/>
              <w:rPr>
                <w:rFonts w:ascii="宋体" w:hAnsi="宋体"/>
                <w:b/>
                <w:bCs/>
                <w:szCs w:val="21"/>
              </w:rPr>
            </w:pPr>
            <w:r>
              <w:rPr>
                <w:rFonts w:ascii="宋体" w:hAnsi="宋体"/>
                <w:b/>
                <w:bCs/>
                <w:szCs w:val="21"/>
              </w:rPr>
              <w:t>存放内容</w:t>
            </w:r>
          </w:p>
        </w:tc>
      </w:tr>
      <w:tr w:rsidR="001F7FF5">
        <w:tc>
          <w:tcPr>
            <w:tcW w:w="3275" w:type="dxa"/>
            <w:gridSpan w:val="2"/>
            <w:vAlign w:val="center"/>
          </w:tcPr>
          <w:p w:rsidR="001F7FF5" w:rsidRDefault="00584086">
            <w:pPr>
              <w:spacing w:line="360" w:lineRule="auto"/>
              <w:jc w:val="center"/>
              <w:rPr>
                <w:rFonts w:ascii="宋体" w:hAnsi="宋体"/>
                <w:szCs w:val="21"/>
              </w:rPr>
            </w:pPr>
            <w:r>
              <w:rPr>
                <w:rFonts w:ascii="宋体" w:hAnsi="宋体" w:hint="eastAsia"/>
                <w:szCs w:val="21"/>
              </w:rPr>
              <w:t>体系文件库</w:t>
            </w:r>
          </w:p>
        </w:tc>
        <w:tc>
          <w:tcPr>
            <w:tcW w:w="6296" w:type="dxa"/>
          </w:tcPr>
          <w:p w:rsidR="001F7FF5" w:rsidRDefault="00050B05">
            <w:pPr>
              <w:spacing w:line="360" w:lineRule="auto"/>
              <w:rPr>
                <w:rFonts w:ascii="宋体" w:hAnsi="宋体"/>
                <w:szCs w:val="21"/>
              </w:rPr>
            </w:pPr>
            <w:r>
              <w:rPr>
                <w:rFonts w:ascii="宋体" w:hAnsi="宋体" w:hint="eastAsia"/>
                <w:szCs w:val="21"/>
              </w:rPr>
              <w:t>中研院</w:t>
            </w:r>
            <w:r>
              <w:rPr>
                <w:rFonts w:ascii="宋体" w:hAnsi="宋体"/>
                <w:szCs w:val="21"/>
              </w:rPr>
              <w:t xml:space="preserve">标准过程集合（含过程、规程、指南与文档模板） </w:t>
            </w:r>
          </w:p>
        </w:tc>
      </w:tr>
      <w:tr w:rsidR="001F7FF5">
        <w:tc>
          <w:tcPr>
            <w:tcW w:w="3275" w:type="dxa"/>
            <w:gridSpan w:val="2"/>
            <w:vAlign w:val="center"/>
          </w:tcPr>
          <w:p w:rsidR="001F7FF5" w:rsidRDefault="00050B05">
            <w:pPr>
              <w:spacing w:line="360" w:lineRule="auto"/>
              <w:jc w:val="center"/>
              <w:rPr>
                <w:rFonts w:ascii="宋体" w:hAnsi="宋体"/>
                <w:szCs w:val="21"/>
              </w:rPr>
            </w:pPr>
            <w:r>
              <w:rPr>
                <w:rFonts w:ascii="宋体" w:hAnsi="宋体"/>
                <w:szCs w:val="21"/>
              </w:rPr>
              <w:t>培训库</w:t>
            </w:r>
          </w:p>
        </w:tc>
        <w:tc>
          <w:tcPr>
            <w:tcW w:w="6296" w:type="dxa"/>
          </w:tcPr>
          <w:p w:rsidR="001F7FF5" w:rsidRDefault="00050B05">
            <w:pPr>
              <w:spacing w:line="360" w:lineRule="auto"/>
              <w:rPr>
                <w:rFonts w:ascii="宋体" w:hAnsi="宋体"/>
                <w:szCs w:val="21"/>
              </w:rPr>
            </w:pPr>
            <w:r>
              <w:rPr>
                <w:rFonts w:ascii="宋体" w:hAnsi="宋体" w:hint="eastAsia"/>
                <w:szCs w:val="21"/>
              </w:rPr>
              <w:t>院级</w:t>
            </w:r>
            <w:r>
              <w:rPr>
                <w:rFonts w:ascii="宋体" w:hAnsi="宋体"/>
                <w:szCs w:val="21"/>
              </w:rPr>
              <w:t>培训教材与相关资料</w:t>
            </w:r>
          </w:p>
        </w:tc>
      </w:tr>
      <w:tr w:rsidR="001F7FF5" w:rsidTr="00F14B6B">
        <w:trPr>
          <w:trHeight w:val="726"/>
        </w:trPr>
        <w:tc>
          <w:tcPr>
            <w:tcW w:w="1087" w:type="dxa"/>
            <w:vMerge w:val="restart"/>
            <w:vAlign w:val="center"/>
          </w:tcPr>
          <w:p w:rsidR="001F7FF5" w:rsidRDefault="00050B05">
            <w:pPr>
              <w:spacing w:line="360" w:lineRule="auto"/>
              <w:jc w:val="center"/>
              <w:rPr>
                <w:rFonts w:ascii="宋体" w:hAnsi="宋体"/>
                <w:szCs w:val="21"/>
              </w:rPr>
            </w:pPr>
            <w:r>
              <w:rPr>
                <w:rFonts w:ascii="宋体" w:hAnsi="宋体"/>
                <w:szCs w:val="21"/>
              </w:rPr>
              <w:t>经验库</w:t>
            </w:r>
          </w:p>
        </w:tc>
        <w:tc>
          <w:tcPr>
            <w:tcW w:w="2188" w:type="dxa"/>
            <w:vAlign w:val="center"/>
          </w:tcPr>
          <w:p w:rsidR="001F7FF5" w:rsidRDefault="00050B05">
            <w:pPr>
              <w:spacing w:line="360" w:lineRule="auto"/>
              <w:jc w:val="center"/>
              <w:rPr>
                <w:rFonts w:ascii="宋体" w:hAnsi="宋体"/>
                <w:szCs w:val="21"/>
              </w:rPr>
            </w:pPr>
            <w:r>
              <w:rPr>
                <w:rFonts w:ascii="宋体" w:hAnsi="宋体"/>
                <w:szCs w:val="21"/>
              </w:rPr>
              <w:t>项目经验库</w:t>
            </w:r>
          </w:p>
        </w:tc>
        <w:tc>
          <w:tcPr>
            <w:tcW w:w="6296" w:type="dxa"/>
            <w:vAlign w:val="center"/>
          </w:tcPr>
          <w:p w:rsidR="001F7FF5" w:rsidRDefault="00050B05" w:rsidP="00F14B6B">
            <w:pPr>
              <w:spacing w:line="360" w:lineRule="auto"/>
              <w:rPr>
                <w:rFonts w:ascii="宋体" w:hAnsi="宋体"/>
                <w:szCs w:val="21"/>
              </w:rPr>
            </w:pPr>
            <w:r>
              <w:rPr>
                <w:rFonts w:ascii="宋体" w:hAnsi="宋体" w:hint="eastAsia"/>
                <w:szCs w:val="21"/>
              </w:rPr>
              <w:t>经过筛选的</w:t>
            </w:r>
            <w:r w:rsidR="00F14B6B">
              <w:rPr>
                <w:rFonts w:ascii="宋体" w:hAnsi="宋体" w:hint="eastAsia"/>
                <w:szCs w:val="21"/>
              </w:rPr>
              <w:t>有借鉴意义的</w:t>
            </w:r>
            <w:r>
              <w:rPr>
                <w:rFonts w:ascii="宋体" w:hAnsi="宋体" w:hint="eastAsia"/>
                <w:szCs w:val="21"/>
              </w:rPr>
              <w:t>项目技术</w:t>
            </w:r>
            <w:r w:rsidR="00F14B6B">
              <w:rPr>
                <w:rFonts w:ascii="宋体" w:hAnsi="宋体" w:hint="eastAsia"/>
                <w:szCs w:val="21"/>
              </w:rPr>
              <w:t>、管理</w:t>
            </w:r>
            <w:r>
              <w:rPr>
                <w:rFonts w:ascii="宋体" w:hAnsi="宋体"/>
                <w:szCs w:val="21"/>
              </w:rPr>
              <w:t>经验</w:t>
            </w:r>
            <w:r>
              <w:rPr>
                <w:rFonts w:ascii="宋体" w:hAnsi="宋体" w:hint="eastAsia"/>
                <w:szCs w:val="21"/>
              </w:rPr>
              <w:t>资料</w:t>
            </w:r>
          </w:p>
        </w:tc>
      </w:tr>
      <w:tr w:rsidR="001F7FF5">
        <w:tc>
          <w:tcPr>
            <w:tcW w:w="1087" w:type="dxa"/>
            <w:vMerge/>
            <w:vAlign w:val="center"/>
          </w:tcPr>
          <w:p w:rsidR="001F7FF5" w:rsidRDefault="001F7FF5">
            <w:pPr>
              <w:spacing w:line="360" w:lineRule="auto"/>
              <w:jc w:val="center"/>
              <w:rPr>
                <w:rFonts w:ascii="宋体" w:hAnsi="宋体"/>
                <w:szCs w:val="21"/>
              </w:rPr>
            </w:pPr>
          </w:p>
        </w:tc>
        <w:tc>
          <w:tcPr>
            <w:tcW w:w="2188" w:type="dxa"/>
            <w:vAlign w:val="center"/>
          </w:tcPr>
          <w:p w:rsidR="001F7FF5" w:rsidRDefault="00050B05">
            <w:pPr>
              <w:spacing w:line="360" w:lineRule="auto"/>
              <w:jc w:val="center"/>
              <w:rPr>
                <w:rFonts w:ascii="宋体" w:hAnsi="宋体"/>
                <w:szCs w:val="21"/>
              </w:rPr>
            </w:pPr>
            <w:r>
              <w:rPr>
                <w:rFonts w:ascii="宋体" w:hAnsi="宋体" w:hint="eastAsia"/>
                <w:szCs w:val="21"/>
              </w:rPr>
              <w:t>组织</w:t>
            </w:r>
            <w:r>
              <w:rPr>
                <w:rFonts w:ascii="宋体" w:hAnsi="宋体"/>
                <w:szCs w:val="21"/>
              </w:rPr>
              <w:t>过程改进经验库</w:t>
            </w:r>
          </w:p>
        </w:tc>
        <w:tc>
          <w:tcPr>
            <w:tcW w:w="6296" w:type="dxa"/>
          </w:tcPr>
          <w:p w:rsidR="001F7FF5" w:rsidRDefault="00050B05">
            <w:pPr>
              <w:spacing w:line="360" w:lineRule="auto"/>
              <w:rPr>
                <w:rFonts w:ascii="宋体" w:hAnsi="宋体"/>
                <w:szCs w:val="21"/>
              </w:rPr>
            </w:pPr>
            <w:r>
              <w:rPr>
                <w:rFonts w:ascii="宋体" w:hAnsi="宋体"/>
                <w:szCs w:val="21"/>
              </w:rPr>
              <w:t>组织级过程改进成果、</w:t>
            </w:r>
            <w:r>
              <w:rPr>
                <w:rFonts w:ascii="宋体" w:hAnsi="宋体" w:hint="eastAsia"/>
                <w:szCs w:val="21"/>
              </w:rPr>
              <w:t>测量</w:t>
            </w:r>
            <w:r>
              <w:rPr>
                <w:rFonts w:ascii="宋体" w:hAnsi="宋体"/>
                <w:szCs w:val="21"/>
              </w:rPr>
              <w:t>数据</w:t>
            </w:r>
            <w:r>
              <w:rPr>
                <w:rFonts w:ascii="宋体" w:hAnsi="宋体" w:hint="eastAsia"/>
                <w:szCs w:val="21"/>
              </w:rPr>
              <w:t>。</w:t>
            </w:r>
          </w:p>
        </w:tc>
      </w:tr>
      <w:tr w:rsidR="001F7FF5">
        <w:tc>
          <w:tcPr>
            <w:tcW w:w="3275" w:type="dxa"/>
            <w:gridSpan w:val="2"/>
            <w:vAlign w:val="center"/>
          </w:tcPr>
          <w:p w:rsidR="001F7FF5" w:rsidRDefault="00050B05">
            <w:pPr>
              <w:spacing w:line="360" w:lineRule="auto"/>
              <w:jc w:val="center"/>
              <w:rPr>
                <w:rFonts w:ascii="宋体" w:hAnsi="宋体"/>
                <w:szCs w:val="21"/>
              </w:rPr>
            </w:pPr>
            <w:r>
              <w:rPr>
                <w:rFonts w:ascii="宋体" w:hAnsi="宋体" w:hint="eastAsia"/>
                <w:szCs w:val="21"/>
              </w:rPr>
              <w:t>项目成果库</w:t>
            </w:r>
          </w:p>
        </w:tc>
        <w:tc>
          <w:tcPr>
            <w:tcW w:w="6296" w:type="dxa"/>
          </w:tcPr>
          <w:p w:rsidR="001F7FF5" w:rsidRDefault="007732DA" w:rsidP="007732DA">
            <w:pPr>
              <w:spacing w:line="360" w:lineRule="auto"/>
              <w:rPr>
                <w:rFonts w:ascii="宋体" w:hAnsi="宋体"/>
                <w:szCs w:val="21"/>
              </w:rPr>
            </w:pPr>
            <w:r w:rsidRPr="00B63BC0">
              <w:rPr>
                <w:rFonts w:hint="eastAsia"/>
              </w:rPr>
              <w:t>在各阶段形成</w:t>
            </w:r>
            <w:r>
              <w:rPr>
                <w:rFonts w:hint="eastAsia"/>
              </w:rPr>
              <w:t>的</w:t>
            </w:r>
            <w:r>
              <w:rPr>
                <w:rFonts w:ascii="宋体" w:hAnsi="宋体" w:hint="eastAsia"/>
              </w:rPr>
              <w:t>优秀、</w:t>
            </w:r>
            <w:r w:rsidRPr="00181967">
              <w:rPr>
                <w:rFonts w:ascii="宋体" w:hAnsi="宋体"/>
              </w:rPr>
              <w:t>有价值</w:t>
            </w:r>
            <w:r>
              <w:rPr>
                <w:rFonts w:ascii="宋体" w:hAnsi="宋体" w:hint="eastAsia"/>
              </w:rPr>
              <w:t>，</w:t>
            </w:r>
            <w:r>
              <w:rPr>
                <w:rFonts w:hint="eastAsia"/>
              </w:rPr>
              <w:t>有参考借鉴意义的</w:t>
            </w:r>
            <w:r w:rsidRPr="00181967">
              <w:rPr>
                <w:rFonts w:ascii="宋体" w:hAnsi="宋体"/>
              </w:rPr>
              <w:t>典型文档</w:t>
            </w:r>
            <w:r>
              <w:rPr>
                <w:rFonts w:hint="eastAsia"/>
              </w:rPr>
              <w:t>资料</w:t>
            </w:r>
            <w:r>
              <w:rPr>
                <w:rFonts w:ascii="宋体" w:hAnsi="宋体" w:hint="eastAsia"/>
                <w:szCs w:val="21"/>
              </w:rPr>
              <w:t>。</w:t>
            </w:r>
            <w:r>
              <w:rPr>
                <w:rFonts w:ascii="宋体" w:hAnsi="宋体"/>
                <w:szCs w:val="21"/>
              </w:rPr>
              <w:t xml:space="preserve"> </w:t>
            </w:r>
          </w:p>
        </w:tc>
      </w:tr>
    </w:tbl>
    <w:p w:rsidR="001F7FF5" w:rsidRDefault="00050B05">
      <w:pPr>
        <w:pStyle w:val="250"/>
        <w:rPr>
          <w:rFonts w:hAnsi="Times New Roman"/>
        </w:rPr>
      </w:pPr>
      <w:bookmarkStart w:id="45" w:name="_Toc131153872"/>
      <w:bookmarkStart w:id="46" w:name="_Toc7607"/>
      <w:bookmarkStart w:id="47" w:name="_Toc273449270"/>
      <w:bookmarkStart w:id="48" w:name="_Toc276477056"/>
      <w:r>
        <w:t>组织级财富库的建立</w:t>
      </w:r>
      <w:bookmarkEnd w:id="45"/>
      <w:bookmarkEnd w:id="46"/>
      <w:bookmarkEnd w:id="47"/>
      <w:bookmarkEnd w:id="48"/>
    </w:p>
    <w:p w:rsidR="001F7FF5" w:rsidRDefault="00050B05">
      <w:pPr>
        <w:pStyle w:val="57"/>
        <w:ind w:firstLine="480"/>
      </w:pPr>
      <w:r>
        <w:t>各个库的目录要求如下：</w:t>
      </w:r>
    </w:p>
    <w:p w:rsidR="001F7FF5" w:rsidRDefault="00584086">
      <w:pPr>
        <w:pStyle w:val="350"/>
      </w:pPr>
      <w:bookmarkStart w:id="49" w:name="_Toc273449271"/>
      <w:bookmarkStart w:id="50" w:name="_Toc21598"/>
      <w:bookmarkStart w:id="51" w:name="_Toc276477057"/>
      <w:r>
        <w:rPr>
          <w:rFonts w:ascii="宋体" w:hAnsi="宋体" w:hint="eastAsia"/>
        </w:rPr>
        <w:t>体系文件库</w:t>
      </w:r>
      <w:r w:rsidR="00050B05">
        <w:t>目录结构</w:t>
      </w:r>
      <w:bookmarkEnd w:id="49"/>
      <w:bookmarkEnd w:id="50"/>
      <w:bookmarkEnd w:id="51"/>
    </w:p>
    <w:tbl>
      <w:tblPr>
        <w:tblStyle w:val="af2"/>
        <w:tblW w:w="9571" w:type="dxa"/>
        <w:tblLayout w:type="fixed"/>
        <w:tblLook w:val="04A0"/>
      </w:tblPr>
      <w:tblGrid>
        <w:gridCol w:w="2224"/>
        <w:gridCol w:w="4156"/>
        <w:gridCol w:w="3191"/>
      </w:tblGrid>
      <w:tr w:rsidR="001F7FF5">
        <w:tc>
          <w:tcPr>
            <w:tcW w:w="2224" w:type="dxa"/>
            <w:vAlign w:val="center"/>
          </w:tcPr>
          <w:p w:rsidR="001F7FF5" w:rsidRDefault="00050B05">
            <w:pPr>
              <w:spacing w:line="360" w:lineRule="auto"/>
              <w:jc w:val="center"/>
              <w:rPr>
                <w:rFonts w:ascii="宋体" w:hAnsi="宋体"/>
                <w:b/>
                <w:szCs w:val="21"/>
              </w:rPr>
            </w:pPr>
            <w:r>
              <w:rPr>
                <w:rFonts w:ascii="宋体" w:hAnsi="宋体"/>
                <w:b/>
                <w:szCs w:val="21"/>
              </w:rPr>
              <w:t>一级目录</w:t>
            </w:r>
          </w:p>
        </w:tc>
        <w:tc>
          <w:tcPr>
            <w:tcW w:w="4156" w:type="dxa"/>
          </w:tcPr>
          <w:p w:rsidR="001F7FF5" w:rsidRDefault="00050B05">
            <w:pPr>
              <w:spacing w:line="360" w:lineRule="auto"/>
              <w:jc w:val="center"/>
              <w:rPr>
                <w:rFonts w:ascii="宋体" w:hAnsi="宋体"/>
                <w:b/>
                <w:szCs w:val="21"/>
              </w:rPr>
            </w:pPr>
            <w:r>
              <w:rPr>
                <w:rFonts w:ascii="宋体" w:hAnsi="宋体"/>
                <w:b/>
                <w:szCs w:val="21"/>
              </w:rPr>
              <w:t>二级目录</w:t>
            </w:r>
          </w:p>
        </w:tc>
        <w:tc>
          <w:tcPr>
            <w:tcW w:w="3191" w:type="dxa"/>
            <w:vAlign w:val="center"/>
          </w:tcPr>
          <w:p w:rsidR="001F7FF5" w:rsidRDefault="00050B05">
            <w:pPr>
              <w:spacing w:line="360" w:lineRule="auto"/>
              <w:jc w:val="center"/>
              <w:rPr>
                <w:rFonts w:ascii="宋体" w:hAnsi="宋体"/>
                <w:b/>
                <w:szCs w:val="21"/>
              </w:rPr>
            </w:pPr>
            <w:r>
              <w:rPr>
                <w:rFonts w:ascii="宋体" w:hAnsi="宋体"/>
                <w:b/>
                <w:szCs w:val="21"/>
              </w:rPr>
              <w:t>三级目录</w:t>
            </w:r>
          </w:p>
        </w:tc>
      </w:tr>
      <w:tr w:rsidR="001F7FF5">
        <w:tc>
          <w:tcPr>
            <w:tcW w:w="2224" w:type="dxa"/>
            <w:vMerge w:val="restart"/>
            <w:vAlign w:val="center"/>
          </w:tcPr>
          <w:p w:rsidR="001F7FF5" w:rsidRDefault="00050B05">
            <w:pPr>
              <w:pStyle w:val="57"/>
              <w:ind w:firstLineChars="0" w:firstLine="0"/>
              <w:jc w:val="center"/>
              <w:rPr>
                <w:rFonts w:ascii="宋体" w:hAnsi="宋体"/>
                <w:sz w:val="21"/>
              </w:rPr>
            </w:pPr>
            <w:r>
              <w:rPr>
                <w:rFonts w:ascii="宋体" w:hAnsi="宋体" w:hint="eastAsia"/>
                <w:sz w:val="21"/>
              </w:rPr>
              <w:t>组织过程</w:t>
            </w:r>
          </w:p>
        </w:tc>
        <w:tc>
          <w:tcPr>
            <w:tcW w:w="4156" w:type="dxa"/>
            <w:vAlign w:val="center"/>
          </w:tcPr>
          <w:p w:rsidR="001F7FF5" w:rsidRDefault="00050B05">
            <w:pPr>
              <w:spacing w:line="360" w:lineRule="auto"/>
              <w:jc w:val="center"/>
              <w:rPr>
                <w:rFonts w:ascii="宋体" w:hAnsi="宋体"/>
                <w:szCs w:val="21"/>
              </w:rPr>
            </w:pPr>
            <w:r>
              <w:rPr>
                <w:rFonts w:ascii="宋体" w:hAnsi="宋体"/>
                <w:szCs w:val="21"/>
              </w:rPr>
              <w:t>组织过程聚焦</w:t>
            </w:r>
          </w:p>
        </w:tc>
        <w:tc>
          <w:tcPr>
            <w:tcW w:w="3191" w:type="dxa"/>
            <w:vMerge w:val="restart"/>
            <w:vAlign w:val="center"/>
          </w:tcPr>
          <w:p w:rsidR="001F7FF5" w:rsidRDefault="00050B05">
            <w:pPr>
              <w:pStyle w:val="57"/>
              <w:ind w:firstLineChars="0" w:firstLine="0"/>
              <w:jc w:val="center"/>
            </w:pPr>
            <w:r>
              <w:rPr>
                <w:rFonts w:ascii="宋体" w:hAnsi="宋体"/>
                <w:sz w:val="21"/>
              </w:rPr>
              <w:t>分为“过程规程”与“模板”两个子目录</w:t>
            </w:r>
          </w:p>
        </w:tc>
      </w:tr>
      <w:tr w:rsidR="001F7FF5">
        <w:tc>
          <w:tcPr>
            <w:tcW w:w="2224" w:type="dxa"/>
            <w:vMerge/>
            <w:vAlign w:val="center"/>
          </w:tcPr>
          <w:p w:rsidR="001F7FF5" w:rsidRDefault="001F7FF5">
            <w:pPr>
              <w:pStyle w:val="57"/>
              <w:ind w:firstLineChars="0" w:firstLine="0"/>
              <w:jc w:val="center"/>
            </w:pPr>
          </w:p>
        </w:tc>
        <w:tc>
          <w:tcPr>
            <w:tcW w:w="4156" w:type="dxa"/>
            <w:vAlign w:val="center"/>
          </w:tcPr>
          <w:p w:rsidR="001F7FF5" w:rsidRDefault="00050B05">
            <w:pPr>
              <w:spacing w:line="360" w:lineRule="auto"/>
              <w:jc w:val="center"/>
              <w:rPr>
                <w:rFonts w:ascii="宋体" w:hAnsi="宋体"/>
                <w:szCs w:val="21"/>
              </w:rPr>
            </w:pPr>
            <w:r>
              <w:rPr>
                <w:rFonts w:ascii="宋体" w:hAnsi="宋体"/>
                <w:szCs w:val="21"/>
              </w:rPr>
              <w:t>组织过程定义</w:t>
            </w:r>
          </w:p>
        </w:tc>
        <w:tc>
          <w:tcPr>
            <w:tcW w:w="3191" w:type="dxa"/>
            <w:vMerge/>
          </w:tcPr>
          <w:p w:rsidR="001F7FF5" w:rsidRDefault="001F7FF5">
            <w:pPr>
              <w:pStyle w:val="57"/>
              <w:ind w:firstLineChars="0" w:firstLine="0"/>
            </w:pPr>
          </w:p>
        </w:tc>
      </w:tr>
      <w:tr w:rsidR="001F7FF5">
        <w:tc>
          <w:tcPr>
            <w:tcW w:w="2224" w:type="dxa"/>
            <w:vMerge/>
            <w:vAlign w:val="center"/>
          </w:tcPr>
          <w:p w:rsidR="001F7FF5" w:rsidRDefault="001F7FF5">
            <w:pPr>
              <w:pStyle w:val="57"/>
              <w:ind w:firstLineChars="0" w:firstLine="0"/>
              <w:jc w:val="center"/>
            </w:pPr>
          </w:p>
        </w:tc>
        <w:tc>
          <w:tcPr>
            <w:tcW w:w="4156" w:type="dxa"/>
            <w:vAlign w:val="center"/>
          </w:tcPr>
          <w:p w:rsidR="001F7FF5" w:rsidRDefault="00050B05">
            <w:pPr>
              <w:spacing w:line="360" w:lineRule="auto"/>
              <w:jc w:val="center"/>
              <w:rPr>
                <w:rFonts w:ascii="宋体" w:hAnsi="宋体"/>
                <w:szCs w:val="21"/>
              </w:rPr>
            </w:pPr>
            <w:r>
              <w:rPr>
                <w:rFonts w:ascii="宋体" w:hAnsi="宋体"/>
                <w:szCs w:val="21"/>
              </w:rPr>
              <w:t>组织培训</w:t>
            </w:r>
          </w:p>
        </w:tc>
        <w:tc>
          <w:tcPr>
            <w:tcW w:w="3191" w:type="dxa"/>
            <w:vMerge/>
          </w:tcPr>
          <w:p w:rsidR="001F7FF5" w:rsidRDefault="001F7FF5">
            <w:pPr>
              <w:pStyle w:val="57"/>
              <w:ind w:firstLineChars="0" w:firstLine="0"/>
            </w:pPr>
          </w:p>
        </w:tc>
      </w:tr>
      <w:tr w:rsidR="001F7FF5">
        <w:tc>
          <w:tcPr>
            <w:tcW w:w="2224" w:type="dxa"/>
            <w:vMerge w:val="restart"/>
            <w:vAlign w:val="center"/>
          </w:tcPr>
          <w:p w:rsidR="001F7FF5" w:rsidRDefault="00050B05">
            <w:pPr>
              <w:pStyle w:val="57"/>
              <w:ind w:firstLineChars="0" w:firstLine="0"/>
              <w:jc w:val="center"/>
              <w:rPr>
                <w:rFonts w:ascii="宋体" w:hAnsi="宋体"/>
                <w:sz w:val="21"/>
              </w:rPr>
            </w:pPr>
            <w:r>
              <w:rPr>
                <w:rFonts w:ascii="宋体" w:hAnsi="宋体" w:hint="eastAsia"/>
                <w:sz w:val="21"/>
              </w:rPr>
              <w:t>项目管理过程</w:t>
            </w:r>
          </w:p>
        </w:tc>
        <w:tc>
          <w:tcPr>
            <w:tcW w:w="4156" w:type="dxa"/>
            <w:vAlign w:val="center"/>
          </w:tcPr>
          <w:p w:rsidR="001F7FF5" w:rsidRDefault="00050B05">
            <w:pPr>
              <w:spacing w:line="360" w:lineRule="auto"/>
              <w:jc w:val="center"/>
              <w:rPr>
                <w:rFonts w:ascii="宋体" w:hAnsi="宋体"/>
                <w:szCs w:val="21"/>
              </w:rPr>
            </w:pPr>
            <w:r>
              <w:rPr>
                <w:rFonts w:ascii="宋体" w:hAnsi="宋体"/>
                <w:szCs w:val="21"/>
              </w:rPr>
              <w:t>立项</w:t>
            </w:r>
          </w:p>
        </w:tc>
        <w:tc>
          <w:tcPr>
            <w:tcW w:w="3191" w:type="dxa"/>
            <w:vMerge/>
          </w:tcPr>
          <w:p w:rsidR="001F7FF5" w:rsidRDefault="001F7FF5">
            <w:pPr>
              <w:pStyle w:val="57"/>
              <w:ind w:firstLineChars="0" w:firstLine="0"/>
            </w:pPr>
          </w:p>
        </w:tc>
      </w:tr>
      <w:tr w:rsidR="001F7FF5">
        <w:tc>
          <w:tcPr>
            <w:tcW w:w="2224" w:type="dxa"/>
            <w:vMerge/>
            <w:vAlign w:val="center"/>
          </w:tcPr>
          <w:p w:rsidR="001F7FF5" w:rsidRDefault="001F7FF5">
            <w:pPr>
              <w:pStyle w:val="57"/>
              <w:ind w:firstLineChars="0" w:firstLine="0"/>
              <w:jc w:val="center"/>
            </w:pPr>
          </w:p>
        </w:tc>
        <w:tc>
          <w:tcPr>
            <w:tcW w:w="4156" w:type="dxa"/>
            <w:vAlign w:val="center"/>
          </w:tcPr>
          <w:p w:rsidR="001F7FF5" w:rsidRDefault="00050B05">
            <w:pPr>
              <w:spacing w:line="360" w:lineRule="auto"/>
              <w:jc w:val="center"/>
              <w:rPr>
                <w:rFonts w:ascii="宋体" w:hAnsi="宋体"/>
                <w:szCs w:val="21"/>
              </w:rPr>
            </w:pPr>
            <w:r>
              <w:rPr>
                <w:rFonts w:ascii="宋体" w:hAnsi="宋体"/>
                <w:szCs w:val="21"/>
              </w:rPr>
              <w:t>项目管理</w:t>
            </w:r>
          </w:p>
        </w:tc>
        <w:tc>
          <w:tcPr>
            <w:tcW w:w="3191" w:type="dxa"/>
            <w:vMerge/>
          </w:tcPr>
          <w:p w:rsidR="001F7FF5" w:rsidRDefault="001F7FF5">
            <w:pPr>
              <w:pStyle w:val="57"/>
              <w:ind w:firstLineChars="0" w:firstLine="0"/>
            </w:pPr>
          </w:p>
        </w:tc>
      </w:tr>
      <w:tr w:rsidR="001F7FF5">
        <w:tc>
          <w:tcPr>
            <w:tcW w:w="2224" w:type="dxa"/>
            <w:vMerge/>
            <w:vAlign w:val="center"/>
          </w:tcPr>
          <w:p w:rsidR="001F7FF5" w:rsidRDefault="001F7FF5">
            <w:pPr>
              <w:pStyle w:val="57"/>
              <w:ind w:firstLineChars="0" w:firstLine="0"/>
              <w:jc w:val="center"/>
            </w:pPr>
          </w:p>
        </w:tc>
        <w:tc>
          <w:tcPr>
            <w:tcW w:w="4156" w:type="dxa"/>
            <w:vAlign w:val="center"/>
          </w:tcPr>
          <w:p w:rsidR="001F7FF5" w:rsidRDefault="00050B05">
            <w:pPr>
              <w:spacing w:line="360" w:lineRule="auto"/>
              <w:jc w:val="center"/>
              <w:rPr>
                <w:rFonts w:ascii="宋体" w:hAnsi="宋体"/>
                <w:szCs w:val="21"/>
              </w:rPr>
            </w:pPr>
            <w:r>
              <w:rPr>
                <w:rFonts w:ascii="宋体" w:hAnsi="宋体"/>
                <w:szCs w:val="21"/>
              </w:rPr>
              <w:t>结项</w:t>
            </w:r>
          </w:p>
        </w:tc>
        <w:tc>
          <w:tcPr>
            <w:tcW w:w="3191" w:type="dxa"/>
            <w:vMerge/>
          </w:tcPr>
          <w:p w:rsidR="001F7FF5" w:rsidRDefault="001F7FF5">
            <w:pPr>
              <w:pStyle w:val="57"/>
              <w:ind w:firstLineChars="0" w:firstLine="0"/>
            </w:pPr>
          </w:p>
        </w:tc>
      </w:tr>
      <w:tr w:rsidR="001F7FF5">
        <w:tc>
          <w:tcPr>
            <w:tcW w:w="2224" w:type="dxa"/>
            <w:vMerge w:val="restart"/>
            <w:vAlign w:val="center"/>
          </w:tcPr>
          <w:p w:rsidR="001F7FF5" w:rsidRDefault="00050B05">
            <w:pPr>
              <w:pStyle w:val="57"/>
              <w:ind w:firstLineChars="0" w:firstLine="0"/>
              <w:jc w:val="center"/>
            </w:pPr>
            <w:r>
              <w:rPr>
                <w:rFonts w:ascii="宋体" w:hAnsi="宋体" w:hint="eastAsia"/>
                <w:sz w:val="21"/>
              </w:rPr>
              <w:t>工程过程</w:t>
            </w:r>
          </w:p>
        </w:tc>
        <w:tc>
          <w:tcPr>
            <w:tcW w:w="4156" w:type="dxa"/>
            <w:vAlign w:val="center"/>
          </w:tcPr>
          <w:p w:rsidR="001F7FF5" w:rsidRDefault="00050B05">
            <w:pPr>
              <w:spacing w:line="360" w:lineRule="auto"/>
              <w:jc w:val="center"/>
              <w:rPr>
                <w:rFonts w:ascii="宋体" w:hAnsi="宋体"/>
                <w:szCs w:val="21"/>
              </w:rPr>
            </w:pPr>
            <w:r>
              <w:rPr>
                <w:rFonts w:ascii="宋体" w:hAnsi="宋体"/>
                <w:szCs w:val="21"/>
              </w:rPr>
              <w:t>需求开发与管理</w:t>
            </w:r>
          </w:p>
        </w:tc>
        <w:tc>
          <w:tcPr>
            <w:tcW w:w="3191" w:type="dxa"/>
            <w:vMerge/>
          </w:tcPr>
          <w:p w:rsidR="001F7FF5" w:rsidRDefault="001F7FF5">
            <w:pPr>
              <w:pStyle w:val="57"/>
              <w:ind w:firstLineChars="0" w:firstLine="0"/>
            </w:pPr>
          </w:p>
        </w:tc>
      </w:tr>
      <w:tr w:rsidR="001F7FF5">
        <w:tc>
          <w:tcPr>
            <w:tcW w:w="2224" w:type="dxa"/>
            <w:vMerge/>
            <w:vAlign w:val="center"/>
          </w:tcPr>
          <w:p w:rsidR="001F7FF5" w:rsidRDefault="001F7FF5">
            <w:pPr>
              <w:pStyle w:val="57"/>
              <w:ind w:firstLineChars="0" w:firstLine="0"/>
              <w:jc w:val="center"/>
            </w:pPr>
          </w:p>
        </w:tc>
        <w:tc>
          <w:tcPr>
            <w:tcW w:w="4156" w:type="dxa"/>
            <w:vAlign w:val="center"/>
          </w:tcPr>
          <w:p w:rsidR="001F7FF5" w:rsidRDefault="00050B05">
            <w:pPr>
              <w:spacing w:line="360" w:lineRule="auto"/>
              <w:jc w:val="center"/>
              <w:rPr>
                <w:rFonts w:ascii="宋体" w:hAnsi="宋体"/>
                <w:szCs w:val="21"/>
              </w:rPr>
            </w:pPr>
            <w:r>
              <w:rPr>
                <w:rFonts w:ascii="宋体" w:hAnsi="宋体"/>
                <w:szCs w:val="21"/>
              </w:rPr>
              <w:t>设计</w:t>
            </w:r>
          </w:p>
        </w:tc>
        <w:tc>
          <w:tcPr>
            <w:tcW w:w="3191" w:type="dxa"/>
            <w:vMerge/>
          </w:tcPr>
          <w:p w:rsidR="001F7FF5" w:rsidRDefault="001F7FF5">
            <w:pPr>
              <w:pStyle w:val="57"/>
              <w:ind w:firstLineChars="0" w:firstLine="0"/>
            </w:pPr>
          </w:p>
        </w:tc>
      </w:tr>
      <w:tr w:rsidR="001F7FF5">
        <w:tc>
          <w:tcPr>
            <w:tcW w:w="2224" w:type="dxa"/>
            <w:vMerge/>
            <w:vAlign w:val="center"/>
          </w:tcPr>
          <w:p w:rsidR="001F7FF5" w:rsidRDefault="001F7FF5">
            <w:pPr>
              <w:pStyle w:val="57"/>
              <w:ind w:firstLineChars="0" w:firstLine="0"/>
              <w:jc w:val="center"/>
            </w:pPr>
          </w:p>
        </w:tc>
        <w:tc>
          <w:tcPr>
            <w:tcW w:w="4156" w:type="dxa"/>
            <w:vAlign w:val="center"/>
          </w:tcPr>
          <w:p w:rsidR="001F7FF5" w:rsidRDefault="00050B05">
            <w:pPr>
              <w:spacing w:line="360" w:lineRule="auto"/>
              <w:jc w:val="center"/>
              <w:rPr>
                <w:rFonts w:ascii="宋体" w:hAnsi="宋体"/>
                <w:szCs w:val="21"/>
              </w:rPr>
            </w:pPr>
            <w:r>
              <w:rPr>
                <w:rFonts w:ascii="宋体" w:hAnsi="宋体"/>
                <w:szCs w:val="21"/>
              </w:rPr>
              <w:t>评审</w:t>
            </w:r>
          </w:p>
        </w:tc>
        <w:tc>
          <w:tcPr>
            <w:tcW w:w="3191" w:type="dxa"/>
            <w:vMerge/>
          </w:tcPr>
          <w:p w:rsidR="001F7FF5" w:rsidRDefault="001F7FF5">
            <w:pPr>
              <w:pStyle w:val="57"/>
              <w:ind w:firstLineChars="0" w:firstLine="0"/>
            </w:pPr>
          </w:p>
        </w:tc>
      </w:tr>
      <w:tr w:rsidR="001F7FF5">
        <w:tc>
          <w:tcPr>
            <w:tcW w:w="2224" w:type="dxa"/>
            <w:vMerge/>
            <w:vAlign w:val="center"/>
          </w:tcPr>
          <w:p w:rsidR="001F7FF5" w:rsidRDefault="001F7FF5">
            <w:pPr>
              <w:pStyle w:val="57"/>
              <w:ind w:firstLineChars="0" w:firstLine="0"/>
              <w:jc w:val="center"/>
            </w:pPr>
          </w:p>
        </w:tc>
        <w:tc>
          <w:tcPr>
            <w:tcW w:w="4156" w:type="dxa"/>
            <w:vAlign w:val="center"/>
          </w:tcPr>
          <w:p w:rsidR="001F7FF5" w:rsidRDefault="00050B05">
            <w:pPr>
              <w:spacing w:line="360" w:lineRule="auto"/>
              <w:jc w:val="center"/>
              <w:rPr>
                <w:rFonts w:ascii="宋体" w:hAnsi="宋体"/>
                <w:szCs w:val="21"/>
              </w:rPr>
            </w:pPr>
            <w:r>
              <w:rPr>
                <w:rFonts w:ascii="宋体" w:hAnsi="宋体" w:hint="eastAsia"/>
                <w:szCs w:val="21"/>
              </w:rPr>
              <w:t>产品</w:t>
            </w:r>
            <w:r>
              <w:rPr>
                <w:rFonts w:ascii="宋体" w:hAnsi="宋体"/>
                <w:szCs w:val="21"/>
              </w:rPr>
              <w:t>测试</w:t>
            </w:r>
          </w:p>
        </w:tc>
        <w:tc>
          <w:tcPr>
            <w:tcW w:w="3191" w:type="dxa"/>
            <w:vMerge/>
          </w:tcPr>
          <w:p w:rsidR="001F7FF5" w:rsidRDefault="001F7FF5">
            <w:pPr>
              <w:pStyle w:val="57"/>
              <w:ind w:firstLineChars="0" w:firstLine="0"/>
            </w:pPr>
          </w:p>
        </w:tc>
      </w:tr>
      <w:tr w:rsidR="001F7FF5">
        <w:tc>
          <w:tcPr>
            <w:tcW w:w="2224" w:type="dxa"/>
            <w:vMerge/>
            <w:vAlign w:val="center"/>
          </w:tcPr>
          <w:p w:rsidR="001F7FF5" w:rsidRDefault="001F7FF5">
            <w:pPr>
              <w:pStyle w:val="57"/>
              <w:ind w:firstLineChars="0" w:firstLine="0"/>
              <w:jc w:val="center"/>
            </w:pPr>
          </w:p>
        </w:tc>
        <w:tc>
          <w:tcPr>
            <w:tcW w:w="4156" w:type="dxa"/>
            <w:vAlign w:val="center"/>
          </w:tcPr>
          <w:p w:rsidR="001F7FF5" w:rsidRDefault="00050B05">
            <w:pPr>
              <w:spacing w:line="360" w:lineRule="auto"/>
              <w:jc w:val="center"/>
              <w:rPr>
                <w:rFonts w:ascii="宋体" w:hAnsi="宋体"/>
                <w:szCs w:val="21"/>
              </w:rPr>
            </w:pPr>
            <w:r>
              <w:rPr>
                <w:rFonts w:ascii="宋体" w:hAnsi="宋体" w:hint="eastAsia"/>
                <w:szCs w:val="21"/>
              </w:rPr>
              <w:t>项目实施与验收</w:t>
            </w:r>
          </w:p>
        </w:tc>
        <w:tc>
          <w:tcPr>
            <w:tcW w:w="3191" w:type="dxa"/>
            <w:vMerge/>
          </w:tcPr>
          <w:p w:rsidR="001F7FF5" w:rsidRDefault="001F7FF5">
            <w:pPr>
              <w:pStyle w:val="57"/>
              <w:ind w:firstLineChars="0" w:firstLine="0"/>
            </w:pPr>
          </w:p>
        </w:tc>
      </w:tr>
      <w:tr w:rsidR="001F7FF5">
        <w:tc>
          <w:tcPr>
            <w:tcW w:w="2224" w:type="dxa"/>
            <w:vMerge w:val="restart"/>
            <w:vAlign w:val="center"/>
          </w:tcPr>
          <w:p w:rsidR="001F7FF5" w:rsidRDefault="00050B05">
            <w:pPr>
              <w:pStyle w:val="57"/>
              <w:ind w:firstLineChars="0" w:firstLine="0"/>
              <w:jc w:val="center"/>
            </w:pPr>
            <w:r>
              <w:rPr>
                <w:rFonts w:ascii="宋体" w:hAnsi="宋体" w:hint="eastAsia"/>
                <w:sz w:val="21"/>
              </w:rPr>
              <w:t>支持过程</w:t>
            </w:r>
          </w:p>
        </w:tc>
        <w:tc>
          <w:tcPr>
            <w:tcW w:w="4156" w:type="dxa"/>
            <w:vAlign w:val="center"/>
          </w:tcPr>
          <w:p w:rsidR="001F7FF5" w:rsidRDefault="00050B05">
            <w:pPr>
              <w:spacing w:line="360" w:lineRule="auto"/>
              <w:jc w:val="center"/>
              <w:rPr>
                <w:rFonts w:ascii="宋体" w:hAnsi="宋体"/>
                <w:szCs w:val="21"/>
              </w:rPr>
            </w:pPr>
            <w:r>
              <w:rPr>
                <w:rFonts w:ascii="宋体" w:hAnsi="宋体"/>
                <w:szCs w:val="21"/>
              </w:rPr>
              <w:t>决策分析</w:t>
            </w:r>
          </w:p>
        </w:tc>
        <w:tc>
          <w:tcPr>
            <w:tcW w:w="3191" w:type="dxa"/>
            <w:vMerge/>
          </w:tcPr>
          <w:p w:rsidR="001F7FF5" w:rsidRDefault="001F7FF5">
            <w:pPr>
              <w:pStyle w:val="57"/>
              <w:ind w:firstLineChars="0" w:firstLine="0"/>
            </w:pPr>
          </w:p>
        </w:tc>
      </w:tr>
      <w:tr w:rsidR="001F7FF5">
        <w:tc>
          <w:tcPr>
            <w:tcW w:w="2224" w:type="dxa"/>
            <w:vMerge/>
            <w:vAlign w:val="center"/>
          </w:tcPr>
          <w:p w:rsidR="001F7FF5" w:rsidRDefault="001F7FF5">
            <w:pPr>
              <w:pStyle w:val="57"/>
              <w:ind w:firstLineChars="0" w:firstLine="0"/>
              <w:jc w:val="center"/>
            </w:pPr>
          </w:p>
        </w:tc>
        <w:tc>
          <w:tcPr>
            <w:tcW w:w="4156" w:type="dxa"/>
            <w:vAlign w:val="center"/>
          </w:tcPr>
          <w:p w:rsidR="001F7FF5" w:rsidRDefault="00050B05">
            <w:pPr>
              <w:spacing w:line="360" w:lineRule="auto"/>
              <w:jc w:val="center"/>
              <w:rPr>
                <w:rFonts w:ascii="宋体" w:hAnsi="宋体"/>
                <w:szCs w:val="21"/>
              </w:rPr>
            </w:pPr>
            <w:r>
              <w:rPr>
                <w:rFonts w:ascii="宋体" w:hAnsi="宋体"/>
                <w:szCs w:val="21"/>
              </w:rPr>
              <w:t>配置管理</w:t>
            </w:r>
          </w:p>
        </w:tc>
        <w:tc>
          <w:tcPr>
            <w:tcW w:w="3191" w:type="dxa"/>
            <w:vMerge/>
          </w:tcPr>
          <w:p w:rsidR="001F7FF5" w:rsidRDefault="001F7FF5">
            <w:pPr>
              <w:pStyle w:val="57"/>
              <w:ind w:firstLineChars="0" w:firstLine="0"/>
            </w:pPr>
          </w:p>
        </w:tc>
      </w:tr>
      <w:tr w:rsidR="001F7FF5">
        <w:tc>
          <w:tcPr>
            <w:tcW w:w="2224" w:type="dxa"/>
            <w:vMerge/>
            <w:vAlign w:val="center"/>
          </w:tcPr>
          <w:p w:rsidR="001F7FF5" w:rsidRDefault="001F7FF5">
            <w:pPr>
              <w:pStyle w:val="57"/>
              <w:ind w:firstLineChars="0" w:firstLine="0"/>
              <w:jc w:val="center"/>
            </w:pPr>
          </w:p>
        </w:tc>
        <w:tc>
          <w:tcPr>
            <w:tcW w:w="4156" w:type="dxa"/>
            <w:vAlign w:val="center"/>
          </w:tcPr>
          <w:p w:rsidR="001F7FF5" w:rsidRDefault="00050B05">
            <w:pPr>
              <w:spacing w:line="360" w:lineRule="auto"/>
              <w:jc w:val="center"/>
              <w:rPr>
                <w:rFonts w:ascii="宋体" w:hAnsi="宋体"/>
                <w:szCs w:val="21"/>
              </w:rPr>
            </w:pPr>
            <w:r>
              <w:rPr>
                <w:rFonts w:ascii="宋体" w:hAnsi="宋体"/>
                <w:szCs w:val="21"/>
              </w:rPr>
              <w:t>质量保证</w:t>
            </w:r>
          </w:p>
        </w:tc>
        <w:tc>
          <w:tcPr>
            <w:tcW w:w="3191" w:type="dxa"/>
            <w:vMerge/>
          </w:tcPr>
          <w:p w:rsidR="001F7FF5" w:rsidRDefault="001F7FF5">
            <w:pPr>
              <w:pStyle w:val="57"/>
              <w:ind w:firstLineChars="0" w:firstLine="0"/>
            </w:pPr>
          </w:p>
        </w:tc>
      </w:tr>
      <w:tr w:rsidR="001F7FF5">
        <w:trPr>
          <w:trHeight w:val="96"/>
        </w:trPr>
        <w:tc>
          <w:tcPr>
            <w:tcW w:w="2224" w:type="dxa"/>
            <w:vMerge/>
            <w:vAlign w:val="center"/>
          </w:tcPr>
          <w:p w:rsidR="001F7FF5" w:rsidRDefault="001F7FF5">
            <w:pPr>
              <w:pStyle w:val="57"/>
              <w:ind w:firstLineChars="0" w:firstLine="0"/>
              <w:jc w:val="center"/>
            </w:pPr>
          </w:p>
        </w:tc>
        <w:tc>
          <w:tcPr>
            <w:tcW w:w="4156" w:type="dxa"/>
            <w:vAlign w:val="center"/>
          </w:tcPr>
          <w:p w:rsidR="001F7FF5" w:rsidRDefault="00050B05">
            <w:pPr>
              <w:spacing w:line="360" w:lineRule="auto"/>
              <w:jc w:val="center"/>
              <w:rPr>
                <w:rFonts w:ascii="宋体" w:hAnsi="宋体"/>
                <w:szCs w:val="21"/>
              </w:rPr>
            </w:pPr>
            <w:r>
              <w:rPr>
                <w:rFonts w:ascii="宋体" w:hAnsi="宋体" w:hint="eastAsia"/>
                <w:szCs w:val="21"/>
              </w:rPr>
              <w:t>测</w:t>
            </w:r>
            <w:r>
              <w:rPr>
                <w:rFonts w:ascii="宋体" w:hAnsi="宋体"/>
                <w:szCs w:val="21"/>
              </w:rPr>
              <w:t>量与分析</w:t>
            </w:r>
          </w:p>
        </w:tc>
        <w:tc>
          <w:tcPr>
            <w:tcW w:w="3191" w:type="dxa"/>
            <w:vMerge/>
          </w:tcPr>
          <w:p w:rsidR="001F7FF5" w:rsidRDefault="001F7FF5">
            <w:pPr>
              <w:pStyle w:val="57"/>
              <w:ind w:firstLineChars="0" w:firstLine="0"/>
            </w:pPr>
          </w:p>
        </w:tc>
      </w:tr>
    </w:tbl>
    <w:p w:rsidR="001F7FF5" w:rsidRDefault="00050B05">
      <w:pPr>
        <w:pStyle w:val="57"/>
        <w:ind w:firstLine="480"/>
      </w:pPr>
      <w:r>
        <w:t>一、二、三级目录均由</w:t>
      </w:r>
      <w:r>
        <w:rPr>
          <w:rFonts w:hint="eastAsia"/>
        </w:rPr>
        <w:t>EPG</w:t>
      </w:r>
      <w:r>
        <w:t>按照本规程规定设置。</w:t>
      </w:r>
    </w:p>
    <w:p w:rsidR="001F7FF5" w:rsidRDefault="00050B05">
      <w:pPr>
        <w:pStyle w:val="350"/>
      </w:pPr>
      <w:bookmarkStart w:id="52" w:name="_Toc276477058"/>
      <w:bookmarkStart w:id="53" w:name="_Toc273449272"/>
      <w:bookmarkStart w:id="54" w:name="_Toc20528"/>
      <w:r>
        <w:t>培训库目录结构</w:t>
      </w:r>
      <w:bookmarkEnd w:id="52"/>
      <w:bookmarkEnd w:id="53"/>
      <w:bookmarkEnd w:id="54"/>
    </w:p>
    <w:tbl>
      <w:tblPr>
        <w:tblStyle w:val="af2"/>
        <w:tblW w:w="9571" w:type="dxa"/>
        <w:tblLayout w:type="fixed"/>
        <w:tblLook w:val="04A0"/>
      </w:tblPr>
      <w:tblGrid>
        <w:gridCol w:w="2093"/>
        <w:gridCol w:w="1418"/>
        <w:gridCol w:w="1560"/>
        <w:gridCol w:w="4500"/>
      </w:tblGrid>
      <w:tr w:rsidR="001F7FF5">
        <w:tc>
          <w:tcPr>
            <w:tcW w:w="2093" w:type="dxa"/>
            <w:vAlign w:val="center"/>
          </w:tcPr>
          <w:p w:rsidR="001F7FF5" w:rsidRDefault="00050B05">
            <w:pPr>
              <w:spacing w:line="360" w:lineRule="auto"/>
              <w:jc w:val="center"/>
              <w:rPr>
                <w:rFonts w:ascii="宋体" w:hAnsi="宋体"/>
                <w:b/>
                <w:szCs w:val="21"/>
              </w:rPr>
            </w:pPr>
            <w:r>
              <w:rPr>
                <w:rFonts w:ascii="宋体" w:hAnsi="宋体"/>
                <w:b/>
                <w:szCs w:val="21"/>
              </w:rPr>
              <w:lastRenderedPageBreak/>
              <w:t>一级目录</w:t>
            </w:r>
          </w:p>
        </w:tc>
        <w:tc>
          <w:tcPr>
            <w:tcW w:w="1418" w:type="dxa"/>
          </w:tcPr>
          <w:p w:rsidR="001F7FF5" w:rsidRDefault="00050B05">
            <w:pPr>
              <w:spacing w:line="360" w:lineRule="auto"/>
              <w:jc w:val="center"/>
              <w:rPr>
                <w:rFonts w:ascii="宋体" w:hAnsi="宋体"/>
                <w:b/>
                <w:szCs w:val="21"/>
              </w:rPr>
            </w:pPr>
            <w:r>
              <w:rPr>
                <w:rFonts w:ascii="宋体" w:hAnsi="宋体"/>
                <w:b/>
                <w:szCs w:val="21"/>
              </w:rPr>
              <w:t>二级目录</w:t>
            </w:r>
          </w:p>
        </w:tc>
        <w:tc>
          <w:tcPr>
            <w:tcW w:w="1560" w:type="dxa"/>
          </w:tcPr>
          <w:p w:rsidR="001F7FF5" w:rsidRDefault="00050B05">
            <w:pPr>
              <w:spacing w:line="360" w:lineRule="auto"/>
              <w:jc w:val="center"/>
              <w:rPr>
                <w:rFonts w:ascii="宋体" w:hAnsi="宋体"/>
                <w:b/>
                <w:szCs w:val="21"/>
              </w:rPr>
            </w:pPr>
            <w:r>
              <w:rPr>
                <w:rFonts w:ascii="宋体" w:hAnsi="宋体"/>
                <w:b/>
                <w:szCs w:val="21"/>
              </w:rPr>
              <w:t>三级目录</w:t>
            </w:r>
          </w:p>
        </w:tc>
        <w:tc>
          <w:tcPr>
            <w:tcW w:w="4500" w:type="dxa"/>
          </w:tcPr>
          <w:p w:rsidR="001F7FF5" w:rsidRDefault="00050B05">
            <w:pPr>
              <w:spacing w:line="360" w:lineRule="auto"/>
              <w:jc w:val="center"/>
              <w:rPr>
                <w:rFonts w:ascii="宋体" w:hAnsi="宋体"/>
                <w:b/>
                <w:szCs w:val="21"/>
              </w:rPr>
            </w:pPr>
            <w:r>
              <w:rPr>
                <w:rFonts w:ascii="宋体" w:hAnsi="宋体"/>
                <w:b/>
                <w:szCs w:val="21"/>
              </w:rPr>
              <w:t>备注</w:t>
            </w:r>
          </w:p>
        </w:tc>
      </w:tr>
      <w:tr w:rsidR="001F7FF5">
        <w:tc>
          <w:tcPr>
            <w:tcW w:w="2093" w:type="dxa"/>
            <w:vAlign w:val="center"/>
          </w:tcPr>
          <w:p w:rsidR="001F7FF5" w:rsidRDefault="00050B05">
            <w:pPr>
              <w:spacing w:line="360" w:lineRule="auto"/>
              <w:jc w:val="center"/>
              <w:rPr>
                <w:rFonts w:ascii="宋体" w:hAnsi="宋体"/>
                <w:szCs w:val="21"/>
              </w:rPr>
            </w:pPr>
            <w:r>
              <w:rPr>
                <w:rFonts w:ascii="宋体" w:hAnsi="宋体" w:hint="eastAsia"/>
                <w:szCs w:val="21"/>
              </w:rPr>
              <w:t>技术资料</w:t>
            </w:r>
          </w:p>
        </w:tc>
        <w:tc>
          <w:tcPr>
            <w:tcW w:w="1418" w:type="dxa"/>
            <w:vMerge w:val="restart"/>
          </w:tcPr>
          <w:p w:rsidR="001F7FF5" w:rsidRDefault="001F7FF5">
            <w:pPr>
              <w:pStyle w:val="57"/>
              <w:ind w:firstLineChars="0" w:firstLine="0"/>
            </w:pPr>
          </w:p>
        </w:tc>
        <w:tc>
          <w:tcPr>
            <w:tcW w:w="1560" w:type="dxa"/>
            <w:vMerge w:val="restart"/>
          </w:tcPr>
          <w:p w:rsidR="001F7FF5" w:rsidRDefault="001F7FF5">
            <w:pPr>
              <w:pStyle w:val="57"/>
              <w:ind w:firstLineChars="0" w:firstLine="0"/>
            </w:pPr>
          </w:p>
        </w:tc>
        <w:tc>
          <w:tcPr>
            <w:tcW w:w="4500" w:type="dxa"/>
            <w:vAlign w:val="center"/>
          </w:tcPr>
          <w:p w:rsidR="001F7FF5" w:rsidRDefault="00050B05">
            <w:pPr>
              <w:spacing w:line="360" w:lineRule="auto"/>
              <w:rPr>
                <w:rFonts w:ascii="宋体" w:hAnsi="宋体"/>
                <w:szCs w:val="21"/>
              </w:rPr>
            </w:pPr>
            <w:r>
              <w:rPr>
                <w:rFonts w:ascii="宋体" w:hAnsi="宋体" w:hint="eastAsia"/>
                <w:szCs w:val="21"/>
              </w:rPr>
              <w:t>各类培训使用的文件资料,专业技术期刊关于技术发展的论述资料等。</w:t>
            </w:r>
          </w:p>
        </w:tc>
      </w:tr>
      <w:tr w:rsidR="001F7FF5">
        <w:trPr>
          <w:trHeight w:val="734"/>
        </w:trPr>
        <w:tc>
          <w:tcPr>
            <w:tcW w:w="2093" w:type="dxa"/>
            <w:vAlign w:val="center"/>
          </w:tcPr>
          <w:p w:rsidR="001F7FF5" w:rsidRDefault="00050B05">
            <w:pPr>
              <w:spacing w:line="360" w:lineRule="auto"/>
              <w:jc w:val="center"/>
              <w:rPr>
                <w:rFonts w:ascii="宋体" w:hAnsi="宋体"/>
                <w:szCs w:val="21"/>
              </w:rPr>
            </w:pPr>
            <w:r>
              <w:rPr>
                <w:rFonts w:ascii="宋体" w:hAnsi="宋体" w:hint="eastAsia"/>
                <w:szCs w:val="21"/>
              </w:rPr>
              <w:t>职业素养</w:t>
            </w:r>
          </w:p>
        </w:tc>
        <w:tc>
          <w:tcPr>
            <w:tcW w:w="1418" w:type="dxa"/>
            <w:vMerge/>
          </w:tcPr>
          <w:p w:rsidR="001F7FF5" w:rsidRDefault="001F7FF5">
            <w:pPr>
              <w:pStyle w:val="57"/>
              <w:ind w:firstLineChars="0" w:firstLine="0"/>
            </w:pPr>
          </w:p>
        </w:tc>
        <w:tc>
          <w:tcPr>
            <w:tcW w:w="1560" w:type="dxa"/>
            <w:vMerge/>
          </w:tcPr>
          <w:p w:rsidR="001F7FF5" w:rsidRDefault="001F7FF5">
            <w:pPr>
              <w:pStyle w:val="57"/>
              <w:ind w:firstLineChars="0" w:firstLine="0"/>
            </w:pPr>
          </w:p>
        </w:tc>
        <w:tc>
          <w:tcPr>
            <w:tcW w:w="4500" w:type="dxa"/>
            <w:vAlign w:val="center"/>
          </w:tcPr>
          <w:p w:rsidR="001F7FF5" w:rsidRDefault="00050B05">
            <w:pPr>
              <w:spacing w:line="360" w:lineRule="auto"/>
              <w:rPr>
                <w:rFonts w:ascii="宋体" w:hAnsi="宋体"/>
                <w:szCs w:val="21"/>
              </w:rPr>
            </w:pPr>
            <w:r>
              <w:rPr>
                <w:rFonts w:ascii="宋体" w:hAnsi="宋体"/>
                <w:szCs w:val="21"/>
              </w:rPr>
              <w:t>新员工培训</w:t>
            </w:r>
            <w:r>
              <w:rPr>
                <w:rFonts w:ascii="宋体" w:hAnsi="宋体" w:hint="eastAsia"/>
                <w:szCs w:val="21"/>
              </w:rPr>
              <w:t>、职业素质、职业道德培训资料等。</w:t>
            </w:r>
          </w:p>
        </w:tc>
      </w:tr>
    </w:tbl>
    <w:p w:rsidR="001F7FF5" w:rsidRDefault="00050B05">
      <w:pPr>
        <w:spacing w:line="360" w:lineRule="auto"/>
        <w:ind w:firstLineChars="200" w:firstLine="480"/>
        <w:rPr>
          <w:sz w:val="24"/>
          <w:szCs w:val="21"/>
        </w:rPr>
      </w:pPr>
      <w:r>
        <w:rPr>
          <w:sz w:val="24"/>
          <w:szCs w:val="21"/>
        </w:rPr>
        <w:t>一</w:t>
      </w:r>
      <w:r>
        <w:rPr>
          <w:rFonts w:hint="eastAsia"/>
          <w:sz w:val="24"/>
          <w:szCs w:val="21"/>
        </w:rPr>
        <w:t>、</w:t>
      </w:r>
      <w:r>
        <w:rPr>
          <w:sz w:val="24"/>
          <w:szCs w:val="21"/>
        </w:rPr>
        <w:t>二、三级目录可根据实际使用情况由</w:t>
      </w:r>
      <w:r>
        <w:rPr>
          <w:rFonts w:hint="eastAsia"/>
          <w:sz w:val="24"/>
          <w:szCs w:val="21"/>
        </w:rPr>
        <w:t>EPG</w:t>
      </w:r>
      <w:r>
        <w:rPr>
          <w:sz w:val="24"/>
          <w:szCs w:val="21"/>
        </w:rPr>
        <w:t>调整设置。</w:t>
      </w:r>
    </w:p>
    <w:p w:rsidR="001F7FF5" w:rsidRDefault="00050B05">
      <w:pPr>
        <w:pStyle w:val="350"/>
      </w:pPr>
      <w:bookmarkStart w:id="55" w:name="_Toc273449273"/>
      <w:bookmarkStart w:id="56" w:name="_Toc19541"/>
      <w:bookmarkStart w:id="57" w:name="_Toc276477059"/>
      <w:r>
        <w:t>经验库目录结构</w:t>
      </w:r>
      <w:bookmarkEnd w:id="55"/>
      <w:bookmarkEnd w:id="56"/>
      <w:bookmarkEnd w:id="57"/>
    </w:p>
    <w:p w:rsidR="001F7FF5" w:rsidRDefault="00050B05">
      <w:pPr>
        <w:pStyle w:val="57"/>
        <w:ind w:firstLine="480"/>
      </w:pPr>
      <w:r>
        <w:t>由</w:t>
      </w:r>
      <w:r>
        <w:t>OCM</w:t>
      </w:r>
      <w:r>
        <w:t>负责设置，目录结构如下：</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37"/>
        <w:gridCol w:w="2647"/>
        <w:gridCol w:w="4887"/>
      </w:tblGrid>
      <w:tr w:rsidR="001F7FF5">
        <w:trPr>
          <w:trHeight w:val="277"/>
          <w:tblHeader/>
          <w:jc w:val="center"/>
        </w:trPr>
        <w:tc>
          <w:tcPr>
            <w:tcW w:w="2037" w:type="dxa"/>
            <w:shd w:val="clear" w:color="auto" w:fill="auto"/>
          </w:tcPr>
          <w:p w:rsidR="001F7FF5" w:rsidRDefault="00050B05">
            <w:pPr>
              <w:spacing w:line="360" w:lineRule="auto"/>
              <w:jc w:val="center"/>
              <w:rPr>
                <w:rFonts w:ascii="宋体" w:hAnsi="宋体"/>
                <w:b/>
                <w:szCs w:val="21"/>
              </w:rPr>
            </w:pPr>
            <w:r>
              <w:rPr>
                <w:rFonts w:ascii="宋体" w:hAnsi="宋体"/>
                <w:b/>
                <w:szCs w:val="21"/>
              </w:rPr>
              <w:t>一级目录</w:t>
            </w:r>
          </w:p>
        </w:tc>
        <w:tc>
          <w:tcPr>
            <w:tcW w:w="2647" w:type="dxa"/>
            <w:shd w:val="clear" w:color="auto" w:fill="auto"/>
          </w:tcPr>
          <w:p w:rsidR="001F7FF5" w:rsidRDefault="00050B05">
            <w:pPr>
              <w:spacing w:line="360" w:lineRule="auto"/>
              <w:jc w:val="center"/>
              <w:rPr>
                <w:rFonts w:ascii="宋体" w:hAnsi="宋体"/>
                <w:b/>
                <w:szCs w:val="21"/>
              </w:rPr>
            </w:pPr>
            <w:r>
              <w:rPr>
                <w:rFonts w:ascii="宋体" w:hAnsi="宋体"/>
                <w:b/>
                <w:szCs w:val="21"/>
              </w:rPr>
              <w:t>二级目录</w:t>
            </w:r>
          </w:p>
        </w:tc>
        <w:tc>
          <w:tcPr>
            <w:tcW w:w="4887" w:type="dxa"/>
            <w:shd w:val="clear" w:color="auto" w:fill="auto"/>
          </w:tcPr>
          <w:p w:rsidR="001F7FF5" w:rsidRDefault="00050B05">
            <w:pPr>
              <w:spacing w:line="360" w:lineRule="auto"/>
              <w:jc w:val="center"/>
              <w:rPr>
                <w:rFonts w:ascii="宋体" w:hAnsi="宋体"/>
                <w:b/>
                <w:szCs w:val="21"/>
              </w:rPr>
            </w:pPr>
            <w:r>
              <w:rPr>
                <w:rFonts w:ascii="宋体" w:hAnsi="宋体"/>
                <w:b/>
                <w:szCs w:val="21"/>
              </w:rPr>
              <w:t>备注</w:t>
            </w:r>
          </w:p>
        </w:tc>
      </w:tr>
      <w:tr w:rsidR="00903217" w:rsidRPr="00903217">
        <w:trPr>
          <w:trHeight w:val="277"/>
          <w:tblHeader/>
          <w:jc w:val="center"/>
        </w:trPr>
        <w:tc>
          <w:tcPr>
            <w:tcW w:w="2037" w:type="dxa"/>
            <w:shd w:val="clear" w:color="auto" w:fill="auto"/>
          </w:tcPr>
          <w:p w:rsidR="00903217" w:rsidRPr="00903217" w:rsidRDefault="00903217" w:rsidP="00903217">
            <w:pPr>
              <w:spacing w:line="360" w:lineRule="auto"/>
              <w:jc w:val="center"/>
              <w:rPr>
                <w:rFonts w:ascii="宋体" w:hAnsi="宋体"/>
                <w:szCs w:val="21"/>
              </w:rPr>
            </w:pPr>
            <w:r w:rsidRPr="00903217">
              <w:rPr>
                <w:rFonts w:ascii="宋体" w:hAnsi="宋体" w:hint="eastAsia"/>
                <w:szCs w:val="21"/>
              </w:rPr>
              <w:t>项目经验库</w:t>
            </w:r>
          </w:p>
        </w:tc>
        <w:tc>
          <w:tcPr>
            <w:tcW w:w="2647" w:type="dxa"/>
            <w:shd w:val="clear" w:color="auto" w:fill="auto"/>
          </w:tcPr>
          <w:p w:rsidR="00903217" w:rsidRPr="00903217" w:rsidRDefault="00903217">
            <w:pPr>
              <w:spacing w:line="360" w:lineRule="auto"/>
              <w:jc w:val="center"/>
              <w:rPr>
                <w:rFonts w:ascii="宋体" w:hAnsi="宋体"/>
                <w:szCs w:val="21"/>
              </w:rPr>
            </w:pPr>
            <w:r>
              <w:rPr>
                <w:rFonts w:ascii="宋体" w:hAnsi="宋体" w:hint="eastAsia"/>
                <w:szCs w:val="21"/>
              </w:rPr>
              <w:t>-</w:t>
            </w:r>
          </w:p>
        </w:tc>
        <w:tc>
          <w:tcPr>
            <w:tcW w:w="4887" w:type="dxa"/>
            <w:shd w:val="clear" w:color="auto" w:fill="auto"/>
          </w:tcPr>
          <w:p w:rsidR="00903217" w:rsidRPr="00903217" w:rsidRDefault="00903217" w:rsidP="00F14B6B">
            <w:pPr>
              <w:spacing w:line="360" w:lineRule="auto"/>
              <w:rPr>
                <w:rFonts w:ascii="宋体" w:hAnsi="宋体"/>
                <w:szCs w:val="21"/>
              </w:rPr>
            </w:pPr>
            <w:r w:rsidRPr="00903217">
              <w:rPr>
                <w:rFonts w:ascii="宋体" w:hAnsi="宋体" w:hint="eastAsia"/>
                <w:szCs w:val="21"/>
              </w:rPr>
              <w:t>存放</w:t>
            </w:r>
            <w:r w:rsidR="00F14B6B">
              <w:rPr>
                <w:rFonts w:ascii="宋体" w:hAnsi="宋体" w:hint="eastAsia"/>
                <w:szCs w:val="21"/>
              </w:rPr>
              <w:t>经过筛选的有借鉴意义的项目技术、管理</w:t>
            </w:r>
            <w:r w:rsidR="00F14B6B">
              <w:rPr>
                <w:rFonts w:ascii="宋体" w:hAnsi="宋体"/>
                <w:szCs w:val="21"/>
              </w:rPr>
              <w:t>经验</w:t>
            </w:r>
            <w:r w:rsidRPr="00903217">
              <w:rPr>
                <w:rFonts w:ascii="宋体" w:hAnsi="宋体" w:hint="eastAsia"/>
                <w:szCs w:val="21"/>
              </w:rPr>
              <w:t>。</w:t>
            </w:r>
          </w:p>
        </w:tc>
      </w:tr>
      <w:tr w:rsidR="00903217">
        <w:trPr>
          <w:jc w:val="center"/>
        </w:trPr>
        <w:tc>
          <w:tcPr>
            <w:tcW w:w="2037" w:type="dxa"/>
            <w:vMerge w:val="restart"/>
            <w:vAlign w:val="center"/>
          </w:tcPr>
          <w:p w:rsidR="00903217" w:rsidRDefault="00903217">
            <w:pPr>
              <w:spacing w:line="360" w:lineRule="auto"/>
              <w:jc w:val="center"/>
              <w:rPr>
                <w:rFonts w:ascii="宋体" w:hAnsi="宋体"/>
                <w:szCs w:val="21"/>
              </w:rPr>
            </w:pPr>
            <w:r w:rsidRPr="00903217">
              <w:rPr>
                <w:rFonts w:ascii="宋体" w:hAnsi="宋体" w:hint="eastAsia"/>
                <w:szCs w:val="21"/>
              </w:rPr>
              <w:t>组织过程改进</w:t>
            </w:r>
          </w:p>
          <w:p w:rsidR="00903217" w:rsidRDefault="00903217">
            <w:pPr>
              <w:spacing w:line="360" w:lineRule="auto"/>
              <w:jc w:val="center"/>
              <w:rPr>
                <w:rFonts w:ascii="宋体" w:hAnsi="宋体"/>
                <w:szCs w:val="21"/>
              </w:rPr>
            </w:pPr>
            <w:r w:rsidRPr="00903217">
              <w:rPr>
                <w:rFonts w:ascii="宋体" w:hAnsi="宋体" w:hint="eastAsia"/>
                <w:szCs w:val="21"/>
              </w:rPr>
              <w:t>经验库</w:t>
            </w:r>
          </w:p>
        </w:tc>
        <w:tc>
          <w:tcPr>
            <w:tcW w:w="2647" w:type="dxa"/>
            <w:vAlign w:val="center"/>
          </w:tcPr>
          <w:p w:rsidR="00903217" w:rsidRDefault="00903217" w:rsidP="00391B4A">
            <w:pPr>
              <w:spacing w:line="360" w:lineRule="auto"/>
              <w:jc w:val="center"/>
              <w:rPr>
                <w:rFonts w:ascii="宋体" w:hAnsi="宋体"/>
                <w:szCs w:val="21"/>
              </w:rPr>
            </w:pPr>
            <w:r>
              <w:rPr>
                <w:rFonts w:ascii="宋体" w:hAnsi="宋体"/>
                <w:szCs w:val="21"/>
              </w:rPr>
              <w:t>过程改进</w:t>
            </w:r>
          </w:p>
        </w:tc>
        <w:tc>
          <w:tcPr>
            <w:tcW w:w="4887" w:type="dxa"/>
            <w:vAlign w:val="center"/>
          </w:tcPr>
          <w:p w:rsidR="00903217" w:rsidRDefault="00903217">
            <w:pPr>
              <w:spacing w:line="360" w:lineRule="auto"/>
              <w:rPr>
                <w:rFonts w:ascii="宋体" w:hAnsi="宋体"/>
                <w:szCs w:val="21"/>
              </w:rPr>
            </w:pPr>
            <w:r w:rsidRPr="00903217">
              <w:rPr>
                <w:rFonts w:ascii="宋体" w:hAnsi="宋体" w:hint="eastAsia"/>
                <w:szCs w:val="21"/>
              </w:rPr>
              <w:t>存放过程改进的计划、改进阶段报告、改进信息跟踪表、差距分析报告等</w:t>
            </w:r>
          </w:p>
        </w:tc>
      </w:tr>
      <w:tr w:rsidR="00903217">
        <w:trPr>
          <w:jc w:val="center"/>
        </w:trPr>
        <w:tc>
          <w:tcPr>
            <w:tcW w:w="2037" w:type="dxa"/>
            <w:vMerge/>
            <w:vAlign w:val="center"/>
          </w:tcPr>
          <w:p w:rsidR="00903217" w:rsidRDefault="00903217">
            <w:pPr>
              <w:spacing w:line="360" w:lineRule="auto"/>
              <w:jc w:val="center"/>
              <w:rPr>
                <w:rFonts w:ascii="宋体" w:hAnsi="宋体"/>
                <w:szCs w:val="21"/>
              </w:rPr>
            </w:pPr>
          </w:p>
        </w:tc>
        <w:tc>
          <w:tcPr>
            <w:tcW w:w="2647" w:type="dxa"/>
            <w:vAlign w:val="center"/>
          </w:tcPr>
          <w:p w:rsidR="00903217" w:rsidRDefault="00903217" w:rsidP="00391B4A">
            <w:pPr>
              <w:spacing w:line="360" w:lineRule="auto"/>
              <w:jc w:val="center"/>
              <w:rPr>
                <w:rFonts w:ascii="宋体" w:hAnsi="宋体"/>
                <w:szCs w:val="21"/>
              </w:rPr>
            </w:pPr>
            <w:r>
              <w:rPr>
                <w:rFonts w:ascii="宋体" w:hAnsi="宋体"/>
                <w:szCs w:val="21"/>
              </w:rPr>
              <w:t>过程评估</w:t>
            </w:r>
          </w:p>
        </w:tc>
        <w:tc>
          <w:tcPr>
            <w:tcW w:w="4887" w:type="dxa"/>
            <w:vAlign w:val="center"/>
          </w:tcPr>
          <w:p w:rsidR="00903217" w:rsidRDefault="00903217">
            <w:pPr>
              <w:spacing w:line="360" w:lineRule="auto"/>
              <w:rPr>
                <w:rFonts w:ascii="宋体" w:hAnsi="宋体"/>
                <w:szCs w:val="21"/>
              </w:rPr>
            </w:pPr>
            <w:r>
              <w:rPr>
                <w:rFonts w:ascii="宋体" w:hAnsi="宋体"/>
                <w:szCs w:val="21"/>
              </w:rPr>
              <w:t>存放评估计划、评估记录、评估报告</w:t>
            </w:r>
          </w:p>
        </w:tc>
      </w:tr>
      <w:tr w:rsidR="00903217">
        <w:trPr>
          <w:jc w:val="center"/>
        </w:trPr>
        <w:tc>
          <w:tcPr>
            <w:tcW w:w="2037" w:type="dxa"/>
            <w:vMerge/>
            <w:vAlign w:val="center"/>
          </w:tcPr>
          <w:p w:rsidR="00903217" w:rsidRDefault="00903217">
            <w:pPr>
              <w:spacing w:line="360" w:lineRule="auto"/>
              <w:jc w:val="center"/>
              <w:rPr>
                <w:rFonts w:ascii="宋体" w:hAnsi="宋体"/>
                <w:szCs w:val="21"/>
              </w:rPr>
            </w:pPr>
          </w:p>
        </w:tc>
        <w:tc>
          <w:tcPr>
            <w:tcW w:w="2647" w:type="dxa"/>
            <w:vAlign w:val="center"/>
          </w:tcPr>
          <w:p w:rsidR="00903217" w:rsidRDefault="00903217" w:rsidP="00391B4A">
            <w:pPr>
              <w:spacing w:line="360" w:lineRule="auto"/>
              <w:jc w:val="center"/>
              <w:rPr>
                <w:rFonts w:ascii="宋体" w:hAnsi="宋体"/>
                <w:szCs w:val="21"/>
              </w:rPr>
            </w:pPr>
            <w:r>
              <w:rPr>
                <w:rFonts w:ascii="宋体" w:hAnsi="宋体" w:hint="eastAsia"/>
                <w:szCs w:val="21"/>
              </w:rPr>
              <w:t>组织级风险</w:t>
            </w:r>
          </w:p>
        </w:tc>
        <w:tc>
          <w:tcPr>
            <w:tcW w:w="4887" w:type="dxa"/>
            <w:vAlign w:val="center"/>
          </w:tcPr>
          <w:p w:rsidR="00903217" w:rsidRDefault="00903217">
            <w:pPr>
              <w:spacing w:line="360" w:lineRule="auto"/>
              <w:rPr>
                <w:rFonts w:ascii="宋体" w:hAnsi="宋体"/>
                <w:szCs w:val="21"/>
              </w:rPr>
            </w:pPr>
            <w:r>
              <w:rPr>
                <w:rFonts w:ascii="宋体" w:hAnsi="宋体" w:hint="eastAsia"/>
                <w:szCs w:val="21"/>
              </w:rPr>
              <w:t>存放组织级风险列表</w:t>
            </w:r>
          </w:p>
        </w:tc>
      </w:tr>
      <w:tr w:rsidR="00903217">
        <w:trPr>
          <w:jc w:val="center"/>
        </w:trPr>
        <w:tc>
          <w:tcPr>
            <w:tcW w:w="2037" w:type="dxa"/>
            <w:vMerge/>
            <w:vAlign w:val="center"/>
          </w:tcPr>
          <w:p w:rsidR="00903217" w:rsidRDefault="00903217">
            <w:pPr>
              <w:spacing w:line="360" w:lineRule="auto"/>
              <w:jc w:val="center"/>
              <w:rPr>
                <w:rFonts w:ascii="宋体" w:hAnsi="宋体"/>
                <w:szCs w:val="21"/>
              </w:rPr>
            </w:pPr>
          </w:p>
        </w:tc>
        <w:tc>
          <w:tcPr>
            <w:tcW w:w="2647" w:type="dxa"/>
            <w:vAlign w:val="center"/>
          </w:tcPr>
          <w:p w:rsidR="00903217" w:rsidRDefault="00903217" w:rsidP="00391B4A">
            <w:pPr>
              <w:spacing w:line="360" w:lineRule="auto"/>
              <w:jc w:val="center"/>
              <w:rPr>
                <w:rFonts w:ascii="宋体" w:hAnsi="宋体"/>
                <w:szCs w:val="21"/>
              </w:rPr>
            </w:pPr>
            <w:r>
              <w:rPr>
                <w:rFonts w:ascii="宋体" w:hAnsi="宋体" w:hint="eastAsia"/>
                <w:szCs w:val="21"/>
              </w:rPr>
              <w:t>组织测量数据</w:t>
            </w:r>
          </w:p>
        </w:tc>
        <w:tc>
          <w:tcPr>
            <w:tcW w:w="4887" w:type="dxa"/>
            <w:vAlign w:val="center"/>
          </w:tcPr>
          <w:p w:rsidR="00903217" w:rsidRDefault="00903217">
            <w:pPr>
              <w:spacing w:line="360" w:lineRule="auto"/>
              <w:rPr>
                <w:rFonts w:ascii="宋体" w:hAnsi="宋体"/>
                <w:szCs w:val="21"/>
              </w:rPr>
            </w:pPr>
            <w:r>
              <w:rPr>
                <w:rFonts w:ascii="宋体" w:hAnsi="宋体" w:hint="eastAsia"/>
                <w:szCs w:val="21"/>
              </w:rPr>
              <w:t>存放组织级测量数据</w:t>
            </w:r>
          </w:p>
        </w:tc>
      </w:tr>
    </w:tbl>
    <w:p w:rsidR="001F7FF5" w:rsidRDefault="00050B05" w:rsidP="001B0376">
      <w:pPr>
        <w:pStyle w:val="51"/>
        <w:numPr>
          <w:ilvl w:val="0"/>
          <w:numId w:val="0"/>
        </w:numPr>
        <w:spacing w:beforeLines="50" w:afterLines="50"/>
        <w:ind w:firstLineChars="200" w:firstLine="480"/>
      </w:pPr>
      <w:r>
        <w:t>项目经验库由</w:t>
      </w:r>
      <w:r>
        <w:t>EPG</w:t>
      </w:r>
      <w:r>
        <w:rPr>
          <w:rFonts w:hint="eastAsia"/>
        </w:rPr>
        <w:t>根据具体情况进行</w:t>
      </w:r>
      <w:r>
        <w:t>设置</w:t>
      </w:r>
      <w:r>
        <w:rPr>
          <w:rFonts w:hint="eastAsia"/>
        </w:rPr>
        <w:t>。</w:t>
      </w:r>
    </w:p>
    <w:p w:rsidR="001F7FF5" w:rsidRDefault="00050B05">
      <w:pPr>
        <w:spacing w:line="360" w:lineRule="auto"/>
        <w:ind w:firstLineChars="200" w:firstLine="480"/>
        <w:rPr>
          <w:sz w:val="24"/>
          <w:szCs w:val="21"/>
        </w:rPr>
      </w:pPr>
      <w:r>
        <w:rPr>
          <w:sz w:val="24"/>
          <w:szCs w:val="21"/>
        </w:rPr>
        <w:t>一级目录应按本文件要求执行，二级目录可由</w:t>
      </w:r>
      <w:r>
        <w:rPr>
          <w:sz w:val="24"/>
          <w:szCs w:val="21"/>
        </w:rPr>
        <w:t>EPG</w:t>
      </w:r>
      <w:r>
        <w:rPr>
          <w:sz w:val="24"/>
          <w:szCs w:val="21"/>
        </w:rPr>
        <w:t>根据管理需要调整。</w:t>
      </w:r>
    </w:p>
    <w:p w:rsidR="001F7FF5" w:rsidRDefault="00050B05">
      <w:pPr>
        <w:pStyle w:val="350"/>
        <w:rPr>
          <w:rFonts w:eastAsiaTheme="minorEastAsia"/>
        </w:rPr>
      </w:pPr>
      <w:bookmarkStart w:id="58" w:name="_Toc273449275"/>
      <w:bookmarkStart w:id="59" w:name="_Toc23622"/>
      <w:bookmarkStart w:id="60" w:name="_Toc276477061"/>
      <w:r>
        <w:rPr>
          <w:rFonts w:hint="eastAsia"/>
        </w:rPr>
        <w:t>项目成果</w:t>
      </w:r>
      <w:r>
        <w:t>库</w:t>
      </w:r>
      <w:r>
        <w:rPr>
          <w:rFonts w:hint="eastAsia"/>
        </w:rPr>
        <w:t>目录结构</w:t>
      </w:r>
      <w:bookmarkEnd w:id="58"/>
      <w:bookmarkEnd w:id="59"/>
      <w:bookmarkEnd w:id="60"/>
    </w:p>
    <w:p w:rsidR="001F7FF5" w:rsidRDefault="00050B05">
      <w:pPr>
        <w:pStyle w:val="57"/>
        <w:ind w:firstLine="480"/>
      </w:pPr>
      <w:bookmarkStart w:id="61" w:name="_Toc459035155"/>
      <w:r>
        <w:rPr>
          <w:rFonts w:hint="eastAsia"/>
        </w:rPr>
        <w:t>项目成果</w:t>
      </w:r>
      <w:r>
        <w:t>库</w:t>
      </w:r>
      <w:r w:rsidR="00B63BC0">
        <w:rPr>
          <w:rFonts w:hint="eastAsia"/>
        </w:rPr>
        <w:t>存放</w:t>
      </w:r>
      <w:r w:rsidR="00B63BC0" w:rsidRPr="00B63BC0">
        <w:rPr>
          <w:rFonts w:hint="eastAsia"/>
        </w:rPr>
        <w:t>项目在各阶段形成</w:t>
      </w:r>
      <w:r w:rsidR="00B63BC0">
        <w:rPr>
          <w:rFonts w:hint="eastAsia"/>
        </w:rPr>
        <w:t>的有参考借鉴意义的资料，</w:t>
      </w:r>
      <w:r>
        <w:rPr>
          <w:rFonts w:hint="eastAsia"/>
        </w:rPr>
        <w:t>其</w:t>
      </w:r>
      <w:r>
        <w:t>目录结构由</w:t>
      </w:r>
      <w:r>
        <w:t>EPG</w:t>
      </w:r>
      <w:r>
        <w:t>根据管理需要</w:t>
      </w:r>
      <w:r>
        <w:rPr>
          <w:rFonts w:hint="eastAsia"/>
        </w:rPr>
        <w:t>进行设置</w:t>
      </w:r>
      <w:r>
        <w:t>。</w:t>
      </w:r>
      <w:bookmarkEnd w:id="61"/>
    </w:p>
    <w:p w:rsidR="00181967" w:rsidRPr="00181967" w:rsidRDefault="00181967">
      <w:pPr>
        <w:pStyle w:val="57"/>
        <w:ind w:firstLine="480"/>
        <w:rPr>
          <w:rFonts w:ascii="宋体" w:hAnsi="宋体"/>
        </w:rPr>
      </w:pPr>
      <w:r>
        <w:rPr>
          <w:rFonts w:hint="eastAsia"/>
        </w:rPr>
        <w:t>纳入项目成果库的资料</w:t>
      </w:r>
      <w:r w:rsidRPr="00181967">
        <w:rPr>
          <w:rFonts w:ascii="宋体" w:hAnsi="宋体" w:hint="eastAsia"/>
        </w:rPr>
        <w:t>，</w:t>
      </w:r>
      <w:r w:rsidRPr="00181967">
        <w:rPr>
          <w:rFonts w:ascii="宋体" w:hAnsi="宋体"/>
        </w:rPr>
        <w:t>是</w:t>
      </w:r>
      <w:r w:rsidR="00C2757E">
        <w:rPr>
          <w:rFonts w:ascii="宋体" w:hAnsi="宋体" w:hint="eastAsia"/>
        </w:rPr>
        <w:t>优秀的、</w:t>
      </w:r>
      <w:r w:rsidRPr="00181967">
        <w:rPr>
          <w:rFonts w:ascii="宋体" w:hAnsi="宋体"/>
        </w:rPr>
        <w:t>有价值的典型文档。</w:t>
      </w:r>
      <w:r w:rsidR="0058345D">
        <w:rPr>
          <w:rFonts w:ascii="宋体" w:hAnsi="宋体" w:hint="eastAsia"/>
        </w:rPr>
        <w:t>通常</w:t>
      </w:r>
      <w:r w:rsidR="00E623D4">
        <w:rPr>
          <w:rFonts w:ascii="宋体" w:hAnsi="宋体" w:hint="eastAsia"/>
        </w:rPr>
        <w:t>由评审专家、技术领导</w:t>
      </w:r>
      <w:r w:rsidR="001E3811">
        <w:rPr>
          <w:rFonts w:ascii="宋体" w:hAnsi="宋体" w:hint="eastAsia"/>
        </w:rPr>
        <w:t>或EPG</w:t>
      </w:r>
      <w:r w:rsidR="0058345D">
        <w:rPr>
          <w:rFonts w:ascii="宋体" w:hAnsi="宋体" w:hint="eastAsia"/>
        </w:rPr>
        <w:t>从技术的先进性、</w:t>
      </w:r>
      <w:r w:rsidR="00E623D4">
        <w:rPr>
          <w:rFonts w:ascii="宋体" w:hAnsi="宋体" w:hint="eastAsia"/>
        </w:rPr>
        <w:t>成熟性</w:t>
      </w:r>
      <w:r w:rsidR="0058345D">
        <w:rPr>
          <w:rFonts w:ascii="宋体" w:hAnsi="宋体" w:hint="eastAsia"/>
        </w:rPr>
        <w:t>，应用的基础性、通用性</w:t>
      </w:r>
      <w:r w:rsidR="00E623D4">
        <w:rPr>
          <w:rFonts w:ascii="宋体" w:hAnsi="宋体" w:hint="eastAsia"/>
        </w:rPr>
        <w:t>，内容的充实性、规范</w:t>
      </w:r>
      <w:r w:rsidR="00C2757E">
        <w:rPr>
          <w:rFonts w:ascii="宋体" w:hAnsi="宋体" w:hint="eastAsia"/>
        </w:rPr>
        <w:t>性、</w:t>
      </w:r>
      <w:r w:rsidR="00E623D4">
        <w:rPr>
          <w:rFonts w:ascii="宋体" w:hAnsi="宋体" w:hint="eastAsia"/>
        </w:rPr>
        <w:t>准确性、简洁性等方面进行综合定性评价</w:t>
      </w:r>
      <w:r w:rsidR="001E3811">
        <w:rPr>
          <w:rFonts w:ascii="宋体" w:hAnsi="宋体" w:hint="eastAsia"/>
        </w:rPr>
        <w:t>来明确</w:t>
      </w:r>
      <w:r w:rsidR="00E623D4">
        <w:rPr>
          <w:rFonts w:ascii="宋体" w:hAnsi="宋体" w:hint="eastAsia"/>
        </w:rPr>
        <w:t>。</w:t>
      </w:r>
    </w:p>
    <w:p w:rsidR="001F7FF5" w:rsidRDefault="00050B05">
      <w:pPr>
        <w:pStyle w:val="250"/>
        <w:rPr>
          <w:rFonts w:hAnsi="Times New Roman"/>
        </w:rPr>
      </w:pPr>
      <w:bookmarkStart w:id="62" w:name="_Toc273449277"/>
      <w:bookmarkStart w:id="63" w:name="_Toc276477063"/>
      <w:bookmarkStart w:id="64" w:name="_Toc26053"/>
      <w:r>
        <w:t>配置库使用</w:t>
      </w:r>
      <w:bookmarkEnd w:id="62"/>
      <w:bookmarkEnd w:id="63"/>
      <w:bookmarkEnd w:id="64"/>
    </w:p>
    <w:p w:rsidR="001F7FF5" w:rsidRDefault="00050B05">
      <w:pPr>
        <w:pStyle w:val="350"/>
      </w:pPr>
      <w:bookmarkStart w:id="65" w:name="_Toc276477064"/>
      <w:bookmarkStart w:id="66" w:name="_Toc273449278"/>
      <w:bookmarkStart w:id="67" w:name="_Toc2558"/>
      <w:r>
        <w:t>入库</w:t>
      </w:r>
      <w:bookmarkEnd w:id="65"/>
      <w:bookmarkEnd w:id="66"/>
      <w:bookmarkEnd w:id="67"/>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2"/>
        <w:gridCol w:w="1767"/>
        <w:gridCol w:w="4266"/>
        <w:gridCol w:w="1561"/>
        <w:gridCol w:w="926"/>
      </w:tblGrid>
      <w:tr w:rsidR="001F7FF5">
        <w:trPr>
          <w:tblHeader/>
        </w:trPr>
        <w:tc>
          <w:tcPr>
            <w:tcW w:w="2769" w:type="dxa"/>
            <w:gridSpan w:val="2"/>
            <w:shd w:val="clear" w:color="auto" w:fill="auto"/>
          </w:tcPr>
          <w:p w:rsidR="001F7FF5" w:rsidRDefault="00050B05">
            <w:pPr>
              <w:spacing w:line="360" w:lineRule="auto"/>
              <w:jc w:val="center"/>
              <w:rPr>
                <w:rFonts w:ascii="宋体" w:hAnsi="宋体"/>
                <w:b/>
                <w:szCs w:val="21"/>
              </w:rPr>
            </w:pPr>
            <w:r>
              <w:rPr>
                <w:rFonts w:ascii="宋体" w:hAnsi="宋体"/>
                <w:b/>
                <w:szCs w:val="21"/>
              </w:rPr>
              <w:t>库名称</w:t>
            </w:r>
          </w:p>
        </w:tc>
        <w:tc>
          <w:tcPr>
            <w:tcW w:w="4266" w:type="dxa"/>
            <w:shd w:val="clear" w:color="auto" w:fill="auto"/>
          </w:tcPr>
          <w:p w:rsidR="001F7FF5" w:rsidRDefault="00050B05">
            <w:pPr>
              <w:spacing w:line="360" w:lineRule="auto"/>
              <w:jc w:val="center"/>
              <w:rPr>
                <w:rFonts w:ascii="宋体" w:hAnsi="宋体"/>
                <w:b/>
                <w:szCs w:val="21"/>
              </w:rPr>
            </w:pPr>
            <w:r>
              <w:rPr>
                <w:rFonts w:ascii="宋体" w:hAnsi="宋体"/>
                <w:b/>
                <w:szCs w:val="21"/>
              </w:rPr>
              <w:t>入库时机</w:t>
            </w:r>
          </w:p>
        </w:tc>
        <w:tc>
          <w:tcPr>
            <w:tcW w:w="1561" w:type="dxa"/>
          </w:tcPr>
          <w:p w:rsidR="001F7FF5" w:rsidRDefault="00050B05">
            <w:pPr>
              <w:spacing w:line="360" w:lineRule="auto"/>
              <w:jc w:val="center"/>
              <w:rPr>
                <w:rFonts w:ascii="宋体" w:hAnsi="宋体"/>
                <w:b/>
                <w:szCs w:val="21"/>
              </w:rPr>
            </w:pPr>
            <w:r>
              <w:rPr>
                <w:rFonts w:ascii="宋体" w:hAnsi="宋体"/>
                <w:b/>
                <w:szCs w:val="21"/>
              </w:rPr>
              <w:t>资料提交人</w:t>
            </w:r>
          </w:p>
        </w:tc>
        <w:tc>
          <w:tcPr>
            <w:tcW w:w="926" w:type="dxa"/>
            <w:shd w:val="clear" w:color="auto" w:fill="auto"/>
          </w:tcPr>
          <w:p w:rsidR="001F7FF5" w:rsidRDefault="00050B05">
            <w:pPr>
              <w:spacing w:line="360" w:lineRule="auto"/>
              <w:jc w:val="center"/>
              <w:rPr>
                <w:rFonts w:ascii="宋体" w:hAnsi="宋体"/>
                <w:b/>
                <w:szCs w:val="21"/>
              </w:rPr>
            </w:pPr>
            <w:r>
              <w:rPr>
                <w:rFonts w:ascii="宋体" w:hAnsi="宋体"/>
                <w:b/>
                <w:szCs w:val="21"/>
              </w:rPr>
              <w:t>入库责任人</w:t>
            </w:r>
          </w:p>
        </w:tc>
      </w:tr>
      <w:tr w:rsidR="001F7FF5">
        <w:tc>
          <w:tcPr>
            <w:tcW w:w="2769" w:type="dxa"/>
            <w:gridSpan w:val="2"/>
            <w:vAlign w:val="center"/>
          </w:tcPr>
          <w:p w:rsidR="001F7FF5" w:rsidRDefault="00050B05">
            <w:pPr>
              <w:spacing w:line="360" w:lineRule="auto"/>
              <w:jc w:val="center"/>
              <w:rPr>
                <w:rFonts w:ascii="宋体" w:hAnsi="宋体"/>
                <w:szCs w:val="21"/>
              </w:rPr>
            </w:pPr>
            <w:r>
              <w:rPr>
                <w:rFonts w:ascii="宋体" w:hAnsi="宋体" w:hint="eastAsia"/>
                <w:szCs w:val="21"/>
              </w:rPr>
              <w:t>体系文件库</w:t>
            </w:r>
          </w:p>
        </w:tc>
        <w:tc>
          <w:tcPr>
            <w:tcW w:w="4266" w:type="dxa"/>
          </w:tcPr>
          <w:p w:rsidR="001F7FF5" w:rsidRDefault="00050B05">
            <w:pPr>
              <w:spacing w:line="360" w:lineRule="auto"/>
              <w:rPr>
                <w:rFonts w:ascii="宋体" w:hAnsi="宋体"/>
                <w:szCs w:val="21"/>
              </w:rPr>
            </w:pPr>
            <w:r>
              <w:rPr>
                <w:rFonts w:ascii="宋体" w:hAnsi="宋体"/>
                <w:szCs w:val="21"/>
              </w:rPr>
              <w:t>组织级过程、规程、指南或模板得到EPG批准公布</w:t>
            </w:r>
          </w:p>
        </w:tc>
        <w:tc>
          <w:tcPr>
            <w:tcW w:w="1561" w:type="dxa"/>
            <w:vAlign w:val="center"/>
          </w:tcPr>
          <w:p w:rsidR="001F7FF5" w:rsidRDefault="00050B05">
            <w:pPr>
              <w:spacing w:line="360" w:lineRule="auto"/>
              <w:jc w:val="center"/>
              <w:rPr>
                <w:rFonts w:ascii="宋体" w:hAnsi="宋体"/>
                <w:szCs w:val="21"/>
              </w:rPr>
            </w:pPr>
            <w:r>
              <w:rPr>
                <w:rFonts w:ascii="宋体" w:hAnsi="宋体"/>
                <w:szCs w:val="21"/>
              </w:rPr>
              <w:t>EPG</w:t>
            </w:r>
          </w:p>
        </w:tc>
        <w:tc>
          <w:tcPr>
            <w:tcW w:w="926" w:type="dxa"/>
            <w:vAlign w:val="center"/>
          </w:tcPr>
          <w:p w:rsidR="001F7FF5" w:rsidRDefault="00050B05">
            <w:pPr>
              <w:spacing w:line="360" w:lineRule="auto"/>
              <w:jc w:val="center"/>
              <w:rPr>
                <w:rFonts w:ascii="宋体" w:hAnsi="宋体"/>
                <w:szCs w:val="21"/>
              </w:rPr>
            </w:pPr>
            <w:r>
              <w:rPr>
                <w:rFonts w:ascii="宋体" w:hAnsi="宋体"/>
                <w:szCs w:val="21"/>
              </w:rPr>
              <w:t>OCM</w:t>
            </w:r>
          </w:p>
        </w:tc>
      </w:tr>
      <w:tr w:rsidR="001F7FF5">
        <w:tc>
          <w:tcPr>
            <w:tcW w:w="2769" w:type="dxa"/>
            <w:gridSpan w:val="2"/>
            <w:vAlign w:val="center"/>
          </w:tcPr>
          <w:p w:rsidR="001F7FF5" w:rsidRDefault="00050B05">
            <w:pPr>
              <w:spacing w:line="360" w:lineRule="auto"/>
              <w:jc w:val="center"/>
              <w:rPr>
                <w:rFonts w:ascii="宋体" w:hAnsi="宋体"/>
                <w:szCs w:val="21"/>
              </w:rPr>
            </w:pPr>
            <w:r>
              <w:rPr>
                <w:rFonts w:ascii="宋体" w:hAnsi="宋体"/>
                <w:szCs w:val="21"/>
              </w:rPr>
              <w:lastRenderedPageBreak/>
              <w:t>培训库</w:t>
            </w:r>
          </w:p>
        </w:tc>
        <w:tc>
          <w:tcPr>
            <w:tcW w:w="4266" w:type="dxa"/>
          </w:tcPr>
          <w:p w:rsidR="001F7FF5" w:rsidRDefault="00050B05">
            <w:pPr>
              <w:spacing w:line="360" w:lineRule="auto"/>
              <w:rPr>
                <w:rFonts w:ascii="宋体" w:hAnsi="宋体"/>
                <w:szCs w:val="21"/>
              </w:rPr>
            </w:pPr>
            <w:r>
              <w:rPr>
                <w:rFonts w:ascii="宋体" w:hAnsi="宋体"/>
                <w:szCs w:val="21"/>
              </w:rPr>
              <w:t>培训完成后十个工作日内</w:t>
            </w:r>
          </w:p>
        </w:tc>
        <w:tc>
          <w:tcPr>
            <w:tcW w:w="1561" w:type="dxa"/>
            <w:vAlign w:val="center"/>
          </w:tcPr>
          <w:p w:rsidR="001F7FF5" w:rsidRDefault="00B63BC0">
            <w:pPr>
              <w:spacing w:line="360" w:lineRule="auto"/>
              <w:jc w:val="center"/>
              <w:rPr>
                <w:rFonts w:ascii="宋体" w:hAnsi="宋体"/>
                <w:szCs w:val="21"/>
              </w:rPr>
            </w:pPr>
            <w:r w:rsidRPr="00B63BC0">
              <w:rPr>
                <w:rFonts w:ascii="宋体" w:hAnsi="宋体" w:hint="eastAsia"/>
                <w:szCs w:val="21"/>
              </w:rPr>
              <w:t>培训讲师/外派参训人员</w:t>
            </w:r>
          </w:p>
        </w:tc>
        <w:tc>
          <w:tcPr>
            <w:tcW w:w="926" w:type="dxa"/>
            <w:vAlign w:val="center"/>
          </w:tcPr>
          <w:p w:rsidR="001F7FF5" w:rsidRDefault="00B63BC0">
            <w:pPr>
              <w:spacing w:line="360" w:lineRule="auto"/>
              <w:jc w:val="center"/>
              <w:rPr>
                <w:rFonts w:ascii="宋体" w:hAnsi="宋体"/>
                <w:szCs w:val="21"/>
              </w:rPr>
            </w:pPr>
            <w:r w:rsidRPr="00B63BC0">
              <w:rPr>
                <w:rFonts w:ascii="宋体" w:hAnsi="宋体" w:hint="eastAsia"/>
                <w:szCs w:val="21"/>
              </w:rPr>
              <w:t>培训专员</w:t>
            </w:r>
          </w:p>
        </w:tc>
      </w:tr>
      <w:tr w:rsidR="001F7FF5">
        <w:tc>
          <w:tcPr>
            <w:tcW w:w="1002" w:type="dxa"/>
            <w:vMerge w:val="restart"/>
            <w:vAlign w:val="center"/>
          </w:tcPr>
          <w:p w:rsidR="001F7FF5" w:rsidRDefault="00050B05">
            <w:pPr>
              <w:spacing w:line="360" w:lineRule="auto"/>
              <w:jc w:val="center"/>
              <w:rPr>
                <w:rFonts w:ascii="宋体" w:hAnsi="宋体"/>
                <w:szCs w:val="21"/>
              </w:rPr>
            </w:pPr>
            <w:r>
              <w:rPr>
                <w:rFonts w:ascii="宋体" w:hAnsi="宋体" w:hint="eastAsia"/>
                <w:szCs w:val="21"/>
              </w:rPr>
              <w:t>经验库</w:t>
            </w:r>
          </w:p>
        </w:tc>
        <w:tc>
          <w:tcPr>
            <w:tcW w:w="1767" w:type="dxa"/>
            <w:vAlign w:val="center"/>
          </w:tcPr>
          <w:p w:rsidR="001F7FF5" w:rsidRDefault="00050B05">
            <w:pPr>
              <w:spacing w:line="360" w:lineRule="auto"/>
              <w:jc w:val="center"/>
            </w:pPr>
            <w:r>
              <w:t>过程改进经验库</w:t>
            </w:r>
          </w:p>
        </w:tc>
        <w:tc>
          <w:tcPr>
            <w:tcW w:w="4266" w:type="dxa"/>
          </w:tcPr>
          <w:p w:rsidR="001F7FF5" w:rsidRDefault="00050B05">
            <w:pPr>
              <w:spacing w:line="360" w:lineRule="auto"/>
              <w:rPr>
                <w:rFonts w:ascii="宋体" w:hAnsi="宋体"/>
                <w:szCs w:val="21"/>
              </w:rPr>
            </w:pPr>
            <w:r>
              <w:rPr>
                <w:rFonts w:ascii="宋体" w:hAnsi="宋体"/>
                <w:szCs w:val="21"/>
              </w:rPr>
              <w:t>相关的数据、计划、报告经审批通过后</w:t>
            </w:r>
          </w:p>
        </w:tc>
        <w:tc>
          <w:tcPr>
            <w:tcW w:w="1561" w:type="dxa"/>
            <w:vAlign w:val="center"/>
          </w:tcPr>
          <w:p w:rsidR="001F7FF5" w:rsidRDefault="00050B05">
            <w:pPr>
              <w:spacing w:line="360" w:lineRule="auto"/>
              <w:jc w:val="center"/>
              <w:rPr>
                <w:rFonts w:ascii="宋体" w:hAnsi="宋体"/>
                <w:szCs w:val="21"/>
              </w:rPr>
            </w:pPr>
            <w:r>
              <w:rPr>
                <w:rFonts w:ascii="宋体" w:hAnsi="宋体"/>
                <w:szCs w:val="21"/>
              </w:rPr>
              <w:t>EPG</w:t>
            </w:r>
          </w:p>
        </w:tc>
        <w:tc>
          <w:tcPr>
            <w:tcW w:w="926" w:type="dxa"/>
            <w:vAlign w:val="center"/>
          </w:tcPr>
          <w:p w:rsidR="001F7FF5" w:rsidRDefault="00050B05">
            <w:pPr>
              <w:spacing w:line="360" w:lineRule="auto"/>
              <w:jc w:val="center"/>
              <w:rPr>
                <w:rFonts w:ascii="宋体" w:hAnsi="宋体"/>
                <w:szCs w:val="21"/>
              </w:rPr>
            </w:pPr>
            <w:r>
              <w:rPr>
                <w:rFonts w:ascii="宋体" w:hAnsi="宋体"/>
                <w:szCs w:val="21"/>
              </w:rPr>
              <w:t>OCM</w:t>
            </w:r>
          </w:p>
        </w:tc>
      </w:tr>
      <w:tr w:rsidR="001F7FF5">
        <w:tc>
          <w:tcPr>
            <w:tcW w:w="1002" w:type="dxa"/>
            <w:vMerge/>
            <w:vAlign w:val="center"/>
          </w:tcPr>
          <w:p w:rsidR="001F7FF5" w:rsidRDefault="001F7FF5">
            <w:pPr>
              <w:spacing w:line="360" w:lineRule="auto"/>
              <w:jc w:val="center"/>
              <w:rPr>
                <w:rFonts w:ascii="宋体" w:hAnsi="宋体"/>
                <w:szCs w:val="21"/>
              </w:rPr>
            </w:pPr>
          </w:p>
        </w:tc>
        <w:tc>
          <w:tcPr>
            <w:tcW w:w="1767" w:type="dxa"/>
            <w:vAlign w:val="center"/>
          </w:tcPr>
          <w:p w:rsidR="001F7FF5" w:rsidRDefault="00050B05">
            <w:pPr>
              <w:spacing w:line="360" w:lineRule="auto"/>
              <w:jc w:val="center"/>
              <w:rPr>
                <w:rFonts w:ascii="宋体" w:hAnsi="宋体"/>
                <w:szCs w:val="21"/>
              </w:rPr>
            </w:pPr>
            <w:r>
              <w:rPr>
                <w:rFonts w:ascii="宋体" w:hAnsi="宋体"/>
                <w:szCs w:val="21"/>
              </w:rPr>
              <w:t>项目经验库</w:t>
            </w:r>
          </w:p>
        </w:tc>
        <w:tc>
          <w:tcPr>
            <w:tcW w:w="4266" w:type="dxa"/>
          </w:tcPr>
          <w:p w:rsidR="001F7FF5" w:rsidRDefault="00050B05">
            <w:pPr>
              <w:spacing w:line="360" w:lineRule="auto"/>
              <w:rPr>
                <w:rFonts w:ascii="宋体" w:hAnsi="宋体"/>
                <w:szCs w:val="21"/>
              </w:rPr>
            </w:pPr>
            <w:r>
              <w:rPr>
                <w:rFonts w:ascii="宋体" w:hAnsi="宋体" w:hint="eastAsia"/>
                <w:szCs w:val="21"/>
              </w:rPr>
              <w:t>收集到相关经验资料后</w:t>
            </w:r>
          </w:p>
        </w:tc>
        <w:tc>
          <w:tcPr>
            <w:tcW w:w="1561" w:type="dxa"/>
            <w:vAlign w:val="center"/>
          </w:tcPr>
          <w:p w:rsidR="001F7FF5" w:rsidRDefault="00050B05">
            <w:pPr>
              <w:spacing w:line="360" w:lineRule="auto"/>
              <w:jc w:val="center"/>
              <w:rPr>
                <w:rFonts w:ascii="宋体" w:hAnsi="宋体"/>
                <w:szCs w:val="21"/>
              </w:rPr>
            </w:pPr>
            <w:r>
              <w:rPr>
                <w:rFonts w:ascii="宋体" w:hAnsi="宋体"/>
                <w:szCs w:val="21"/>
              </w:rPr>
              <w:t>EPG</w:t>
            </w:r>
          </w:p>
        </w:tc>
        <w:tc>
          <w:tcPr>
            <w:tcW w:w="926" w:type="dxa"/>
            <w:vAlign w:val="center"/>
          </w:tcPr>
          <w:p w:rsidR="001F7FF5" w:rsidRDefault="00050B05">
            <w:pPr>
              <w:spacing w:line="360" w:lineRule="auto"/>
              <w:jc w:val="center"/>
              <w:rPr>
                <w:rFonts w:ascii="宋体" w:hAnsi="宋体"/>
                <w:szCs w:val="21"/>
              </w:rPr>
            </w:pPr>
            <w:r>
              <w:rPr>
                <w:rFonts w:ascii="宋体" w:hAnsi="宋体"/>
                <w:szCs w:val="21"/>
              </w:rPr>
              <w:t>OCM</w:t>
            </w:r>
          </w:p>
        </w:tc>
      </w:tr>
      <w:tr w:rsidR="001F7FF5">
        <w:tc>
          <w:tcPr>
            <w:tcW w:w="2769" w:type="dxa"/>
            <w:gridSpan w:val="2"/>
            <w:vAlign w:val="center"/>
          </w:tcPr>
          <w:p w:rsidR="001F7FF5" w:rsidRDefault="00050B05">
            <w:pPr>
              <w:spacing w:line="360" w:lineRule="auto"/>
              <w:jc w:val="center"/>
              <w:rPr>
                <w:rFonts w:ascii="宋体" w:hAnsi="宋体"/>
                <w:szCs w:val="21"/>
              </w:rPr>
            </w:pPr>
            <w:r>
              <w:rPr>
                <w:rFonts w:ascii="宋体" w:hAnsi="宋体" w:hint="eastAsia"/>
                <w:szCs w:val="21"/>
              </w:rPr>
              <w:t>项目成果库</w:t>
            </w:r>
          </w:p>
        </w:tc>
        <w:tc>
          <w:tcPr>
            <w:tcW w:w="4266" w:type="dxa"/>
          </w:tcPr>
          <w:p w:rsidR="001F7FF5" w:rsidRDefault="00050B05">
            <w:pPr>
              <w:spacing w:line="360" w:lineRule="auto"/>
              <w:rPr>
                <w:rFonts w:ascii="宋体" w:hAnsi="宋体"/>
                <w:szCs w:val="21"/>
              </w:rPr>
            </w:pPr>
            <w:r>
              <w:rPr>
                <w:rFonts w:ascii="宋体" w:hAnsi="宋体"/>
                <w:szCs w:val="21"/>
              </w:rPr>
              <w:t>项目结项后</w:t>
            </w:r>
          </w:p>
        </w:tc>
        <w:tc>
          <w:tcPr>
            <w:tcW w:w="1561" w:type="dxa"/>
            <w:vAlign w:val="center"/>
          </w:tcPr>
          <w:p w:rsidR="001F7FF5" w:rsidRDefault="00050B05">
            <w:pPr>
              <w:spacing w:line="360" w:lineRule="auto"/>
              <w:jc w:val="center"/>
              <w:rPr>
                <w:rFonts w:ascii="宋体" w:hAnsi="宋体"/>
                <w:szCs w:val="21"/>
              </w:rPr>
            </w:pPr>
            <w:r>
              <w:rPr>
                <w:rFonts w:ascii="宋体" w:hAnsi="宋体"/>
                <w:szCs w:val="21"/>
              </w:rPr>
              <w:t>项目经理</w:t>
            </w:r>
          </w:p>
        </w:tc>
        <w:tc>
          <w:tcPr>
            <w:tcW w:w="926" w:type="dxa"/>
            <w:vAlign w:val="center"/>
          </w:tcPr>
          <w:p w:rsidR="001F7FF5" w:rsidRDefault="00050B05">
            <w:pPr>
              <w:spacing w:line="360" w:lineRule="auto"/>
              <w:jc w:val="center"/>
              <w:rPr>
                <w:rFonts w:ascii="宋体" w:hAnsi="宋体"/>
                <w:szCs w:val="21"/>
              </w:rPr>
            </w:pPr>
            <w:r>
              <w:rPr>
                <w:rFonts w:ascii="宋体" w:hAnsi="宋体"/>
                <w:szCs w:val="21"/>
              </w:rPr>
              <w:t>OCM</w:t>
            </w:r>
          </w:p>
        </w:tc>
      </w:tr>
    </w:tbl>
    <w:p w:rsidR="001F7FF5" w:rsidRDefault="00050B05">
      <w:pPr>
        <w:pStyle w:val="350"/>
      </w:pPr>
      <w:bookmarkStart w:id="68" w:name="_Toc273449279"/>
      <w:bookmarkStart w:id="69" w:name="_Toc276477065"/>
      <w:bookmarkStart w:id="70" w:name="_Toc21794"/>
      <w:r>
        <w:t>配置库变更</w:t>
      </w:r>
      <w:bookmarkEnd w:id="68"/>
      <w:bookmarkEnd w:id="69"/>
      <w:bookmarkEnd w:id="70"/>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85"/>
        <w:gridCol w:w="1734"/>
        <w:gridCol w:w="4216"/>
        <w:gridCol w:w="1400"/>
        <w:gridCol w:w="1287"/>
      </w:tblGrid>
      <w:tr w:rsidR="001F7FF5">
        <w:tc>
          <w:tcPr>
            <w:tcW w:w="2619" w:type="dxa"/>
            <w:gridSpan w:val="2"/>
            <w:shd w:val="clear" w:color="auto" w:fill="auto"/>
          </w:tcPr>
          <w:p w:rsidR="001F7FF5" w:rsidRDefault="00050B05">
            <w:pPr>
              <w:spacing w:line="360" w:lineRule="auto"/>
              <w:jc w:val="center"/>
              <w:rPr>
                <w:rFonts w:ascii="宋体" w:hAnsi="宋体"/>
                <w:b/>
                <w:szCs w:val="21"/>
              </w:rPr>
            </w:pPr>
            <w:r>
              <w:rPr>
                <w:rFonts w:ascii="宋体" w:hAnsi="宋体"/>
                <w:b/>
                <w:szCs w:val="21"/>
              </w:rPr>
              <w:t>库名称</w:t>
            </w:r>
          </w:p>
        </w:tc>
        <w:tc>
          <w:tcPr>
            <w:tcW w:w="4216" w:type="dxa"/>
            <w:shd w:val="clear" w:color="auto" w:fill="auto"/>
          </w:tcPr>
          <w:p w:rsidR="001F7FF5" w:rsidRDefault="00050B05">
            <w:pPr>
              <w:spacing w:line="360" w:lineRule="auto"/>
              <w:jc w:val="center"/>
              <w:rPr>
                <w:rFonts w:ascii="宋体" w:hAnsi="宋体"/>
                <w:b/>
                <w:szCs w:val="21"/>
              </w:rPr>
            </w:pPr>
            <w:r>
              <w:rPr>
                <w:rFonts w:ascii="宋体" w:hAnsi="宋体"/>
                <w:b/>
                <w:szCs w:val="21"/>
              </w:rPr>
              <w:t>变更要求</w:t>
            </w:r>
          </w:p>
        </w:tc>
        <w:tc>
          <w:tcPr>
            <w:tcW w:w="1400" w:type="dxa"/>
          </w:tcPr>
          <w:p w:rsidR="001F7FF5" w:rsidRDefault="00050B05">
            <w:pPr>
              <w:spacing w:line="360" w:lineRule="auto"/>
              <w:jc w:val="center"/>
              <w:rPr>
                <w:rFonts w:ascii="宋体" w:hAnsi="宋体"/>
                <w:b/>
                <w:szCs w:val="21"/>
              </w:rPr>
            </w:pPr>
            <w:r>
              <w:rPr>
                <w:rFonts w:ascii="宋体" w:hAnsi="宋体"/>
                <w:b/>
                <w:szCs w:val="21"/>
              </w:rPr>
              <w:t>资料提交人</w:t>
            </w:r>
          </w:p>
        </w:tc>
        <w:tc>
          <w:tcPr>
            <w:tcW w:w="1287" w:type="dxa"/>
            <w:shd w:val="clear" w:color="auto" w:fill="auto"/>
          </w:tcPr>
          <w:p w:rsidR="001F7FF5" w:rsidRDefault="00050B05">
            <w:pPr>
              <w:spacing w:line="360" w:lineRule="auto"/>
              <w:jc w:val="center"/>
              <w:rPr>
                <w:rFonts w:ascii="宋体" w:hAnsi="宋体"/>
                <w:b/>
                <w:szCs w:val="21"/>
              </w:rPr>
            </w:pPr>
            <w:r>
              <w:rPr>
                <w:rFonts w:ascii="宋体" w:hAnsi="宋体"/>
                <w:b/>
                <w:szCs w:val="21"/>
              </w:rPr>
              <w:t>入库责任人</w:t>
            </w:r>
          </w:p>
        </w:tc>
      </w:tr>
      <w:tr w:rsidR="001F7FF5">
        <w:tc>
          <w:tcPr>
            <w:tcW w:w="2619" w:type="dxa"/>
            <w:gridSpan w:val="2"/>
            <w:vAlign w:val="center"/>
          </w:tcPr>
          <w:p w:rsidR="001F7FF5" w:rsidRDefault="00050B05">
            <w:pPr>
              <w:spacing w:line="360" w:lineRule="auto"/>
              <w:jc w:val="center"/>
              <w:rPr>
                <w:rFonts w:ascii="宋体" w:hAnsi="宋体"/>
                <w:szCs w:val="21"/>
              </w:rPr>
            </w:pPr>
            <w:r>
              <w:rPr>
                <w:rFonts w:ascii="宋体" w:hAnsi="宋体" w:hint="eastAsia"/>
                <w:szCs w:val="21"/>
              </w:rPr>
              <w:t>体系文件库</w:t>
            </w:r>
          </w:p>
        </w:tc>
        <w:tc>
          <w:tcPr>
            <w:tcW w:w="4216" w:type="dxa"/>
            <w:vAlign w:val="center"/>
          </w:tcPr>
          <w:p w:rsidR="001F7FF5" w:rsidRDefault="00B63BC0">
            <w:pPr>
              <w:spacing w:line="360" w:lineRule="auto"/>
              <w:rPr>
                <w:rFonts w:ascii="宋体" w:hAnsi="宋体"/>
                <w:szCs w:val="21"/>
              </w:rPr>
            </w:pPr>
            <w:r w:rsidRPr="00B63BC0">
              <w:rPr>
                <w:rFonts w:ascii="宋体" w:hAnsi="宋体" w:hint="eastAsia"/>
                <w:szCs w:val="21"/>
              </w:rPr>
              <w:t>变更得到审批后，由EPG更新相关配置项，并由OCM发布。</w:t>
            </w:r>
          </w:p>
        </w:tc>
        <w:tc>
          <w:tcPr>
            <w:tcW w:w="1400" w:type="dxa"/>
            <w:vAlign w:val="center"/>
          </w:tcPr>
          <w:p w:rsidR="001F7FF5" w:rsidRDefault="00050B05">
            <w:pPr>
              <w:spacing w:line="360" w:lineRule="auto"/>
              <w:jc w:val="center"/>
              <w:rPr>
                <w:rFonts w:ascii="宋体" w:hAnsi="宋体"/>
                <w:szCs w:val="21"/>
              </w:rPr>
            </w:pPr>
            <w:r>
              <w:rPr>
                <w:rFonts w:ascii="宋体" w:hAnsi="宋体"/>
                <w:szCs w:val="21"/>
              </w:rPr>
              <w:t>EPG</w:t>
            </w:r>
          </w:p>
        </w:tc>
        <w:tc>
          <w:tcPr>
            <w:tcW w:w="1287" w:type="dxa"/>
            <w:vAlign w:val="center"/>
          </w:tcPr>
          <w:p w:rsidR="001F7FF5" w:rsidRDefault="00050B05">
            <w:pPr>
              <w:spacing w:line="360" w:lineRule="auto"/>
              <w:jc w:val="center"/>
              <w:rPr>
                <w:rFonts w:ascii="宋体" w:hAnsi="宋体"/>
                <w:szCs w:val="21"/>
              </w:rPr>
            </w:pPr>
            <w:r>
              <w:rPr>
                <w:rFonts w:ascii="宋体" w:hAnsi="宋体"/>
                <w:szCs w:val="21"/>
              </w:rPr>
              <w:t>OCM</w:t>
            </w:r>
          </w:p>
        </w:tc>
      </w:tr>
      <w:tr w:rsidR="001F7FF5">
        <w:tc>
          <w:tcPr>
            <w:tcW w:w="2619" w:type="dxa"/>
            <w:gridSpan w:val="2"/>
            <w:vAlign w:val="center"/>
          </w:tcPr>
          <w:p w:rsidR="001F7FF5" w:rsidRDefault="00050B05">
            <w:pPr>
              <w:spacing w:line="360" w:lineRule="auto"/>
              <w:jc w:val="center"/>
              <w:rPr>
                <w:rFonts w:ascii="宋体" w:hAnsi="宋体"/>
                <w:szCs w:val="21"/>
              </w:rPr>
            </w:pPr>
            <w:r>
              <w:rPr>
                <w:rFonts w:ascii="宋体" w:hAnsi="宋体"/>
                <w:szCs w:val="21"/>
              </w:rPr>
              <w:t>培训库</w:t>
            </w:r>
          </w:p>
        </w:tc>
        <w:tc>
          <w:tcPr>
            <w:tcW w:w="4216" w:type="dxa"/>
            <w:vAlign w:val="center"/>
          </w:tcPr>
          <w:p w:rsidR="001F7FF5" w:rsidRDefault="003102F3">
            <w:pPr>
              <w:spacing w:line="360" w:lineRule="auto"/>
              <w:rPr>
                <w:rFonts w:ascii="宋体" w:hAnsi="宋体"/>
                <w:color w:val="FF00FF"/>
                <w:szCs w:val="21"/>
              </w:rPr>
            </w:pPr>
            <w:r>
              <w:rPr>
                <w:rFonts w:ascii="宋体" w:hAnsi="宋体" w:hint="eastAsia"/>
                <w:szCs w:val="21"/>
              </w:rPr>
              <w:t>培训</w:t>
            </w:r>
            <w:r w:rsidR="00B63BC0" w:rsidRPr="00B63BC0">
              <w:rPr>
                <w:rFonts w:ascii="宋体" w:hAnsi="宋体" w:hint="eastAsia"/>
                <w:szCs w:val="21"/>
              </w:rPr>
              <w:t>库内容的修改与删除需得到培训专员的审核后，方可实施。</w:t>
            </w:r>
          </w:p>
        </w:tc>
        <w:tc>
          <w:tcPr>
            <w:tcW w:w="1400" w:type="dxa"/>
            <w:vAlign w:val="center"/>
          </w:tcPr>
          <w:p w:rsidR="001F7FF5" w:rsidRDefault="00B63BC0">
            <w:pPr>
              <w:spacing w:line="360" w:lineRule="auto"/>
              <w:jc w:val="center"/>
              <w:rPr>
                <w:rFonts w:ascii="宋体" w:hAnsi="宋体"/>
                <w:szCs w:val="21"/>
              </w:rPr>
            </w:pPr>
            <w:r w:rsidRPr="00B63BC0">
              <w:rPr>
                <w:rFonts w:ascii="宋体" w:hAnsi="宋体" w:hint="eastAsia"/>
                <w:szCs w:val="21"/>
              </w:rPr>
              <w:t>培训讲师/外派参训人员</w:t>
            </w:r>
          </w:p>
        </w:tc>
        <w:tc>
          <w:tcPr>
            <w:tcW w:w="1287" w:type="dxa"/>
            <w:vAlign w:val="center"/>
          </w:tcPr>
          <w:p w:rsidR="001F7FF5" w:rsidRDefault="00B63BC0">
            <w:pPr>
              <w:spacing w:line="360" w:lineRule="auto"/>
              <w:jc w:val="center"/>
              <w:rPr>
                <w:rFonts w:ascii="宋体" w:hAnsi="宋体"/>
                <w:szCs w:val="21"/>
              </w:rPr>
            </w:pPr>
            <w:r w:rsidRPr="00B63BC0">
              <w:rPr>
                <w:rFonts w:ascii="宋体" w:hAnsi="宋体" w:hint="eastAsia"/>
                <w:szCs w:val="21"/>
              </w:rPr>
              <w:t>培训专员</w:t>
            </w:r>
          </w:p>
        </w:tc>
      </w:tr>
      <w:tr w:rsidR="001F7FF5">
        <w:tc>
          <w:tcPr>
            <w:tcW w:w="885" w:type="dxa"/>
            <w:vMerge w:val="restart"/>
            <w:vAlign w:val="center"/>
          </w:tcPr>
          <w:p w:rsidR="001F7FF5" w:rsidRDefault="00050B05">
            <w:pPr>
              <w:spacing w:line="360" w:lineRule="auto"/>
              <w:jc w:val="center"/>
              <w:rPr>
                <w:rFonts w:ascii="宋体" w:hAnsi="宋体"/>
                <w:szCs w:val="21"/>
              </w:rPr>
            </w:pPr>
            <w:r>
              <w:rPr>
                <w:rFonts w:ascii="宋体" w:hAnsi="宋体" w:hint="eastAsia"/>
                <w:szCs w:val="21"/>
              </w:rPr>
              <w:t>经验库</w:t>
            </w:r>
          </w:p>
        </w:tc>
        <w:tc>
          <w:tcPr>
            <w:tcW w:w="1734" w:type="dxa"/>
            <w:vAlign w:val="center"/>
          </w:tcPr>
          <w:p w:rsidR="001F7FF5" w:rsidRDefault="00050B05">
            <w:pPr>
              <w:spacing w:line="360" w:lineRule="auto"/>
              <w:jc w:val="center"/>
              <w:rPr>
                <w:rFonts w:ascii="宋体" w:hAnsi="宋体"/>
                <w:szCs w:val="21"/>
              </w:rPr>
            </w:pPr>
            <w:r>
              <w:rPr>
                <w:rFonts w:ascii="宋体" w:hAnsi="宋体"/>
                <w:szCs w:val="21"/>
              </w:rPr>
              <w:t>过程改进经验库</w:t>
            </w:r>
          </w:p>
        </w:tc>
        <w:tc>
          <w:tcPr>
            <w:tcW w:w="4216" w:type="dxa"/>
            <w:vAlign w:val="center"/>
          </w:tcPr>
          <w:p w:rsidR="001F7FF5" w:rsidRDefault="00B63BC0">
            <w:pPr>
              <w:spacing w:line="360" w:lineRule="auto"/>
              <w:rPr>
                <w:rFonts w:ascii="宋体" w:hAnsi="宋体"/>
                <w:color w:val="FF00FF"/>
                <w:szCs w:val="21"/>
              </w:rPr>
            </w:pPr>
            <w:r w:rsidRPr="00B63BC0">
              <w:rPr>
                <w:rFonts w:ascii="宋体" w:hAnsi="宋体" w:hint="eastAsia"/>
                <w:szCs w:val="21"/>
              </w:rPr>
              <w:t>过程改进经验库内容的修改与删除需得到EPG的批准后，方可实施。</w:t>
            </w:r>
          </w:p>
        </w:tc>
        <w:tc>
          <w:tcPr>
            <w:tcW w:w="1400" w:type="dxa"/>
            <w:vAlign w:val="center"/>
          </w:tcPr>
          <w:p w:rsidR="001F7FF5" w:rsidRDefault="00050B05">
            <w:pPr>
              <w:spacing w:line="360" w:lineRule="auto"/>
              <w:jc w:val="center"/>
              <w:rPr>
                <w:rFonts w:ascii="宋体" w:hAnsi="宋体"/>
                <w:szCs w:val="21"/>
              </w:rPr>
            </w:pPr>
            <w:r>
              <w:rPr>
                <w:rFonts w:ascii="宋体" w:hAnsi="宋体"/>
                <w:szCs w:val="21"/>
              </w:rPr>
              <w:t>EPG</w:t>
            </w:r>
          </w:p>
        </w:tc>
        <w:tc>
          <w:tcPr>
            <w:tcW w:w="1287" w:type="dxa"/>
            <w:vAlign w:val="center"/>
          </w:tcPr>
          <w:p w:rsidR="001F7FF5" w:rsidRDefault="00050B05">
            <w:pPr>
              <w:spacing w:line="360" w:lineRule="auto"/>
              <w:jc w:val="center"/>
              <w:rPr>
                <w:rFonts w:ascii="宋体" w:hAnsi="宋体"/>
                <w:szCs w:val="21"/>
              </w:rPr>
            </w:pPr>
            <w:r>
              <w:rPr>
                <w:rFonts w:ascii="宋体" w:hAnsi="宋体"/>
                <w:szCs w:val="21"/>
              </w:rPr>
              <w:t>OCM</w:t>
            </w:r>
          </w:p>
        </w:tc>
      </w:tr>
      <w:tr w:rsidR="001F7FF5">
        <w:tc>
          <w:tcPr>
            <w:tcW w:w="885" w:type="dxa"/>
            <w:vMerge/>
            <w:vAlign w:val="center"/>
          </w:tcPr>
          <w:p w:rsidR="001F7FF5" w:rsidRDefault="001F7FF5">
            <w:pPr>
              <w:spacing w:line="360" w:lineRule="auto"/>
              <w:jc w:val="center"/>
              <w:rPr>
                <w:rFonts w:ascii="宋体" w:hAnsi="宋体"/>
                <w:szCs w:val="21"/>
              </w:rPr>
            </w:pPr>
          </w:p>
        </w:tc>
        <w:tc>
          <w:tcPr>
            <w:tcW w:w="1734" w:type="dxa"/>
            <w:vAlign w:val="center"/>
          </w:tcPr>
          <w:p w:rsidR="001F7FF5" w:rsidRDefault="00050B05">
            <w:pPr>
              <w:spacing w:line="360" w:lineRule="auto"/>
              <w:jc w:val="center"/>
              <w:rPr>
                <w:rFonts w:ascii="宋体" w:hAnsi="宋体"/>
                <w:szCs w:val="21"/>
              </w:rPr>
            </w:pPr>
            <w:r>
              <w:rPr>
                <w:rFonts w:ascii="宋体" w:hAnsi="宋体"/>
                <w:szCs w:val="21"/>
              </w:rPr>
              <w:t>项目经验库</w:t>
            </w:r>
          </w:p>
        </w:tc>
        <w:tc>
          <w:tcPr>
            <w:tcW w:w="4216" w:type="dxa"/>
            <w:vAlign w:val="center"/>
          </w:tcPr>
          <w:p w:rsidR="001F7FF5" w:rsidRDefault="00B63BC0">
            <w:pPr>
              <w:spacing w:line="360" w:lineRule="auto"/>
              <w:rPr>
                <w:rFonts w:ascii="宋体" w:hAnsi="宋体"/>
                <w:color w:val="FF00FF"/>
                <w:szCs w:val="21"/>
              </w:rPr>
            </w:pPr>
            <w:r w:rsidRPr="00B63BC0">
              <w:rPr>
                <w:rFonts w:ascii="宋体" w:hAnsi="宋体" w:hint="eastAsia"/>
                <w:szCs w:val="21"/>
              </w:rPr>
              <w:t>项目经验库内容的修改与删除需得到EPG的批准后，方可实施。</w:t>
            </w:r>
          </w:p>
        </w:tc>
        <w:tc>
          <w:tcPr>
            <w:tcW w:w="1400" w:type="dxa"/>
            <w:vAlign w:val="center"/>
          </w:tcPr>
          <w:p w:rsidR="001F7FF5" w:rsidRDefault="00050B05">
            <w:pPr>
              <w:spacing w:line="360" w:lineRule="auto"/>
              <w:jc w:val="center"/>
              <w:rPr>
                <w:rFonts w:ascii="宋体" w:hAnsi="宋体"/>
                <w:szCs w:val="21"/>
              </w:rPr>
            </w:pPr>
            <w:r>
              <w:rPr>
                <w:rFonts w:ascii="宋体" w:hAnsi="宋体"/>
                <w:szCs w:val="21"/>
              </w:rPr>
              <w:t>EPG</w:t>
            </w:r>
          </w:p>
        </w:tc>
        <w:tc>
          <w:tcPr>
            <w:tcW w:w="1287" w:type="dxa"/>
            <w:vAlign w:val="center"/>
          </w:tcPr>
          <w:p w:rsidR="001F7FF5" w:rsidRDefault="00050B05">
            <w:pPr>
              <w:spacing w:line="360" w:lineRule="auto"/>
              <w:jc w:val="center"/>
              <w:rPr>
                <w:rFonts w:ascii="宋体" w:hAnsi="宋体"/>
                <w:szCs w:val="21"/>
              </w:rPr>
            </w:pPr>
            <w:r>
              <w:rPr>
                <w:rFonts w:ascii="宋体" w:hAnsi="宋体"/>
                <w:szCs w:val="21"/>
              </w:rPr>
              <w:t>OCM</w:t>
            </w:r>
          </w:p>
        </w:tc>
      </w:tr>
      <w:tr w:rsidR="001F7FF5">
        <w:tc>
          <w:tcPr>
            <w:tcW w:w="2619" w:type="dxa"/>
            <w:gridSpan w:val="2"/>
            <w:vAlign w:val="center"/>
          </w:tcPr>
          <w:p w:rsidR="001F7FF5" w:rsidRDefault="00050B05">
            <w:pPr>
              <w:spacing w:line="360" w:lineRule="auto"/>
              <w:jc w:val="center"/>
              <w:rPr>
                <w:rFonts w:ascii="宋体" w:hAnsi="宋体"/>
                <w:szCs w:val="21"/>
              </w:rPr>
            </w:pPr>
            <w:r>
              <w:rPr>
                <w:rFonts w:ascii="宋体" w:hAnsi="宋体" w:hint="eastAsia"/>
                <w:szCs w:val="21"/>
              </w:rPr>
              <w:t>项目成果库</w:t>
            </w:r>
          </w:p>
        </w:tc>
        <w:tc>
          <w:tcPr>
            <w:tcW w:w="4216" w:type="dxa"/>
            <w:vAlign w:val="center"/>
          </w:tcPr>
          <w:p w:rsidR="001F7FF5" w:rsidRDefault="00B63BC0">
            <w:pPr>
              <w:spacing w:line="360" w:lineRule="auto"/>
              <w:rPr>
                <w:rFonts w:ascii="宋体" w:hAnsi="宋体"/>
                <w:color w:val="FF00FF"/>
                <w:szCs w:val="21"/>
              </w:rPr>
            </w:pPr>
            <w:r w:rsidRPr="00B63BC0">
              <w:rPr>
                <w:rFonts w:ascii="宋体" w:hAnsi="宋体" w:hint="eastAsia"/>
                <w:szCs w:val="21"/>
              </w:rPr>
              <w:t>项目成果库内容的修改与删除需得到EPG的批准后，方可实施。</w:t>
            </w:r>
          </w:p>
        </w:tc>
        <w:tc>
          <w:tcPr>
            <w:tcW w:w="1400" w:type="dxa"/>
            <w:vAlign w:val="center"/>
          </w:tcPr>
          <w:p w:rsidR="001F7FF5" w:rsidRDefault="00050B05">
            <w:pPr>
              <w:spacing w:line="360" w:lineRule="auto"/>
              <w:jc w:val="center"/>
              <w:rPr>
                <w:rFonts w:ascii="宋体" w:hAnsi="宋体"/>
                <w:szCs w:val="21"/>
              </w:rPr>
            </w:pPr>
            <w:r>
              <w:rPr>
                <w:rFonts w:ascii="宋体" w:hAnsi="宋体"/>
                <w:szCs w:val="21"/>
              </w:rPr>
              <w:t>项目经理</w:t>
            </w:r>
          </w:p>
        </w:tc>
        <w:tc>
          <w:tcPr>
            <w:tcW w:w="1287" w:type="dxa"/>
            <w:vAlign w:val="center"/>
          </w:tcPr>
          <w:p w:rsidR="001F7FF5" w:rsidRDefault="00050B05">
            <w:pPr>
              <w:spacing w:line="360" w:lineRule="auto"/>
              <w:jc w:val="center"/>
              <w:rPr>
                <w:rFonts w:ascii="宋体" w:hAnsi="宋体"/>
                <w:szCs w:val="21"/>
              </w:rPr>
            </w:pPr>
            <w:r>
              <w:rPr>
                <w:rFonts w:ascii="宋体" w:hAnsi="宋体"/>
                <w:szCs w:val="21"/>
              </w:rPr>
              <w:t>OCM</w:t>
            </w:r>
          </w:p>
        </w:tc>
      </w:tr>
    </w:tbl>
    <w:p w:rsidR="001F7FF5" w:rsidRDefault="00050B05">
      <w:pPr>
        <w:pStyle w:val="350"/>
      </w:pPr>
      <w:bookmarkStart w:id="71" w:name="_Toc276477066"/>
      <w:bookmarkStart w:id="72" w:name="_Toc273449280"/>
      <w:bookmarkStart w:id="73" w:name="_Toc7803"/>
      <w:r>
        <w:t>配置库的权限说明</w:t>
      </w:r>
      <w:bookmarkEnd w:id="71"/>
      <w:bookmarkEnd w:id="72"/>
      <w:bookmarkEnd w:id="73"/>
    </w:p>
    <w:p w:rsidR="001F7FF5" w:rsidRDefault="00050B05">
      <w:pPr>
        <w:pStyle w:val="57"/>
        <w:ind w:firstLine="480"/>
      </w:pPr>
      <w:r>
        <w:t>OCM</w:t>
      </w:r>
      <w:r>
        <w:t>对组织财富库拥有全权，并为配置库使用人员分配具体的权限，要求依据组织级的《配置库权限分配表》来创建，使用统一的权限制定原则</w:t>
      </w:r>
      <w:r>
        <w:rPr>
          <w:rFonts w:hint="eastAsia"/>
        </w:rPr>
        <w:t>。</w:t>
      </w:r>
    </w:p>
    <w:p w:rsidR="001F7FF5" w:rsidRDefault="00050B05">
      <w:pPr>
        <w:pStyle w:val="250"/>
      </w:pPr>
      <w:bookmarkStart w:id="74" w:name="_Toc2963"/>
      <w:r>
        <w:rPr>
          <w:rFonts w:hint="eastAsia"/>
        </w:rPr>
        <w:t>组织级工作区建立</w:t>
      </w:r>
      <w:bookmarkEnd w:id="74"/>
    </w:p>
    <w:tbl>
      <w:tblPr>
        <w:tblpPr w:leftFromText="180" w:rightFromText="180" w:vertAnchor="text" w:horzAnchor="page" w:tblpX="1393" w:tblpY="472"/>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75"/>
        <w:gridCol w:w="6296"/>
      </w:tblGrid>
      <w:tr w:rsidR="001F7FF5">
        <w:trPr>
          <w:tblHeader/>
        </w:trPr>
        <w:tc>
          <w:tcPr>
            <w:tcW w:w="3275" w:type="dxa"/>
            <w:shd w:val="clear" w:color="auto" w:fill="auto"/>
          </w:tcPr>
          <w:p w:rsidR="001F7FF5" w:rsidRDefault="00050B05">
            <w:pPr>
              <w:spacing w:line="360" w:lineRule="auto"/>
              <w:jc w:val="center"/>
              <w:rPr>
                <w:rFonts w:ascii="宋体" w:hAnsi="宋体"/>
                <w:b/>
                <w:bCs/>
                <w:szCs w:val="21"/>
              </w:rPr>
            </w:pPr>
            <w:r>
              <w:rPr>
                <w:rFonts w:ascii="宋体" w:hAnsi="宋体" w:hint="eastAsia"/>
                <w:b/>
                <w:bCs/>
                <w:szCs w:val="21"/>
              </w:rPr>
              <w:t>名称</w:t>
            </w:r>
          </w:p>
        </w:tc>
        <w:tc>
          <w:tcPr>
            <w:tcW w:w="6296" w:type="dxa"/>
            <w:shd w:val="clear" w:color="auto" w:fill="auto"/>
          </w:tcPr>
          <w:p w:rsidR="001F7FF5" w:rsidRDefault="00050B05">
            <w:pPr>
              <w:spacing w:line="360" w:lineRule="auto"/>
              <w:jc w:val="center"/>
              <w:rPr>
                <w:rFonts w:ascii="宋体" w:hAnsi="宋体"/>
                <w:b/>
                <w:bCs/>
                <w:szCs w:val="21"/>
              </w:rPr>
            </w:pPr>
            <w:r>
              <w:rPr>
                <w:rFonts w:ascii="宋体" w:hAnsi="宋体"/>
                <w:b/>
                <w:bCs/>
                <w:szCs w:val="21"/>
              </w:rPr>
              <w:t>存放内容</w:t>
            </w:r>
          </w:p>
        </w:tc>
      </w:tr>
      <w:tr w:rsidR="001F7FF5">
        <w:tc>
          <w:tcPr>
            <w:tcW w:w="3275" w:type="dxa"/>
            <w:vAlign w:val="center"/>
          </w:tcPr>
          <w:p w:rsidR="001F7FF5" w:rsidRDefault="00050B05">
            <w:pPr>
              <w:spacing w:line="360" w:lineRule="auto"/>
              <w:jc w:val="center"/>
              <w:rPr>
                <w:rFonts w:ascii="宋体" w:hAnsi="宋体"/>
                <w:szCs w:val="21"/>
              </w:rPr>
            </w:pPr>
            <w:r>
              <w:rPr>
                <w:rFonts w:ascii="宋体" w:hAnsi="宋体" w:hint="eastAsia"/>
                <w:szCs w:val="21"/>
              </w:rPr>
              <w:t>EPG 工作区</w:t>
            </w:r>
          </w:p>
        </w:tc>
        <w:tc>
          <w:tcPr>
            <w:tcW w:w="6296" w:type="dxa"/>
          </w:tcPr>
          <w:p w:rsidR="001F7FF5" w:rsidRDefault="00050B05">
            <w:pPr>
              <w:spacing w:line="360" w:lineRule="auto"/>
              <w:rPr>
                <w:rFonts w:ascii="宋体" w:hAnsi="宋体"/>
                <w:szCs w:val="21"/>
              </w:rPr>
            </w:pPr>
            <w:r>
              <w:rPr>
                <w:rFonts w:ascii="宋体" w:hAnsi="宋体" w:hint="eastAsia"/>
                <w:szCs w:val="21"/>
              </w:rPr>
              <w:t>过程改进计划，过程改进建议，差距分析，EPG周报，例会、阶段计划、总结，度量，调查问卷等过程改进活动文档</w:t>
            </w:r>
          </w:p>
        </w:tc>
      </w:tr>
      <w:tr w:rsidR="001F7FF5">
        <w:tc>
          <w:tcPr>
            <w:tcW w:w="3275" w:type="dxa"/>
            <w:vAlign w:val="center"/>
          </w:tcPr>
          <w:p w:rsidR="001F7FF5" w:rsidRDefault="00050B05">
            <w:pPr>
              <w:spacing w:line="360" w:lineRule="auto"/>
              <w:jc w:val="center"/>
              <w:rPr>
                <w:rFonts w:ascii="宋体" w:hAnsi="宋体"/>
                <w:szCs w:val="21"/>
              </w:rPr>
            </w:pPr>
            <w:r>
              <w:rPr>
                <w:rFonts w:ascii="宋体" w:hAnsi="宋体" w:hint="eastAsia"/>
                <w:szCs w:val="21"/>
              </w:rPr>
              <w:t>组织级QA工作区</w:t>
            </w:r>
          </w:p>
        </w:tc>
        <w:tc>
          <w:tcPr>
            <w:tcW w:w="6296" w:type="dxa"/>
          </w:tcPr>
          <w:p w:rsidR="001F7FF5" w:rsidRDefault="00050B05">
            <w:pPr>
              <w:spacing w:line="360" w:lineRule="auto"/>
              <w:rPr>
                <w:rFonts w:ascii="宋体" w:hAnsi="宋体"/>
                <w:szCs w:val="21"/>
              </w:rPr>
            </w:pPr>
            <w:r>
              <w:rPr>
                <w:rFonts w:ascii="宋体" w:hAnsi="宋体" w:hint="eastAsia"/>
                <w:szCs w:val="21"/>
              </w:rPr>
              <w:t>组织级质量保证计划，QA工作检查表，组织级QA审计报告</w:t>
            </w:r>
          </w:p>
        </w:tc>
      </w:tr>
      <w:tr w:rsidR="001F7FF5">
        <w:tc>
          <w:tcPr>
            <w:tcW w:w="3275" w:type="dxa"/>
            <w:vAlign w:val="center"/>
          </w:tcPr>
          <w:p w:rsidR="001F7FF5" w:rsidRDefault="00050B05">
            <w:pPr>
              <w:spacing w:line="360" w:lineRule="auto"/>
              <w:jc w:val="center"/>
              <w:rPr>
                <w:rFonts w:ascii="宋体" w:hAnsi="宋体"/>
                <w:szCs w:val="21"/>
              </w:rPr>
            </w:pPr>
            <w:r>
              <w:rPr>
                <w:rFonts w:ascii="宋体" w:hAnsi="宋体" w:hint="eastAsia"/>
                <w:szCs w:val="21"/>
              </w:rPr>
              <w:t>组织级CM工作区</w:t>
            </w:r>
          </w:p>
        </w:tc>
        <w:tc>
          <w:tcPr>
            <w:tcW w:w="6296" w:type="dxa"/>
          </w:tcPr>
          <w:p w:rsidR="001F7FF5" w:rsidRDefault="00050B05">
            <w:pPr>
              <w:spacing w:line="360" w:lineRule="auto"/>
              <w:rPr>
                <w:rFonts w:ascii="宋体" w:hAnsi="宋体"/>
                <w:szCs w:val="21"/>
              </w:rPr>
            </w:pPr>
            <w:r>
              <w:rPr>
                <w:rFonts w:ascii="宋体" w:hAnsi="宋体" w:hint="eastAsia"/>
                <w:szCs w:val="21"/>
              </w:rPr>
              <w:t>组织级CM计划，组织级CM状态报告，组织级CM审计报告</w:t>
            </w:r>
          </w:p>
        </w:tc>
      </w:tr>
      <w:tr w:rsidR="001F7FF5">
        <w:tc>
          <w:tcPr>
            <w:tcW w:w="3275" w:type="dxa"/>
            <w:vAlign w:val="center"/>
          </w:tcPr>
          <w:p w:rsidR="001F7FF5" w:rsidRDefault="00050B05">
            <w:pPr>
              <w:spacing w:line="360" w:lineRule="auto"/>
              <w:jc w:val="center"/>
              <w:rPr>
                <w:rFonts w:ascii="宋体" w:hAnsi="宋体"/>
                <w:szCs w:val="21"/>
              </w:rPr>
            </w:pPr>
            <w:r>
              <w:rPr>
                <w:rFonts w:ascii="宋体" w:hAnsi="宋体" w:hint="eastAsia"/>
                <w:szCs w:val="21"/>
              </w:rPr>
              <w:t>组织级培训工作区</w:t>
            </w:r>
          </w:p>
        </w:tc>
        <w:tc>
          <w:tcPr>
            <w:tcW w:w="6296" w:type="dxa"/>
          </w:tcPr>
          <w:p w:rsidR="001F7FF5" w:rsidRDefault="00050B05">
            <w:pPr>
              <w:spacing w:line="360" w:lineRule="auto"/>
              <w:rPr>
                <w:rFonts w:ascii="宋体" w:hAnsi="宋体"/>
                <w:szCs w:val="21"/>
              </w:rPr>
            </w:pPr>
            <w:r>
              <w:rPr>
                <w:rFonts w:ascii="宋体" w:hAnsi="宋体" w:hint="eastAsia"/>
                <w:szCs w:val="21"/>
              </w:rPr>
              <w:t>部门培训需求计划表、年度培训计划表、培训项目申请表、员工培</w:t>
            </w:r>
            <w:r>
              <w:rPr>
                <w:rFonts w:ascii="宋体" w:hAnsi="宋体" w:hint="eastAsia"/>
                <w:szCs w:val="21"/>
              </w:rPr>
              <w:lastRenderedPageBreak/>
              <w:t>训记录表、外出培训总结表、人员能力评价表、内训师推荐表、内训师评估表、培训记录表、培训资源表、人才储备计划、年度培训总结报告等</w:t>
            </w:r>
          </w:p>
        </w:tc>
      </w:tr>
      <w:tr w:rsidR="001F7FF5">
        <w:tc>
          <w:tcPr>
            <w:tcW w:w="3275" w:type="dxa"/>
            <w:vAlign w:val="center"/>
          </w:tcPr>
          <w:p w:rsidR="001F7FF5" w:rsidRDefault="00050B05">
            <w:pPr>
              <w:spacing w:line="360" w:lineRule="auto"/>
              <w:jc w:val="center"/>
              <w:rPr>
                <w:rFonts w:ascii="宋体" w:hAnsi="宋体"/>
                <w:szCs w:val="21"/>
              </w:rPr>
            </w:pPr>
            <w:r>
              <w:rPr>
                <w:rFonts w:ascii="宋体" w:hAnsi="宋体" w:hint="eastAsia"/>
                <w:szCs w:val="21"/>
              </w:rPr>
              <w:lastRenderedPageBreak/>
              <w:t>组织级MA工作区</w:t>
            </w:r>
          </w:p>
        </w:tc>
        <w:tc>
          <w:tcPr>
            <w:tcW w:w="6296" w:type="dxa"/>
          </w:tcPr>
          <w:p w:rsidR="001F7FF5" w:rsidRDefault="00050B05">
            <w:pPr>
              <w:spacing w:line="360" w:lineRule="auto"/>
              <w:rPr>
                <w:rFonts w:ascii="宋体" w:hAnsi="宋体"/>
                <w:szCs w:val="21"/>
              </w:rPr>
            </w:pPr>
            <w:r>
              <w:rPr>
                <w:rFonts w:ascii="宋体" w:hAnsi="宋体" w:hint="eastAsia"/>
                <w:szCs w:val="21"/>
              </w:rPr>
              <w:t>组织测量与分析表</w:t>
            </w:r>
          </w:p>
        </w:tc>
      </w:tr>
    </w:tbl>
    <w:p w:rsidR="001F7FF5" w:rsidRDefault="00050B05">
      <w:pPr>
        <w:pStyle w:val="150"/>
        <w:spacing w:before="156" w:after="156"/>
        <w:rPr>
          <w:rFonts w:hAnsi="Times New Roman"/>
        </w:rPr>
      </w:pPr>
      <w:bookmarkStart w:id="75" w:name="_Toc19596"/>
      <w:bookmarkStart w:id="76" w:name="_Toc273449281"/>
      <w:bookmarkStart w:id="77" w:name="_Toc131153874"/>
      <w:bookmarkStart w:id="78" w:name="_Toc276477067"/>
      <w:r>
        <w:t>维护配置库</w:t>
      </w:r>
      <w:bookmarkEnd w:id="75"/>
      <w:bookmarkEnd w:id="76"/>
      <w:bookmarkEnd w:id="77"/>
      <w:bookmarkEnd w:id="78"/>
    </w:p>
    <w:p w:rsidR="001F7FF5" w:rsidRDefault="00050B05">
      <w:pPr>
        <w:pStyle w:val="51"/>
        <w:numPr>
          <w:ilvl w:val="0"/>
          <w:numId w:val="24"/>
        </w:numPr>
      </w:pPr>
      <w:r>
        <w:t>EPG</w:t>
      </w:r>
      <w:r>
        <w:t>指定专人负责组织财富库存放服务器的安全与防病毒管理。</w:t>
      </w:r>
    </w:p>
    <w:p w:rsidR="001F7FF5" w:rsidRDefault="00050B05">
      <w:pPr>
        <w:pStyle w:val="51"/>
      </w:pPr>
      <w:r>
        <w:t>如果组织级财富库的管理员发生变化，需立即修改原管理员的权限及访问资格。</w:t>
      </w:r>
    </w:p>
    <w:p w:rsidR="001F7FF5" w:rsidRDefault="00050B05">
      <w:pPr>
        <w:pStyle w:val="51"/>
      </w:pPr>
      <w:r>
        <w:t>财富库有更新时候</w:t>
      </w:r>
      <w:r>
        <w:t>OCM</w:t>
      </w:r>
      <w:r>
        <w:t>要出财富库的《配置状态报告》。</w:t>
      </w:r>
    </w:p>
    <w:p w:rsidR="001F7FF5" w:rsidRDefault="00050B05">
      <w:pPr>
        <w:pStyle w:val="51"/>
      </w:pPr>
      <w:r>
        <w:t>OCM</w:t>
      </w:r>
      <w:r>
        <w:t>定期清除配置库里的垃圾文件：</w:t>
      </w:r>
    </w:p>
    <w:p w:rsidR="001F7FF5" w:rsidRDefault="00050B05">
      <w:pPr>
        <w:pStyle w:val="51"/>
      </w:pPr>
      <w:r>
        <w:t>在清除配置库中的过时版本时，必须确保历史上对其进行的完整备份的有效性。</w:t>
      </w:r>
    </w:p>
    <w:p w:rsidR="001F7FF5" w:rsidRDefault="00050B05">
      <w:pPr>
        <w:pStyle w:val="51"/>
      </w:pPr>
      <w:r>
        <w:t>配置库的恢复：</w:t>
      </w:r>
    </w:p>
    <w:p w:rsidR="001F7FF5" w:rsidRDefault="00050B05">
      <w:pPr>
        <w:pStyle w:val="50"/>
        <w:numPr>
          <w:ilvl w:val="0"/>
          <w:numId w:val="25"/>
        </w:numPr>
        <w:ind w:hanging="309"/>
      </w:pPr>
      <w:r>
        <w:t>如因某些原因导致配置库无法使用，且确认已无法恢复时，需对配置库及时进行最接近版本的复原。</w:t>
      </w:r>
    </w:p>
    <w:p w:rsidR="001F7FF5" w:rsidRDefault="00050B05">
      <w:pPr>
        <w:pStyle w:val="50"/>
      </w:pPr>
      <w:r>
        <w:t>通知相关受影响的人员，并详细描述当前配置库的环境及版本状况。</w:t>
      </w:r>
    </w:p>
    <w:p w:rsidR="001F7FF5" w:rsidRDefault="00050B05">
      <w:pPr>
        <w:pStyle w:val="150"/>
        <w:spacing w:before="156" w:after="156"/>
      </w:pPr>
      <w:bookmarkStart w:id="79" w:name="_Toc1487"/>
      <w:bookmarkStart w:id="80" w:name="_Toc273449054"/>
      <w:bookmarkStart w:id="81" w:name="_Toc276477068"/>
      <w:bookmarkStart w:id="82" w:name="_Toc130909437"/>
      <w:bookmarkEnd w:id="41"/>
      <w:bookmarkEnd w:id="42"/>
      <w:bookmarkEnd w:id="43"/>
      <w:bookmarkEnd w:id="44"/>
      <w:r>
        <w:t>输出</w:t>
      </w:r>
      <w:bookmarkEnd w:id="79"/>
      <w:bookmarkEnd w:id="80"/>
      <w:bookmarkEnd w:id="81"/>
      <w:bookmarkEnd w:id="82"/>
    </w:p>
    <w:p w:rsidR="001F7FF5" w:rsidRDefault="00050B05">
      <w:pPr>
        <w:pStyle w:val="57"/>
        <w:ind w:firstLine="480"/>
      </w:pPr>
      <w:r>
        <w:t>组织财富库</w:t>
      </w:r>
    </w:p>
    <w:p w:rsidR="001F7FF5" w:rsidRDefault="00050B05">
      <w:pPr>
        <w:pStyle w:val="57"/>
        <w:ind w:firstLine="480"/>
      </w:pPr>
      <w:r>
        <w:rPr>
          <w:rFonts w:hint="eastAsia"/>
        </w:rPr>
        <w:t>组织级</w:t>
      </w:r>
      <w:r>
        <w:t>配置状态报告</w:t>
      </w:r>
    </w:p>
    <w:p w:rsidR="001F7FF5" w:rsidRDefault="00050B05">
      <w:pPr>
        <w:pStyle w:val="150"/>
        <w:spacing w:before="156" w:after="156"/>
      </w:pPr>
      <w:bookmarkStart w:id="83" w:name="_Toc271788335"/>
      <w:bookmarkStart w:id="84" w:name="_Toc276477069"/>
      <w:bookmarkStart w:id="85" w:name="_Toc26283"/>
      <w:r>
        <w:t>出口准则</w:t>
      </w:r>
      <w:bookmarkEnd w:id="83"/>
      <w:bookmarkEnd w:id="84"/>
      <w:bookmarkEnd w:id="85"/>
    </w:p>
    <w:p w:rsidR="001F7FF5" w:rsidRDefault="00050B05">
      <w:pPr>
        <w:pStyle w:val="57"/>
        <w:ind w:firstLine="480"/>
      </w:pPr>
      <w:r>
        <w:t>组织级财富库处于持续不断的更新与积累中</w:t>
      </w:r>
    </w:p>
    <w:p w:rsidR="001F7FF5" w:rsidRDefault="00050B05">
      <w:pPr>
        <w:pStyle w:val="150"/>
        <w:spacing w:before="156" w:after="156"/>
      </w:pPr>
      <w:bookmarkStart w:id="86" w:name="_Toc23194"/>
      <w:bookmarkStart w:id="87" w:name="_Toc271788336"/>
      <w:bookmarkStart w:id="88" w:name="_Toc276477070"/>
      <w:r>
        <w:t>引用文档</w:t>
      </w:r>
      <w:bookmarkEnd w:id="86"/>
      <w:bookmarkEnd w:id="87"/>
      <w:bookmarkEnd w:id="88"/>
    </w:p>
    <w:p w:rsidR="001F7FF5" w:rsidRDefault="00050B05">
      <w:pPr>
        <w:pStyle w:val="57"/>
        <w:ind w:firstLine="480"/>
      </w:pPr>
      <w:r>
        <w:rPr>
          <w:rFonts w:hint="eastAsia"/>
        </w:rPr>
        <w:t>《</w:t>
      </w:r>
      <w:r>
        <w:t>文件编写规范</w:t>
      </w:r>
      <w:r>
        <w:rPr>
          <w:rFonts w:hint="eastAsia"/>
        </w:rPr>
        <w:t>》</w:t>
      </w:r>
    </w:p>
    <w:p w:rsidR="001F7FF5" w:rsidRDefault="00050B05">
      <w:pPr>
        <w:pStyle w:val="150"/>
        <w:spacing w:before="156" w:after="156"/>
      </w:pPr>
      <w:bookmarkStart w:id="89" w:name="_Toc17909"/>
      <w:bookmarkStart w:id="90" w:name="_Toc271788337"/>
      <w:bookmarkStart w:id="91" w:name="_Toc276477071"/>
      <w:r>
        <w:t>使用模板</w:t>
      </w:r>
      <w:bookmarkEnd w:id="89"/>
      <w:bookmarkEnd w:id="90"/>
      <w:bookmarkEnd w:id="91"/>
    </w:p>
    <w:p w:rsidR="001F7FF5" w:rsidRDefault="00050B05">
      <w:pPr>
        <w:pStyle w:val="57"/>
        <w:ind w:firstLine="480"/>
      </w:pPr>
      <w:r>
        <w:rPr>
          <w:rFonts w:hint="eastAsia"/>
        </w:rPr>
        <w:t>《组织级</w:t>
      </w:r>
      <w:r>
        <w:t>配置状态报告</w:t>
      </w:r>
      <w:r w:rsidR="00003EE5">
        <w:pict>
          <v:shapetype id="_x0000_t32" coordsize="21600,21600" o:spt="32" o:oned="t" path="m,l21600,21600e" filled="f">
            <v:path arrowok="t" fillok="f" o:connecttype="none"/>
            <o:lock v:ext="edit" shapetype="t"/>
          </v:shapetype>
          <v:shape id="_x0000_s2050" type="#_x0000_t32" style="position:absolute;left:0;text-align:left;margin-left:178.7pt;margin-top:42.65pt;width:123pt;height:0;z-index:251658240;mso-position-horizontal-relative:text;mso-position-vertical-relative:text" o:connectortype="straight"/>
        </w:pict>
      </w:r>
      <w:r>
        <w:rPr>
          <w:rFonts w:hint="eastAsia"/>
        </w:rPr>
        <w:t>》</w:t>
      </w:r>
    </w:p>
    <w:p w:rsidR="001F7FF5" w:rsidRDefault="00050B05">
      <w:pPr>
        <w:pStyle w:val="57"/>
        <w:ind w:firstLine="480"/>
      </w:pPr>
      <w:r>
        <w:rPr>
          <w:rFonts w:hint="eastAsia"/>
        </w:rPr>
        <w:t>《组织财富征集表》</w:t>
      </w:r>
    </w:p>
    <w:sectPr w:rsidR="001F7FF5" w:rsidSect="001F7FF5">
      <w:footnotePr>
        <w:pos w:val="beneathText"/>
      </w:footnotePr>
      <w:pgSz w:w="11907" w:h="16840"/>
      <w:pgMar w:top="1418" w:right="1134" w:bottom="1134" w:left="1418" w:header="851" w:footer="851"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490" w:rsidRDefault="00B34490" w:rsidP="001F7FF5">
      <w:r>
        <w:separator/>
      </w:r>
    </w:p>
  </w:endnote>
  <w:endnote w:type="continuationSeparator" w:id="0">
    <w:p w:rsidR="00B34490" w:rsidRDefault="00B34490" w:rsidP="001F7FF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FF5" w:rsidRDefault="001F7FF5">
    <w:pPr>
      <w:pStyle w:val="ab"/>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FF5" w:rsidRDefault="00003EE5">
    <w:pPr>
      <w:pStyle w:val="ab"/>
      <w:framePr w:w="547" w:h="297" w:hRule="exact" w:wrap="around" w:vAnchor="text" w:hAnchor="margin" w:xAlign="outside" w:y="5"/>
      <w:jc w:val="both"/>
      <w:rPr>
        <w:rStyle w:val="ae"/>
        <w:sz w:val="21"/>
        <w:szCs w:val="21"/>
      </w:rPr>
    </w:pPr>
    <w:r>
      <w:rPr>
        <w:rStyle w:val="ae"/>
        <w:sz w:val="21"/>
        <w:szCs w:val="21"/>
      </w:rPr>
      <w:fldChar w:fldCharType="begin"/>
    </w:r>
    <w:r w:rsidR="00050B05">
      <w:rPr>
        <w:rStyle w:val="ae"/>
        <w:sz w:val="21"/>
        <w:szCs w:val="21"/>
      </w:rPr>
      <w:instrText xml:space="preserve">PAGE  </w:instrText>
    </w:r>
    <w:r>
      <w:rPr>
        <w:rStyle w:val="ae"/>
        <w:sz w:val="21"/>
        <w:szCs w:val="21"/>
      </w:rPr>
      <w:fldChar w:fldCharType="separate"/>
    </w:r>
    <w:r w:rsidR="00050B05">
      <w:rPr>
        <w:rStyle w:val="ae"/>
        <w:sz w:val="21"/>
        <w:szCs w:val="21"/>
      </w:rPr>
      <w:t>4</w:t>
    </w:r>
    <w:r>
      <w:rPr>
        <w:rStyle w:val="ae"/>
        <w:sz w:val="21"/>
        <w:szCs w:val="21"/>
      </w:rPr>
      <w:fldChar w:fldCharType="end"/>
    </w:r>
  </w:p>
  <w:p w:rsidR="001F7FF5" w:rsidRDefault="001F7FF5">
    <w:pPr>
      <w:pStyle w:val="ab"/>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FF5" w:rsidRDefault="00003EE5">
    <w:pPr>
      <w:pStyle w:val="ab"/>
      <w:framePr w:w="495" w:h="297" w:hRule="exact" w:wrap="around" w:vAnchor="text" w:hAnchor="page" w:x="10239" w:y="1"/>
      <w:jc w:val="right"/>
      <w:rPr>
        <w:rStyle w:val="ae"/>
        <w:sz w:val="21"/>
        <w:szCs w:val="21"/>
      </w:rPr>
    </w:pPr>
    <w:r>
      <w:rPr>
        <w:rStyle w:val="ae"/>
        <w:sz w:val="21"/>
        <w:szCs w:val="21"/>
      </w:rPr>
      <w:fldChar w:fldCharType="begin"/>
    </w:r>
    <w:r w:rsidR="00050B05">
      <w:rPr>
        <w:rStyle w:val="ae"/>
        <w:sz w:val="21"/>
        <w:szCs w:val="21"/>
      </w:rPr>
      <w:instrText xml:space="preserve">PAGE  </w:instrText>
    </w:r>
    <w:r>
      <w:rPr>
        <w:rStyle w:val="ae"/>
        <w:sz w:val="21"/>
        <w:szCs w:val="21"/>
      </w:rPr>
      <w:fldChar w:fldCharType="separate"/>
    </w:r>
    <w:r w:rsidR="001B0376">
      <w:rPr>
        <w:rStyle w:val="ae"/>
        <w:noProof/>
        <w:sz w:val="21"/>
        <w:szCs w:val="21"/>
      </w:rPr>
      <w:t>5</w:t>
    </w:r>
    <w:r>
      <w:rPr>
        <w:rStyle w:val="ae"/>
        <w:sz w:val="21"/>
        <w:szCs w:val="21"/>
      </w:rPr>
      <w:fldChar w:fldCharType="end"/>
    </w:r>
  </w:p>
  <w:p w:rsidR="001F7FF5" w:rsidRDefault="001F7FF5">
    <w:pPr>
      <w:pStyle w:val="ab"/>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490" w:rsidRDefault="00B34490" w:rsidP="001F7FF5">
      <w:r>
        <w:separator/>
      </w:r>
    </w:p>
  </w:footnote>
  <w:footnote w:type="continuationSeparator" w:id="0">
    <w:p w:rsidR="00B34490" w:rsidRDefault="00B34490" w:rsidP="001F7F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FF5" w:rsidRDefault="001F7FF5">
    <w:pPr>
      <w:pStyle w:val="ac"/>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FF5" w:rsidRDefault="00050B05">
    <w:pPr>
      <w:pStyle w:val="ac"/>
      <w:pBdr>
        <w:bottom w:val="none" w:sz="0" w:space="0" w:color="auto"/>
      </w:pBdr>
      <w:jc w:val="both"/>
      <w:rPr>
        <w:sz w:val="21"/>
        <w:szCs w:val="21"/>
      </w:rPr>
    </w:pPr>
    <w:r>
      <w:rPr>
        <w:rFonts w:hint="eastAsia"/>
        <w:sz w:val="21"/>
        <w:szCs w:val="21"/>
      </w:rPr>
      <w:t>组织财富库管理规程</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FF5" w:rsidRDefault="00050B05">
    <w:pPr>
      <w:pStyle w:val="ac"/>
      <w:pBdr>
        <w:bottom w:val="none" w:sz="0" w:space="0" w:color="auto"/>
      </w:pBdr>
      <w:tabs>
        <w:tab w:val="clear" w:pos="8306"/>
        <w:tab w:val="right" w:pos="9617"/>
      </w:tabs>
      <w:jc w:val="right"/>
      <w:rPr>
        <w:sz w:val="21"/>
        <w:szCs w:val="21"/>
      </w:rPr>
    </w:pPr>
    <w:r>
      <w:rPr>
        <w:rFonts w:hint="eastAsia"/>
        <w:sz w:val="21"/>
        <w:szCs w:val="21"/>
      </w:rPr>
      <w:t>组织财富库管理规程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1916"/>
    <w:multiLevelType w:val="multilevel"/>
    <w:tmpl w:val="02B51916"/>
    <w:lvl w:ilvl="0">
      <w:start w:val="1"/>
      <w:numFmt w:val="decimal"/>
      <w:pStyle w:val="D5"/>
      <w:lvlText w:val="图D.%1"/>
      <w:lvlJc w:val="left"/>
      <w:pPr>
        <w:tabs>
          <w:tab w:val="left" w:pos="420"/>
        </w:tabs>
        <w:ind w:left="425" w:hanging="425"/>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06952195"/>
    <w:multiLevelType w:val="multilevel"/>
    <w:tmpl w:val="06952195"/>
    <w:lvl w:ilvl="0">
      <w:start w:val="1"/>
      <w:numFmt w:val="upperLetter"/>
      <w:pStyle w:val="5"/>
      <w:suff w:val="nothing"/>
      <w:lvlText w:val="附录%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100"/>
        <w:w w:val="0"/>
        <w:kern w:val="0"/>
        <w:position w:val="0"/>
        <w:sz w:val="24"/>
        <w:szCs w:val="24"/>
        <w:u w:val="none"/>
        <w:vertAlign w:val="baseline"/>
      </w:rPr>
    </w:lvl>
    <w:lvl w:ilvl="1">
      <w:start w:val="1"/>
      <w:numFmt w:val="decimal"/>
      <w:pStyle w:val="15"/>
      <w:lvlText w:val="%1.%2"/>
      <w:lvlJc w:val="left"/>
      <w:pPr>
        <w:tabs>
          <w:tab w:val="left" w:pos="510"/>
        </w:tabs>
        <w:ind w:left="0" w:firstLine="0"/>
      </w:pPr>
      <w:rPr>
        <w:rFonts w:ascii="Arial" w:eastAsia="黑体" w:hAnsi="Arial" w:hint="default"/>
        <w:b w:val="0"/>
        <w:i w:val="0"/>
        <w:sz w:val="24"/>
        <w:szCs w:val="24"/>
      </w:rPr>
    </w:lvl>
    <w:lvl w:ilvl="2">
      <w:start w:val="1"/>
      <w:numFmt w:val="decimal"/>
      <w:pStyle w:val="25"/>
      <w:lvlText w:val="%1.%2.%3"/>
      <w:lvlJc w:val="left"/>
      <w:pPr>
        <w:tabs>
          <w:tab w:val="left" w:pos="0"/>
        </w:tabs>
        <w:ind w:left="0" w:firstLine="0"/>
      </w:pPr>
      <w:rPr>
        <w:rFonts w:ascii="Arial" w:eastAsia="黑体" w:hAnsi="Arial" w:hint="default"/>
        <w:b w:val="0"/>
        <w:i w:val="0"/>
        <w:sz w:val="24"/>
        <w:szCs w:val="24"/>
      </w:rPr>
    </w:lvl>
    <w:lvl w:ilvl="3">
      <w:start w:val="1"/>
      <w:numFmt w:val="decimal"/>
      <w:pStyle w:val="35"/>
      <w:lvlText w:val="%1.%2.%3.%4"/>
      <w:lvlJc w:val="left"/>
      <w:pPr>
        <w:tabs>
          <w:tab w:val="left" w:pos="964"/>
        </w:tabs>
        <w:ind w:left="0" w:firstLine="0"/>
      </w:pPr>
      <w:rPr>
        <w:rFonts w:ascii="Arial" w:eastAsia="黑体" w:hAnsi="Arial" w:hint="default"/>
        <w:b w:val="0"/>
        <w:i w:val="0"/>
        <w:sz w:val="24"/>
        <w:szCs w:val="24"/>
      </w:rPr>
    </w:lvl>
    <w:lvl w:ilvl="4">
      <w:start w:val="1"/>
      <w:numFmt w:val="decimal"/>
      <w:pStyle w:val="45"/>
      <w:lvlText w:val="%1.%2.%3.%4.%5"/>
      <w:lvlJc w:val="left"/>
      <w:pPr>
        <w:tabs>
          <w:tab w:val="left" w:pos="1134"/>
        </w:tabs>
        <w:ind w:left="0" w:firstLine="0"/>
      </w:pPr>
      <w:rPr>
        <w:rFonts w:ascii="Arial" w:eastAsia="黑体" w:hAnsi="Arial" w:hint="default"/>
        <w:b w:val="0"/>
        <w:i w:val="0"/>
        <w:sz w:val="24"/>
        <w:szCs w:val="24"/>
      </w:rPr>
    </w:lvl>
    <w:lvl w:ilvl="5">
      <w:start w:val="1"/>
      <w:numFmt w:val="decimal"/>
      <w:pStyle w:val="55"/>
      <w:lvlText w:val="%1.%2.%3.%4.%5.%6"/>
      <w:lvlJc w:val="left"/>
      <w:pPr>
        <w:tabs>
          <w:tab w:val="left" w:pos="1304"/>
        </w:tabs>
        <w:ind w:left="0" w:firstLine="0"/>
      </w:pPr>
      <w:rPr>
        <w:rFonts w:ascii="Arial" w:eastAsia="黑体" w:hAnsi="Arial" w:hint="default"/>
        <w:b w:val="0"/>
        <w:i w:val="0"/>
        <w:sz w:val="24"/>
        <w:szCs w:val="24"/>
      </w:rPr>
    </w:lvl>
    <w:lvl w:ilvl="6">
      <w:start w:val="1"/>
      <w:numFmt w:val="decimal"/>
      <w:pStyle w:val="65"/>
      <w:lvlText w:val="%1.%2.%3.%4.%5.%6.%7"/>
      <w:lvlJc w:val="left"/>
      <w:pPr>
        <w:tabs>
          <w:tab w:val="left" w:pos="1474"/>
        </w:tabs>
        <w:ind w:left="0" w:firstLine="0"/>
      </w:pPr>
      <w:rPr>
        <w:rFonts w:ascii="Arial" w:eastAsia="黑体" w:hAnsi="Arial" w:hint="default"/>
        <w:b w:val="0"/>
        <w:i w:val="0"/>
        <w:sz w:val="24"/>
        <w:szCs w:val="24"/>
      </w:rPr>
    </w:lvl>
    <w:lvl w:ilvl="7">
      <w:start w:val="1"/>
      <w:numFmt w:val="decimal"/>
      <w:suff w:val="nothing"/>
      <w:lvlText w:val="%8%1.%2  "/>
      <w:lvlJc w:val="left"/>
      <w:pPr>
        <w:ind w:left="4394" w:hanging="1418"/>
      </w:pPr>
      <w:rPr>
        <w:rFonts w:hint="eastAsia"/>
      </w:rPr>
    </w:lvl>
    <w:lvl w:ilvl="8">
      <w:start w:val="1"/>
      <w:numFmt w:val="decimal"/>
      <w:lvlText w:val="%1.%2.%3.%4.%5.%6.%7.%8.%9"/>
      <w:lvlJc w:val="left"/>
      <w:pPr>
        <w:tabs>
          <w:tab w:val="left" w:pos="6642"/>
        </w:tabs>
        <w:ind w:left="5102" w:hanging="1700"/>
      </w:pPr>
      <w:rPr>
        <w:rFonts w:hint="eastAsia"/>
      </w:rPr>
    </w:lvl>
  </w:abstractNum>
  <w:abstractNum w:abstractNumId="2">
    <w:nsid w:val="07FC0499"/>
    <w:multiLevelType w:val="multilevel"/>
    <w:tmpl w:val="07FC0499"/>
    <w:lvl w:ilvl="0">
      <w:start w:val="1"/>
      <w:numFmt w:val="decimal"/>
      <w:pStyle w:val="a"/>
      <w:lvlText w:val="注%1"/>
      <w:lvlJc w:val="left"/>
      <w:pPr>
        <w:tabs>
          <w:tab w:val="left" w:pos="0"/>
        </w:tabs>
        <w:ind w:left="737" w:hanging="537"/>
      </w:pPr>
      <w:rPr>
        <w:rFonts w:ascii="Times New Roman" w:eastAsia="宋体" w:hAnsi="Times New Roman" w:hint="default"/>
        <w:b w:val="0"/>
        <w:i w:val="0"/>
        <w:sz w:val="21"/>
        <w:szCs w:val="21"/>
      </w:rPr>
    </w:lvl>
    <w:lvl w:ilvl="1">
      <w:start w:val="1"/>
      <w:numFmt w:val="decimal"/>
      <w:lvlText w:val="%1.%2"/>
      <w:lvlJc w:val="left"/>
      <w:pPr>
        <w:tabs>
          <w:tab w:val="left" w:pos="767"/>
        </w:tabs>
        <w:ind w:left="200" w:firstLine="0"/>
      </w:pPr>
      <w:rPr>
        <w:rFonts w:ascii="Arial" w:eastAsia="黑体" w:hAnsi="Arial" w:hint="default"/>
        <w:b w:val="0"/>
        <w:i w:val="0"/>
        <w:sz w:val="24"/>
        <w:szCs w:val="24"/>
      </w:rPr>
    </w:lvl>
    <w:lvl w:ilvl="2">
      <w:start w:val="1"/>
      <w:numFmt w:val="decimal"/>
      <w:lvlText w:val="%1.%2.%3"/>
      <w:lvlJc w:val="left"/>
      <w:pPr>
        <w:tabs>
          <w:tab w:val="left" w:pos="965"/>
        </w:tabs>
        <w:ind w:left="200" w:firstLine="0"/>
      </w:pPr>
      <w:rPr>
        <w:rFonts w:ascii="Arial" w:eastAsia="黑体" w:hAnsi="Arial" w:hint="default"/>
        <w:b w:val="0"/>
        <w:i w:val="0"/>
        <w:sz w:val="24"/>
        <w:szCs w:val="24"/>
      </w:rPr>
    </w:lvl>
    <w:lvl w:ilvl="3">
      <w:start w:val="1"/>
      <w:numFmt w:val="decimal"/>
      <w:lvlText w:val="%1.%2.%3.%4"/>
      <w:lvlJc w:val="left"/>
      <w:pPr>
        <w:tabs>
          <w:tab w:val="left" w:pos="1164"/>
        </w:tabs>
        <w:ind w:left="200" w:firstLine="0"/>
      </w:pPr>
      <w:rPr>
        <w:rFonts w:ascii="Arial" w:eastAsia="黑体" w:hAnsi="Arial" w:hint="default"/>
        <w:b w:val="0"/>
        <w:i w:val="0"/>
        <w:sz w:val="24"/>
        <w:szCs w:val="24"/>
      </w:rPr>
    </w:lvl>
    <w:lvl w:ilvl="4">
      <w:start w:val="1"/>
      <w:numFmt w:val="decimal"/>
      <w:lvlText w:val="%1.%2.%3.%4.%5"/>
      <w:lvlJc w:val="left"/>
      <w:pPr>
        <w:tabs>
          <w:tab w:val="left" w:pos="1334"/>
        </w:tabs>
        <w:ind w:left="200" w:firstLine="0"/>
      </w:pPr>
      <w:rPr>
        <w:rFonts w:ascii="Arial" w:eastAsia="黑体" w:hAnsi="Arial" w:hint="default"/>
        <w:b w:val="0"/>
        <w:i w:val="0"/>
        <w:sz w:val="24"/>
        <w:szCs w:val="24"/>
      </w:rPr>
    </w:lvl>
    <w:lvl w:ilvl="5">
      <w:start w:val="1"/>
      <w:numFmt w:val="decimal"/>
      <w:lvlText w:val="%1.%2.%3.%4.%5.%6"/>
      <w:lvlJc w:val="left"/>
      <w:pPr>
        <w:tabs>
          <w:tab w:val="left" w:pos="1504"/>
        </w:tabs>
        <w:ind w:left="200" w:firstLine="0"/>
      </w:pPr>
      <w:rPr>
        <w:rFonts w:ascii="Arial" w:eastAsia="黑体" w:hAnsi="Arial" w:hint="default"/>
        <w:b w:val="0"/>
        <w:i w:val="0"/>
        <w:sz w:val="24"/>
        <w:szCs w:val="24"/>
      </w:rPr>
    </w:lvl>
    <w:lvl w:ilvl="6">
      <w:start w:val="1"/>
      <w:numFmt w:val="decimal"/>
      <w:lvlText w:val="%1.%2.%3.%4.%5.%6.%7"/>
      <w:lvlJc w:val="left"/>
      <w:pPr>
        <w:tabs>
          <w:tab w:val="left" w:pos="4611"/>
        </w:tabs>
        <w:ind w:left="4447" w:hanging="1276"/>
      </w:pPr>
      <w:rPr>
        <w:rFonts w:hint="eastAsia"/>
      </w:rPr>
    </w:lvl>
    <w:lvl w:ilvl="7">
      <w:start w:val="1"/>
      <w:numFmt w:val="decimal"/>
      <w:lvlText w:val="%1.%2.%3.%4.%5.%6.%7.%8"/>
      <w:lvlJc w:val="left"/>
      <w:pPr>
        <w:tabs>
          <w:tab w:val="left" w:pos="5396"/>
        </w:tabs>
        <w:ind w:left="5014" w:hanging="1418"/>
      </w:pPr>
      <w:rPr>
        <w:rFonts w:hint="eastAsia"/>
      </w:rPr>
    </w:lvl>
    <w:lvl w:ilvl="8">
      <w:start w:val="1"/>
      <w:numFmt w:val="decimal"/>
      <w:lvlText w:val="%1.%2.%3.%4.%5.%6.%7.%8.%9"/>
      <w:lvlJc w:val="left"/>
      <w:pPr>
        <w:tabs>
          <w:tab w:val="left" w:pos="5822"/>
        </w:tabs>
        <w:ind w:left="5722" w:hanging="1700"/>
      </w:pPr>
      <w:rPr>
        <w:rFonts w:hint="eastAsia"/>
      </w:rPr>
    </w:lvl>
  </w:abstractNum>
  <w:abstractNum w:abstractNumId="3">
    <w:nsid w:val="0DD845FD"/>
    <w:multiLevelType w:val="multilevel"/>
    <w:tmpl w:val="0DD845FD"/>
    <w:lvl w:ilvl="0">
      <w:start w:val="1"/>
      <w:numFmt w:val="decimal"/>
      <w:pStyle w:val="D50"/>
      <w:lvlText w:val="表D.%1"/>
      <w:lvlJc w:val="left"/>
      <w:pPr>
        <w:tabs>
          <w:tab w:val="left" w:pos="420"/>
        </w:tabs>
        <w:ind w:left="0" w:firstLine="0"/>
      </w:pPr>
      <w:rPr>
        <w:rFonts w:ascii="Arial" w:eastAsia="黑体" w:hAnsi="Arial" w:hint="default"/>
        <w:b w:val="0"/>
        <w:i w:val="0"/>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nsid w:val="14D43C7E"/>
    <w:multiLevelType w:val="multilevel"/>
    <w:tmpl w:val="14D43C7E"/>
    <w:lvl w:ilvl="0">
      <w:start w:val="1"/>
      <w:numFmt w:val="decimal"/>
      <w:pStyle w:val="F5"/>
      <w:lvlText w:val="图F.%1"/>
      <w:lvlJc w:val="left"/>
      <w:pPr>
        <w:tabs>
          <w:tab w:val="left" w:pos="420"/>
        </w:tabs>
        <w:ind w:left="425" w:hanging="425"/>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5">
    <w:nsid w:val="1A46386B"/>
    <w:multiLevelType w:val="multilevel"/>
    <w:tmpl w:val="1A46386B"/>
    <w:lvl w:ilvl="0">
      <w:start w:val="1"/>
      <w:numFmt w:val="decimal"/>
      <w:pStyle w:val="C5"/>
      <w:lvlText w:val="表C.%1"/>
      <w:lvlJc w:val="left"/>
      <w:pPr>
        <w:tabs>
          <w:tab w:val="left" w:pos="420"/>
        </w:tabs>
        <w:ind w:left="0" w:firstLine="0"/>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6">
    <w:nsid w:val="1AD80A11"/>
    <w:multiLevelType w:val="multilevel"/>
    <w:tmpl w:val="1AD80A11"/>
    <w:lvl w:ilvl="0">
      <w:start w:val="1"/>
      <w:numFmt w:val="decimal"/>
      <w:pStyle w:val="G5"/>
      <w:lvlText w:val="图G.%1"/>
      <w:lvlJc w:val="left"/>
      <w:pPr>
        <w:tabs>
          <w:tab w:val="left" w:pos="420"/>
        </w:tabs>
        <w:ind w:left="0" w:firstLine="0"/>
      </w:pPr>
      <w:rPr>
        <w:rFonts w:ascii="Arial" w:eastAsia="黑体" w:hAnsi="Arial" w:hint="default"/>
        <w:sz w:val="24"/>
        <w:szCs w:val="24"/>
      </w:rPr>
    </w:lvl>
    <w:lvl w:ilvl="1">
      <w:start w:val="1"/>
      <w:numFmt w:val="upperLetter"/>
      <w:lvlText w:val="%2."/>
      <w:lvlJc w:val="left"/>
      <w:pPr>
        <w:tabs>
          <w:tab w:val="left" w:pos="1276"/>
        </w:tabs>
        <w:ind w:left="851" w:firstLine="0"/>
      </w:pPr>
      <w:rPr>
        <w:rFonts w:hint="eastAsia"/>
      </w:rPr>
    </w:lvl>
    <w:lvl w:ilvl="2">
      <w:start w:val="1"/>
      <w:numFmt w:val="decimal"/>
      <w:lvlText w:val="%3."/>
      <w:lvlJc w:val="left"/>
      <w:pPr>
        <w:tabs>
          <w:tab w:val="left" w:pos="2126"/>
        </w:tabs>
        <w:ind w:left="1701" w:firstLine="0"/>
      </w:pPr>
      <w:rPr>
        <w:rFonts w:hint="eastAsia"/>
      </w:rPr>
    </w:lvl>
    <w:lvl w:ilvl="3">
      <w:start w:val="1"/>
      <w:numFmt w:val="lowerLetter"/>
      <w:lvlText w:val="%4)"/>
      <w:lvlJc w:val="left"/>
      <w:pPr>
        <w:tabs>
          <w:tab w:val="left" w:pos="2976"/>
        </w:tabs>
        <w:ind w:left="2551" w:firstLine="0"/>
      </w:pPr>
      <w:rPr>
        <w:rFonts w:hint="eastAsia"/>
      </w:rPr>
    </w:lvl>
    <w:lvl w:ilvl="4">
      <w:start w:val="1"/>
      <w:numFmt w:val="decimal"/>
      <w:lvlText w:val="(%5)"/>
      <w:lvlJc w:val="left"/>
      <w:pPr>
        <w:tabs>
          <w:tab w:val="left" w:pos="3827"/>
        </w:tabs>
        <w:ind w:left="3402" w:firstLine="0"/>
      </w:pPr>
      <w:rPr>
        <w:rFonts w:hint="eastAsia"/>
      </w:rPr>
    </w:lvl>
    <w:lvl w:ilvl="5">
      <w:start w:val="1"/>
      <w:numFmt w:val="lowerLetter"/>
      <w:lvlText w:val="(%6)"/>
      <w:lvlJc w:val="left"/>
      <w:pPr>
        <w:tabs>
          <w:tab w:val="left" w:pos="4677"/>
        </w:tabs>
        <w:ind w:left="4252" w:firstLine="0"/>
      </w:pPr>
      <w:rPr>
        <w:rFonts w:hint="eastAsia"/>
      </w:rPr>
    </w:lvl>
    <w:lvl w:ilvl="6">
      <w:start w:val="1"/>
      <w:numFmt w:val="lowerRoman"/>
      <w:lvlText w:val="(%7)"/>
      <w:lvlJc w:val="left"/>
      <w:pPr>
        <w:tabs>
          <w:tab w:val="left" w:pos="5528"/>
        </w:tabs>
        <w:ind w:left="5102" w:firstLine="0"/>
      </w:pPr>
      <w:rPr>
        <w:rFonts w:hint="eastAsia"/>
      </w:rPr>
    </w:lvl>
    <w:lvl w:ilvl="7">
      <w:start w:val="1"/>
      <w:numFmt w:val="lowerLetter"/>
      <w:lvlText w:val="(%8)"/>
      <w:lvlJc w:val="left"/>
      <w:pPr>
        <w:tabs>
          <w:tab w:val="left" w:pos="6378"/>
        </w:tabs>
        <w:ind w:left="5953" w:firstLine="0"/>
      </w:pPr>
      <w:rPr>
        <w:rFonts w:hint="eastAsia"/>
      </w:rPr>
    </w:lvl>
    <w:lvl w:ilvl="8">
      <w:start w:val="1"/>
      <w:numFmt w:val="lowerRoman"/>
      <w:lvlText w:val="(%9)"/>
      <w:lvlJc w:val="left"/>
      <w:pPr>
        <w:tabs>
          <w:tab w:val="left" w:pos="7228"/>
        </w:tabs>
        <w:ind w:left="6803" w:firstLine="0"/>
      </w:pPr>
      <w:rPr>
        <w:rFonts w:hint="eastAsia"/>
      </w:rPr>
    </w:lvl>
  </w:abstractNum>
  <w:abstractNum w:abstractNumId="7">
    <w:nsid w:val="220C4BC9"/>
    <w:multiLevelType w:val="multilevel"/>
    <w:tmpl w:val="220C4BC9"/>
    <w:lvl w:ilvl="0">
      <w:start w:val="1"/>
      <w:numFmt w:val="decimal"/>
      <w:pStyle w:val="50"/>
      <w:lvlText w:val="%1)"/>
      <w:lvlJc w:val="center"/>
      <w:pPr>
        <w:tabs>
          <w:tab w:val="left" w:pos="1219"/>
        </w:tabs>
        <w:ind w:left="1219" w:hanging="419"/>
      </w:pPr>
      <w:rPr>
        <w:rFonts w:ascii="Times New Roman" w:eastAsia="宋体" w:hAnsi="Times New Roman" w:hint="default"/>
        <w:b w:val="0"/>
        <w:i w:val="0"/>
        <w:sz w:val="24"/>
        <w:szCs w:val="24"/>
      </w:rPr>
    </w:lvl>
    <w:lvl w:ilvl="1">
      <w:start w:val="1"/>
      <w:numFmt w:val="decimal"/>
      <w:lvlText w:val="（%2）"/>
      <w:lvlJc w:val="left"/>
      <w:pPr>
        <w:tabs>
          <w:tab w:val="left" w:pos="1140"/>
        </w:tabs>
        <w:ind w:left="1140" w:hanging="720"/>
      </w:pPr>
      <w:rPr>
        <w:rFonts w:hint="default"/>
      </w:rPr>
    </w:lvl>
    <w:lvl w:ilvl="2">
      <w:start w:val="3"/>
      <w:numFmt w:val="decimal"/>
      <w:lvlText w:val="第%3章"/>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nsid w:val="223C201D"/>
    <w:multiLevelType w:val="multilevel"/>
    <w:tmpl w:val="223C201D"/>
    <w:lvl w:ilvl="0">
      <w:start w:val="1"/>
      <w:numFmt w:val="lowerLetter"/>
      <w:pStyle w:val="51"/>
      <w:lvlText w:val="%1)"/>
      <w:lvlJc w:val="left"/>
      <w:pPr>
        <w:tabs>
          <w:tab w:val="left" w:pos="737"/>
        </w:tabs>
        <w:ind w:left="737" w:hanging="337"/>
      </w:pPr>
      <w:rPr>
        <w:rFonts w:hint="eastAsia"/>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37876CE8"/>
    <w:multiLevelType w:val="multilevel"/>
    <w:tmpl w:val="37876CE8"/>
    <w:lvl w:ilvl="0">
      <w:start w:val="1"/>
      <w:numFmt w:val="decimal"/>
      <w:pStyle w:val="E5"/>
      <w:lvlText w:val="表E.%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nsid w:val="3B5D1654"/>
    <w:multiLevelType w:val="multilevel"/>
    <w:tmpl w:val="3B5D1654"/>
    <w:lvl w:ilvl="0">
      <w:start w:val="1"/>
      <w:numFmt w:val="decimal"/>
      <w:pStyle w:val="52"/>
      <w:lvlText w:val="图%1"/>
      <w:lvlJc w:val="center"/>
      <w:pPr>
        <w:tabs>
          <w:tab w:val="left" w:pos="420"/>
        </w:tabs>
        <w:ind w:left="0" w:firstLine="0"/>
      </w:pPr>
      <w:rPr>
        <w:rFonts w:ascii="Arial" w:eastAsia="黑体" w:hAnsi="Arial" w:hint="default"/>
        <w:b w:val="0"/>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nsid w:val="3C81555C"/>
    <w:multiLevelType w:val="multilevel"/>
    <w:tmpl w:val="3C81555C"/>
    <w:lvl w:ilvl="0">
      <w:start w:val="1"/>
      <w:numFmt w:val="decimal"/>
      <w:pStyle w:val="C50"/>
      <w:lvlText w:val="图C.%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nsid w:val="3ED240D0"/>
    <w:multiLevelType w:val="multilevel"/>
    <w:tmpl w:val="3ED240D0"/>
    <w:lvl w:ilvl="0">
      <w:start w:val="1"/>
      <w:numFmt w:val="decimal"/>
      <w:pStyle w:val="B5"/>
      <w:lvlText w:val="表B.%1"/>
      <w:lvlJc w:val="left"/>
      <w:pPr>
        <w:tabs>
          <w:tab w:val="left" w:pos="420"/>
        </w:tabs>
        <w:ind w:left="0" w:firstLine="0"/>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3">
    <w:nsid w:val="41BE50D9"/>
    <w:multiLevelType w:val="multilevel"/>
    <w:tmpl w:val="41BE50D9"/>
    <w:lvl w:ilvl="0">
      <w:start w:val="1"/>
      <w:numFmt w:val="decimal"/>
      <w:pStyle w:val="E50"/>
      <w:lvlText w:val="图E.%1"/>
      <w:lvlJc w:val="left"/>
      <w:pPr>
        <w:tabs>
          <w:tab w:val="left" w:pos="420"/>
        </w:tabs>
        <w:ind w:left="432" w:hanging="432"/>
      </w:pPr>
      <w:rPr>
        <w:rFonts w:ascii="Arial" w:eastAsia="黑体" w:hAnsi="Arial" w:hint="default"/>
        <w:sz w:val="24"/>
        <w:szCs w:val="24"/>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4">
    <w:nsid w:val="4376425F"/>
    <w:multiLevelType w:val="multilevel"/>
    <w:tmpl w:val="4376425F"/>
    <w:lvl w:ilvl="0">
      <w:start w:val="1"/>
      <w:numFmt w:val="none"/>
      <w:pStyle w:val="53"/>
      <w:lvlText w:val="%1注："/>
      <w:lvlJc w:val="left"/>
      <w:pPr>
        <w:tabs>
          <w:tab w:val="left" w:pos="0"/>
        </w:tabs>
        <w:ind w:left="851" w:hanging="431"/>
      </w:pPr>
      <w:rPr>
        <w:rFonts w:hint="eastAsia"/>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nsid w:val="47A829C0"/>
    <w:multiLevelType w:val="multilevel"/>
    <w:tmpl w:val="47A829C0"/>
    <w:lvl w:ilvl="0">
      <w:start w:val="1"/>
      <w:numFmt w:val="decimal"/>
      <w:pStyle w:val="150"/>
      <w:lvlText w:val="%1"/>
      <w:lvlJc w:val="left"/>
      <w:pPr>
        <w:tabs>
          <w:tab w:val="left" w:pos="340"/>
        </w:tabs>
        <w:ind w:left="0" w:firstLine="0"/>
      </w:pPr>
      <w:rPr>
        <w:rFonts w:ascii="Arial" w:eastAsia="黑体" w:hAnsi="Arial" w:hint="default"/>
        <w:b w:val="0"/>
        <w:i w:val="0"/>
        <w:sz w:val="24"/>
        <w:szCs w:val="24"/>
      </w:rPr>
    </w:lvl>
    <w:lvl w:ilvl="1">
      <w:start w:val="1"/>
      <w:numFmt w:val="decimal"/>
      <w:pStyle w:val="250"/>
      <w:lvlText w:val="%1.%2"/>
      <w:lvlJc w:val="left"/>
      <w:pPr>
        <w:tabs>
          <w:tab w:val="left" w:pos="567"/>
        </w:tabs>
        <w:ind w:left="0" w:firstLine="0"/>
      </w:pPr>
      <w:rPr>
        <w:rFonts w:ascii="Arial" w:eastAsia="黑体" w:hAnsi="Arial" w:hint="default"/>
        <w:b w:val="0"/>
        <w:i w:val="0"/>
        <w:sz w:val="24"/>
        <w:szCs w:val="24"/>
      </w:rPr>
    </w:lvl>
    <w:lvl w:ilvl="2">
      <w:start w:val="1"/>
      <w:numFmt w:val="decimal"/>
      <w:pStyle w:val="350"/>
      <w:lvlText w:val="%1.%2.%3"/>
      <w:lvlJc w:val="left"/>
      <w:pPr>
        <w:tabs>
          <w:tab w:val="left" w:pos="765"/>
        </w:tabs>
        <w:ind w:left="0" w:firstLine="0"/>
      </w:pPr>
      <w:rPr>
        <w:rFonts w:ascii="Arial" w:eastAsia="黑体" w:hAnsi="Arial" w:hint="default"/>
        <w:b w:val="0"/>
        <w:i w:val="0"/>
        <w:sz w:val="24"/>
        <w:szCs w:val="24"/>
      </w:rPr>
    </w:lvl>
    <w:lvl w:ilvl="3">
      <w:start w:val="1"/>
      <w:numFmt w:val="decimal"/>
      <w:pStyle w:val="450"/>
      <w:lvlText w:val="%1.%2.%3.%4"/>
      <w:lvlJc w:val="left"/>
      <w:pPr>
        <w:tabs>
          <w:tab w:val="left" w:pos="964"/>
        </w:tabs>
        <w:ind w:left="0" w:firstLine="0"/>
      </w:pPr>
      <w:rPr>
        <w:rFonts w:ascii="Arial" w:eastAsia="黑体" w:hAnsi="Arial" w:hint="default"/>
        <w:b w:val="0"/>
        <w:i w:val="0"/>
        <w:sz w:val="24"/>
        <w:szCs w:val="24"/>
      </w:rPr>
    </w:lvl>
    <w:lvl w:ilvl="4">
      <w:start w:val="1"/>
      <w:numFmt w:val="decimal"/>
      <w:pStyle w:val="550"/>
      <w:lvlText w:val="%1.%2.%3.%4.%5"/>
      <w:lvlJc w:val="left"/>
      <w:pPr>
        <w:tabs>
          <w:tab w:val="left" w:pos="1134"/>
        </w:tabs>
        <w:ind w:left="0" w:firstLine="0"/>
      </w:pPr>
      <w:rPr>
        <w:rFonts w:ascii="Arial" w:eastAsia="黑体" w:hAnsi="Arial" w:hint="default"/>
        <w:b w:val="0"/>
        <w:i w:val="0"/>
        <w:sz w:val="24"/>
        <w:szCs w:val="24"/>
      </w:rPr>
    </w:lvl>
    <w:lvl w:ilvl="5">
      <w:start w:val="1"/>
      <w:numFmt w:val="decimal"/>
      <w:pStyle w:val="650"/>
      <w:lvlText w:val="%1.%2.%3.%4.%5.%6"/>
      <w:lvlJc w:val="left"/>
      <w:pPr>
        <w:tabs>
          <w:tab w:val="left" w:pos="1304"/>
        </w:tabs>
        <w:ind w:left="0" w:firstLine="0"/>
      </w:pPr>
      <w:rPr>
        <w:rFonts w:ascii="Arial" w:eastAsia="黑体" w:hAnsi="Arial" w:hint="default"/>
        <w:b w:val="0"/>
        <w:i w:val="0"/>
        <w:sz w:val="24"/>
        <w:szCs w:val="24"/>
      </w:rPr>
    </w:lvl>
    <w:lvl w:ilvl="6">
      <w:start w:val="1"/>
      <w:numFmt w:val="decimal"/>
      <w:lvlText w:val="%1.%2.%3.%4.%5.%6.%7"/>
      <w:lvlJc w:val="left"/>
      <w:pPr>
        <w:tabs>
          <w:tab w:val="left" w:pos="4411"/>
        </w:tabs>
        <w:ind w:left="4247" w:hanging="1276"/>
      </w:pPr>
      <w:rPr>
        <w:rFonts w:hint="eastAsia"/>
      </w:rPr>
    </w:lvl>
    <w:lvl w:ilvl="7">
      <w:start w:val="1"/>
      <w:numFmt w:val="decimal"/>
      <w:lvlText w:val="%1.%2.%3.%4.%5.%6.%7.%8"/>
      <w:lvlJc w:val="left"/>
      <w:pPr>
        <w:tabs>
          <w:tab w:val="left" w:pos="5196"/>
        </w:tabs>
        <w:ind w:left="4814" w:hanging="1418"/>
      </w:pPr>
      <w:rPr>
        <w:rFonts w:hint="eastAsia"/>
      </w:rPr>
    </w:lvl>
    <w:lvl w:ilvl="8">
      <w:start w:val="1"/>
      <w:numFmt w:val="decimal"/>
      <w:lvlText w:val="%1.%2.%3.%4.%5.%6.%7.%8.%9"/>
      <w:lvlJc w:val="left"/>
      <w:pPr>
        <w:tabs>
          <w:tab w:val="left" w:pos="5622"/>
        </w:tabs>
        <w:ind w:left="5522" w:hanging="1700"/>
      </w:pPr>
      <w:rPr>
        <w:rFonts w:hint="eastAsia"/>
      </w:rPr>
    </w:lvl>
  </w:abstractNum>
  <w:abstractNum w:abstractNumId="16">
    <w:nsid w:val="4CA05FB2"/>
    <w:multiLevelType w:val="multilevel"/>
    <w:tmpl w:val="4CA05FB2"/>
    <w:lvl w:ilvl="0">
      <w:start w:val="1"/>
      <w:numFmt w:val="decimal"/>
      <w:pStyle w:val="a0"/>
      <w:lvlText w:val="表%1"/>
      <w:lvlJc w:val="left"/>
      <w:pPr>
        <w:tabs>
          <w:tab w:val="left" w:pos="334"/>
        </w:tabs>
        <w:ind w:left="-170" w:firstLine="0"/>
      </w:pPr>
      <w:rPr>
        <w:rFonts w:ascii="Arial" w:eastAsia="黑体" w:hAnsi="Arial" w:hint="default"/>
        <w:sz w:val="24"/>
        <w:szCs w:val="24"/>
      </w:rPr>
    </w:lvl>
    <w:lvl w:ilvl="1">
      <w:start w:val="1"/>
      <w:numFmt w:val="none"/>
      <w:pStyle w:val="a1"/>
      <w:lvlText w:val="表%1（续）"/>
      <w:lvlJc w:val="left"/>
      <w:pPr>
        <w:tabs>
          <w:tab w:val="left" w:pos="822"/>
        </w:tabs>
        <w:ind w:left="822" w:hanging="567"/>
      </w:pPr>
      <w:rPr>
        <w:rFonts w:ascii="Arial" w:eastAsia="黑体" w:hAnsi="Arial" w:hint="default"/>
        <w:sz w:val="24"/>
        <w:szCs w:val="24"/>
      </w:rPr>
    </w:lvl>
    <w:lvl w:ilvl="2">
      <w:start w:val="1"/>
      <w:numFmt w:val="decimal"/>
      <w:lvlText w:val="%1.%2.%3"/>
      <w:lvlJc w:val="left"/>
      <w:pPr>
        <w:tabs>
          <w:tab w:val="left" w:pos="1248"/>
        </w:tabs>
        <w:ind w:left="1248" w:hanging="567"/>
      </w:pPr>
      <w:rPr>
        <w:rFonts w:hint="eastAsia"/>
      </w:rPr>
    </w:lvl>
    <w:lvl w:ilvl="3">
      <w:start w:val="1"/>
      <w:numFmt w:val="decimal"/>
      <w:lvlText w:val="%1.%2.%3.%4"/>
      <w:lvlJc w:val="left"/>
      <w:pPr>
        <w:tabs>
          <w:tab w:val="left" w:pos="1814"/>
        </w:tabs>
        <w:ind w:left="1814" w:hanging="708"/>
      </w:pPr>
      <w:rPr>
        <w:rFonts w:hint="eastAsia"/>
      </w:rPr>
    </w:lvl>
    <w:lvl w:ilvl="4">
      <w:start w:val="1"/>
      <w:numFmt w:val="decimal"/>
      <w:lvlText w:val="%1.%2.%3.%4.%5"/>
      <w:lvlJc w:val="left"/>
      <w:pPr>
        <w:tabs>
          <w:tab w:val="left" w:pos="2381"/>
        </w:tabs>
        <w:ind w:left="2381" w:hanging="850"/>
      </w:pPr>
      <w:rPr>
        <w:rFonts w:hint="eastAsia"/>
      </w:rPr>
    </w:lvl>
    <w:lvl w:ilvl="5">
      <w:start w:val="1"/>
      <w:numFmt w:val="decimal"/>
      <w:lvlText w:val="%1.%2.%3.%4.%5.%6"/>
      <w:lvlJc w:val="left"/>
      <w:pPr>
        <w:tabs>
          <w:tab w:val="left" w:pos="3090"/>
        </w:tabs>
        <w:ind w:left="3090" w:hanging="1134"/>
      </w:pPr>
      <w:rPr>
        <w:rFonts w:hint="eastAsia"/>
      </w:rPr>
    </w:lvl>
    <w:lvl w:ilvl="6">
      <w:start w:val="1"/>
      <w:numFmt w:val="decimal"/>
      <w:lvlText w:val="%1.%2.%3.%4.%5.%6.%7"/>
      <w:lvlJc w:val="left"/>
      <w:pPr>
        <w:tabs>
          <w:tab w:val="left" w:pos="3657"/>
        </w:tabs>
        <w:ind w:left="3657" w:hanging="1276"/>
      </w:pPr>
      <w:rPr>
        <w:rFonts w:hint="eastAsia"/>
      </w:rPr>
    </w:lvl>
    <w:lvl w:ilvl="7">
      <w:start w:val="1"/>
      <w:numFmt w:val="decimal"/>
      <w:lvlText w:val="%1.%2.%3.%4.%5.%6.%7.%8"/>
      <w:lvlJc w:val="left"/>
      <w:pPr>
        <w:tabs>
          <w:tab w:val="left" w:pos="4224"/>
        </w:tabs>
        <w:ind w:left="4224" w:hanging="1418"/>
      </w:pPr>
      <w:rPr>
        <w:rFonts w:hint="eastAsia"/>
      </w:rPr>
    </w:lvl>
    <w:lvl w:ilvl="8">
      <w:start w:val="1"/>
      <w:numFmt w:val="decimal"/>
      <w:lvlText w:val="%1.%2.%3.%4.%5.%6.%7.%8.%9"/>
      <w:lvlJc w:val="left"/>
      <w:pPr>
        <w:tabs>
          <w:tab w:val="left" w:pos="4932"/>
        </w:tabs>
        <w:ind w:left="4932" w:hanging="1700"/>
      </w:pPr>
      <w:rPr>
        <w:rFonts w:hint="eastAsia"/>
      </w:rPr>
    </w:lvl>
  </w:abstractNum>
  <w:abstractNum w:abstractNumId="17">
    <w:nsid w:val="4DEE604B"/>
    <w:multiLevelType w:val="multilevel"/>
    <w:tmpl w:val="4DEE604B"/>
    <w:lvl w:ilvl="0">
      <w:start w:val="1"/>
      <w:numFmt w:val="decimal"/>
      <w:pStyle w:val="F50"/>
      <w:lvlText w:val="表F.%1"/>
      <w:lvlJc w:val="left"/>
      <w:pPr>
        <w:tabs>
          <w:tab w:val="left" w:pos="420"/>
        </w:tabs>
        <w:ind w:left="0" w:firstLine="0"/>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8">
    <w:nsid w:val="5A664407"/>
    <w:multiLevelType w:val="multilevel"/>
    <w:tmpl w:val="5A664407"/>
    <w:lvl w:ilvl="0">
      <w:start w:val="1"/>
      <w:numFmt w:val="decimal"/>
      <w:pStyle w:val="A5"/>
      <w:lvlText w:val="图A.%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nsid w:val="5EBD3629"/>
    <w:multiLevelType w:val="multilevel"/>
    <w:tmpl w:val="5EBD3629"/>
    <w:lvl w:ilvl="0">
      <w:start w:val="1"/>
      <w:numFmt w:val="decimal"/>
      <w:pStyle w:val="A50"/>
      <w:lvlText w:val="表A.%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0">
    <w:nsid w:val="76933334"/>
    <w:multiLevelType w:val="multilevel"/>
    <w:tmpl w:val="76933334"/>
    <w:lvl w:ilvl="0">
      <w:start w:val="1"/>
      <w:numFmt w:val="none"/>
      <w:pStyle w:val="a2"/>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nsid w:val="78D13BDF"/>
    <w:multiLevelType w:val="multilevel"/>
    <w:tmpl w:val="78D13BDF"/>
    <w:lvl w:ilvl="0">
      <w:start w:val="1"/>
      <w:numFmt w:val="decimal"/>
      <w:pStyle w:val="B50"/>
      <w:lvlText w:val="图B.%1"/>
      <w:lvlJc w:val="left"/>
      <w:pPr>
        <w:tabs>
          <w:tab w:val="left" w:pos="420"/>
        </w:tabs>
        <w:ind w:left="0" w:firstLine="0"/>
      </w:pPr>
      <w:rPr>
        <w:rFonts w:ascii="Arial" w:eastAsia="黑体" w:hAnsi="Arial" w:hint="default"/>
        <w:sz w:val="24"/>
        <w:szCs w:val="24"/>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2">
    <w:nsid w:val="78D97984"/>
    <w:multiLevelType w:val="multilevel"/>
    <w:tmpl w:val="78D97984"/>
    <w:lvl w:ilvl="0">
      <w:start w:val="1"/>
      <w:numFmt w:val="decimal"/>
      <w:pStyle w:val="G50"/>
      <w:lvlText w:val="表G.%1"/>
      <w:lvlJc w:val="left"/>
      <w:pPr>
        <w:tabs>
          <w:tab w:val="left" w:pos="420"/>
        </w:tabs>
        <w:ind w:left="0" w:firstLine="0"/>
      </w:pPr>
      <w:rPr>
        <w:rFonts w:ascii="Arial" w:eastAsia="黑体" w:hAnsi="Arial" w:hint="default"/>
        <w:sz w:val="24"/>
        <w:szCs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15"/>
  </w:num>
  <w:num w:numId="2">
    <w:abstractNumId w:val="19"/>
  </w:num>
  <w:num w:numId="3">
    <w:abstractNumId w:val="14"/>
  </w:num>
  <w:num w:numId="4">
    <w:abstractNumId w:val="7"/>
  </w:num>
  <w:num w:numId="5">
    <w:abstractNumId w:val="8"/>
  </w:num>
  <w:num w:numId="6">
    <w:abstractNumId w:val="16"/>
  </w:num>
  <w:num w:numId="7">
    <w:abstractNumId w:val="10"/>
  </w:num>
  <w:num w:numId="8">
    <w:abstractNumId w:val="1"/>
  </w:num>
  <w:num w:numId="9">
    <w:abstractNumId w:val="12"/>
  </w:num>
  <w:num w:numId="10">
    <w:abstractNumId w:val="5"/>
  </w:num>
  <w:num w:numId="11">
    <w:abstractNumId w:val="3"/>
  </w:num>
  <w:num w:numId="12">
    <w:abstractNumId w:val="9"/>
  </w:num>
  <w:num w:numId="13">
    <w:abstractNumId w:val="17"/>
  </w:num>
  <w:num w:numId="14">
    <w:abstractNumId w:val="22"/>
  </w:num>
  <w:num w:numId="15">
    <w:abstractNumId w:val="18"/>
  </w:num>
  <w:num w:numId="16">
    <w:abstractNumId w:val="21"/>
  </w:num>
  <w:num w:numId="17">
    <w:abstractNumId w:val="11"/>
  </w:num>
  <w:num w:numId="18">
    <w:abstractNumId w:val="0"/>
  </w:num>
  <w:num w:numId="19">
    <w:abstractNumId w:val="13"/>
  </w:num>
  <w:num w:numId="20">
    <w:abstractNumId w:val="4"/>
  </w:num>
  <w:num w:numId="21">
    <w:abstractNumId w:val="6"/>
  </w:num>
  <w:num w:numId="22">
    <w:abstractNumId w:val="20"/>
  </w:num>
  <w:num w:numId="23">
    <w:abstractNumId w:val="2"/>
  </w:num>
  <w:num w:numId="24">
    <w:abstractNumId w:val="8"/>
    <w:lvlOverride w:ilvl="0">
      <w:startOverride w:val="1"/>
    </w:lvlOverride>
  </w:num>
  <w:num w:numId="25">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fillcolor="white">
      <v:fill color="white"/>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5BE7"/>
    <w:rsid w:val="00003EE5"/>
    <w:rsid w:val="0000519A"/>
    <w:rsid w:val="00021B88"/>
    <w:rsid w:val="00023517"/>
    <w:rsid w:val="00025122"/>
    <w:rsid w:val="00036963"/>
    <w:rsid w:val="000416B6"/>
    <w:rsid w:val="00042FF3"/>
    <w:rsid w:val="000473C9"/>
    <w:rsid w:val="00050B05"/>
    <w:rsid w:val="00056343"/>
    <w:rsid w:val="00060A6F"/>
    <w:rsid w:val="00080773"/>
    <w:rsid w:val="00080B2E"/>
    <w:rsid w:val="00081076"/>
    <w:rsid w:val="000833BC"/>
    <w:rsid w:val="00084284"/>
    <w:rsid w:val="00090487"/>
    <w:rsid w:val="0009324F"/>
    <w:rsid w:val="00093BB4"/>
    <w:rsid w:val="000944F7"/>
    <w:rsid w:val="000A49AB"/>
    <w:rsid w:val="000E25FA"/>
    <w:rsid w:val="000E6EFA"/>
    <w:rsid w:val="000F21EA"/>
    <w:rsid w:val="000F3830"/>
    <w:rsid w:val="000F7A3A"/>
    <w:rsid w:val="000F7DE6"/>
    <w:rsid w:val="0013172A"/>
    <w:rsid w:val="00141905"/>
    <w:rsid w:val="00153CE1"/>
    <w:rsid w:val="00170842"/>
    <w:rsid w:val="00173447"/>
    <w:rsid w:val="001807C1"/>
    <w:rsid w:val="00181967"/>
    <w:rsid w:val="001868B7"/>
    <w:rsid w:val="001A32DB"/>
    <w:rsid w:val="001A4B6B"/>
    <w:rsid w:val="001A66D5"/>
    <w:rsid w:val="001B0198"/>
    <w:rsid w:val="001B0376"/>
    <w:rsid w:val="001B7F8B"/>
    <w:rsid w:val="001C2317"/>
    <w:rsid w:val="001D1272"/>
    <w:rsid w:val="001E1959"/>
    <w:rsid w:val="001E3811"/>
    <w:rsid w:val="001E5C16"/>
    <w:rsid w:val="001F67FF"/>
    <w:rsid w:val="001F7FF5"/>
    <w:rsid w:val="00204EC7"/>
    <w:rsid w:val="0020715E"/>
    <w:rsid w:val="0020717D"/>
    <w:rsid w:val="0020790B"/>
    <w:rsid w:val="00212CF3"/>
    <w:rsid w:val="00217DAD"/>
    <w:rsid w:val="00220A11"/>
    <w:rsid w:val="00222084"/>
    <w:rsid w:val="002222F3"/>
    <w:rsid w:val="00223147"/>
    <w:rsid w:val="00230F8F"/>
    <w:rsid w:val="00232834"/>
    <w:rsid w:val="00233CDB"/>
    <w:rsid w:val="0024107F"/>
    <w:rsid w:val="00243BEE"/>
    <w:rsid w:val="00245A91"/>
    <w:rsid w:val="00267E64"/>
    <w:rsid w:val="00274702"/>
    <w:rsid w:val="00274750"/>
    <w:rsid w:val="00281FFA"/>
    <w:rsid w:val="002850F8"/>
    <w:rsid w:val="002873DB"/>
    <w:rsid w:val="00296C21"/>
    <w:rsid w:val="002A2256"/>
    <w:rsid w:val="002A2C47"/>
    <w:rsid w:val="002A2C89"/>
    <w:rsid w:val="002A6A75"/>
    <w:rsid w:val="002B4C19"/>
    <w:rsid w:val="002C5AE0"/>
    <w:rsid w:val="002C6275"/>
    <w:rsid w:val="002D6FFD"/>
    <w:rsid w:val="002D72D5"/>
    <w:rsid w:val="002E0CF7"/>
    <w:rsid w:val="002E5EAB"/>
    <w:rsid w:val="002E622A"/>
    <w:rsid w:val="002F0693"/>
    <w:rsid w:val="002F7959"/>
    <w:rsid w:val="0030764A"/>
    <w:rsid w:val="003102F3"/>
    <w:rsid w:val="0031522A"/>
    <w:rsid w:val="00323928"/>
    <w:rsid w:val="00347930"/>
    <w:rsid w:val="0035735F"/>
    <w:rsid w:val="00366D11"/>
    <w:rsid w:val="003673BC"/>
    <w:rsid w:val="003766D7"/>
    <w:rsid w:val="00377DE0"/>
    <w:rsid w:val="00386C6A"/>
    <w:rsid w:val="00387BC1"/>
    <w:rsid w:val="0039521C"/>
    <w:rsid w:val="003959F1"/>
    <w:rsid w:val="003A333B"/>
    <w:rsid w:val="003A7A79"/>
    <w:rsid w:val="003B3CDA"/>
    <w:rsid w:val="003B7986"/>
    <w:rsid w:val="003C0694"/>
    <w:rsid w:val="003C1D25"/>
    <w:rsid w:val="003D394D"/>
    <w:rsid w:val="003E1A93"/>
    <w:rsid w:val="003F13D0"/>
    <w:rsid w:val="003F3AF6"/>
    <w:rsid w:val="003F44EC"/>
    <w:rsid w:val="003F4750"/>
    <w:rsid w:val="00404FCB"/>
    <w:rsid w:val="00405420"/>
    <w:rsid w:val="00413493"/>
    <w:rsid w:val="0041438F"/>
    <w:rsid w:val="00420918"/>
    <w:rsid w:val="00420D65"/>
    <w:rsid w:val="004231DC"/>
    <w:rsid w:val="00432B2C"/>
    <w:rsid w:val="0044510F"/>
    <w:rsid w:val="0044549C"/>
    <w:rsid w:val="00454FED"/>
    <w:rsid w:val="0045578B"/>
    <w:rsid w:val="00470832"/>
    <w:rsid w:val="00470DF2"/>
    <w:rsid w:val="00471B31"/>
    <w:rsid w:val="004776B7"/>
    <w:rsid w:val="00480919"/>
    <w:rsid w:val="0048319E"/>
    <w:rsid w:val="00493902"/>
    <w:rsid w:val="004975B8"/>
    <w:rsid w:val="004A2309"/>
    <w:rsid w:val="004B103D"/>
    <w:rsid w:val="004C7A71"/>
    <w:rsid w:val="004D2714"/>
    <w:rsid w:val="004D43CB"/>
    <w:rsid w:val="004F0F22"/>
    <w:rsid w:val="004F3090"/>
    <w:rsid w:val="004F42DD"/>
    <w:rsid w:val="00501F69"/>
    <w:rsid w:val="005119FE"/>
    <w:rsid w:val="00516C7D"/>
    <w:rsid w:val="00526153"/>
    <w:rsid w:val="00531B04"/>
    <w:rsid w:val="00534B7D"/>
    <w:rsid w:val="00537C28"/>
    <w:rsid w:val="00540CAA"/>
    <w:rsid w:val="00551968"/>
    <w:rsid w:val="00560E4B"/>
    <w:rsid w:val="0056158B"/>
    <w:rsid w:val="005628B7"/>
    <w:rsid w:val="00567379"/>
    <w:rsid w:val="00570FDD"/>
    <w:rsid w:val="005739CB"/>
    <w:rsid w:val="00583349"/>
    <w:rsid w:val="0058345D"/>
    <w:rsid w:val="00584086"/>
    <w:rsid w:val="005B2971"/>
    <w:rsid w:val="005B74BC"/>
    <w:rsid w:val="005D04B0"/>
    <w:rsid w:val="005D625C"/>
    <w:rsid w:val="005E15DC"/>
    <w:rsid w:val="005E4498"/>
    <w:rsid w:val="005F05DC"/>
    <w:rsid w:val="00602F81"/>
    <w:rsid w:val="00610B38"/>
    <w:rsid w:val="00620D0A"/>
    <w:rsid w:val="0062192E"/>
    <w:rsid w:val="00641CB0"/>
    <w:rsid w:val="0064270D"/>
    <w:rsid w:val="00654D7F"/>
    <w:rsid w:val="00655D75"/>
    <w:rsid w:val="00663E4A"/>
    <w:rsid w:val="00675773"/>
    <w:rsid w:val="006807A4"/>
    <w:rsid w:val="00696EB6"/>
    <w:rsid w:val="0069757D"/>
    <w:rsid w:val="00697CED"/>
    <w:rsid w:val="006A15BE"/>
    <w:rsid w:val="006A4A20"/>
    <w:rsid w:val="006B1855"/>
    <w:rsid w:val="006B78DB"/>
    <w:rsid w:val="006D5F2F"/>
    <w:rsid w:val="006E7C93"/>
    <w:rsid w:val="006F0981"/>
    <w:rsid w:val="00715385"/>
    <w:rsid w:val="007366DD"/>
    <w:rsid w:val="007440FD"/>
    <w:rsid w:val="007442D4"/>
    <w:rsid w:val="007457A5"/>
    <w:rsid w:val="00745C9F"/>
    <w:rsid w:val="00751534"/>
    <w:rsid w:val="007538B6"/>
    <w:rsid w:val="00760D4E"/>
    <w:rsid w:val="007676AA"/>
    <w:rsid w:val="00770432"/>
    <w:rsid w:val="007732DA"/>
    <w:rsid w:val="00780F3B"/>
    <w:rsid w:val="00783770"/>
    <w:rsid w:val="00786887"/>
    <w:rsid w:val="007879A7"/>
    <w:rsid w:val="007A024C"/>
    <w:rsid w:val="007B5BE7"/>
    <w:rsid w:val="007B73A1"/>
    <w:rsid w:val="007C1DF4"/>
    <w:rsid w:val="007C2237"/>
    <w:rsid w:val="007C49DB"/>
    <w:rsid w:val="007D1C24"/>
    <w:rsid w:val="007D31AA"/>
    <w:rsid w:val="007E3DAA"/>
    <w:rsid w:val="007F7255"/>
    <w:rsid w:val="008118C3"/>
    <w:rsid w:val="00820D8A"/>
    <w:rsid w:val="00825047"/>
    <w:rsid w:val="00825430"/>
    <w:rsid w:val="00825DC6"/>
    <w:rsid w:val="00833A71"/>
    <w:rsid w:val="008349BA"/>
    <w:rsid w:val="00856461"/>
    <w:rsid w:val="008611DE"/>
    <w:rsid w:val="00864ABF"/>
    <w:rsid w:val="008732C5"/>
    <w:rsid w:val="00875C17"/>
    <w:rsid w:val="008837B9"/>
    <w:rsid w:val="00885450"/>
    <w:rsid w:val="00894091"/>
    <w:rsid w:val="008A4B49"/>
    <w:rsid w:val="008A569D"/>
    <w:rsid w:val="008B3BC2"/>
    <w:rsid w:val="008D1452"/>
    <w:rsid w:val="008D1CA8"/>
    <w:rsid w:val="008E669E"/>
    <w:rsid w:val="008F113F"/>
    <w:rsid w:val="008F229F"/>
    <w:rsid w:val="008F4160"/>
    <w:rsid w:val="00903217"/>
    <w:rsid w:val="00905B0E"/>
    <w:rsid w:val="00912747"/>
    <w:rsid w:val="009340EE"/>
    <w:rsid w:val="009368E2"/>
    <w:rsid w:val="00942F22"/>
    <w:rsid w:val="00946C7D"/>
    <w:rsid w:val="00951E3A"/>
    <w:rsid w:val="0095502A"/>
    <w:rsid w:val="00960C2F"/>
    <w:rsid w:val="00962B74"/>
    <w:rsid w:val="00987074"/>
    <w:rsid w:val="009A1008"/>
    <w:rsid w:val="009A40D1"/>
    <w:rsid w:val="009A46BD"/>
    <w:rsid w:val="009C0C43"/>
    <w:rsid w:val="009C4C7C"/>
    <w:rsid w:val="009C5570"/>
    <w:rsid w:val="009C749A"/>
    <w:rsid w:val="009D4884"/>
    <w:rsid w:val="009D62E3"/>
    <w:rsid w:val="009E2A4C"/>
    <w:rsid w:val="009E78AA"/>
    <w:rsid w:val="009F5622"/>
    <w:rsid w:val="00A0111F"/>
    <w:rsid w:val="00A11A13"/>
    <w:rsid w:val="00A13FE7"/>
    <w:rsid w:val="00A15E79"/>
    <w:rsid w:val="00A21B85"/>
    <w:rsid w:val="00A312C5"/>
    <w:rsid w:val="00A31551"/>
    <w:rsid w:val="00A41CD1"/>
    <w:rsid w:val="00A4461A"/>
    <w:rsid w:val="00A467BF"/>
    <w:rsid w:val="00A5002F"/>
    <w:rsid w:val="00A53467"/>
    <w:rsid w:val="00A571E4"/>
    <w:rsid w:val="00A61852"/>
    <w:rsid w:val="00A728D5"/>
    <w:rsid w:val="00A72E18"/>
    <w:rsid w:val="00A84851"/>
    <w:rsid w:val="00A876D6"/>
    <w:rsid w:val="00A91FD1"/>
    <w:rsid w:val="00A96996"/>
    <w:rsid w:val="00AB2EF4"/>
    <w:rsid w:val="00AC4DBD"/>
    <w:rsid w:val="00AC7A4E"/>
    <w:rsid w:val="00AD2862"/>
    <w:rsid w:val="00AD3AE4"/>
    <w:rsid w:val="00AD573D"/>
    <w:rsid w:val="00AE3AA3"/>
    <w:rsid w:val="00AE753F"/>
    <w:rsid w:val="00AF4407"/>
    <w:rsid w:val="00B140FE"/>
    <w:rsid w:val="00B1442D"/>
    <w:rsid w:val="00B20EFB"/>
    <w:rsid w:val="00B22208"/>
    <w:rsid w:val="00B34490"/>
    <w:rsid w:val="00B35035"/>
    <w:rsid w:val="00B373ED"/>
    <w:rsid w:val="00B42523"/>
    <w:rsid w:val="00B457F1"/>
    <w:rsid w:val="00B475BF"/>
    <w:rsid w:val="00B52D65"/>
    <w:rsid w:val="00B54CD2"/>
    <w:rsid w:val="00B63BC0"/>
    <w:rsid w:val="00B812FB"/>
    <w:rsid w:val="00B87DC9"/>
    <w:rsid w:val="00B9116A"/>
    <w:rsid w:val="00B94ED8"/>
    <w:rsid w:val="00BA3E96"/>
    <w:rsid w:val="00BB33AD"/>
    <w:rsid w:val="00BC2EFC"/>
    <w:rsid w:val="00BC7B9C"/>
    <w:rsid w:val="00BE6B74"/>
    <w:rsid w:val="00C06048"/>
    <w:rsid w:val="00C07D11"/>
    <w:rsid w:val="00C12755"/>
    <w:rsid w:val="00C213D5"/>
    <w:rsid w:val="00C25929"/>
    <w:rsid w:val="00C2757E"/>
    <w:rsid w:val="00C3298A"/>
    <w:rsid w:val="00C363B5"/>
    <w:rsid w:val="00C442E3"/>
    <w:rsid w:val="00C5410B"/>
    <w:rsid w:val="00C62FAC"/>
    <w:rsid w:val="00C65C5E"/>
    <w:rsid w:val="00C708AE"/>
    <w:rsid w:val="00C74FF4"/>
    <w:rsid w:val="00C764A9"/>
    <w:rsid w:val="00C81E6E"/>
    <w:rsid w:val="00C8526B"/>
    <w:rsid w:val="00C866FD"/>
    <w:rsid w:val="00C8704A"/>
    <w:rsid w:val="00C90120"/>
    <w:rsid w:val="00C93288"/>
    <w:rsid w:val="00C9648E"/>
    <w:rsid w:val="00CA40DF"/>
    <w:rsid w:val="00CB3CA8"/>
    <w:rsid w:val="00CC12E6"/>
    <w:rsid w:val="00CC4E09"/>
    <w:rsid w:val="00CC5928"/>
    <w:rsid w:val="00CC6CB8"/>
    <w:rsid w:val="00CE331E"/>
    <w:rsid w:val="00CF4DE7"/>
    <w:rsid w:val="00D00725"/>
    <w:rsid w:val="00D13024"/>
    <w:rsid w:val="00D13BF3"/>
    <w:rsid w:val="00D24391"/>
    <w:rsid w:val="00D2512A"/>
    <w:rsid w:val="00D26329"/>
    <w:rsid w:val="00D35A23"/>
    <w:rsid w:val="00D37A89"/>
    <w:rsid w:val="00D40075"/>
    <w:rsid w:val="00D41243"/>
    <w:rsid w:val="00D42D67"/>
    <w:rsid w:val="00D44103"/>
    <w:rsid w:val="00D51D0B"/>
    <w:rsid w:val="00D56E3E"/>
    <w:rsid w:val="00D75D90"/>
    <w:rsid w:val="00D770AD"/>
    <w:rsid w:val="00D95343"/>
    <w:rsid w:val="00D96726"/>
    <w:rsid w:val="00DA1983"/>
    <w:rsid w:val="00DB11DB"/>
    <w:rsid w:val="00DB3429"/>
    <w:rsid w:val="00DD41B4"/>
    <w:rsid w:val="00DE686E"/>
    <w:rsid w:val="00DF7933"/>
    <w:rsid w:val="00E115B2"/>
    <w:rsid w:val="00E21689"/>
    <w:rsid w:val="00E36186"/>
    <w:rsid w:val="00E56A4E"/>
    <w:rsid w:val="00E623D4"/>
    <w:rsid w:val="00E66FE1"/>
    <w:rsid w:val="00E720DE"/>
    <w:rsid w:val="00E75722"/>
    <w:rsid w:val="00E81975"/>
    <w:rsid w:val="00E82836"/>
    <w:rsid w:val="00E83DE6"/>
    <w:rsid w:val="00E87F5F"/>
    <w:rsid w:val="00E91C3F"/>
    <w:rsid w:val="00EA74FA"/>
    <w:rsid w:val="00EB1E52"/>
    <w:rsid w:val="00EB4319"/>
    <w:rsid w:val="00EC0B93"/>
    <w:rsid w:val="00EC0C5B"/>
    <w:rsid w:val="00EE0FC0"/>
    <w:rsid w:val="00EE643C"/>
    <w:rsid w:val="00EF290D"/>
    <w:rsid w:val="00EF3FDA"/>
    <w:rsid w:val="00EF5FF6"/>
    <w:rsid w:val="00F0058B"/>
    <w:rsid w:val="00F04C12"/>
    <w:rsid w:val="00F14268"/>
    <w:rsid w:val="00F14B6B"/>
    <w:rsid w:val="00F15DE6"/>
    <w:rsid w:val="00F1608E"/>
    <w:rsid w:val="00F16CDA"/>
    <w:rsid w:val="00F25A2F"/>
    <w:rsid w:val="00F2693F"/>
    <w:rsid w:val="00F33B79"/>
    <w:rsid w:val="00F34EB8"/>
    <w:rsid w:val="00F366E6"/>
    <w:rsid w:val="00F41A36"/>
    <w:rsid w:val="00F60AF3"/>
    <w:rsid w:val="00F60D66"/>
    <w:rsid w:val="00F64A2E"/>
    <w:rsid w:val="00F65968"/>
    <w:rsid w:val="00F66DF6"/>
    <w:rsid w:val="00F77924"/>
    <w:rsid w:val="00F84494"/>
    <w:rsid w:val="00F8483B"/>
    <w:rsid w:val="00F84C95"/>
    <w:rsid w:val="00F87F59"/>
    <w:rsid w:val="00F9389F"/>
    <w:rsid w:val="00F95D67"/>
    <w:rsid w:val="00F97370"/>
    <w:rsid w:val="00FA4801"/>
    <w:rsid w:val="00FB3DDE"/>
    <w:rsid w:val="00FC3D66"/>
    <w:rsid w:val="00FD0976"/>
    <w:rsid w:val="00FD5D86"/>
    <w:rsid w:val="00FD6A17"/>
    <w:rsid w:val="00FE1378"/>
    <w:rsid w:val="00FF2FD1"/>
    <w:rsid w:val="00FF4450"/>
    <w:rsid w:val="01DB077C"/>
    <w:rsid w:val="09FD3518"/>
    <w:rsid w:val="0AFE668E"/>
    <w:rsid w:val="0B4D2F58"/>
    <w:rsid w:val="0F1031A1"/>
    <w:rsid w:val="21AC03D5"/>
    <w:rsid w:val="24380FD2"/>
    <w:rsid w:val="414F4A7A"/>
    <w:rsid w:val="482730AC"/>
    <w:rsid w:val="4C69214C"/>
    <w:rsid w:val="524410FB"/>
    <w:rsid w:val="59574432"/>
    <w:rsid w:val="5A7754FB"/>
    <w:rsid w:val="5E834F01"/>
    <w:rsid w:val="70537E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fillcolor="white">
      <v:fill color="white"/>
    </o:shapedefaults>
    <o:shapelayout v:ext="edit">
      <o:idmap v:ext="edit" data="2"/>
      <o:rules v:ext="edit">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1F7FF5"/>
    <w:pPr>
      <w:widowControl w:val="0"/>
      <w:jc w:val="both"/>
    </w:pPr>
    <w:rPr>
      <w:kern w:val="2"/>
      <w:sz w:val="21"/>
      <w:szCs w:val="24"/>
    </w:rPr>
  </w:style>
  <w:style w:type="paragraph" w:styleId="1">
    <w:name w:val="heading 1"/>
    <w:basedOn w:val="a3"/>
    <w:next w:val="a3"/>
    <w:link w:val="1Char"/>
    <w:qFormat/>
    <w:rsid w:val="001F7FF5"/>
    <w:pPr>
      <w:keepNext/>
      <w:tabs>
        <w:tab w:val="left" w:pos="425"/>
      </w:tabs>
      <w:spacing w:beforeLines="50" w:afterLines="50"/>
      <w:ind w:left="425" w:hanging="425"/>
      <w:jc w:val="left"/>
      <w:outlineLvl w:val="0"/>
    </w:pPr>
    <w:rPr>
      <w:b/>
      <w:sz w:val="28"/>
    </w:rPr>
  </w:style>
  <w:style w:type="paragraph" w:styleId="2">
    <w:name w:val="heading 2"/>
    <w:basedOn w:val="a3"/>
    <w:next w:val="a3"/>
    <w:qFormat/>
    <w:rsid w:val="001F7FF5"/>
    <w:pPr>
      <w:keepNext/>
      <w:keepLines/>
      <w:spacing w:before="260" w:after="260" w:line="416" w:lineRule="auto"/>
      <w:outlineLvl w:val="1"/>
    </w:pPr>
    <w:rPr>
      <w:rFonts w:ascii="Arial" w:eastAsia="黑体" w:hAnsi="Arial"/>
      <w:b/>
      <w:bCs/>
      <w:sz w:val="32"/>
      <w:szCs w:val="32"/>
    </w:rPr>
  </w:style>
  <w:style w:type="paragraph" w:styleId="3">
    <w:name w:val="heading 3"/>
    <w:basedOn w:val="a3"/>
    <w:next w:val="a3"/>
    <w:qFormat/>
    <w:rsid w:val="001F7FF5"/>
    <w:pPr>
      <w:keepNext/>
      <w:keepLines/>
      <w:spacing w:before="260" w:after="260" w:line="416" w:lineRule="auto"/>
      <w:outlineLvl w:val="2"/>
    </w:pPr>
    <w:rPr>
      <w:b/>
      <w:bCs/>
      <w:sz w:val="32"/>
      <w:szCs w:val="32"/>
    </w:rPr>
  </w:style>
  <w:style w:type="paragraph" w:styleId="4">
    <w:name w:val="heading 4"/>
    <w:basedOn w:val="a3"/>
    <w:next w:val="a3"/>
    <w:qFormat/>
    <w:rsid w:val="001F7FF5"/>
    <w:pPr>
      <w:keepNext/>
      <w:keepLines/>
      <w:spacing w:before="280" w:after="290" w:line="376" w:lineRule="auto"/>
      <w:outlineLvl w:val="3"/>
    </w:pPr>
    <w:rPr>
      <w:rFonts w:ascii="Arial" w:eastAsia="黑体" w:hAnsi="Arial"/>
      <w:b/>
      <w:bCs/>
      <w:sz w:val="28"/>
      <w:szCs w:val="28"/>
    </w:rPr>
  </w:style>
  <w:style w:type="paragraph" w:styleId="54">
    <w:name w:val="heading 5"/>
    <w:basedOn w:val="a3"/>
    <w:next w:val="a3"/>
    <w:qFormat/>
    <w:rsid w:val="001F7FF5"/>
    <w:pPr>
      <w:keepNext/>
      <w:keepLines/>
      <w:spacing w:before="280" w:after="290" w:line="376" w:lineRule="auto"/>
      <w:outlineLvl w:val="4"/>
    </w:pPr>
    <w:rPr>
      <w:b/>
      <w:bCs/>
      <w:sz w:val="28"/>
      <w:szCs w:val="28"/>
    </w:rPr>
  </w:style>
  <w:style w:type="paragraph" w:styleId="6">
    <w:name w:val="heading 6"/>
    <w:basedOn w:val="a3"/>
    <w:next w:val="a3"/>
    <w:qFormat/>
    <w:rsid w:val="001F7FF5"/>
    <w:pPr>
      <w:keepNext/>
      <w:keepLines/>
      <w:spacing w:before="240" w:after="64" w:line="320" w:lineRule="auto"/>
      <w:outlineLvl w:val="5"/>
    </w:pPr>
    <w:rPr>
      <w:rFonts w:ascii="Arial" w:eastAsia="黑体" w:hAnsi="Arial"/>
      <w:b/>
      <w:bCs/>
      <w:sz w:val="24"/>
    </w:rPr>
  </w:style>
  <w:style w:type="paragraph" w:styleId="7">
    <w:name w:val="heading 7"/>
    <w:basedOn w:val="a3"/>
    <w:next w:val="a3"/>
    <w:qFormat/>
    <w:rsid w:val="001F7FF5"/>
    <w:pPr>
      <w:keepNext/>
      <w:keepLines/>
      <w:spacing w:before="240" w:after="64" w:line="320" w:lineRule="auto"/>
      <w:outlineLvl w:val="6"/>
    </w:pPr>
    <w:rPr>
      <w:b/>
      <w:bCs/>
      <w:sz w:val="24"/>
    </w:rPr>
  </w:style>
  <w:style w:type="paragraph" w:styleId="8">
    <w:name w:val="heading 8"/>
    <w:basedOn w:val="a3"/>
    <w:next w:val="a3"/>
    <w:qFormat/>
    <w:rsid w:val="001F7FF5"/>
    <w:pPr>
      <w:keepNext/>
      <w:keepLines/>
      <w:spacing w:before="240" w:after="64" w:line="320" w:lineRule="auto"/>
      <w:outlineLvl w:val="7"/>
    </w:pPr>
    <w:rPr>
      <w:rFonts w:ascii="Arial" w:eastAsia="黑体" w:hAnsi="Arial"/>
      <w:sz w:val="24"/>
    </w:rPr>
  </w:style>
  <w:style w:type="paragraph" w:styleId="9">
    <w:name w:val="heading 9"/>
    <w:basedOn w:val="a3"/>
    <w:next w:val="a3"/>
    <w:qFormat/>
    <w:rsid w:val="001F7FF5"/>
    <w:pPr>
      <w:keepNext/>
      <w:keepLines/>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Normal Indent"/>
    <w:basedOn w:val="a3"/>
    <w:qFormat/>
    <w:rsid w:val="001F7FF5"/>
    <w:pPr>
      <w:spacing w:line="300" w:lineRule="auto"/>
      <w:ind w:firstLineChars="200" w:firstLine="420"/>
    </w:pPr>
    <w:rPr>
      <w:szCs w:val="20"/>
    </w:rPr>
  </w:style>
  <w:style w:type="paragraph" w:styleId="a9">
    <w:name w:val="Document Map"/>
    <w:basedOn w:val="a3"/>
    <w:semiHidden/>
    <w:qFormat/>
    <w:rsid w:val="001F7FF5"/>
    <w:pPr>
      <w:shd w:val="clear" w:color="auto" w:fill="000080"/>
    </w:pPr>
  </w:style>
  <w:style w:type="paragraph" w:styleId="aa">
    <w:name w:val="Body Text Indent"/>
    <w:basedOn w:val="a3"/>
    <w:link w:val="Char"/>
    <w:qFormat/>
    <w:rsid w:val="001F7FF5"/>
    <w:pPr>
      <w:ind w:firstLineChars="200" w:firstLine="448"/>
    </w:pPr>
  </w:style>
  <w:style w:type="paragraph" w:styleId="56">
    <w:name w:val="toc 5"/>
    <w:basedOn w:val="a3"/>
    <w:next w:val="a3"/>
    <w:semiHidden/>
    <w:qFormat/>
    <w:rsid w:val="001F7FF5"/>
    <w:pPr>
      <w:spacing w:line="360" w:lineRule="exact"/>
    </w:pPr>
  </w:style>
  <w:style w:type="paragraph" w:styleId="30">
    <w:name w:val="toc 3"/>
    <w:basedOn w:val="a3"/>
    <w:next w:val="a3"/>
    <w:uiPriority w:val="39"/>
    <w:qFormat/>
    <w:rsid w:val="001F7FF5"/>
    <w:pPr>
      <w:tabs>
        <w:tab w:val="left" w:pos="720"/>
        <w:tab w:val="right" w:leader="dot" w:pos="9345"/>
      </w:tabs>
      <w:spacing w:line="360" w:lineRule="auto"/>
    </w:pPr>
    <w:rPr>
      <w:sz w:val="24"/>
    </w:rPr>
  </w:style>
  <w:style w:type="paragraph" w:styleId="ab">
    <w:name w:val="footer"/>
    <w:basedOn w:val="a3"/>
    <w:qFormat/>
    <w:rsid w:val="001F7FF5"/>
    <w:pPr>
      <w:tabs>
        <w:tab w:val="center" w:pos="4153"/>
        <w:tab w:val="right" w:pos="8306"/>
      </w:tabs>
      <w:snapToGrid w:val="0"/>
      <w:jc w:val="left"/>
    </w:pPr>
    <w:rPr>
      <w:sz w:val="18"/>
      <w:szCs w:val="18"/>
    </w:rPr>
  </w:style>
  <w:style w:type="paragraph" w:styleId="ac">
    <w:name w:val="header"/>
    <w:basedOn w:val="a3"/>
    <w:qFormat/>
    <w:rsid w:val="001F7FF5"/>
    <w:pPr>
      <w:pBdr>
        <w:bottom w:val="single" w:sz="6" w:space="1" w:color="auto"/>
      </w:pBdr>
      <w:tabs>
        <w:tab w:val="center" w:pos="4153"/>
        <w:tab w:val="right" w:pos="8306"/>
      </w:tabs>
      <w:snapToGrid w:val="0"/>
      <w:jc w:val="center"/>
    </w:pPr>
    <w:rPr>
      <w:sz w:val="18"/>
      <w:szCs w:val="18"/>
    </w:rPr>
  </w:style>
  <w:style w:type="paragraph" w:styleId="10">
    <w:name w:val="toc 1"/>
    <w:basedOn w:val="a3"/>
    <w:next w:val="a3"/>
    <w:uiPriority w:val="39"/>
    <w:qFormat/>
    <w:rsid w:val="001F7FF5"/>
    <w:pPr>
      <w:tabs>
        <w:tab w:val="left" w:pos="360"/>
        <w:tab w:val="right" w:leader="dot" w:pos="9345"/>
      </w:tabs>
      <w:spacing w:line="360" w:lineRule="auto"/>
    </w:pPr>
    <w:rPr>
      <w:sz w:val="24"/>
    </w:rPr>
  </w:style>
  <w:style w:type="paragraph" w:styleId="40">
    <w:name w:val="toc 4"/>
    <w:basedOn w:val="a3"/>
    <w:next w:val="a3"/>
    <w:semiHidden/>
    <w:qFormat/>
    <w:rsid w:val="001F7FF5"/>
    <w:pPr>
      <w:spacing w:line="360" w:lineRule="exact"/>
    </w:pPr>
  </w:style>
  <w:style w:type="paragraph" w:styleId="ad">
    <w:name w:val="footnote text"/>
    <w:basedOn w:val="a3"/>
    <w:semiHidden/>
    <w:qFormat/>
    <w:rsid w:val="001F7FF5"/>
    <w:pPr>
      <w:snapToGrid w:val="0"/>
      <w:jc w:val="left"/>
    </w:pPr>
    <w:rPr>
      <w:sz w:val="18"/>
      <w:szCs w:val="18"/>
    </w:rPr>
  </w:style>
  <w:style w:type="paragraph" w:styleId="20">
    <w:name w:val="toc 2"/>
    <w:basedOn w:val="a3"/>
    <w:next w:val="a3"/>
    <w:uiPriority w:val="39"/>
    <w:qFormat/>
    <w:rsid w:val="001F7FF5"/>
    <w:pPr>
      <w:tabs>
        <w:tab w:val="left" w:pos="540"/>
        <w:tab w:val="right" w:leader="dot" w:pos="9345"/>
      </w:tabs>
      <w:spacing w:line="360" w:lineRule="auto"/>
    </w:pPr>
    <w:rPr>
      <w:sz w:val="24"/>
    </w:rPr>
  </w:style>
  <w:style w:type="character" w:styleId="ae">
    <w:name w:val="page number"/>
    <w:basedOn w:val="a4"/>
    <w:qFormat/>
    <w:rsid w:val="001F7FF5"/>
  </w:style>
  <w:style w:type="character" w:styleId="af">
    <w:name w:val="FollowedHyperlink"/>
    <w:basedOn w:val="a4"/>
    <w:rsid w:val="001F7FF5"/>
    <w:rPr>
      <w:color w:val="800080"/>
      <w:u w:val="single"/>
    </w:rPr>
  </w:style>
  <w:style w:type="character" w:styleId="af0">
    <w:name w:val="Hyperlink"/>
    <w:basedOn w:val="a4"/>
    <w:uiPriority w:val="99"/>
    <w:qFormat/>
    <w:rsid w:val="001F7FF5"/>
    <w:rPr>
      <w:color w:val="0000FF"/>
      <w:u w:val="single"/>
    </w:rPr>
  </w:style>
  <w:style w:type="character" w:styleId="af1">
    <w:name w:val="footnote reference"/>
    <w:basedOn w:val="a4"/>
    <w:semiHidden/>
    <w:qFormat/>
    <w:rsid w:val="001F7FF5"/>
    <w:rPr>
      <w:vertAlign w:val="superscript"/>
    </w:rPr>
  </w:style>
  <w:style w:type="table" w:styleId="af2">
    <w:name w:val="Table Grid"/>
    <w:basedOn w:val="a6"/>
    <w:qFormat/>
    <w:rsid w:val="001F7FF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7">
    <w:name w:val="段5#"/>
    <w:basedOn w:val="a3"/>
    <w:qFormat/>
    <w:rsid w:val="001F7FF5"/>
    <w:pPr>
      <w:spacing w:line="360" w:lineRule="auto"/>
      <w:ind w:firstLineChars="200" w:firstLine="200"/>
    </w:pPr>
    <w:rPr>
      <w:sz w:val="24"/>
      <w:szCs w:val="21"/>
    </w:rPr>
  </w:style>
  <w:style w:type="paragraph" w:customStyle="1" w:styleId="150">
    <w:name w:val="标题1 5#"/>
    <w:basedOn w:val="57"/>
    <w:next w:val="57"/>
    <w:qFormat/>
    <w:rsid w:val="001F7FF5"/>
    <w:pPr>
      <w:numPr>
        <w:numId w:val="1"/>
      </w:numPr>
      <w:spacing w:beforeLines="50" w:afterLines="50"/>
      <w:ind w:firstLineChars="0"/>
      <w:outlineLvl w:val="0"/>
    </w:pPr>
    <w:rPr>
      <w:rFonts w:ascii="Arial" w:eastAsia="黑体" w:hAnsi="Arial"/>
    </w:rPr>
  </w:style>
  <w:style w:type="paragraph" w:customStyle="1" w:styleId="250">
    <w:name w:val="标题2 5#"/>
    <w:basedOn w:val="57"/>
    <w:next w:val="57"/>
    <w:qFormat/>
    <w:rsid w:val="001F7FF5"/>
    <w:pPr>
      <w:numPr>
        <w:ilvl w:val="1"/>
        <w:numId w:val="1"/>
      </w:numPr>
      <w:ind w:firstLineChars="0"/>
      <w:outlineLvl w:val="1"/>
    </w:pPr>
    <w:rPr>
      <w:rFonts w:ascii="Arial" w:eastAsia="黑体" w:hAnsi="Arial"/>
    </w:rPr>
  </w:style>
  <w:style w:type="paragraph" w:customStyle="1" w:styleId="A50">
    <w:name w:val="附录A表题5#"/>
    <w:next w:val="57"/>
    <w:qFormat/>
    <w:rsid w:val="001F7FF5"/>
    <w:pPr>
      <w:numPr>
        <w:numId w:val="2"/>
      </w:numPr>
      <w:jc w:val="center"/>
    </w:pPr>
    <w:rPr>
      <w:rFonts w:ascii="Arial" w:eastAsia="黑体" w:hAnsi="Arial"/>
      <w:kern w:val="2"/>
      <w:sz w:val="24"/>
      <w:szCs w:val="21"/>
    </w:rPr>
  </w:style>
  <w:style w:type="paragraph" w:customStyle="1" w:styleId="350">
    <w:name w:val="标题3 5#"/>
    <w:basedOn w:val="250"/>
    <w:next w:val="57"/>
    <w:qFormat/>
    <w:rsid w:val="001F7FF5"/>
    <w:pPr>
      <w:numPr>
        <w:ilvl w:val="2"/>
      </w:numPr>
      <w:outlineLvl w:val="2"/>
    </w:pPr>
  </w:style>
  <w:style w:type="paragraph" w:customStyle="1" w:styleId="450">
    <w:name w:val="标题4 5#"/>
    <w:basedOn w:val="350"/>
    <w:next w:val="57"/>
    <w:qFormat/>
    <w:rsid w:val="001F7FF5"/>
    <w:pPr>
      <w:numPr>
        <w:ilvl w:val="3"/>
      </w:numPr>
      <w:outlineLvl w:val="3"/>
    </w:pPr>
  </w:style>
  <w:style w:type="paragraph" w:customStyle="1" w:styleId="550">
    <w:name w:val="标题5 5#"/>
    <w:basedOn w:val="450"/>
    <w:next w:val="57"/>
    <w:qFormat/>
    <w:rsid w:val="001F7FF5"/>
    <w:pPr>
      <w:numPr>
        <w:ilvl w:val="4"/>
      </w:numPr>
      <w:outlineLvl w:val="4"/>
    </w:pPr>
  </w:style>
  <w:style w:type="paragraph" w:customStyle="1" w:styleId="650">
    <w:name w:val="标题6 5#"/>
    <w:basedOn w:val="550"/>
    <w:next w:val="57"/>
    <w:qFormat/>
    <w:rsid w:val="001F7FF5"/>
    <w:pPr>
      <w:numPr>
        <w:ilvl w:val="5"/>
      </w:numPr>
      <w:outlineLvl w:val="5"/>
    </w:pPr>
  </w:style>
  <w:style w:type="paragraph" w:customStyle="1" w:styleId="151">
    <w:name w:val="非标题1 5#"/>
    <w:basedOn w:val="150"/>
    <w:next w:val="57"/>
    <w:qFormat/>
    <w:rsid w:val="001F7FF5"/>
    <w:rPr>
      <w:rFonts w:ascii="Times New Roman" w:eastAsia="宋体" w:hAnsi="Times New Roman"/>
    </w:rPr>
  </w:style>
  <w:style w:type="paragraph" w:customStyle="1" w:styleId="251">
    <w:name w:val="非标题2 5#"/>
    <w:basedOn w:val="250"/>
    <w:next w:val="57"/>
    <w:qFormat/>
    <w:rsid w:val="001F7FF5"/>
    <w:rPr>
      <w:rFonts w:ascii="Times New Roman" w:eastAsia="宋体" w:hAnsi="Times New Roman"/>
    </w:rPr>
  </w:style>
  <w:style w:type="paragraph" w:customStyle="1" w:styleId="351">
    <w:name w:val="非标题3 5#"/>
    <w:basedOn w:val="350"/>
    <w:next w:val="57"/>
    <w:qFormat/>
    <w:rsid w:val="001F7FF5"/>
    <w:rPr>
      <w:rFonts w:ascii="Times New Roman" w:eastAsia="宋体" w:hAnsi="Times New Roman"/>
    </w:rPr>
  </w:style>
  <w:style w:type="paragraph" w:customStyle="1" w:styleId="451">
    <w:name w:val="非标题4 5#"/>
    <w:basedOn w:val="450"/>
    <w:next w:val="57"/>
    <w:qFormat/>
    <w:rsid w:val="001F7FF5"/>
    <w:rPr>
      <w:rFonts w:ascii="Times New Roman" w:eastAsia="宋体" w:hAnsi="Times New Roman"/>
    </w:rPr>
  </w:style>
  <w:style w:type="paragraph" w:customStyle="1" w:styleId="551">
    <w:name w:val="非标题5 5#"/>
    <w:basedOn w:val="550"/>
    <w:next w:val="57"/>
    <w:qFormat/>
    <w:rsid w:val="001F7FF5"/>
    <w:rPr>
      <w:rFonts w:ascii="Times New Roman" w:eastAsia="宋体" w:hAnsi="Times New Roman"/>
    </w:rPr>
  </w:style>
  <w:style w:type="paragraph" w:customStyle="1" w:styleId="651">
    <w:name w:val="非标题6 5#"/>
    <w:basedOn w:val="650"/>
    <w:next w:val="57"/>
    <w:qFormat/>
    <w:rsid w:val="001F7FF5"/>
    <w:rPr>
      <w:rFonts w:ascii="Times New Roman" w:eastAsia="宋体" w:hAnsi="Times New Roman"/>
      <w:szCs w:val="24"/>
    </w:rPr>
  </w:style>
  <w:style w:type="paragraph" w:customStyle="1" w:styleId="CharCharCharChar">
    <w:name w:val="Char Char Char Char"/>
    <w:basedOn w:val="a3"/>
    <w:qFormat/>
    <w:rsid w:val="001F7FF5"/>
    <w:pPr>
      <w:widowControl/>
      <w:spacing w:after="160" w:line="240" w:lineRule="exact"/>
      <w:jc w:val="left"/>
    </w:pPr>
    <w:rPr>
      <w:rFonts w:ascii="Arial" w:eastAsia="Times New Roman" w:hAnsi="Arial" w:cs="Verdana"/>
      <w:b/>
      <w:kern w:val="0"/>
      <w:sz w:val="24"/>
      <w:lang w:eastAsia="en-US"/>
    </w:rPr>
  </w:style>
  <w:style w:type="paragraph" w:customStyle="1" w:styleId="53">
    <w:name w:val="注5#"/>
    <w:qFormat/>
    <w:rsid w:val="001F7FF5"/>
    <w:pPr>
      <w:numPr>
        <w:numId w:val="3"/>
      </w:numPr>
      <w:spacing w:line="360" w:lineRule="auto"/>
    </w:pPr>
    <w:rPr>
      <w:kern w:val="2"/>
      <w:sz w:val="21"/>
      <w:szCs w:val="21"/>
    </w:rPr>
  </w:style>
  <w:style w:type="paragraph" w:customStyle="1" w:styleId="50">
    <w:name w:val="数字列项5#"/>
    <w:qFormat/>
    <w:rsid w:val="001F7FF5"/>
    <w:pPr>
      <w:widowControl w:val="0"/>
      <w:numPr>
        <w:numId w:val="4"/>
      </w:numPr>
      <w:spacing w:line="360" w:lineRule="auto"/>
      <w:ind w:hanging="312"/>
    </w:pPr>
    <w:rPr>
      <w:kern w:val="2"/>
      <w:sz w:val="24"/>
      <w:szCs w:val="21"/>
    </w:rPr>
  </w:style>
  <w:style w:type="paragraph" w:customStyle="1" w:styleId="51">
    <w:name w:val="字母列项5#"/>
    <w:rsid w:val="001F7FF5"/>
    <w:pPr>
      <w:widowControl w:val="0"/>
      <w:numPr>
        <w:numId w:val="5"/>
      </w:numPr>
      <w:spacing w:line="360" w:lineRule="auto"/>
      <w:ind w:left="738" w:hanging="335"/>
    </w:pPr>
    <w:rPr>
      <w:kern w:val="2"/>
      <w:sz w:val="24"/>
      <w:szCs w:val="21"/>
    </w:rPr>
  </w:style>
  <w:style w:type="paragraph" w:customStyle="1" w:styleId="a0">
    <w:name w:val="表正文"/>
    <w:basedOn w:val="57"/>
    <w:next w:val="57"/>
    <w:qFormat/>
    <w:rsid w:val="001F7FF5"/>
    <w:pPr>
      <w:numPr>
        <w:numId w:val="6"/>
      </w:numPr>
      <w:ind w:firstLineChars="0"/>
      <w:jc w:val="center"/>
    </w:pPr>
    <w:rPr>
      <w:rFonts w:ascii="Arial" w:eastAsia="黑体" w:hAnsi="Arial"/>
    </w:rPr>
  </w:style>
  <w:style w:type="paragraph" w:customStyle="1" w:styleId="52">
    <w:name w:val="正文图题5#"/>
    <w:next w:val="57"/>
    <w:qFormat/>
    <w:rsid w:val="001F7FF5"/>
    <w:pPr>
      <w:numPr>
        <w:numId w:val="7"/>
      </w:numPr>
      <w:spacing w:line="360" w:lineRule="exact"/>
      <w:jc w:val="center"/>
    </w:pPr>
    <w:rPr>
      <w:rFonts w:ascii="Arial" w:eastAsia="黑体" w:hAnsi="Arial"/>
      <w:kern w:val="2"/>
      <w:sz w:val="24"/>
      <w:szCs w:val="21"/>
    </w:rPr>
  </w:style>
  <w:style w:type="paragraph" w:customStyle="1" w:styleId="5">
    <w:name w:val="附录标识5#"/>
    <w:next w:val="af3"/>
    <w:qFormat/>
    <w:rsid w:val="001F7FF5"/>
    <w:pPr>
      <w:numPr>
        <w:numId w:val="8"/>
      </w:numPr>
      <w:spacing w:beforeLines="50" w:afterLines="50" w:line="360" w:lineRule="exact"/>
      <w:jc w:val="center"/>
      <w:outlineLvl w:val="0"/>
    </w:pPr>
    <w:rPr>
      <w:rFonts w:eastAsia="黑体"/>
      <w:kern w:val="2"/>
      <w:sz w:val="24"/>
      <w:szCs w:val="21"/>
    </w:rPr>
  </w:style>
  <w:style w:type="paragraph" w:customStyle="1" w:styleId="af3">
    <w:name w:val="附录性质"/>
    <w:basedOn w:val="57"/>
    <w:next w:val="15"/>
    <w:qFormat/>
    <w:rsid w:val="001F7FF5"/>
    <w:pPr>
      <w:ind w:firstLineChars="0" w:firstLine="0"/>
      <w:jc w:val="center"/>
    </w:pPr>
    <w:rPr>
      <w:rFonts w:eastAsia="黑体"/>
    </w:rPr>
  </w:style>
  <w:style w:type="paragraph" w:customStyle="1" w:styleId="15">
    <w:name w:val="附录标题15#"/>
    <w:next w:val="57"/>
    <w:qFormat/>
    <w:rsid w:val="001F7FF5"/>
    <w:pPr>
      <w:numPr>
        <w:ilvl w:val="1"/>
        <w:numId w:val="8"/>
      </w:numPr>
      <w:spacing w:beforeLines="50" w:afterLines="50" w:line="360" w:lineRule="exact"/>
      <w:outlineLvl w:val="1"/>
    </w:pPr>
    <w:rPr>
      <w:rFonts w:ascii="Arial" w:eastAsia="黑体" w:hAnsi="Arial"/>
      <w:kern w:val="2"/>
      <w:sz w:val="24"/>
      <w:szCs w:val="21"/>
    </w:rPr>
  </w:style>
  <w:style w:type="paragraph" w:customStyle="1" w:styleId="35">
    <w:name w:val="附录标题35#"/>
    <w:next w:val="57"/>
    <w:qFormat/>
    <w:rsid w:val="001F7FF5"/>
    <w:pPr>
      <w:numPr>
        <w:ilvl w:val="3"/>
        <w:numId w:val="8"/>
      </w:numPr>
      <w:spacing w:line="360" w:lineRule="exact"/>
      <w:outlineLvl w:val="3"/>
    </w:pPr>
    <w:rPr>
      <w:rFonts w:ascii="Arial" w:eastAsia="黑体" w:hAnsi="Arial"/>
      <w:kern w:val="2"/>
      <w:sz w:val="24"/>
      <w:szCs w:val="21"/>
    </w:rPr>
  </w:style>
  <w:style w:type="paragraph" w:customStyle="1" w:styleId="45">
    <w:name w:val="附录标题45#"/>
    <w:next w:val="57"/>
    <w:link w:val="45CharChar"/>
    <w:qFormat/>
    <w:rsid w:val="001F7FF5"/>
    <w:pPr>
      <w:numPr>
        <w:ilvl w:val="4"/>
        <w:numId w:val="8"/>
      </w:numPr>
      <w:spacing w:line="360" w:lineRule="exact"/>
      <w:outlineLvl w:val="4"/>
    </w:pPr>
    <w:rPr>
      <w:rFonts w:ascii="Arial" w:eastAsia="黑体" w:hAnsi="Arial"/>
      <w:kern w:val="2"/>
      <w:sz w:val="24"/>
      <w:szCs w:val="21"/>
    </w:rPr>
  </w:style>
  <w:style w:type="paragraph" w:customStyle="1" w:styleId="55">
    <w:name w:val="附录标题55#"/>
    <w:next w:val="57"/>
    <w:rsid w:val="001F7FF5"/>
    <w:pPr>
      <w:numPr>
        <w:ilvl w:val="5"/>
        <w:numId w:val="8"/>
      </w:numPr>
      <w:spacing w:line="360" w:lineRule="exact"/>
      <w:outlineLvl w:val="5"/>
    </w:pPr>
    <w:rPr>
      <w:rFonts w:ascii="Arial" w:eastAsia="黑体" w:hAnsi="Arial"/>
      <w:kern w:val="2"/>
      <w:sz w:val="24"/>
      <w:szCs w:val="21"/>
    </w:rPr>
  </w:style>
  <w:style w:type="paragraph" w:customStyle="1" w:styleId="65">
    <w:name w:val="附录标题65#"/>
    <w:next w:val="57"/>
    <w:qFormat/>
    <w:rsid w:val="001F7FF5"/>
    <w:pPr>
      <w:numPr>
        <w:ilvl w:val="6"/>
        <w:numId w:val="8"/>
      </w:numPr>
      <w:spacing w:line="360" w:lineRule="exact"/>
      <w:outlineLvl w:val="6"/>
    </w:pPr>
    <w:rPr>
      <w:rFonts w:ascii="Arial" w:eastAsia="黑体" w:hAnsi="Arial"/>
      <w:kern w:val="2"/>
      <w:sz w:val="24"/>
      <w:szCs w:val="21"/>
    </w:rPr>
  </w:style>
  <w:style w:type="paragraph" w:customStyle="1" w:styleId="152">
    <w:name w:val="附录非标题1 5#"/>
    <w:basedOn w:val="15"/>
    <w:next w:val="57"/>
    <w:qFormat/>
    <w:rsid w:val="001F7FF5"/>
    <w:rPr>
      <w:rFonts w:ascii="Times New Roman" w:eastAsia="宋体" w:hAnsi="Times New Roman"/>
    </w:rPr>
  </w:style>
  <w:style w:type="paragraph" w:customStyle="1" w:styleId="252">
    <w:name w:val="附录非标题2 5#"/>
    <w:basedOn w:val="25"/>
    <w:next w:val="57"/>
    <w:qFormat/>
    <w:rsid w:val="001F7FF5"/>
    <w:pPr>
      <w:widowControl/>
      <w:spacing w:line="360" w:lineRule="exact"/>
      <w:jc w:val="left"/>
    </w:pPr>
    <w:rPr>
      <w:rFonts w:ascii="Times New Roman" w:eastAsia="宋体" w:hAnsi="Times New Roman"/>
    </w:rPr>
  </w:style>
  <w:style w:type="paragraph" w:customStyle="1" w:styleId="25">
    <w:name w:val="附录标题25#"/>
    <w:basedOn w:val="a3"/>
    <w:next w:val="57"/>
    <w:qFormat/>
    <w:rsid w:val="001F7FF5"/>
    <w:pPr>
      <w:numPr>
        <w:ilvl w:val="2"/>
        <w:numId w:val="8"/>
      </w:numPr>
      <w:outlineLvl w:val="2"/>
    </w:pPr>
    <w:rPr>
      <w:rFonts w:ascii="Arial" w:eastAsia="黑体" w:hAnsi="Arial"/>
      <w:sz w:val="24"/>
    </w:rPr>
  </w:style>
  <w:style w:type="paragraph" w:customStyle="1" w:styleId="352">
    <w:name w:val="附录非标题3 5#"/>
    <w:basedOn w:val="35"/>
    <w:next w:val="57"/>
    <w:qFormat/>
    <w:rsid w:val="001F7FF5"/>
    <w:rPr>
      <w:rFonts w:ascii="Times New Roman" w:eastAsia="宋体" w:hAnsi="Times New Roman"/>
    </w:rPr>
  </w:style>
  <w:style w:type="paragraph" w:customStyle="1" w:styleId="452">
    <w:name w:val="附录非标题4 5#"/>
    <w:basedOn w:val="45"/>
    <w:next w:val="57"/>
    <w:qFormat/>
    <w:rsid w:val="001F7FF5"/>
    <w:rPr>
      <w:rFonts w:ascii="Times New Roman" w:eastAsia="宋体" w:hAnsi="Times New Roman"/>
    </w:rPr>
  </w:style>
  <w:style w:type="paragraph" w:customStyle="1" w:styleId="552">
    <w:name w:val="附录非标题5 5#"/>
    <w:basedOn w:val="55"/>
    <w:next w:val="57"/>
    <w:qFormat/>
    <w:rsid w:val="001F7FF5"/>
    <w:rPr>
      <w:rFonts w:ascii="Times New Roman" w:eastAsia="宋体" w:hAnsi="Times New Roman"/>
    </w:rPr>
  </w:style>
  <w:style w:type="paragraph" w:customStyle="1" w:styleId="652">
    <w:name w:val="附录非标题6 5#"/>
    <w:basedOn w:val="65"/>
    <w:next w:val="57"/>
    <w:qFormat/>
    <w:rsid w:val="001F7FF5"/>
    <w:rPr>
      <w:rFonts w:ascii="Times New Roman" w:eastAsia="宋体" w:hAnsi="Times New Roman"/>
    </w:rPr>
  </w:style>
  <w:style w:type="paragraph" w:customStyle="1" w:styleId="B5">
    <w:name w:val="附录B表题5#"/>
    <w:next w:val="57"/>
    <w:qFormat/>
    <w:rsid w:val="001F7FF5"/>
    <w:pPr>
      <w:numPr>
        <w:numId w:val="9"/>
      </w:numPr>
      <w:jc w:val="center"/>
    </w:pPr>
    <w:rPr>
      <w:rFonts w:ascii="Arial" w:eastAsia="黑体" w:hAnsi="Arial"/>
      <w:kern w:val="2"/>
      <w:sz w:val="24"/>
      <w:szCs w:val="21"/>
    </w:rPr>
  </w:style>
  <w:style w:type="paragraph" w:customStyle="1" w:styleId="C5">
    <w:name w:val="附录C表题5#"/>
    <w:next w:val="57"/>
    <w:qFormat/>
    <w:rsid w:val="001F7FF5"/>
    <w:pPr>
      <w:numPr>
        <w:numId w:val="10"/>
      </w:numPr>
      <w:jc w:val="center"/>
    </w:pPr>
    <w:rPr>
      <w:rFonts w:ascii="Arial" w:eastAsia="黑体" w:hAnsi="Arial"/>
      <w:kern w:val="2"/>
      <w:sz w:val="24"/>
      <w:szCs w:val="21"/>
    </w:rPr>
  </w:style>
  <w:style w:type="paragraph" w:customStyle="1" w:styleId="D50">
    <w:name w:val="附录D表题5#"/>
    <w:next w:val="57"/>
    <w:qFormat/>
    <w:rsid w:val="001F7FF5"/>
    <w:pPr>
      <w:numPr>
        <w:numId w:val="11"/>
      </w:numPr>
      <w:jc w:val="center"/>
    </w:pPr>
    <w:rPr>
      <w:rFonts w:ascii="Arial" w:eastAsia="黑体" w:hAnsi="Arial"/>
      <w:kern w:val="2"/>
      <w:sz w:val="24"/>
      <w:szCs w:val="21"/>
    </w:rPr>
  </w:style>
  <w:style w:type="paragraph" w:customStyle="1" w:styleId="E5">
    <w:name w:val="附录E表题5#"/>
    <w:next w:val="57"/>
    <w:qFormat/>
    <w:rsid w:val="001F7FF5"/>
    <w:pPr>
      <w:numPr>
        <w:numId w:val="12"/>
      </w:numPr>
      <w:jc w:val="center"/>
    </w:pPr>
    <w:rPr>
      <w:rFonts w:ascii="Arial" w:eastAsia="黑体" w:hAnsi="Arial"/>
      <w:kern w:val="2"/>
      <w:sz w:val="24"/>
      <w:szCs w:val="21"/>
    </w:rPr>
  </w:style>
  <w:style w:type="paragraph" w:customStyle="1" w:styleId="F50">
    <w:name w:val="附录F表题5#"/>
    <w:next w:val="57"/>
    <w:rsid w:val="001F7FF5"/>
    <w:pPr>
      <w:numPr>
        <w:numId w:val="13"/>
      </w:numPr>
      <w:jc w:val="center"/>
    </w:pPr>
    <w:rPr>
      <w:rFonts w:ascii="Arial" w:eastAsia="黑体" w:hAnsi="Arial"/>
      <w:kern w:val="2"/>
      <w:sz w:val="24"/>
      <w:szCs w:val="21"/>
    </w:rPr>
  </w:style>
  <w:style w:type="paragraph" w:customStyle="1" w:styleId="G50">
    <w:name w:val="附录G表题5#"/>
    <w:next w:val="57"/>
    <w:qFormat/>
    <w:rsid w:val="001F7FF5"/>
    <w:pPr>
      <w:numPr>
        <w:numId w:val="14"/>
      </w:numPr>
      <w:jc w:val="center"/>
    </w:pPr>
    <w:rPr>
      <w:rFonts w:ascii="Arial" w:eastAsia="黑体" w:hAnsi="Arial"/>
      <w:kern w:val="2"/>
      <w:sz w:val="24"/>
      <w:szCs w:val="21"/>
    </w:rPr>
  </w:style>
  <w:style w:type="paragraph" w:customStyle="1" w:styleId="A5">
    <w:name w:val="附录A图题5#"/>
    <w:next w:val="57"/>
    <w:qFormat/>
    <w:rsid w:val="001F7FF5"/>
    <w:pPr>
      <w:numPr>
        <w:numId w:val="15"/>
      </w:numPr>
      <w:jc w:val="center"/>
    </w:pPr>
    <w:rPr>
      <w:rFonts w:ascii="Arial" w:eastAsia="黑体" w:hAnsi="Arial"/>
      <w:kern w:val="2"/>
      <w:sz w:val="24"/>
      <w:szCs w:val="24"/>
    </w:rPr>
  </w:style>
  <w:style w:type="paragraph" w:customStyle="1" w:styleId="B50">
    <w:name w:val="附录B图题5#"/>
    <w:next w:val="57"/>
    <w:qFormat/>
    <w:rsid w:val="001F7FF5"/>
    <w:pPr>
      <w:numPr>
        <w:numId w:val="16"/>
      </w:numPr>
      <w:jc w:val="center"/>
    </w:pPr>
    <w:rPr>
      <w:rFonts w:ascii="Arial" w:eastAsia="黑体" w:hAnsi="Arial"/>
      <w:kern w:val="2"/>
      <w:sz w:val="24"/>
      <w:szCs w:val="24"/>
    </w:rPr>
  </w:style>
  <w:style w:type="paragraph" w:customStyle="1" w:styleId="C50">
    <w:name w:val="附录C图题5#"/>
    <w:next w:val="57"/>
    <w:qFormat/>
    <w:rsid w:val="001F7FF5"/>
    <w:pPr>
      <w:numPr>
        <w:numId w:val="17"/>
      </w:numPr>
      <w:jc w:val="center"/>
    </w:pPr>
    <w:rPr>
      <w:rFonts w:ascii="Arial" w:eastAsia="黑体" w:hAnsi="Arial"/>
      <w:kern w:val="2"/>
      <w:sz w:val="24"/>
      <w:szCs w:val="24"/>
    </w:rPr>
  </w:style>
  <w:style w:type="paragraph" w:customStyle="1" w:styleId="D5">
    <w:name w:val="附录D图题5#"/>
    <w:next w:val="57"/>
    <w:qFormat/>
    <w:rsid w:val="001F7FF5"/>
    <w:pPr>
      <w:numPr>
        <w:numId w:val="18"/>
      </w:numPr>
      <w:jc w:val="center"/>
    </w:pPr>
    <w:rPr>
      <w:rFonts w:ascii="Arial" w:eastAsia="黑体" w:hAnsi="Arial"/>
      <w:kern w:val="2"/>
      <w:sz w:val="24"/>
      <w:szCs w:val="24"/>
    </w:rPr>
  </w:style>
  <w:style w:type="paragraph" w:customStyle="1" w:styleId="E50">
    <w:name w:val="附录E图题5#"/>
    <w:next w:val="57"/>
    <w:qFormat/>
    <w:rsid w:val="001F7FF5"/>
    <w:pPr>
      <w:numPr>
        <w:numId w:val="19"/>
      </w:numPr>
      <w:jc w:val="center"/>
    </w:pPr>
    <w:rPr>
      <w:rFonts w:ascii="Arial" w:eastAsia="黑体" w:hAnsi="Arial"/>
      <w:kern w:val="2"/>
      <w:sz w:val="24"/>
      <w:szCs w:val="24"/>
    </w:rPr>
  </w:style>
  <w:style w:type="paragraph" w:customStyle="1" w:styleId="F5">
    <w:name w:val="附录F图题5#"/>
    <w:next w:val="57"/>
    <w:qFormat/>
    <w:rsid w:val="001F7FF5"/>
    <w:pPr>
      <w:numPr>
        <w:numId w:val="20"/>
      </w:numPr>
      <w:jc w:val="center"/>
    </w:pPr>
    <w:rPr>
      <w:rFonts w:ascii="Arial" w:eastAsia="黑体" w:hAnsi="Arial"/>
      <w:kern w:val="2"/>
      <w:sz w:val="24"/>
      <w:szCs w:val="24"/>
    </w:rPr>
  </w:style>
  <w:style w:type="paragraph" w:customStyle="1" w:styleId="G5">
    <w:name w:val="附录G图题5#"/>
    <w:next w:val="57"/>
    <w:qFormat/>
    <w:rsid w:val="001F7FF5"/>
    <w:pPr>
      <w:numPr>
        <w:numId w:val="21"/>
      </w:numPr>
      <w:jc w:val="center"/>
    </w:pPr>
    <w:rPr>
      <w:rFonts w:ascii="Arial" w:eastAsia="黑体" w:hAnsi="Arial"/>
      <w:kern w:val="2"/>
      <w:sz w:val="24"/>
      <w:szCs w:val="24"/>
    </w:rPr>
  </w:style>
  <w:style w:type="paragraph" w:customStyle="1" w:styleId="af4">
    <w:name w:val="图框"/>
    <w:basedOn w:val="a3"/>
    <w:qFormat/>
    <w:rsid w:val="001F7FF5"/>
    <w:pPr>
      <w:spacing w:line="160" w:lineRule="exact"/>
      <w:jc w:val="center"/>
    </w:pPr>
    <w:rPr>
      <w:sz w:val="18"/>
      <w:szCs w:val="18"/>
    </w:rPr>
  </w:style>
  <w:style w:type="paragraph" w:customStyle="1" w:styleId="af5">
    <w:name w:val="目录、标题"/>
    <w:basedOn w:val="a3"/>
    <w:qFormat/>
    <w:rsid w:val="001F7FF5"/>
    <w:pPr>
      <w:spacing w:beforeLines="200" w:afterLines="50" w:line="360" w:lineRule="exact"/>
      <w:jc w:val="center"/>
    </w:pPr>
    <w:rPr>
      <w:rFonts w:ascii="Arial" w:eastAsia="黑体" w:hAnsi="Arial"/>
      <w:sz w:val="32"/>
    </w:rPr>
  </w:style>
  <w:style w:type="paragraph" w:customStyle="1" w:styleId="af6">
    <w:name w:val="标准标志"/>
    <w:next w:val="a3"/>
    <w:rsid w:val="001F7FF5"/>
    <w:pPr>
      <w:framePr w:w="2268" w:h="1392" w:hRule="exact" w:wrap="around" w:hAnchor="margin" w:x="6748" w:y="171" w:anchorLock="1"/>
      <w:shd w:val="solid" w:color="FFFFFF" w:fill="FFFFFF"/>
      <w:spacing w:line="0" w:lineRule="atLeast"/>
      <w:jc w:val="right"/>
    </w:pPr>
    <w:rPr>
      <w:b/>
      <w:w w:val="130"/>
      <w:sz w:val="96"/>
    </w:rPr>
  </w:style>
  <w:style w:type="paragraph" w:customStyle="1" w:styleId="af7">
    <w:name w:val="其他标准称谓"/>
    <w:qFormat/>
    <w:rsid w:val="001F7FF5"/>
    <w:pPr>
      <w:spacing w:line="0" w:lineRule="atLeast"/>
      <w:jc w:val="distribute"/>
    </w:pPr>
    <w:rPr>
      <w:rFonts w:ascii="黑体" w:eastAsia="黑体" w:hAnsi="宋体"/>
      <w:sz w:val="52"/>
    </w:rPr>
  </w:style>
  <w:style w:type="paragraph" w:customStyle="1" w:styleId="21">
    <w:name w:val="封面标准号2"/>
    <w:basedOn w:val="a3"/>
    <w:qFormat/>
    <w:rsid w:val="001F7FF5"/>
    <w:pPr>
      <w:framePr w:w="9138" w:h="1244" w:hRule="exact" w:wrap="around" w:vAnchor="page" w:hAnchor="margin" w:y="2908" w:anchorLock="1"/>
      <w:kinsoku w:val="0"/>
      <w:overflowPunct w:val="0"/>
      <w:autoSpaceDE w:val="0"/>
      <w:autoSpaceDN w:val="0"/>
      <w:adjustRightInd w:val="0"/>
      <w:spacing w:before="357" w:line="280" w:lineRule="exact"/>
      <w:jc w:val="right"/>
      <w:textAlignment w:val="center"/>
    </w:pPr>
    <w:rPr>
      <w:kern w:val="0"/>
      <w:sz w:val="28"/>
      <w:szCs w:val="20"/>
    </w:rPr>
  </w:style>
  <w:style w:type="paragraph" w:customStyle="1" w:styleId="af8">
    <w:name w:val="封面标准代替信息"/>
    <w:basedOn w:val="21"/>
    <w:rsid w:val="001F7FF5"/>
    <w:pPr>
      <w:framePr w:wrap="around"/>
      <w:spacing w:before="57"/>
    </w:pPr>
    <w:rPr>
      <w:rFonts w:ascii="宋体"/>
      <w:sz w:val="21"/>
    </w:rPr>
  </w:style>
  <w:style w:type="paragraph" w:customStyle="1" w:styleId="af9">
    <w:name w:val="文献分类号"/>
    <w:qFormat/>
    <w:rsid w:val="001F7FF5"/>
    <w:pPr>
      <w:framePr w:hSpace="180" w:vSpace="180" w:wrap="around" w:hAnchor="margin" w:y="1" w:anchorLock="1"/>
      <w:widowControl w:val="0"/>
      <w:textAlignment w:val="center"/>
    </w:pPr>
    <w:rPr>
      <w:rFonts w:eastAsia="黑体"/>
      <w:sz w:val="21"/>
    </w:rPr>
  </w:style>
  <w:style w:type="paragraph" w:customStyle="1" w:styleId="a2">
    <w:name w:val="列项——（一级）"/>
    <w:qFormat/>
    <w:rsid w:val="001F7FF5"/>
    <w:pPr>
      <w:widowControl w:val="0"/>
      <w:numPr>
        <w:numId w:val="22"/>
      </w:numPr>
      <w:tabs>
        <w:tab w:val="clear" w:pos="1140"/>
        <w:tab w:val="left" w:pos="360"/>
      </w:tabs>
      <w:ind w:left="0" w:firstLine="0"/>
      <w:jc w:val="both"/>
    </w:pPr>
    <w:rPr>
      <w:rFonts w:ascii="宋体"/>
      <w:sz w:val="21"/>
    </w:rPr>
  </w:style>
  <w:style w:type="paragraph" w:customStyle="1" w:styleId="afa">
    <w:name w:val="封面标准名称"/>
    <w:qFormat/>
    <w:rsid w:val="001F7FF5"/>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b">
    <w:name w:val="封面标准英文名称"/>
    <w:qFormat/>
    <w:rsid w:val="001F7FF5"/>
    <w:pPr>
      <w:widowControl w:val="0"/>
      <w:spacing w:before="370" w:line="400" w:lineRule="exact"/>
      <w:jc w:val="center"/>
    </w:pPr>
    <w:rPr>
      <w:sz w:val="28"/>
    </w:rPr>
  </w:style>
  <w:style w:type="paragraph" w:customStyle="1" w:styleId="afc">
    <w:name w:val="发布日期"/>
    <w:rsid w:val="001F7FF5"/>
    <w:pPr>
      <w:framePr w:w="4000" w:h="473" w:hRule="exact" w:hSpace="180" w:vSpace="180" w:wrap="around" w:hAnchor="margin" w:y="13511" w:anchorLock="1"/>
    </w:pPr>
    <w:rPr>
      <w:rFonts w:eastAsia="黑体"/>
      <w:sz w:val="28"/>
    </w:rPr>
  </w:style>
  <w:style w:type="paragraph" w:customStyle="1" w:styleId="afd">
    <w:name w:val="实施日期"/>
    <w:basedOn w:val="afc"/>
    <w:rsid w:val="001F7FF5"/>
    <w:pPr>
      <w:framePr w:hSpace="0" w:wrap="around" w:xAlign="right"/>
      <w:tabs>
        <w:tab w:val="left" w:pos="2100"/>
      </w:tabs>
      <w:ind w:left="2100" w:hanging="420"/>
      <w:jc w:val="right"/>
    </w:pPr>
  </w:style>
  <w:style w:type="character" w:customStyle="1" w:styleId="afe">
    <w:name w:val="发布"/>
    <w:basedOn w:val="a4"/>
    <w:qFormat/>
    <w:rsid w:val="001F7FF5"/>
    <w:rPr>
      <w:rFonts w:ascii="黑体" w:eastAsia="黑体"/>
      <w:spacing w:val="22"/>
      <w:w w:val="100"/>
      <w:position w:val="3"/>
      <w:sz w:val="28"/>
    </w:rPr>
  </w:style>
  <w:style w:type="paragraph" w:customStyle="1" w:styleId="aff">
    <w:name w:val="其他发布部门"/>
    <w:basedOn w:val="a3"/>
    <w:qFormat/>
    <w:rsid w:val="001F7FF5"/>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1">
    <w:name w:val="表续正文"/>
    <w:basedOn w:val="a0"/>
    <w:next w:val="57"/>
    <w:qFormat/>
    <w:rsid w:val="001F7FF5"/>
    <w:pPr>
      <w:numPr>
        <w:ilvl w:val="1"/>
      </w:numPr>
    </w:pPr>
  </w:style>
  <w:style w:type="character" w:customStyle="1" w:styleId="45CharChar">
    <w:name w:val="附录标题45# Char Char"/>
    <w:basedOn w:val="a4"/>
    <w:link w:val="45"/>
    <w:qFormat/>
    <w:rsid w:val="001F7FF5"/>
    <w:rPr>
      <w:rFonts w:ascii="Arial" w:eastAsia="黑体" w:hAnsi="Arial"/>
      <w:kern w:val="2"/>
      <w:sz w:val="24"/>
      <w:szCs w:val="21"/>
    </w:rPr>
  </w:style>
  <w:style w:type="paragraph" w:customStyle="1" w:styleId="a">
    <w:name w:val="注序号"/>
    <w:basedOn w:val="57"/>
    <w:qFormat/>
    <w:rsid w:val="001F7FF5"/>
    <w:pPr>
      <w:numPr>
        <w:numId w:val="23"/>
      </w:numPr>
      <w:ind w:leftChars="200" w:left="739" w:firstLineChars="0" w:hanging="539"/>
    </w:pPr>
    <w:rPr>
      <w:sz w:val="21"/>
    </w:rPr>
  </w:style>
  <w:style w:type="paragraph" w:customStyle="1" w:styleId="11">
    <w:name w:val="列出段落1"/>
    <w:basedOn w:val="a3"/>
    <w:uiPriority w:val="34"/>
    <w:qFormat/>
    <w:rsid w:val="001F7FF5"/>
    <w:pPr>
      <w:ind w:firstLineChars="200" w:firstLine="420"/>
    </w:pPr>
  </w:style>
  <w:style w:type="character" w:customStyle="1" w:styleId="Char">
    <w:name w:val="正文文本缩进 Char"/>
    <w:basedOn w:val="a4"/>
    <w:link w:val="aa"/>
    <w:qFormat/>
    <w:rsid w:val="001F7FF5"/>
    <w:rPr>
      <w:kern w:val="2"/>
      <w:sz w:val="21"/>
      <w:szCs w:val="24"/>
    </w:rPr>
  </w:style>
  <w:style w:type="character" w:customStyle="1" w:styleId="1Char">
    <w:name w:val="标题 1 Char"/>
    <w:basedOn w:val="a4"/>
    <w:link w:val="1"/>
    <w:qFormat/>
    <w:rsid w:val="001F7FF5"/>
    <w:rPr>
      <w:b/>
      <w:kern w:val="2"/>
      <w:sz w:val="28"/>
      <w:szCs w:val="24"/>
    </w:rPr>
  </w:style>
  <w:style w:type="paragraph" w:customStyle="1" w:styleId="300">
    <w:name w:val="样式 标题 3 + 段前: 0 磅 段后: 0 磅 行距: 单倍行距"/>
    <w:basedOn w:val="3"/>
    <w:qFormat/>
    <w:rsid w:val="001F7FF5"/>
    <w:pPr>
      <w:tabs>
        <w:tab w:val="left" w:pos="720"/>
      </w:tabs>
      <w:spacing w:before="0" w:after="0" w:line="240" w:lineRule="auto"/>
      <w:ind w:left="567" w:hanging="567"/>
    </w:pPr>
    <w:rPr>
      <w:rFonts w:cs="宋体"/>
      <w:sz w:val="24"/>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144DF1-E129-425F-A9FA-C58F5D9CD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590</Words>
  <Characters>3368</Characters>
  <Application>Microsoft Office Word</Application>
  <DocSecurity>0</DocSecurity>
  <Lines>28</Lines>
  <Paragraphs>7</Paragraphs>
  <ScaleCrop>false</ScaleCrop>
  <Company>203783</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标准化模板</dc:title>
  <dc:creator>微软用户</dc:creator>
  <cp:lastModifiedBy>Administrator</cp:lastModifiedBy>
  <cp:revision>18</cp:revision>
  <cp:lastPrinted>2005-12-19T06:21:00Z</cp:lastPrinted>
  <dcterms:created xsi:type="dcterms:W3CDTF">2016-01-22T01:56:00Z</dcterms:created>
  <dcterms:modified xsi:type="dcterms:W3CDTF">2017-03-27T14:24:00Z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