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06" w:rsidRPr="00F9669E" w:rsidRDefault="00041C06" w:rsidP="00041C06">
      <w:pPr>
        <w:pStyle w:val="style3"/>
        <w:jc w:val="both"/>
        <w:rPr>
          <w:rFonts w:ascii="Times New Roman" w:eastAsia="仿宋_GB2312" w:hAnsi="Times New Roman" w:cs="Times New Roman"/>
          <w:color w:val="auto"/>
          <w:spacing w:val="-4"/>
          <w:sz w:val="32"/>
        </w:rPr>
      </w:pPr>
      <w:r w:rsidRPr="00F9669E">
        <w:rPr>
          <w:rFonts w:ascii="Times New Roman" w:eastAsia="仿宋_GB2312" w:hAnsi="Times New Roman" w:cs="Times New Roman"/>
          <w:color w:val="auto"/>
          <w:spacing w:val="-4"/>
          <w:sz w:val="32"/>
        </w:rPr>
        <w:t>附件</w:t>
      </w:r>
      <w:r>
        <w:rPr>
          <w:rFonts w:ascii="Times New Roman" w:eastAsia="仿宋_GB2312" w:hAnsi="Times New Roman" w:cs="Times New Roman" w:hint="eastAsia"/>
          <w:color w:val="auto"/>
          <w:spacing w:val="-4"/>
          <w:sz w:val="32"/>
        </w:rPr>
        <w:t>1</w:t>
      </w:r>
      <w:r w:rsidRPr="00F9669E">
        <w:rPr>
          <w:rFonts w:ascii="Times New Roman" w:eastAsia="仿宋_GB2312" w:hAnsi="Times New Roman" w:cs="Times New Roman"/>
          <w:color w:val="auto"/>
          <w:spacing w:val="-4"/>
          <w:sz w:val="32"/>
        </w:rPr>
        <w:t>:</w:t>
      </w:r>
    </w:p>
    <w:p w:rsidR="00041C06" w:rsidRPr="00F9669E" w:rsidRDefault="00041C06" w:rsidP="00041C06">
      <w:pPr>
        <w:snapToGrid w:val="0"/>
        <w:jc w:val="center"/>
        <w:rPr>
          <w:rFonts w:ascii="Times New Roman" w:eastAsia="仿宋_GB2312" w:hAnsi="Times New Roman"/>
          <w:b/>
          <w:sz w:val="36"/>
          <w:szCs w:val="36"/>
        </w:rPr>
      </w:pPr>
      <w:r w:rsidRPr="00F9669E">
        <w:rPr>
          <w:rFonts w:ascii="Times New Roman" w:eastAsia="仿宋_GB2312" w:hAnsi="Times New Roman"/>
          <w:spacing w:val="-4"/>
          <w:sz w:val="28"/>
          <w:szCs w:val="28"/>
        </w:rPr>
        <w:t>2013</w:t>
      </w:r>
      <w:r w:rsidRPr="00F9669E">
        <w:rPr>
          <w:rFonts w:ascii="Times New Roman" w:eastAsia="仿宋_GB2312" w:hAnsi="Times New Roman"/>
          <w:spacing w:val="-4"/>
          <w:sz w:val="28"/>
          <w:szCs w:val="28"/>
        </w:rPr>
        <w:t>年在职人员攻读硕士学位全国联考</w:t>
      </w:r>
    </w:p>
    <w:p w:rsidR="00041C06" w:rsidRPr="00F9669E" w:rsidRDefault="00041C06" w:rsidP="00041C06">
      <w:pPr>
        <w:snapToGrid w:val="0"/>
        <w:spacing w:afterLines="50" w:line="480" w:lineRule="exact"/>
        <w:jc w:val="center"/>
        <w:rPr>
          <w:rFonts w:ascii="Times New Roman" w:eastAsia="仿宋_GB2312" w:hAnsi="Times New Roman"/>
          <w:b/>
          <w:sz w:val="36"/>
          <w:szCs w:val="36"/>
        </w:rPr>
      </w:pPr>
      <w:r w:rsidRPr="00F9669E">
        <w:rPr>
          <w:rFonts w:ascii="Times New Roman" w:eastAsia="仿宋_GB2312" w:hAnsi="Times New Roman"/>
          <w:b/>
          <w:sz w:val="36"/>
          <w:szCs w:val="36"/>
        </w:rPr>
        <w:t>考生上传电子照片标准（</w:t>
      </w:r>
      <w:r w:rsidRPr="00F9669E">
        <w:rPr>
          <w:rFonts w:ascii="Times New Roman" w:eastAsia="仿宋_GB2312" w:hAnsi="Times New Roman" w:hint="eastAsia"/>
          <w:b/>
          <w:sz w:val="36"/>
          <w:szCs w:val="36"/>
        </w:rPr>
        <w:t>中国</w:t>
      </w:r>
      <w:r w:rsidRPr="00F9669E">
        <w:rPr>
          <w:rFonts w:ascii="Times New Roman" w:eastAsia="仿宋_GB2312" w:hAnsi="Times New Roman"/>
          <w:b/>
          <w:sz w:val="36"/>
          <w:szCs w:val="36"/>
        </w:rPr>
        <w:t>护照证件照片标准）</w:t>
      </w:r>
    </w:p>
    <w:p w:rsidR="00041C06" w:rsidRPr="00F9669E" w:rsidRDefault="00041C06" w:rsidP="00041C06">
      <w:pPr>
        <w:widowControl/>
        <w:ind w:firstLineChars="200" w:firstLine="560"/>
        <w:rPr>
          <w:rFonts w:ascii="Times New Roman" w:hAnsi="Times New Roman"/>
          <w:sz w:val="28"/>
          <w:szCs w:val="28"/>
        </w:rPr>
      </w:pPr>
      <w:r w:rsidRPr="00F9669E">
        <w:rPr>
          <w:rFonts w:ascii="Times New Roman" w:hAnsi="Times New Roman"/>
          <w:sz w:val="28"/>
          <w:szCs w:val="28"/>
        </w:rPr>
        <w:t>1</w:t>
      </w:r>
      <w:r w:rsidRPr="00F9669E">
        <w:rPr>
          <w:rFonts w:ascii="Times New Roman" w:eastAsia="仿宋_GB2312" w:hAnsi="Times New Roman"/>
          <w:sz w:val="32"/>
          <w:szCs w:val="32"/>
        </w:rPr>
        <w:t>．电子照片图像样式：</w:t>
      </w:r>
    </w:p>
    <w:p w:rsidR="00041C06" w:rsidRPr="00F9669E" w:rsidRDefault="00041C06" w:rsidP="00041C06">
      <w:pPr>
        <w:widowControl/>
        <w:ind w:firstLineChars="200" w:firstLine="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1350" cy="2371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06" w:rsidRPr="00F9669E" w:rsidRDefault="00041C06" w:rsidP="00041C06">
      <w:pPr>
        <w:widowControl/>
        <w:spacing w:line="540" w:lineRule="exact"/>
        <w:ind w:firstLineChars="200" w:firstLine="560"/>
        <w:rPr>
          <w:rFonts w:ascii="Times New Roman" w:hAnsi="Times New Roman"/>
          <w:sz w:val="28"/>
          <w:szCs w:val="28"/>
        </w:rPr>
      </w:pPr>
      <w:r w:rsidRPr="00F9669E">
        <w:rPr>
          <w:rFonts w:ascii="Times New Roman" w:hAnsi="Times New Roman"/>
          <w:sz w:val="28"/>
          <w:szCs w:val="28"/>
        </w:rPr>
        <w:t>2</w:t>
      </w:r>
      <w:r w:rsidRPr="00F9669E">
        <w:rPr>
          <w:rFonts w:ascii="Times New Roman" w:eastAsia="仿宋_GB2312" w:hAnsi="Times New Roman"/>
          <w:sz w:val="32"/>
          <w:szCs w:val="32"/>
        </w:rPr>
        <w:t>．图像规格：</w:t>
      </w:r>
      <w:r w:rsidRPr="00F9669E">
        <w:rPr>
          <w:rFonts w:ascii="Times New Roman" w:eastAsia="仿宋_GB2312" w:hAnsi="Times New Roman"/>
          <w:sz w:val="32"/>
          <w:szCs w:val="32"/>
        </w:rPr>
        <w:t>567</w:t>
      </w:r>
      <w:r w:rsidRPr="00F9669E">
        <w:rPr>
          <w:rFonts w:ascii="Times New Roman" w:eastAsia="仿宋_GB2312" w:hAnsi="Times New Roman"/>
          <w:sz w:val="32"/>
          <w:szCs w:val="32"/>
        </w:rPr>
        <w:t>像素（高）</w:t>
      </w:r>
      <w:r w:rsidRPr="00F9669E">
        <w:rPr>
          <w:rFonts w:ascii="Times New Roman" w:eastAsia="仿宋_GB2312" w:hAnsi="Times New Roman"/>
          <w:sz w:val="32"/>
          <w:szCs w:val="32"/>
        </w:rPr>
        <w:t>× 390</w:t>
      </w:r>
      <w:r w:rsidRPr="00F9669E">
        <w:rPr>
          <w:rFonts w:ascii="Times New Roman" w:eastAsia="仿宋_GB2312" w:hAnsi="Times New Roman"/>
          <w:sz w:val="32"/>
          <w:szCs w:val="32"/>
        </w:rPr>
        <w:t>像素（宽），头部宽度为</w:t>
      </w:r>
      <w:r w:rsidRPr="00F9669E">
        <w:rPr>
          <w:rFonts w:ascii="Times New Roman" w:eastAsia="仿宋_GB2312" w:hAnsi="Times New Roman"/>
          <w:sz w:val="32"/>
          <w:szCs w:val="32"/>
        </w:rPr>
        <w:t>248~283</w:t>
      </w:r>
      <w:r w:rsidRPr="00F9669E">
        <w:rPr>
          <w:rFonts w:ascii="Times New Roman" w:eastAsia="仿宋_GB2312" w:hAnsi="Times New Roman"/>
          <w:sz w:val="32"/>
          <w:szCs w:val="32"/>
        </w:rPr>
        <w:t>像素，头部长度为</w:t>
      </w:r>
      <w:r w:rsidRPr="00F9669E">
        <w:rPr>
          <w:rFonts w:ascii="Times New Roman" w:eastAsia="仿宋_GB2312" w:hAnsi="Times New Roman"/>
          <w:sz w:val="32"/>
          <w:szCs w:val="32"/>
        </w:rPr>
        <w:t>331~390</w:t>
      </w:r>
      <w:r w:rsidRPr="00F9669E">
        <w:rPr>
          <w:rFonts w:ascii="Times New Roman" w:eastAsia="仿宋_GB2312" w:hAnsi="Times New Roman"/>
          <w:sz w:val="32"/>
          <w:szCs w:val="32"/>
        </w:rPr>
        <w:t>像素，分辨率</w:t>
      </w:r>
      <w:r w:rsidRPr="00F9669E">
        <w:rPr>
          <w:rFonts w:ascii="Times New Roman" w:eastAsia="仿宋_GB2312" w:hAnsi="Times New Roman"/>
          <w:sz w:val="32"/>
          <w:szCs w:val="32"/>
        </w:rPr>
        <w:t>300dpi</w:t>
      </w:r>
      <w:r w:rsidRPr="00F9669E">
        <w:rPr>
          <w:rFonts w:ascii="Times New Roman" w:eastAsia="仿宋_GB2312" w:hAnsi="Times New Roman"/>
          <w:sz w:val="32"/>
          <w:szCs w:val="32"/>
        </w:rPr>
        <w:t>，图像文件大小在</w:t>
      </w:r>
      <w:r w:rsidRPr="00F9669E">
        <w:rPr>
          <w:rFonts w:ascii="Times New Roman" w:eastAsia="仿宋_GB2312" w:hAnsi="Times New Roman"/>
          <w:sz w:val="32"/>
          <w:szCs w:val="32"/>
        </w:rPr>
        <w:t>20~200 kB</w:t>
      </w:r>
      <w:r w:rsidRPr="00F9669E">
        <w:rPr>
          <w:rFonts w:ascii="Times New Roman" w:eastAsia="仿宋_GB2312" w:hAnsi="Times New Roman"/>
          <w:sz w:val="32"/>
          <w:szCs w:val="32"/>
        </w:rPr>
        <w:t>，</w:t>
      </w:r>
      <w:r w:rsidRPr="00F9669E">
        <w:rPr>
          <w:rFonts w:ascii="Times New Roman" w:eastAsia="仿宋_GB2312" w:hAnsi="Times New Roman"/>
          <w:sz w:val="32"/>
          <w:szCs w:val="32"/>
        </w:rPr>
        <w:t>JPG</w:t>
      </w:r>
      <w:r w:rsidRPr="00F9669E">
        <w:rPr>
          <w:rFonts w:ascii="Times New Roman" w:eastAsia="仿宋_GB2312" w:hAnsi="Times New Roman"/>
          <w:sz w:val="32"/>
          <w:szCs w:val="32"/>
        </w:rPr>
        <w:t>格式。图像尺寸为</w:t>
      </w:r>
      <w:r w:rsidRPr="00F9669E">
        <w:rPr>
          <w:rFonts w:ascii="Times New Roman" w:eastAsia="仿宋_GB2312" w:hAnsi="Times New Roman"/>
          <w:sz w:val="32"/>
          <w:szCs w:val="32"/>
        </w:rPr>
        <w:t>48</w:t>
      </w:r>
      <w:r w:rsidRPr="00F9669E">
        <w:rPr>
          <w:rFonts w:ascii="Times New Roman" w:eastAsia="仿宋_GB2312" w:hAnsi="Times New Roman"/>
          <w:sz w:val="32"/>
          <w:szCs w:val="32"/>
        </w:rPr>
        <w:t>毫米（高）</w:t>
      </w:r>
      <w:r w:rsidRPr="00F9669E">
        <w:rPr>
          <w:rFonts w:ascii="Times New Roman" w:eastAsia="仿宋_GB2312" w:hAnsi="Times New Roman"/>
          <w:sz w:val="32"/>
          <w:szCs w:val="32"/>
        </w:rPr>
        <w:t>× 33</w:t>
      </w:r>
      <w:r w:rsidRPr="00F9669E">
        <w:rPr>
          <w:rFonts w:ascii="Times New Roman" w:eastAsia="仿宋_GB2312" w:hAnsi="Times New Roman"/>
          <w:sz w:val="32"/>
          <w:szCs w:val="32"/>
        </w:rPr>
        <w:t>毫米（宽），头部长度为</w:t>
      </w:r>
      <w:r w:rsidRPr="00F9669E">
        <w:rPr>
          <w:rFonts w:ascii="Times New Roman" w:eastAsia="仿宋_GB2312" w:hAnsi="Times New Roman"/>
          <w:sz w:val="32"/>
          <w:szCs w:val="32"/>
        </w:rPr>
        <w:t>28~33</w:t>
      </w:r>
      <w:r w:rsidRPr="00F9669E">
        <w:rPr>
          <w:rFonts w:ascii="Times New Roman" w:eastAsia="仿宋_GB2312" w:hAnsi="Times New Roman"/>
          <w:sz w:val="32"/>
          <w:szCs w:val="32"/>
        </w:rPr>
        <w:t>毫米，头部宽度为</w:t>
      </w:r>
      <w:r w:rsidRPr="00F9669E">
        <w:rPr>
          <w:rFonts w:ascii="Times New Roman" w:eastAsia="仿宋_GB2312" w:hAnsi="Times New Roman"/>
          <w:sz w:val="32"/>
          <w:szCs w:val="32"/>
        </w:rPr>
        <w:t>21~24</w:t>
      </w:r>
      <w:r w:rsidRPr="00F9669E">
        <w:rPr>
          <w:rFonts w:ascii="Times New Roman" w:eastAsia="仿宋_GB2312" w:hAnsi="Times New Roman"/>
          <w:sz w:val="32"/>
          <w:szCs w:val="32"/>
        </w:rPr>
        <w:t>毫米。</w:t>
      </w:r>
    </w:p>
    <w:p w:rsidR="00041C06" w:rsidRPr="00F9669E" w:rsidRDefault="00041C06" w:rsidP="00041C06">
      <w:pPr>
        <w:widowControl/>
        <w:spacing w:line="540" w:lineRule="exact"/>
        <w:ind w:firstLineChars="200" w:firstLine="560"/>
        <w:rPr>
          <w:rFonts w:ascii="Times New Roman" w:hAnsi="Times New Roman"/>
          <w:sz w:val="28"/>
          <w:szCs w:val="28"/>
        </w:rPr>
      </w:pPr>
      <w:r w:rsidRPr="00F9669E">
        <w:rPr>
          <w:rFonts w:ascii="Times New Roman" w:hAnsi="Times New Roman"/>
          <w:sz w:val="28"/>
          <w:szCs w:val="28"/>
        </w:rPr>
        <w:t>3</w:t>
      </w:r>
      <w:r w:rsidRPr="00F9669E">
        <w:rPr>
          <w:rFonts w:ascii="Times New Roman" w:eastAsia="仿宋_GB2312" w:hAnsi="Times New Roman"/>
          <w:sz w:val="32"/>
          <w:szCs w:val="32"/>
        </w:rPr>
        <w:t>．颜色模式：</w:t>
      </w:r>
      <w:r w:rsidRPr="00F9669E">
        <w:rPr>
          <w:rFonts w:ascii="Times New Roman" w:eastAsia="仿宋_GB2312" w:hAnsi="Times New Roman"/>
          <w:sz w:val="32"/>
          <w:szCs w:val="32"/>
        </w:rPr>
        <w:t>24</w:t>
      </w:r>
      <w:r w:rsidRPr="00F9669E">
        <w:rPr>
          <w:rFonts w:ascii="Times New Roman" w:eastAsia="仿宋_GB2312" w:hAnsi="Times New Roman"/>
          <w:sz w:val="32"/>
          <w:szCs w:val="32"/>
        </w:rPr>
        <w:t>位</w:t>
      </w:r>
      <w:r w:rsidRPr="00F9669E">
        <w:rPr>
          <w:rFonts w:ascii="Times New Roman" w:eastAsia="仿宋_GB2312" w:hAnsi="Times New Roman"/>
          <w:sz w:val="32"/>
          <w:szCs w:val="32"/>
        </w:rPr>
        <w:t>RGB</w:t>
      </w:r>
      <w:r w:rsidRPr="00F9669E">
        <w:rPr>
          <w:rFonts w:ascii="Times New Roman" w:eastAsia="仿宋_GB2312" w:hAnsi="Times New Roman"/>
          <w:sz w:val="32"/>
          <w:szCs w:val="32"/>
        </w:rPr>
        <w:t>真彩色。</w:t>
      </w:r>
    </w:p>
    <w:p w:rsidR="00041C06" w:rsidRPr="00F9669E" w:rsidRDefault="00041C06" w:rsidP="00041C06">
      <w:pPr>
        <w:widowControl/>
        <w:spacing w:line="540" w:lineRule="exact"/>
        <w:ind w:firstLineChars="200" w:firstLine="560"/>
        <w:rPr>
          <w:rFonts w:ascii="Times New Roman" w:hAnsi="Times New Roman"/>
          <w:sz w:val="28"/>
          <w:szCs w:val="28"/>
        </w:rPr>
      </w:pPr>
      <w:r w:rsidRPr="00F9669E">
        <w:rPr>
          <w:rFonts w:ascii="Times New Roman" w:hAnsi="Times New Roman"/>
          <w:vanish/>
          <w:sz w:val="28"/>
          <w:szCs w:val="28"/>
        </w:rPr>
        <w:t>照片</w:t>
      </w:r>
      <w:r w:rsidRPr="00F9669E">
        <w:rPr>
          <w:rFonts w:ascii="Times New Roman" w:hAnsi="Times New Roman"/>
          <w:vanish/>
          <w:sz w:val="28"/>
          <w:szCs w:val="28"/>
        </w:rPr>
        <w:t>11</w:t>
      </w:r>
      <w:r w:rsidRPr="00F9669E">
        <w:rPr>
          <w:rFonts w:ascii="Times New Roman" w:hAnsi="Times New Roman"/>
          <w:vanish/>
          <w:sz w:val="28"/>
          <w:szCs w:val="28"/>
        </w:rPr>
        <w:t>后绩单和学位证上使用，</w:t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vanish/>
          <w:sz w:val="28"/>
          <w:szCs w:val="28"/>
        </w:rPr>
        <w:pgNum/>
      </w:r>
      <w:r w:rsidRPr="00F9669E">
        <w:rPr>
          <w:rFonts w:ascii="Times New Roman" w:hAnsi="Times New Roman"/>
          <w:sz w:val="28"/>
          <w:szCs w:val="28"/>
        </w:rPr>
        <w:t>4</w:t>
      </w:r>
      <w:r w:rsidRPr="00F9669E">
        <w:rPr>
          <w:rFonts w:ascii="Times New Roman" w:eastAsia="仿宋_GB2312" w:hAnsi="Times New Roman"/>
          <w:sz w:val="32"/>
          <w:szCs w:val="32"/>
        </w:rPr>
        <w:t>．要求：近期（三个月内）正面免冠彩色半身电子照片。照片背景为白色，其他颜色不予受理。照片要求人像清晰，轮廓分明，层次丰富，神态自然，着深色上衣。</w:t>
      </w:r>
    </w:p>
    <w:p w:rsidR="00041C06" w:rsidRPr="00F9669E" w:rsidRDefault="00041C06" w:rsidP="00041C06">
      <w:pPr>
        <w:widowControl/>
        <w:spacing w:line="540" w:lineRule="exact"/>
        <w:ind w:firstLineChars="200" w:firstLine="560"/>
        <w:rPr>
          <w:rFonts w:ascii="Times New Roman" w:eastAsia="仿宋_GB2312" w:hAnsi="Times New Roman"/>
          <w:sz w:val="32"/>
          <w:szCs w:val="32"/>
        </w:rPr>
      </w:pPr>
      <w:r w:rsidRPr="00F9669E">
        <w:rPr>
          <w:rFonts w:ascii="Times New Roman" w:hAnsi="Times New Roman"/>
          <w:sz w:val="28"/>
          <w:szCs w:val="28"/>
        </w:rPr>
        <w:t>5</w:t>
      </w:r>
      <w:r w:rsidRPr="00F9669E">
        <w:rPr>
          <w:rFonts w:ascii="Times New Roman" w:eastAsia="仿宋_GB2312" w:hAnsi="Times New Roman"/>
          <w:sz w:val="32"/>
          <w:szCs w:val="32"/>
        </w:rPr>
        <w:t>．</w:t>
      </w:r>
      <w:r w:rsidRPr="00F9669E">
        <w:rPr>
          <w:rFonts w:ascii="Times New Roman" w:eastAsia="仿宋_GB2312" w:hAnsi="Times New Roman" w:hint="eastAsia"/>
          <w:sz w:val="32"/>
          <w:szCs w:val="32"/>
        </w:rPr>
        <w:t>电子</w:t>
      </w:r>
      <w:r w:rsidRPr="00F9669E">
        <w:rPr>
          <w:rFonts w:ascii="Times New Roman" w:eastAsia="仿宋_GB2312" w:hAnsi="Times New Roman"/>
          <w:sz w:val="32"/>
          <w:szCs w:val="32"/>
        </w:rPr>
        <w:t>照片可请照相馆、数码店等协助拍摄并调整至相应文件大小（</w:t>
      </w:r>
      <w:r w:rsidRPr="00F9669E">
        <w:rPr>
          <w:rFonts w:ascii="Times New Roman" w:eastAsia="仿宋_GB2312" w:hAnsi="Times New Roman"/>
          <w:sz w:val="32"/>
          <w:szCs w:val="32"/>
        </w:rPr>
        <w:t>20kB~200kB</w:t>
      </w:r>
      <w:r w:rsidRPr="00F9669E">
        <w:rPr>
          <w:rFonts w:ascii="Times New Roman" w:eastAsia="仿宋_GB2312" w:hAnsi="Times New Roman"/>
          <w:sz w:val="32"/>
          <w:szCs w:val="32"/>
        </w:rPr>
        <w:t>），不得进行任何修饰。</w:t>
      </w:r>
    </w:p>
    <w:p w:rsidR="00041C06" w:rsidRPr="00F9669E" w:rsidRDefault="00041C06" w:rsidP="00041C06">
      <w:pPr>
        <w:widowControl/>
        <w:spacing w:line="540" w:lineRule="exact"/>
        <w:ind w:firstLineChars="200" w:firstLine="560"/>
        <w:rPr>
          <w:rFonts w:ascii="Times New Roman" w:hAnsi="Times New Roman"/>
          <w:sz w:val="28"/>
          <w:szCs w:val="28"/>
        </w:rPr>
      </w:pPr>
      <w:r w:rsidRPr="00F9669E">
        <w:rPr>
          <w:rFonts w:ascii="Times New Roman" w:eastAsia="仿宋_GB2312" w:hAnsi="Times New Roman"/>
          <w:sz w:val="28"/>
          <w:szCs w:val="28"/>
        </w:rPr>
        <w:t>6</w:t>
      </w:r>
      <w:r w:rsidRPr="00F9669E">
        <w:rPr>
          <w:rFonts w:ascii="Times New Roman" w:eastAsia="仿宋_GB2312" w:hAnsi="Times New Roman"/>
          <w:sz w:val="32"/>
          <w:szCs w:val="32"/>
        </w:rPr>
        <w:t>．电子照片由考生本人提交。该电子照片将在《报名登记表》、《资格审查表》、准考证、成绩单、学位证上使用。</w:t>
      </w:r>
    </w:p>
    <w:p w:rsidR="00041C06" w:rsidRPr="00F9669E" w:rsidRDefault="00041C06" w:rsidP="00041C06">
      <w:pPr>
        <w:snapToGrid w:val="0"/>
        <w:spacing w:line="460" w:lineRule="exact"/>
        <w:rPr>
          <w:rFonts w:ascii="Times New Roman" w:hAnsi="Times New Roman"/>
        </w:rPr>
      </w:pPr>
      <w:r w:rsidRPr="00F9669E">
        <w:rPr>
          <w:rFonts w:ascii="Times New Roman" w:hAnsi="Times New Roman"/>
        </w:rPr>
        <w:br w:type="page"/>
      </w:r>
      <w:r w:rsidRPr="00F9669E">
        <w:rPr>
          <w:rFonts w:ascii="Times New Roman" w:eastAsia="仿宋_GB2312" w:hAnsi="Times New Roman"/>
          <w:sz w:val="32"/>
          <w:szCs w:val="32"/>
        </w:rPr>
        <w:lastRenderedPageBreak/>
        <w:t>附件</w:t>
      </w:r>
      <w:r>
        <w:rPr>
          <w:rFonts w:ascii="Times New Roman" w:eastAsia="仿宋_GB2312" w:hAnsi="Times New Roman" w:hint="eastAsia"/>
          <w:sz w:val="32"/>
          <w:szCs w:val="32"/>
        </w:rPr>
        <w:t>2</w:t>
      </w:r>
      <w:r w:rsidRPr="00F9669E">
        <w:rPr>
          <w:rFonts w:ascii="Times New Roman" w:eastAsia="仿宋_GB2312" w:hAnsi="Times New Roman"/>
          <w:sz w:val="32"/>
          <w:szCs w:val="32"/>
        </w:rPr>
        <w:t>:</w:t>
      </w:r>
    </w:p>
    <w:p w:rsidR="00041C06" w:rsidRPr="00F9669E" w:rsidRDefault="00041C06" w:rsidP="00041C06">
      <w:pPr>
        <w:snapToGrid w:val="0"/>
        <w:jc w:val="center"/>
        <w:rPr>
          <w:rFonts w:ascii="Times New Roman" w:eastAsia="仿宋_GB2312" w:hAnsi="Times New Roman"/>
          <w:spacing w:val="-4"/>
          <w:sz w:val="28"/>
          <w:szCs w:val="28"/>
        </w:rPr>
      </w:pPr>
      <w:r w:rsidRPr="00F9669E">
        <w:rPr>
          <w:rFonts w:ascii="Times New Roman" w:eastAsia="仿宋_GB2312" w:hAnsi="Times New Roman"/>
          <w:spacing w:val="-4"/>
          <w:sz w:val="28"/>
          <w:szCs w:val="28"/>
        </w:rPr>
        <w:t>2013</w:t>
      </w:r>
      <w:r w:rsidRPr="00F9669E">
        <w:rPr>
          <w:rFonts w:ascii="Times New Roman" w:eastAsia="仿宋_GB2312" w:hAnsi="Times New Roman"/>
          <w:spacing w:val="-4"/>
          <w:sz w:val="28"/>
          <w:szCs w:val="28"/>
        </w:rPr>
        <w:t>年在职人员攻读硕士学位全国联考</w:t>
      </w:r>
    </w:p>
    <w:p w:rsidR="00041C06" w:rsidRPr="00F9669E" w:rsidRDefault="00041C06" w:rsidP="00041C06">
      <w:pPr>
        <w:snapToGrid w:val="0"/>
        <w:spacing w:afterLines="50" w:line="480" w:lineRule="exact"/>
        <w:jc w:val="center"/>
        <w:rPr>
          <w:rFonts w:ascii="Times New Roman" w:hAnsi="Times New Roman"/>
          <w:b/>
          <w:sz w:val="32"/>
          <w:szCs w:val="32"/>
        </w:rPr>
      </w:pPr>
      <w:r w:rsidRPr="00F9669E">
        <w:rPr>
          <w:rFonts w:ascii="Times New Roman" w:eastAsia="仿宋_GB2312" w:hAnsi="Times New Roman"/>
          <w:b/>
          <w:sz w:val="36"/>
          <w:szCs w:val="36"/>
        </w:rPr>
        <w:t>考生基本操作流程图</w:t>
      </w:r>
    </w:p>
    <w:p w:rsidR="00041C06" w:rsidRPr="00F9669E" w:rsidRDefault="00041C06" w:rsidP="00041C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6850" cy="75057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E27" w:rsidRDefault="00546E27" w:rsidP="00041C06"/>
    <w:sectPr w:rsidR="0054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E27" w:rsidRDefault="00546E27" w:rsidP="00041C06">
      <w:r>
        <w:separator/>
      </w:r>
    </w:p>
  </w:endnote>
  <w:endnote w:type="continuationSeparator" w:id="1">
    <w:p w:rsidR="00546E27" w:rsidRDefault="00546E27" w:rsidP="00041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E27" w:rsidRDefault="00546E27" w:rsidP="00041C06">
      <w:r>
        <w:separator/>
      </w:r>
    </w:p>
  </w:footnote>
  <w:footnote w:type="continuationSeparator" w:id="1">
    <w:p w:rsidR="00546E27" w:rsidRDefault="00546E27" w:rsidP="00041C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C06"/>
    <w:rsid w:val="00041C06"/>
    <w:rsid w:val="00546E27"/>
    <w:rsid w:val="00EA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C06"/>
    <w:pPr>
      <w:widowControl w:val="0"/>
      <w:autoSpaceDE w:val="0"/>
      <w:autoSpaceDN w:val="0"/>
      <w:adjustRightInd w:val="0"/>
      <w:textAlignment w:val="baseline"/>
    </w:pPr>
    <w:rPr>
      <w:rFonts w:ascii="宋体" w:eastAsia="宋体" w:hAnsi="Tms Rm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C06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C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C06"/>
    <w:pPr>
      <w:tabs>
        <w:tab w:val="center" w:pos="4153"/>
        <w:tab w:val="right" w:pos="8306"/>
      </w:tabs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C06"/>
    <w:rPr>
      <w:sz w:val="18"/>
      <w:szCs w:val="18"/>
    </w:rPr>
  </w:style>
  <w:style w:type="paragraph" w:customStyle="1" w:styleId="style3">
    <w:name w:val="style3"/>
    <w:basedOn w:val="a"/>
    <w:rsid w:val="00041C06"/>
    <w:pPr>
      <w:widowControl/>
      <w:autoSpaceDE/>
      <w:autoSpaceDN/>
      <w:adjustRightInd/>
      <w:spacing w:before="100" w:beforeAutospacing="1" w:after="100" w:afterAutospacing="1" w:line="330" w:lineRule="atLeast"/>
      <w:textAlignment w:val="auto"/>
    </w:pPr>
    <w:rPr>
      <w:rFonts w:hAnsi="宋体" w:cs="宋体"/>
      <w:color w:val="666666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1C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C06"/>
    <w:rPr>
      <w:rFonts w:ascii="宋体" w:eastAsia="宋体" w:hAnsi="Tms Rm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>微软中国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2013-06-19T03:21:00Z</dcterms:created>
  <dcterms:modified xsi:type="dcterms:W3CDTF">2013-06-19T03:22:00Z</dcterms:modified>
</cp:coreProperties>
</file>