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val="en-US" w:eastAsia="zh-CN" w:bidi="ar"/>
        </w:rPr>
        <w:t xml:space="preserve">Introduction </w:t>
      </w: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val="en-US" w:eastAsia="zh-Hans" w:bidi="ar"/>
        </w:rPr>
        <w:t xml:space="preserve">We hope to complete a lyrics recommendation system. The user enters a paragraph of text, and we recommend the most matching lyrics to the user through the text. At first, we imagined starting from emotions, classifying sentences and matching them with the most </w:t>
      </w:r>
      <w:r>
        <w:rPr>
          <w:rFonts w:hint="eastAsia" w:ascii="ArialMT" w:hAnsi="ArialMT" w:eastAsia="ArialMT" w:cs="ArialMT"/>
          <w:color w:val="000000"/>
          <w:kern w:val="0"/>
          <w:sz w:val="19"/>
          <w:szCs w:val="19"/>
          <w:lang w:val="en-US" w:eastAsia="zh-Hans" w:bidi="ar"/>
        </w:rPr>
        <w:t>similar</w:t>
      </w:r>
      <w:r>
        <w:rPr>
          <w:rFonts w:hint="default" w:ascii="ArialMT" w:hAnsi="ArialMT" w:eastAsia="ArialMT" w:cs="ArialMT"/>
          <w:color w:val="000000"/>
          <w:kern w:val="0"/>
          <w:sz w:val="19"/>
          <w:szCs w:val="19"/>
          <w:lang w:val="en-US" w:eastAsia="zh-Hans" w:bidi="ar"/>
        </w:rPr>
        <w:t xml:space="preserve"> emotion lyrics. Later During the process of the project, we found that the performance of the classifier we got was very poor due to the lack of </w:t>
      </w:r>
      <w:r>
        <w:rPr>
          <w:rFonts w:hint="eastAsia" w:ascii="ArialMT" w:hAnsi="ArialMT" w:eastAsia="ArialMT" w:cs="ArialMT"/>
          <w:color w:val="000000"/>
          <w:kern w:val="0"/>
          <w:sz w:val="19"/>
          <w:szCs w:val="19"/>
          <w:lang w:val="en-US" w:eastAsia="zh-Hans" w:bidi="ar"/>
        </w:rPr>
        <w:t>labeled</w:t>
      </w:r>
      <w:r>
        <w:rPr>
          <w:rFonts w:hint="default" w:ascii="ArialMT" w:hAnsi="ArialMT" w:eastAsia="ArialMT" w:cs="ArialMT"/>
          <w:color w:val="000000"/>
          <w:kern w:val="0"/>
          <w:sz w:val="19"/>
          <w:szCs w:val="19"/>
          <w:lang w:val="en-US" w:eastAsia="zh-Hans" w:bidi="ar"/>
        </w:rPr>
        <w:t xml:space="preserve"> data (for the five classifications, a large amount of </w:t>
      </w:r>
      <w:r>
        <w:rPr>
          <w:rFonts w:hint="eastAsia" w:ascii="ArialMT" w:hAnsi="ArialMT" w:eastAsia="ArialMT" w:cs="ArialMT"/>
          <w:color w:val="000000"/>
          <w:kern w:val="0"/>
          <w:sz w:val="19"/>
          <w:szCs w:val="19"/>
          <w:lang w:val="en-US" w:eastAsia="zh-Hans" w:bidi="ar"/>
        </w:rPr>
        <w:t>labeled</w:t>
      </w:r>
      <w:r>
        <w:rPr>
          <w:rFonts w:hint="default" w:ascii="ArialMT" w:hAnsi="ArialMT" w:eastAsia="ArialMT" w:cs="ArialMT"/>
          <w:color w:val="000000"/>
          <w:kern w:val="0"/>
          <w:sz w:val="19"/>
          <w:szCs w:val="19"/>
          <w:lang w:val="en-US" w:eastAsia="zh-Hans" w:bidi="ar"/>
        </w:rPr>
        <w:t xml:space="preserve"> data is required for each category), so we hope not only to match lyrics based on sentiment classification, but also </w:t>
      </w:r>
      <w:r>
        <w:rPr>
          <w:rFonts w:hint="eastAsia" w:ascii="ArialMT" w:hAnsi="ArialMT" w:eastAsia="ArialMT" w:cs="ArialMT"/>
          <w:color w:val="000000"/>
          <w:kern w:val="0"/>
          <w:sz w:val="19"/>
          <w:szCs w:val="19"/>
          <w:lang w:val="en-US" w:eastAsia="zh-Hans" w:bidi="ar"/>
        </w:rPr>
        <w:t>w</w:t>
      </w:r>
      <w:r>
        <w:rPr>
          <w:rFonts w:hint="default" w:ascii="ArialMT" w:hAnsi="ArialMT" w:eastAsia="ArialMT" w:cs="ArialMT"/>
          <w:color w:val="000000"/>
          <w:kern w:val="0"/>
          <w:sz w:val="19"/>
          <w:szCs w:val="19"/>
          <w:lang w:val="en-US" w:eastAsia="zh-Hans" w:bidi="ar"/>
        </w:rPr>
        <w:t xml:space="preserve">e hope to further match related lyrics by calculating sentence similarity. Here we learn from the initial data set and use the </w:t>
      </w:r>
      <w:r>
        <w:rPr>
          <w:rFonts w:hint="eastAsia" w:ascii="ArialMT" w:hAnsi="ArialMT" w:eastAsia="ArialMT" w:cs="ArialMT"/>
          <w:color w:val="000000"/>
          <w:kern w:val="0"/>
          <w:sz w:val="19"/>
          <w:szCs w:val="19"/>
          <w:lang w:val="en-US" w:eastAsia="zh-Hans" w:bidi="ar"/>
        </w:rPr>
        <w:t>BERT</w:t>
      </w:r>
      <w:r>
        <w:rPr>
          <w:rFonts w:hint="default" w:ascii="ArialMT" w:hAnsi="ArialMT" w:eastAsia="ArialMT" w:cs="ArialMT"/>
          <w:color w:val="000000"/>
          <w:kern w:val="0"/>
          <w:sz w:val="19"/>
          <w:szCs w:val="19"/>
          <w:lang w:val="en-US" w:eastAsia="zh-Hans" w:bidi="ar"/>
        </w:rPr>
        <w:t xml:space="preserve"> model to complete the task. BERT is designed to pre-train deep bidirectional representations from unlabeled text by jointly conditioning on both left and right context in all layers. As a result, the pre-train BERT model can be fine-tuned with just one additional output layer to create state-of-the-art models for a wide range of tasks[1], we add an output here Layer can get the result of sentiment classification. For sentence similarity, we use Google Sentence Encoder to calculate. The overall performance of the model meets our expectations.</w:t>
      </w: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r>
        <w:rPr>
          <w:rFonts w:hint="default" w:ascii="ArialMT" w:hAnsi="ArialMT" w:eastAsia="ArialMT" w:cs="ArialMT"/>
          <w:color w:val="000000"/>
          <w:kern w:val="0"/>
          <w:sz w:val="19"/>
          <w:szCs w:val="19"/>
          <w:lang w:val="en-US" w:eastAsia="zh-CN" w:bidi="ar"/>
        </w:rPr>
        <w:t xml:space="preserve">Related work </w:t>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 xml:space="preserve">Here </w:t>
      </w:r>
      <w:r>
        <w:rPr>
          <w:rFonts w:hint="default" w:ascii="ArialMT" w:hAnsi="ArialMT" w:eastAsia="ArialMT" w:cs="ArialMT"/>
          <w:color w:val="000000"/>
          <w:kern w:val="0"/>
          <w:sz w:val="19"/>
          <w:szCs w:val="19"/>
          <w:lang w:eastAsia="zh-Hans" w:bidi="ar"/>
        </w:rPr>
        <w:t>we</w:t>
      </w:r>
      <w:r>
        <w:rPr>
          <w:rFonts w:hint="eastAsia" w:ascii="ArialMT" w:hAnsi="ArialMT" w:eastAsia="ArialMT" w:cs="ArialMT"/>
          <w:color w:val="000000"/>
          <w:kern w:val="0"/>
          <w:sz w:val="19"/>
          <w:szCs w:val="19"/>
          <w:lang w:val="en-US" w:eastAsia="zh-Hans" w:bidi="ar"/>
        </w:rPr>
        <w:t xml:space="preserve"> mainly introduce two aspects, firstly related </w:t>
      </w:r>
      <w:r>
        <w:rPr>
          <w:rFonts w:hint="default" w:ascii="ArialMT" w:hAnsi="ArialMT" w:eastAsia="ArialMT" w:cs="ArialMT"/>
          <w:color w:val="000000"/>
          <w:kern w:val="0"/>
          <w:sz w:val="19"/>
          <w:szCs w:val="19"/>
          <w:lang w:eastAsia="zh-Hans" w:bidi="ar"/>
        </w:rPr>
        <w:t xml:space="preserve">work </w:t>
      </w:r>
      <w:r>
        <w:rPr>
          <w:rFonts w:hint="eastAsia" w:ascii="ArialMT" w:hAnsi="ArialMT" w:eastAsia="ArialMT" w:cs="ArialMT"/>
          <w:color w:val="000000"/>
          <w:kern w:val="0"/>
          <w:sz w:val="19"/>
          <w:szCs w:val="19"/>
          <w:lang w:val="en-US" w:eastAsia="zh-Hans" w:bidi="ar"/>
        </w:rPr>
        <w:t>on sentiment classification, and second</w:t>
      </w:r>
      <w:r>
        <w:rPr>
          <w:rFonts w:hint="default" w:ascii="ArialMT" w:hAnsi="ArialMT" w:eastAsia="ArialMT" w:cs="ArialMT"/>
          <w:color w:val="000000"/>
          <w:kern w:val="0"/>
          <w:sz w:val="19"/>
          <w:szCs w:val="19"/>
          <w:lang w:eastAsia="zh-Hans" w:bidi="ar"/>
        </w:rPr>
        <w:t>ly about</w:t>
      </w:r>
      <w:r>
        <w:rPr>
          <w:rFonts w:hint="eastAsia" w:ascii="ArialMT" w:hAnsi="ArialMT" w:eastAsia="ArialMT" w:cs="ArialMT"/>
          <w:color w:val="000000"/>
          <w:kern w:val="0"/>
          <w:sz w:val="19"/>
          <w:szCs w:val="19"/>
          <w:lang w:val="en-US" w:eastAsia="zh-Hans" w:bidi="ar"/>
        </w:rPr>
        <w:t xml:space="preserve"> </w:t>
      </w:r>
      <w:r>
        <w:rPr>
          <w:rFonts w:hint="default" w:ascii="ArialMT" w:hAnsi="ArialMT" w:eastAsia="ArialMT" w:cs="ArialMT"/>
          <w:color w:val="000000"/>
          <w:kern w:val="0"/>
          <w:sz w:val="19"/>
          <w:szCs w:val="19"/>
          <w:lang w:eastAsia="zh-Hans" w:bidi="ar"/>
        </w:rPr>
        <w:t xml:space="preserve">the </w:t>
      </w:r>
      <w:r>
        <w:rPr>
          <w:rFonts w:hint="eastAsia" w:ascii="ArialMT" w:hAnsi="ArialMT" w:eastAsia="ArialMT" w:cs="ArialMT"/>
          <w:color w:val="000000"/>
          <w:kern w:val="0"/>
          <w:sz w:val="19"/>
          <w:szCs w:val="19"/>
          <w:lang w:val="en-US" w:eastAsia="zh-Hans" w:bidi="ar"/>
        </w:rPr>
        <w:t>sentence similarity.</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 xml:space="preserve">Sentiment classification is an important subtask of </w:t>
      </w:r>
      <w:r>
        <w:rPr>
          <w:rFonts w:hint="default" w:ascii="ArialMT" w:hAnsi="ArialMT" w:eastAsia="ArialMT" w:cs="ArialMT"/>
          <w:color w:val="000000"/>
          <w:kern w:val="0"/>
          <w:sz w:val="19"/>
          <w:szCs w:val="19"/>
          <w:lang w:eastAsia="zh-Hans" w:bidi="ar"/>
        </w:rPr>
        <w:t>natural language processing</w:t>
      </w:r>
      <w:r>
        <w:rPr>
          <w:rFonts w:hint="eastAsia" w:ascii="ArialMT" w:hAnsi="ArialMT" w:eastAsia="ArialMT" w:cs="ArialMT"/>
          <w:color w:val="000000"/>
          <w:kern w:val="0"/>
          <w:sz w:val="19"/>
          <w:szCs w:val="19"/>
          <w:lang w:val="en-US" w:eastAsia="zh-Hans" w:bidi="ar"/>
        </w:rPr>
        <w:t>, and there are many methods to solve sentiment classification, including supervised and unsupervised methods. Among the supervised methods, early papers used all supervised machine learning methods (such as support vector machines, maximum entropy, naive Bayes, etc.) and feature combinations. Unsupervised methods include different methods using sentiment dictionaries, grammatical analysis, and syntactic patterns.</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We have selected several methods based on machine learning: RNN, LSTM, CNN, BERT</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RNN</w:t>
      </w:r>
      <w:r>
        <w:rPr>
          <w:rFonts w:hint="default" w:ascii="ArialMT" w:hAnsi="ArialMT" w:eastAsia="ArialMT" w:cs="ArialMT"/>
          <w:color w:val="000000"/>
          <w:kern w:val="0"/>
          <w:sz w:val="19"/>
          <w:szCs w:val="19"/>
          <w:lang w:val="en-US" w:eastAsia="zh-Hans" w:bidi="ar"/>
        </w:rPr>
        <w:t>：</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r>
        <w:rPr>
          <w:rFonts w:hint="eastAsia" w:ascii="ArialMT" w:hAnsi="ArialMT" w:eastAsia="ArialMT" w:cs="ArialMT"/>
          <w:color w:val="000000"/>
          <w:kern w:val="0"/>
          <w:sz w:val="19"/>
          <w:szCs w:val="19"/>
          <w:lang w:val="en-US" w:eastAsia="zh-CN" w:bidi="ar"/>
        </w:rPr>
        <w:t xml:space="preserve">Generally, a word (one-hot representation) is first mapped to its word embedding representation, and then as the input </w:t>
      </w:r>
      <w:r>
        <w:rPr>
          <w:rFonts w:hint="default" w:ascii="ArialMT" w:hAnsi="ArialMT" w:eastAsia="ArialMT" w:cs="ArialMT"/>
          <w:color w:val="000000"/>
          <w:kern w:val="0"/>
          <w:sz w:val="19"/>
          <w:szCs w:val="19"/>
          <w:lang w:eastAsia="zh-CN" w:bidi="ar"/>
        </w:rPr>
        <w:t>x</w:t>
      </w:r>
      <w:r>
        <w:rPr>
          <w:rFonts w:hint="eastAsia" w:ascii="ArialMT" w:hAnsi="ArialMT" w:eastAsia="ArialMT" w:cs="ArialMT"/>
          <w:color w:val="000000"/>
          <w:kern w:val="0"/>
          <w:sz w:val="19"/>
          <w:szCs w:val="19"/>
          <w:lang w:val="en-US" w:eastAsia="zh-CN" w:bidi="ar"/>
        </w:rPr>
        <w:t xml:space="preserve"> of the recurrent neural network at each moment. In addition,</w:t>
      </w:r>
      <w:r>
        <w:rPr>
          <w:rFonts w:hint="default" w:ascii="ArialMT" w:hAnsi="ArialMT" w:eastAsia="ArialMT" w:cs="ArialMT"/>
          <w:color w:val="000000"/>
          <w:kern w:val="0"/>
          <w:sz w:val="19"/>
          <w:szCs w:val="19"/>
          <w:lang w:eastAsia="zh-CN" w:bidi="ar"/>
        </w:rPr>
        <w:t xml:space="preserve"> </w:t>
      </w:r>
      <w:r>
        <w:rPr>
          <w:rFonts w:hint="eastAsia" w:ascii="ArialMT" w:hAnsi="ArialMT" w:eastAsia="ArialMT" w:cs="ArialMT"/>
          <w:color w:val="000000"/>
          <w:kern w:val="0"/>
          <w:sz w:val="19"/>
          <w:szCs w:val="19"/>
          <w:lang w:val="en-US" w:eastAsia="zh-CN" w:bidi="ar"/>
        </w:rPr>
        <w:t xml:space="preserve">you can extract the state of the hidden layer at the last moment as a sentence representation </w:t>
      </w:r>
      <w:r>
        <w:rPr>
          <w:rFonts w:hint="default" w:ascii="ArialMT" w:hAnsi="ArialMT" w:eastAsia="ArialMT" w:cs="ArialMT"/>
          <w:color w:val="000000"/>
          <w:kern w:val="0"/>
          <w:sz w:val="19"/>
          <w:szCs w:val="19"/>
          <w:lang w:eastAsia="zh-CN" w:bidi="ar"/>
        </w:rPr>
        <w:t>to build</w:t>
      </w:r>
      <w:r>
        <w:rPr>
          <w:rFonts w:hint="eastAsia" w:ascii="ArialMT" w:hAnsi="ArialMT" w:eastAsia="ArialMT" w:cs="ArialMT"/>
          <w:color w:val="000000"/>
          <w:kern w:val="0"/>
          <w:sz w:val="19"/>
          <w:szCs w:val="19"/>
          <w:lang w:val="en-US" w:eastAsia="zh-CN" w:bidi="ar"/>
        </w:rPr>
        <w:t xml:space="preserve"> a classification model</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LSTM</w:t>
      </w:r>
      <w:r>
        <w:rPr>
          <w:rFonts w:hint="default" w:ascii="ArialMT" w:hAnsi="ArialMT" w:eastAsia="ArialMT" w:cs="ArialMT"/>
          <w:color w:val="000000"/>
          <w:kern w:val="0"/>
          <w:sz w:val="19"/>
          <w:szCs w:val="19"/>
          <w:lang w:val="en-US" w:eastAsia="zh-Hans" w:bidi="ar"/>
        </w:rPr>
        <w:t>：</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CN" w:bidi="ar"/>
        </w:rPr>
        <w:t>For longer sequence data, the gradient disappears or explodes easily during the training of the recurrent neural network</w:t>
      </w:r>
      <w:r>
        <w:rPr>
          <w:rFonts w:hint="default" w:ascii="ArialMT" w:hAnsi="ArialMT" w:eastAsia="ArialMT" w:cs="ArialMT"/>
          <w:color w:val="000000"/>
          <w:kern w:val="0"/>
          <w:sz w:val="19"/>
          <w:szCs w:val="19"/>
          <w:lang w:eastAsia="zh-CN" w:bidi="ar"/>
        </w:rPr>
        <w:t xml:space="preserve">. </w:t>
      </w:r>
      <w:r>
        <w:rPr>
          <w:rFonts w:hint="eastAsia" w:ascii="ArialMT" w:hAnsi="ArialMT" w:eastAsia="ArialMT" w:cs="ArialMT"/>
          <w:color w:val="000000"/>
          <w:kern w:val="0"/>
          <w:sz w:val="19"/>
          <w:szCs w:val="19"/>
          <w:lang w:val="en-US" w:eastAsia="zh-CN" w:bidi="ar"/>
        </w:rPr>
        <w:t>LSTM overcome this by having an extra recurrent state called a</w:t>
      </w:r>
      <w:r>
        <w:rPr>
          <w:rFonts w:hint="default" w:ascii="ArialMT" w:hAnsi="ArialMT" w:eastAsia="ArialMT" w:cs="ArialMT"/>
          <w:color w:val="000000"/>
          <w:kern w:val="0"/>
          <w:sz w:val="19"/>
          <w:szCs w:val="19"/>
          <w:lang w:val="en-US" w:eastAsia="zh-CN" w:bidi="ar"/>
        </w:rPr>
        <w:t xml:space="preserve"> </w:t>
      </w:r>
      <w:r>
        <w:rPr>
          <w:rFonts w:hint="default" w:ascii="ArialMT" w:hAnsi="ArialMT" w:eastAsia="ArialMT" w:cs="ArialMT"/>
          <w:color w:val="000000"/>
          <w:kern w:val="0"/>
          <w:sz w:val="19"/>
          <w:szCs w:val="19"/>
          <w:lang w:val="en-US" w:eastAsia="zh-CN" w:bidi="ar"/>
        </w:rPr>
        <w:t>cell</w:t>
      </w:r>
      <w:r>
        <w:rPr>
          <w:rFonts w:hint="default" w:ascii="ArialMT" w:hAnsi="ArialMT" w:eastAsia="ArialMT" w:cs="ArialMT"/>
          <w:color w:val="000000"/>
          <w:kern w:val="0"/>
          <w:sz w:val="19"/>
          <w:szCs w:val="19"/>
          <w:lang w:eastAsia="zh-CN" w:bidi="ar"/>
        </w:rPr>
        <w:t xml:space="preserve"> </w:t>
      </w:r>
      <w:r>
        <w:rPr>
          <w:rFonts w:hint="default" w:ascii="ArialMT" w:hAnsi="ArialMT" w:eastAsia="ArialMT" w:cs="ArialMT"/>
          <w:color w:val="000000"/>
          <w:kern w:val="0"/>
          <w:sz w:val="19"/>
          <w:szCs w:val="19"/>
          <w:lang w:val="en-US" w:eastAsia="zh-CN" w:bidi="ar"/>
        </w:rPr>
        <w:t>c which can be thought of as the "memory" of the LSTM - and the use use multiple</w:t>
      </w:r>
      <w:r>
        <w:rPr>
          <w:rFonts w:hint="default" w:ascii="ArialMT" w:hAnsi="ArialMT" w:eastAsia="ArialMT" w:cs="ArialMT"/>
          <w:color w:val="000000"/>
          <w:kern w:val="0"/>
          <w:sz w:val="19"/>
          <w:szCs w:val="19"/>
          <w:lang w:val="en-US" w:eastAsia="zh-CN" w:bidi="ar"/>
        </w:rPr>
        <w:t xml:space="preserve"> </w:t>
      </w:r>
      <w:r>
        <w:rPr>
          <w:rFonts w:hint="default" w:ascii="ArialMT" w:hAnsi="ArialMT" w:eastAsia="ArialMT" w:cs="ArialMT"/>
          <w:color w:val="000000"/>
          <w:kern w:val="0"/>
          <w:sz w:val="19"/>
          <w:szCs w:val="19"/>
          <w:lang w:val="en-US" w:eastAsia="zh-CN" w:bidi="ar"/>
        </w:rPr>
        <w:t>gates</w:t>
      </w:r>
      <w:r>
        <w:rPr>
          <w:rFonts w:hint="default" w:ascii="ArialMT" w:hAnsi="ArialMT" w:eastAsia="ArialMT" w:cs="ArialMT"/>
          <w:color w:val="000000"/>
          <w:kern w:val="0"/>
          <w:sz w:val="19"/>
          <w:szCs w:val="19"/>
          <w:lang w:val="en-US" w:eastAsia="zh-CN" w:bidi="ar"/>
        </w:rPr>
        <w:t xml:space="preserve"> </w:t>
      </w:r>
      <w:r>
        <w:rPr>
          <w:rFonts w:hint="default" w:ascii="ArialMT" w:hAnsi="ArialMT" w:eastAsia="ArialMT" w:cs="ArialMT"/>
          <w:color w:val="000000"/>
          <w:kern w:val="0"/>
          <w:sz w:val="19"/>
          <w:szCs w:val="19"/>
          <w:lang w:val="en-US" w:eastAsia="zh-CN" w:bidi="ar"/>
        </w:rPr>
        <w:t>which control the flow of information into and out of the memory.</w:t>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CNN</w:t>
      </w:r>
      <w:r>
        <w:rPr>
          <w:rFonts w:hint="default" w:ascii="ArialMT" w:hAnsi="ArialMT" w:eastAsia="ArialMT" w:cs="ArialMT"/>
          <w:color w:val="000000"/>
          <w:kern w:val="0"/>
          <w:sz w:val="19"/>
          <w:szCs w:val="19"/>
          <w:lang w:val="en-US" w:eastAsia="zh-Hans" w:bidi="ar"/>
        </w:rPr>
        <w:t>：</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eastAsia="zh-Hans" w:bidi="ar"/>
        </w:rPr>
        <w:t>Convolutional neural networks can extract a variety of local features, and abstract them to obtain higher-level feature representations. Convolutional neural networks are mainly composed of convolution and pooling operations. Features obtained by convolution kernels The stitching together is the fixed-length vector representation of the text, and finally the text classification result is obtained through a softmax fully connected layer.</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drawing>
          <wp:inline distT="0" distB="0" distL="114300" distR="114300">
            <wp:extent cx="5269230" cy="2293620"/>
            <wp:effectExtent l="0" t="0" r="13970" b="17780"/>
            <wp:docPr id="5" name="图片 5" descr="截屏2020-10-20 下午8.0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10-20 下午8.01.42"/>
                    <pic:cNvPicPr>
                      <a:picLocks noChangeAspect="1"/>
                    </pic:cNvPicPr>
                  </pic:nvPicPr>
                  <pic:blipFill>
                    <a:blip r:embed="rId4"/>
                    <a:stretch>
                      <a:fillRect/>
                    </a:stretch>
                  </pic:blipFill>
                  <pic:spPr>
                    <a:xfrm>
                      <a:off x="0" y="0"/>
                      <a:ext cx="5269230" cy="2293620"/>
                    </a:xfrm>
                    <a:prstGeom prst="rect">
                      <a:avLst/>
                    </a:prstGeom>
                  </pic:spPr>
                </pic:pic>
              </a:graphicData>
            </a:graphic>
          </wp:inline>
        </w:drawing>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eastAsia" w:ascii="ArialMT" w:hAnsi="ArialMT" w:eastAsia="ArialMT" w:cs="ArialMT"/>
          <w:color w:val="000000"/>
          <w:kern w:val="0"/>
          <w:sz w:val="19"/>
          <w:szCs w:val="19"/>
          <w:lang w:val="en-US" w:eastAsia="zh-Hans" w:bidi="ar"/>
        </w:rPr>
        <w:t>BERT</w:t>
      </w:r>
      <w:r>
        <w:rPr>
          <w:rFonts w:hint="default" w:ascii="ArialMT" w:hAnsi="ArialMT" w:eastAsia="ArialMT" w:cs="ArialMT"/>
          <w:color w:val="000000"/>
          <w:kern w:val="0"/>
          <w:sz w:val="19"/>
          <w:szCs w:val="19"/>
          <w:lang w:eastAsia="zh-Hans" w:bidi="ar"/>
        </w:rPr>
        <w:t>:</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少个BERT的相关工作</w:t>
      </w: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Then</w:t>
      </w:r>
      <w:r>
        <w:rPr>
          <w:rFonts w:hint="default" w:ascii="ArialMT" w:hAnsi="ArialMT" w:eastAsia="ArialMT" w:cs="ArialMT"/>
          <w:color w:val="000000"/>
          <w:kern w:val="0"/>
          <w:sz w:val="19"/>
          <w:szCs w:val="19"/>
          <w:lang w:val="en-US" w:eastAsia="zh-Hans" w:bidi="ar"/>
        </w:rPr>
        <w:t>, it is the calculation of sentence similarity. Similarity calculation is one of the subtasks of natural language processing. There have been many solutions proposed by predecessors:</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r>
        <w:rPr>
          <w:rFonts w:hint="default" w:ascii="ArialMT" w:hAnsi="ArialMT" w:eastAsia="ArialMT" w:cs="ArialMT"/>
          <w:color w:val="000000"/>
          <w:kern w:val="0"/>
          <w:sz w:val="19"/>
          <w:szCs w:val="19"/>
          <w:lang w:val="en-US" w:eastAsia="zh-CN" w:bidi="ar"/>
        </w:rPr>
        <w:t>Using the</w:t>
      </w:r>
      <w:r>
        <w:rPr>
          <w:rFonts w:hint="eastAsia" w:ascii="ArialMT" w:hAnsi="ArialMT" w:eastAsia="ArialMT" w:cs="ArialMT"/>
          <w:color w:val="000000"/>
          <w:kern w:val="0"/>
          <w:sz w:val="19"/>
          <w:szCs w:val="19"/>
          <w:lang w:val="en-US" w:eastAsia="zh-CN" w:bidi="ar"/>
        </w:rPr>
        <w:t xml:space="preserve"> average of the word vector represents a phrase,</w:t>
      </w:r>
      <w:r>
        <w:rPr>
          <w:rFonts w:hint="default" w:ascii="ArialMT" w:hAnsi="ArialMT" w:eastAsia="ArialMT" w:cs="ArialMT"/>
          <w:color w:val="000000"/>
          <w:kern w:val="0"/>
          <w:sz w:val="19"/>
          <w:szCs w:val="19"/>
          <w:lang w:val="en-US" w:eastAsia="zh-CN" w:bidi="ar"/>
        </w:rPr>
        <w:t xml:space="preserve"> and this can be baseline.</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default" w:ascii="ArialMT" w:hAnsi="ArialMT" w:eastAsia="ArialMT" w:cs="ArialMT"/>
          <w:color w:val="000000"/>
          <w:kern w:val="0"/>
          <w:sz w:val="19"/>
          <w:szCs w:val="19"/>
          <w:lang w:eastAsia="zh-CN" w:bidi="ar"/>
        </w:rPr>
      </w:pPr>
      <w:r>
        <w:rPr>
          <w:rFonts w:hint="eastAsia" w:ascii="ArialMT" w:hAnsi="ArialMT" w:eastAsia="ArialMT" w:cs="ArialMT"/>
          <w:color w:val="000000"/>
          <w:kern w:val="0"/>
          <w:sz w:val="19"/>
          <w:szCs w:val="19"/>
          <w:lang w:val="en-US" w:eastAsia="zh-CN" w:bidi="ar"/>
        </w:rPr>
        <w:t>Word Mover’s Distance</w:t>
      </w:r>
      <w:r>
        <w:rPr>
          <w:rFonts w:hint="default" w:ascii="ArialMT" w:hAnsi="ArialMT" w:eastAsia="ArialMT" w:cs="ArialMT"/>
          <w:color w:val="000000"/>
          <w:kern w:val="0"/>
          <w:sz w:val="19"/>
          <w:szCs w:val="19"/>
          <w:lang w:eastAsia="zh-CN" w:bidi="ar"/>
        </w:rPr>
        <w:t>:</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r>
        <w:rPr>
          <w:rFonts w:hint="default" w:ascii="ArialMT" w:hAnsi="ArialMT" w:eastAsia="ArialMT" w:cs="ArialMT"/>
          <w:color w:val="000000"/>
          <w:kern w:val="0"/>
          <w:sz w:val="19"/>
          <w:szCs w:val="19"/>
          <w:lang w:val="en-US" w:eastAsia="zh-CN" w:bidi="ar"/>
        </w:rPr>
        <w:t>A novel distance function between text documents.[2] Record the shortest distance between each word in one sentence and the word in another sentence, and use this distance as a measure of the similarity between the two sentences</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default" w:ascii="ArialMT" w:hAnsi="ArialMT" w:eastAsia="ArialMT" w:cs="ArialMT"/>
          <w:color w:val="000000"/>
          <w:kern w:val="0"/>
          <w:sz w:val="19"/>
          <w:szCs w:val="19"/>
          <w:lang w:eastAsia="zh-CN" w:bidi="ar"/>
        </w:rPr>
      </w:pPr>
      <w:r>
        <w:rPr>
          <w:rFonts w:hint="eastAsia" w:ascii="ArialMT" w:hAnsi="ArialMT" w:eastAsia="ArialMT" w:cs="ArialMT"/>
          <w:color w:val="000000"/>
          <w:kern w:val="0"/>
          <w:sz w:val="19"/>
          <w:szCs w:val="19"/>
          <w:lang w:val="en-US" w:eastAsia="zh-CN" w:bidi="ar"/>
        </w:rPr>
        <w:t>Smooth Inverse Frequency</w:t>
      </w:r>
      <w:r>
        <w:rPr>
          <w:rFonts w:hint="default" w:ascii="ArialMT" w:hAnsi="ArialMT" w:eastAsia="ArialMT" w:cs="ArialMT"/>
          <w:color w:val="000000"/>
          <w:kern w:val="0"/>
          <w:sz w:val="19"/>
          <w:szCs w:val="19"/>
          <w:lang w:eastAsia="zh-CN" w:bidi="ar"/>
        </w:rPr>
        <w:t>:</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r>
        <w:rPr>
          <w:rFonts w:hint="eastAsia" w:ascii="ArialMT" w:hAnsi="ArialMT" w:eastAsia="ArialMT" w:cs="ArialMT"/>
          <w:color w:val="000000"/>
          <w:kern w:val="0"/>
          <w:sz w:val="19"/>
          <w:szCs w:val="19"/>
          <w:lang w:val="en-US" w:eastAsia="zh-CN" w:bidi="ar"/>
        </w:rPr>
        <w:t>SIF as the weight to modify and average the sentence vector, that is, the word with lower frequency is considered to be caused by itself in the sentence. The projection on the first principal component (principal component) of the matrix is to erase the common information of all sentences and the distance between each sentence vector.</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val="en-US" w:eastAsia="zh-Hans" w:bidi="ar"/>
        </w:rPr>
        <w:fldChar w:fldCharType="begin"/>
      </w:r>
      <w:r>
        <w:rPr>
          <w:rFonts w:hint="default" w:ascii="ArialMT" w:hAnsi="ArialMT" w:eastAsia="ArialMT" w:cs="ArialMT"/>
          <w:color w:val="000000"/>
          <w:kern w:val="0"/>
          <w:sz w:val="19"/>
          <w:szCs w:val="19"/>
          <w:lang w:val="en-US" w:eastAsia="zh-Hans" w:bidi="ar"/>
        </w:rPr>
        <w:instrText xml:space="preserve"> HYPERLINK "https://github.com/facebookresearch/InferSent" </w:instrText>
      </w:r>
      <w:r>
        <w:rPr>
          <w:rFonts w:hint="default" w:ascii="ArialMT" w:hAnsi="ArialMT" w:eastAsia="ArialMT" w:cs="ArialMT"/>
          <w:color w:val="000000"/>
          <w:kern w:val="0"/>
          <w:sz w:val="19"/>
          <w:szCs w:val="19"/>
          <w:lang w:val="en-US" w:eastAsia="zh-Hans" w:bidi="ar"/>
        </w:rPr>
        <w:fldChar w:fldCharType="separate"/>
      </w:r>
      <w:r>
        <w:rPr>
          <w:rFonts w:hint="default" w:ascii="ArialMT" w:hAnsi="ArialMT" w:eastAsia="ArialMT" w:cs="ArialMT"/>
          <w:color w:val="000000"/>
          <w:kern w:val="0"/>
          <w:sz w:val="19"/>
          <w:szCs w:val="19"/>
          <w:lang w:val="en-US" w:eastAsia="zh-Hans" w:bidi="ar"/>
        </w:rPr>
        <w:t>InferSent</w:t>
      </w:r>
      <w:r>
        <w:rPr>
          <w:rFonts w:hint="default" w:ascii="ArialMT" w:hAnsi="ArialMT" w:eastAsia="ArialMT" w:cs="ArialMT"/>
          <w:color w:val="000000"/>
          <w:kern w:val="0"/>
          <w:sz w:val="19"/>
          <w:szCs w:val="19"/>
          <w:lang w:val="en-US" w:eastAsia="zh-Hans" w:bidi="ar"/>
        </w:rPr>
        <w:fldChar w:fldCharType="end"/>
      </w:r>
      <w:r>
        <w:rPr>
          <w:rFonts w:hint="default" w:ascii="ArialMT" w:hAnsi="ArialMT" w:eastAsia="ArialMT" w:cs="ArialMT"/>
          <w:color w:val="000000"/>
          <w:kern w:val="0"/>
          <w:sz w:val="19"/>
          <w:szCs w:val="19"/>
          <w:lang w:eastAsia="zh-Hans" w:bidi="ar"/>
        </w:rPr>
        <w:t>:</w:t>
      </w: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eastAsia="zh-Hans" w:bidi="ar"/>
        </w:rPr>
        <w:t>A</w:t>
      </w:r>
      <w:r>
        <w:rPr>
          <w:rFonts w:hint="default" w:ascii="ArialMT" w:hAnsi="ArialMT" w:eastAsia="ArialMT" w:cs="ArialMT"/>
          <w:color w:val="000000"/>
          <w:kern w:val="0"/>
          <w:sz w:val="19"/>
          <w:szCs w:val="19"/>
          <w:lang w:val="en-US" w:eastAsia="zh-Hans" w:bidi="ar"/>
        </w:rPr>
        <w:t>n encoder based on a bi-directional LSTM architecture with max pooling, trained on the Stanford Natural Language Inference (SNLI) dataset [5],yields state-of-the-art sentence embeddings compared to all existing alternative unsupervised approaches like SkipThought or FastSent, while being much faster to train. (</w:t>
      </w:r>
      <w:r>
        <w:rPr>
          <w:rFonts w:hint="default" w:ascii="ArialMT" w:hAnsi="ArialMT" w:eastAsia="ArialMT" w:cs="ArialMT"/>
          <w:color w:val="000000"/>
          <w:kern w:val="0"/>
          <w:sz w:val="19"/>
          <w:szCs w:val="19"/>
          <w:lang w:val="en-US" w:eastAsia="zh-Hans" w:bidi="ar"/>
        </w:rPr>
        <w:t>Supervised Learning of Universal Sentence Representations from Natural Language Inference Data</w:t>
      </w:r>
      <w:r>
        <w:rPr>
          <w:rFonts w:hint="default" w:ascii="ArialMT" w:hAnsi="ArialMT" w:eastAsia="ArialMT" w:cs="ArialMT"/>
          <w:color w:val="000000"/>
          <w:kern w:val="0"/>
          <w:sz w:val="19"/>
          <w:szCs w:val="19"/>
          <w:lang w:val="en-US" w:eastAsia="zh-Hans" w:bidi="ar"/>
        </w:rPr>
        <w:t>)</w:t>
      </w: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r>
        <w:rPr>
          <w:rFonts w:hint="eastAsia" w:ascii="ArialMT" w:hAnsi="ArialMT" w:eastAsia="ArialMT" w:cs="ArialMT"/>
          <w:color w:val="000000"/>
          <w:kern w:val="0"/>
          <w:sz w:val="19"/>
          <w:szCs w:val="19"/>
          <w:lang w:val="en-US" w:eastAsia="zh-CN" w:bidi="ar"/>
        </w:rPr>
        <w:fldChar w:fldCharType="begin"/>
      </w:r>
      <w:r>
        <w:rPr>
          <w:rFonts w:hint="eastAsia" w:ascii="ArialMT" w:hAnsi="ArialMT" w:eastAsia="ArialMT" w:cs="ArialMT"/>
          <w:color w:val="000000"/>
          <w:kern w:val="0"/>
          <w:sz w:val="19"/>
          <w:szCs w:val="19"/>
          <w:lang w:val="en-US" w:eastAsia="zh-CN" w:bidi="ar"/>
        </w:rPr>
        <w:instrText xml:space="preserve"> HYPERLINK "https://www.tensorflow.org/hub/modules/google/universal-sentence-encoder/1" </w:instrText>
      </w:r>
      <w:r>
        <w:rPr>
          <w:rFonts w:hint="eastAsia" w:ascii="ArialMT" w:hAnsi="ArialMT" w:eastAsia="ArialMT" w:cs="ArialMT"/>
          <w:color w:val="000000"/>
          <w:kern w:val="0"/>
          <w:sz w:val="19"/>
          <w:szCs w:val="19"/>
          <w:lang w:val="en-US" w:eastAsia="zh-CN" w:bidi="ar"/>
        </w:rPr>
        <w:fldChar w:fldCharType="separate"/>
      </w:r>
      <w:r>
        <w:rPr>
          <w:rFonts w:hint="default" w:ascii="ArialMT" w:hAnsi="ArialMT" w:eastAsia="ArialMT" w:cs="ArialMT"/>
          <w:color w:val="000000"/>
          <w:kern w:val="0"/>
          <w:sz w:val="19"/>
          <w:szCs w:val="19"/>
          <w:lang w:val="en-US" w:eastAsia="zh-Hans" w:bidi="ar"/>
        </w:rPr>
        <w:t>Google Sentence Encoder</w:t>
      </w:r>
      <w:r>
        <w:rPr>
          <w:rFonts w:hint="default" w:ascii="ArialMT" w:hAnsi="ArialMT" w:eastAsia="ArialMT" w:cs="ArialMT"/>
          <w:color w:val="000000"/>
          <w:kern w:val="0"/>
          <w:sz w:val="19"/>
          <w:szCs w:val="19"/>
          <w:lang w:val="en-US" w:eastAsia="zh-CN" w:bidi="ar"/>
        </w:rPr>
        <w:fldChar w:fldCharType="end"/>
      </w:r>
      <w:r>
        <w:rPr>
          <w:rFonts w:hint="default" w:ascii="ArialMT" w:hAnsi="ArialMT" w:eastAsia="ArialMT" w:cs="ArialMT"/>
          <w:color w:val="000000"/>
          <w:kern w:val="0"/>
          <w:sz w:val="19"/>
          <w:szCs w:val="19"/>
          <w:lang w:val="en-US" w:eastAsia="zh-CN" w:bidi="ar"/>
        </w:rPr>
        <w:t>：</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Limited amounts of training data are available for</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many NLP tasks. This presents a challenge for</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data hungry deep learning methods. Given the</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high cost of annotating</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supervised training data,</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very large training sets are usually not available</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for most research</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or industry NLP tasks. This sentence embeddings</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can be used to obtain surprisingly good</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task performance with remarkably little task specific training data</w:t>
      </w:r>
      <w:r>
        <w:rPr>
          <w:rFonts w:hint="default" w:ascii="ArialMT" w:hAnsi="ArialMT" w:eastAsia="ArialMT" w:cs="ArialMT"/>
          <w:color w:val="000000"/>
          <w:kern w:val="0"/>
          <w:sz w:val="19"/>
          <w:szCs w:val="19"/>
          <w:lang w:val="en-US" w:eastAsia="zh-Hans" w:bidi="ar"/>
        </w:rPr>
        <w:t>[6]</w:t>
      </w:r>
      <w:r>
        <w:rPr>
          <w:rFonts w:hint="eastAsia" w:ascii="ArialMT" w:hAnsi="ArialMT" w:eastAsia="ArialMT" w:cs="ArialMT"/>
          <w:color w:val="000000"/>
          <w:kern w:val="0"/>
          <w:sz w:val="19"/>
          <w:szCs w:val="19"/>
          <w:lang w:val="en-US" w:eastAsia="zh-Hans" w:bidi="ar"/>
        </w:rPr>
        <w:t>.</w:t>
      </w: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Since it is difficult to obtain a large amount of annotated data, we chose Google Sentence Encoder to judge sentence similarity, and we can achieve better results on the basis of a small amount of labeled</w:t>
      </w:r>
      <w:r>
        <w:rPr>
          <w:rFonts w:hint="default" w:ascii="ArialMT" w:hAnsi="ArialMT" w:eastAsia="ArialMT" w:cs="ArialMT"/>
          <w:color w:val="000000"/>
          <w:kern w:val="0"/>
          <w:sz w:val="19"/>
          <w:szCs w:val="19"/>
          <w:lang w:eastAsia="zh-Hans" w:bidi="ar"/>
        </w:rPr>
        <w:t xml:space="preserve"> </w:t>
      </w:r>
      <w:r>
        <w:rPr>
          <w:rFonts w:hint="eastAsia" w:ascii="ArialMT" w:hAnsi="ArialMT" w:eastAsia="ArialMT" w:cs="ArialMT"/>
          <w:color w:val="000000"/>
          <w:kern w:val="0"/>
          <w:sz w:val="19"/>
          <w:szCs w:val="19"/>
          <w:lang w:val="en-US" w:eastAsia="zh-Hans" w:bidi="ar"/>
        </w:rPr>
        <w:t>data.</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r>
        <w:rPr>
          <w:rFonts w:hint="default" w:ascii="ArialMT" w:hAnsi="ArialMT" w:eastAsia="ArialMT" w:cs="ArialMT"/>
          <w:color w:val="000000"/>
          <w:kern w:val="0"/>
          <w:sz w:val="19"/>
          <w:szCs w:val="19"/>
          <w:lang w:val="en-US" w:eastAsia="zh-CN" w:bidi="ar"/>
        </w:rPr>
        <w:t xml:space="preserve">Data </w:t>
      </w:r>
      <w:bookmarkStart w:id="0" w:name="_GoBack"/>
      <w:bookmarkEnd w:id="0"/>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Our project is divided into two phases:</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eastAsia" w:ascii="ArialMT" w:hAnsi="ArialMT" w:eastAsia="ArialMT" w:cs="ArialMT"/>
          <w:color w:val="000000"/>
          <w:kern w:val="0"/>
          <w:sz w:val="19"/>
          <w:szCs w:val="19"/>
          <w:lang w:val="en-US" w:eastAsia="zh-Hans" w:bidi="ar"/>
        </w:rPr>
        <w:t>In the first stage, we use the convolutional neural network to classify emotions. Here, the data we use to train the network is</w:t>
      </w:r>
      <w:r>
        <w:rPr>
          <w:rFonts w:hint="default" w:ascii="ArialMT" w:hAnsi="ArialMT" w:eastAsia="ArialMT" w:cs="ArialMT"/>
          <w:color w:val="000000"/>
          <w:kern w:val="0"/>
          <w:sz w:val="19"/>
          <w:szCs w:val="19"/>
          <w:lang w:eastAsia="zh-Hans" w:bidi="ar"/>
        </w:rPr>
        <w:t xml:space="preserve"> </w:t>
      </w:r>
      <w:r>
        <w:rPr>
          <w:rFonts w:hint="default" w:ascii="ArialMT" w:hAnsi="ArialMT" w:eastAsia="ArialMT" w:cs="ArialMT"/>
          <w:color w:val="000000"/>
          <w:kern w:val="0"/>
          <w:sz w:val="19"/>
          <w:szCs w:val="19"/>
          <w:lang w:val="en-US" w:eastAsia="zh-CN" w:bidi="ar"/>
        </w:rPr>
        <w:t>TREC</w:t>
      </w:r>
      <w:r>
        <w:rPr>
          <w:rFonts w:hint="default" w:ascii="ArialMT" w:hAnsi="ArialMT" w:eastAsia="ArialMT" w:cs="ArialMT"/>
          <w:color w:val="000000"/>
          <w:kern w:val="0"/>
          <w:sz w:val="19"/>
          <w:szCs w:val="19"/>
          <w:lang w:eastAsia="zh-CN" w:bidi="ar"/>
        </w:rPr>
        <w:t>. A</w:t>
      </w:r>
      <w:r>
        <w:rPr>
          <w:rFonts w:hint="default" w:ascii="ArialMT" w:hAnsi="ArialMT" w:eastAsia="ArialMT" w:cs="ArialMT"/>
          <w:color w:val="000000"/>
          <w:kern w:val="0"/>
          <w:sz w:val="19"/>
          <w:szCs w:val="19"/>
          <w:lang w:val="en-US" w:eastAsia="zh-CN" w:bidi="ar"/>
        </w:rPr>
        <w:t xml:space="preserve"> question dataset</w:t>
      </w:r>
      <w:r>
        <w:rPr>
          <w:rFonts w:hint="default" w:ascii="ArialMT" w:hAnsi="ArialMT" w:eastAsia="ArialMT" w:cs="ArialMT"/>
          <w:color w:val="000000"/>
          <w:kern w:val="0"/>
          <w:sz w:val="19"/>
          <w:szCs w:val="19"/>
          <w:lang w:eastAsia="zh-CN" w:bidi="ar"/>
        </w:rPr>
        <w:t xml:space="preserve"> </w:t>
      </w:r>
      <w:r>
        <w:rPr>
          <w:rFonts w:hint="default" w:ascii="ArialMT" w:hAnsi="ArialMT" w:eastAsia="ArialMT" w:cs="ArialMT"/>
          <w:color w:val="000000"/>
          <w:kern w:val="0"/>
          <w:sz w:val="19"/>
          <w:szCs w:val="19"/>
          <w:lang w:val="en-US" w:eastAsia="zh-CN" w:bidi="ar"/>
        </w:rPr>
        <w:t>task in</w:t>
      </w:r>
      <w:r>
        <w:rPr>
          <w:rFonts w:hint="default" w:ascii="ArialMT" w:hAnsi="ArialMT" w:eastAsia="ArialMT" w:cs="ArialMT"/>
          <w:color w:val="000000"/>
          <w:kern w:val="0"/>
          <w:sz w:val="19"/>
          <w:szCs w:val="19"/>
          <w:lang w:val="en-US" w:eastAsia="zh-CN" w:bidi="ar"/>
        </w:rPr>
        <w:t>volves classifying a question into 6 question types</w:t>
      </w:r>
      <w:r>
        <w:rPr>
          <w:rFonts w:hint="default" w:ascii="ArialMT" w:hAnsi="ArialMT" w:eastAsia="ArialMT" w:cs="ArialMT"/>
          <w:color w:val="000000"/>
          <w:kern w:val="0"/>
          <w:sz w:val="19"/>
          <w:szCs w:val="19"/>
          <w:lang w:eastAsia="zh-CN" w:bidi="ar"/>
        </w:rPr>
        <w:t xml:space="preserve">. </w:t>
      </w:r>
      <w:r>
        <w:rPr>
          <w:rFonts w:hint="eastAsia" w:ascii="ArialMT" w:hAnsi="ArialMT" w:eastAsia="ArialMT" w:cs="ArialMT"/>
          <w:color w:val="000000"/>
          <w:kern w:val="0"/>
          <w:sz w:val="19"/>
          <w:szCs w:val="19"/>
          <w:lang w:val="en-US" w:eastAsia="zh-Hans" w:bidi="ar"/>
        </w:rPr>
        <w:t>The</w:t>
      </w:r>
      <w:r>
        <w:rPr>
          <w:rFonts w:hint="default" w:ascii="ArialMT" w:hAnsi="ArialMT" w:eastAsia="ArialMT" w:cs="ArialMT"/>
          <w:color w:val="000000"/>
          <w:kern w:val="0"/>
          <w:sz w:val="19"/>
          <w:szCs w:val="19"/>
          <w:lang w:eastAsia="zh-Hans" w:bidi="ar"/>
        </w:rPr>
        <w:t xml:space="preserve"> 6 labels (for the non-fine-grained case) correspond to the 6 types of questions in the dataset:</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eastAsia="zh-Hans" w:bidi="ar"/>
        </w:rPr>
        <w:t>HUM for questions about humans</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eastAsia="zh-Hans" w:bidi="ar"/>
        </w:rPr>
        <w:t>ENTY for questions about entities</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eastAsia="zh-Hans" w:bidi="ar"/>
        </w:rPr>
        <w:t>DESC for questions asking you for a description</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eastAsia="zh-Hans" w:bidi="ar"/>
        </w:rPr>
        <w:t>NUM for questions where the answer is numerical</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eastAsia="zh-Hans" w:bidi="ar"/>
        </w:rPr>
        <w:t>LOC for questions where the answer is a location</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eastAsia="zh-Hans" w:bidi="ar"/>
        </w:rPr>
        <w:t>ABBR for questions where the answer is a location</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eastAsia="zh-Hans" w:bidi="ar"/>
        </w:rPr>
        <w:t>Since the training sample is a single question and the label does not match, the result of using this classifier is very unsatisfactory.</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eastAsia" w:ascii="ArialMT" w:hAnsi="ArialMT" w:eastAsia="ArialMT" w:cs="ArialMT"/>
          <w:color w:val="000000"/>
          <w:kern w:val="0"/>
          <w:sz w:val="19"/>
          <w:szCs w:val="19"/>
          <w:lang w:val="en-US" w:eastAsia="zh-Hans" w:bidi="ar"/>
        </w:rPr>
        <w:t>In addition, the dataset</w:t>
      </w:r>
      <w:r>
        <w:rPr>
          <w:rFonts w:hint="default" w:ascii="ArialMT" w:hAnsi="ArialMT" w:eastAsia="ArialMT" w:cs="ArialMT"/>
          <w:color w:val="000000"/>
          <w:kern w:val="0"/>
          <w:sz w:val="19"/>
          <w:szCs w:val="19"/>
          <w:lang w:eastAsia="zh-Hans" w:bidi="ar"/>
        </w:rPr>
        <w:t>(</w:t>
      </w:r>
      <w:r>
        <w:rPr>
          <w:rFonts w:hint="default" w:ascii="ArialMT" w:hAnsi="ArialMT" w:eastAsia="ArialMT" w:cs="ArialMT"/>
          <w:color w:val="000000"/>
          <w:kern w:val="0"/>
          <w:sz w:val="19"/>
          <w:szCs w:val="19"/>
          <w:lang w:val="en-US" w:eastAsia="zh-Hans" w:bidi="ar"/>
        </w:rPr>
        <w:t>SMILE Twitter Emotion dataset</w:t>
      </w:r>
      <w:r>
        <w:rPr>
          <w:rFonts w:hint="default" w:ascii="ArialMT" w:hAnsi="ArialMT" w:eastAsia="ArialMT" w:cs="ArialMT"/>
          <w:color w:val="000000"/>
          <w:kern w:val="0"/>
          <w:sz w:val="19"/>
          <w:szCs w:val="19"/>
          <w:lang w:eastAsia="zh-Hans" w:bidi="ar"/>
        </w:rPr>
        <w:t>)</w:t>
      </w:r>
      <w:r>
        <w:rPr>
          <w:rFonts w:hint="eastAsia" w:ascii="ArialMT" w:hAnsi="ArialMT" w:eastAsia="ArialMT" w:cs="ArialMT"/>
          <w:color w:val="000000"/>
          <w:kern w:val="0"/>
          <w:sz w:val="19"/>
          <w:szCs w:val="19"/>
          <w:lang w:val="en-US" w:eastAsia="zh-Hans" w:bidi="ar"/>
        </w:rPr>
        <w:t xml:space="preserve"> we found in the preparation phase cannot be used because of too little labeled data.</w:t>
      </w:r>
      <w:r>
        <w:rPr>
          <w:rFonts w:hint="default" w:ascii="ArialMT" w:hAnsi="ArialMT" w:eastAsia="ArialMT" w:cs="ArialMT"/>
          <w:color w:val="000000"/>
          <w:kern w:val="0"/>
          <w:sz w:val="19"/>
          <w:szCs w:val="19"/>
          <w:lang w:val="en-US" w:eastAsia="zh-CN" w:bidi="ar"/>
        </w:rPr>
        <w:t xml:space="preserve">It </w:t>
      </w:r>
      <w:r>
        <w:rPr>
          <w:rFonts w:hint="default" w:ascii="ArialMT" w:hAnsi="ArialMT" w:eastAsia="ArialMT" w:cs="ArialMT"/>
          <w:color w:val="000000"/>
          <w:kern w:val="0"/>
          <w:sz w:val="19"/>
          <w:szCs w:val="19"/>
          <w:lang w:eastAsia="zh-CN" w:bidi="ar"/>
        </w:rPr>
        <w:t xml:space="preserve">only </w:t>
      </w:r>
      <w:r>
        <w:rPr>
          <w:rFonts w:hint="default" w:ascii="ArialMT" w:hAnsi="ArialMT" w:eastAsia="ArialMT" w:cs="ArialMT"/>
          <w:color w:val="000000"/>
          <w:kern w:val="0"/>
          <w:sz w:val="19"/>
          <w:szCs w:val="19"/>
          <w:lang w:val="en-US" w:eastAsia="zh-CN" w:bidi="ar"/>
        </w:rPr>
        <w:t>contains 3,085 tweets, with 5 emotions namely anger, disgust, happiness, surprise and sadness.</w:t>
      </w: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val="en-US" w:eastAsia="zh-Hans" w:bidi="ar"/>
        </w:rPr>
        <w:t>This is the model result we got at the beginning. When the input is a positive word</w:t>
      </w:r>
      <w:r>
        <w:rPr>
          <w:rFonts w:hint="default" w:ascii="ArialMT" w:hAnsi="ArialMT" w:eastAsia="ArialMT" w:cs="ArialMT"/>
          <w:color w:val="000000"/>
          <w:kern w:val="0"/>
          <w:sz w:val="19"/>
          <w:szCs w:val="19"/>
          <w:lang w:eastAsia="zh-Hans" w:bidi="ar"/>
        </w:rPr>
        <w:t xml:space="preserve"> </w:t>
      </w:r>
      <w:r>
        <w:rPr>
          <w:rFonts w:hint="eastAsia" w:ascii="ArialMT" w:hAnsi="ArialMT" w:eastAsia="ArialMT" w:cs="ArialMT"/>
          <w:color w:val="000000"/>
          <w:kern w:val="0"/>
          <w:sz w:val="19"/>
          <w:szCs w:val="19"/>
          <w:lang w:val="en-US" w:eastAsia="zh-Hans" w:bidi="ar"/>
        </w:rPr>
        <w:t>or</w:t>
      </w:r>
      <w:r>
        <w:rPr>
          <w:rFonts w:hint="default" w:ascii="ArialMT" w:hAnsi="ArialMT" w:eastAsia="ArialMT" w:cs="ArialMT"/>
          <w:color w:val="000000"/>
          <w:kern w:val="0"/>
          <w:sz w:val="19"/>
          <w:szCs w:val="19"/>
          <w:lang w:eastAsia="zh-Hans" w:bidi="ar"/>
        </w:rPr>
        <w:t xml:space="preserve"> sentence</w:t>
      </w:r>
      <w:r>
        <w:rPr>
          <w:rFonts w:hint="default" w:ascii="ArialMT" w:hAnsi="ArialMT" w:eastAsia="ArialMT" w:cs="ArialMT"/>
          <w:color w:val="000000"/>
          <w:kern w:val="0"/>
          <w:sz w:val="19"/>
          <w:szCs w:val="19"/>
          <w:lang w:val="en-US" w:eastAsia="zh-Hans" w:bidi="ar"/>
        </w:rPr>
        <w:t>, the result is often repeated and cannot be classified.</w:t>
      </w: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val="en-US" w:eastAsia="zh-Hans" w:bidi="ar"/>
        </w:rPr>
        <w:drawing>
          <wp:inline distT="0" distB="0" distL="114300" distR="114300">
            <wp:extent cx="5269865" cy="1772285"/>
            <wp:effectExtent l="0" t="0" r="13335" b="5715"/>
            <wp:docPr id="4" name="图片 4" descr="截屏2020-10-20 下午4.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10-20 下午4.04.08"/>
                    <pic:cNvPicPr>
                      <a:picLocks noChangeAspect="1"/>
                    </pic:cNvPicPr>
                  </pic:nvPicPr>
                  <pic:blipFill>
                    <a:blip r:embed="rId5"/>
                    <a:stretch>
                      <a:fillRect/>
                    </a:stretch>
                  </pic:blipFill>
                  <pic:spPr>
                    <a:xfrm>
                      <a:off x="0" y="0"/>
                      <a:ext cx="5269865" cy="1772285"/>
                    </a:xfrm>
                    <a:prstGeom prst="rect">
                      <a:avLst/>
                    </a:prstGeom>
                  </pic:spPr>
                </pic:pic>
              </a:graphicData>
            </a:graphic>
          </wp:inline>
        </w:drawing>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eastAsia" w:ascii="ArialMT" w:hAnsi="ArialMT" w:eastAsia="ArialMT" w:cs="ArialMT"/>
          <w:color w:val="000000"/>
          <w:kern w:val="0"/>
          <w:sz w:val="19"/>
          <w:szCs w:val="19"/>
          <w:lang w:val="en-US" w:eastAsia="zh-Hans" w:bidi="ar"/>
        </w:rPr>
        <w:t>In the second stage, we found that we can use BERT to deal</w:t>
      </w:r>
      <w:r>
        <w:rPr>
          <w:rFonts w:hint="default" w:ascii="ArialMT" w:hAnsi="ArialMT" w:eastAsia="ArialMT" w:cs="ArialMT"/>
          <w:color w:val="000000"/>
          <w:kern w:val="0"/>
          <w:sz w:val="19"/>
          <w:szCs w:val="19"/>
          <w:lang w:eastAsia="zh-Hans" w:bidi="ar"/>
        </w:rPr>
        <w:t xml:space="preserve"> </w:t>
      </w:r>
      <w:r>
        <w:rPr>
          <w:rFonts w:hint="eastAsia" w:ascii="ArialMT" w:hAnsi="ArialMT" w:eastAsia="ArialMT" w:cs="ArialMT"/>
          <w:color w:val="000000"/>
          <w:kern w:val="0"/>
          <w:sz w:val="19"/>
          <w:szCs w:val="19"/>
          <w:lang w:val="en-US" w:eastAsia="zh-Hans" w:bidi="ar"/>
        </w:rPr>
        <w:t>with</w:t>
      </w:r>
      <w:r>
        <w:rPr>
          <w:rFonts w:hint="default" w:ascii="ArialMT" w:hAnsi="ArialMT" w:eastAsia="ArialMT" w:cs="ArialMT"/>
          <w:color w:val="000000"/>
          <w:kern w:val="0"/>
          <w:sz w:val="19"/>
          <w:szCs w:val="19"/>
          <w:lang w:eastAsia="zh-Hans" w:bidi="ar"/>
        </w:rPr>
        <w:t xml:space="preserve"> </w:t>
      </w:r>
      <w:r>
        <w:rPr>
          <w:rFonts w:hint="eastAsia" w:ascii="ArialMT" w:hAnsi="ArialMT" w:eastAsia="ArialMT" w:cs="ArialMT"/>
          <w:color w:val="000000"/>
          <w:kern w:val="0"/>
          <w:sz w:val="19"/>
          <w:szCs w:val="19"/>
          <w:lang w:val="en-US" w:eastAsia="zh-Hans" w:bidi="ar"/>
        </w:rPr>
        <w:t>sentiment classification. Because there is a pre-training model, the dataset we use to train the classifier can be selected more widely. The pre-training model we load here is bert-base-uncase , The dataset uses</w:t>
      </w:r>
      <w:r>
        <w:rPr>
          <w:rFonts w:hint="default" w:ascii="ArialMT" w:hAnsi="ArialMT" w:eastAsia="ArialMT" w:cs="ArialMT"/>
          <w:color w:val="000000"/>
          <w:kern w:val="0"/>
          <w:sz w:val="19"/>
          <w:szCs w:val="19"/>
          <w:lang w:eastAsia="zh-Hans" w:bidi="ar"/>
        </w:rPr>
        <w:t xml:space="preserve"> </w:t>
      </w:r>
      <w:r>
        <w:rPr>
          <w:rFonts w:hint="eastAsia" w:ascii="ArialMT" w:hAnsi="ArialMT" w:eastAsia="ArialMT" w:cs="ArialMT"/>
          <w:color w:val="000000"/>
          <w:kern w:val="0"/>
          <w:sz w:val="19"/>
          <w:szCs w:val="19"/>
          <w:lang w:val="en-US" w:eastAsia="zh-Hans" w:bidi="ar"/>
        </w:rPr>
        <w:t>IMD</w:t>
      </w:r>
      <w:r>
        <w:rPr>
          <w:rFonts w:hint="default" w:ascii="ArialMT" w:hAnsi="ArialMT" w:eastAsia="ArialMT" w:cs="ArialMT"/>
          <w:color w:val="000000"/>
          <w:kern w:val="0"/>
          <w:sz w:val="19"/>
          <w:szCs w:val="19"/>
          <w:lang w:eastAsia="zh-Hans" w:bidi="ar"/>
        </w:rPr>
        <w:t>B.</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eastAsia="zh-Hans" w:bidi="ar"/>
        </w:rPr>
        <w:t>This is an example in the dataset：</w:t>
      </w: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default" w:ascii="ArialMT" w:hAnsi="ArialMT" w:eastAsia="ArialMT" w:cs="ArialMT"/>
          <w:color w:val="000000"/>
          <w:kern w:val="0"/>
          <w:sz w:val="19"/>
          <w:szCs w:val="19"/>
          <w:lang w:eastAsia="zh-Hans" w:bidi="ar"/>
        </w:rPr>
        <w:drawing>
          <wp:inline distT="0" distB="0" distL="114300" distR="114300">
            <wp:extent cx="5265420" cy="450850"/>
            <wp:effectExtent l="0" t="0" r="17780" b="6350"/>
            <wp:docPr id="3" name="图片 3" descr="截屏2020-10-22 下午9.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10-22 下午9.09.32"/>
                    <pic:cNvPicPr>
                      <a:picLocks noChangeAspect="1"/>
                    </pic:cNvPicPr>
                  </pic:nvPicPr>
                  <pic:blipFill>
                    <a:blip r:embed="rId6"/>
                    <a:stretch>
                      <a:fillRect/>
                    </a:stretch>
                  </pic:blipFill>
                  <pic:spPr>
                    <a:xfrm>
                      <a:off x="0" y="0"/>
                      <a:ext cx="5265420" cy="450850"/>
                    </a:xfrm>
                    <a:prstGeom prst="rect">
                      <a:avLst/>
                    </a:prstGeom>
                  </pic:spPr>
                </pic:pic>
              </a:graphicData>
            </a:graphic>
          </wp:inline>
        </w:drawing>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val="en-US" w:eastAsia="zh-CN" w:bidi="ar"/>
        </w:rPr>
        <w:t xml:space="preserve">Method </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val="en-US" w:eastAsia="zh-CN" w:bidi="ar"/>
        </w:rPr>
        <w:t>Describe which method you used to answer your question / solve the problem, in other words, HOW</w:t>
      </w:r>
      <w:r>
        <w:rPr>
          <w:rFonts w:hint="default" w:ascii="ArialMT" w:hAnsi="ArialMT" w:eastAsia="ArialMT" w:cs="ArialMT"/>
          <w:color w:val="000000"/>
          <w:kern w:val="0"/>
          <w:sz w:val="19"/>
          <w:szCs w:val="19"/>
          <w:lang w:eastAsia="zh-CN" w:bidi="ar"/>
        </w:rPr>
        <w:t xml:space="preserve"> </w:t>
      </w:r>
      <w:r>
        <w:rPr>
          <w:rFonts w:hint="default" w:ascii="ArialMT" w:hAnsi="ArialMT" w:eastAsia="ArialMT" w:cs="ArialMT"/>
          <w:color w:val="000000"/>
          <w:kern w:val="0"/>
          <w:sz w:val="19"/>
          <w:szCs w:val="19"/>
          <w:lang w:val="en-US" w:eastAsia="zh-CN" w:bidi="ar"/>
        </w:rPr>
        <w:t xml:space="preserve">did you do it. If you used existing libraries, mention them. Make sure anyone with basic NLP </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val="en-US" w:eastAsia="zh-CN" w:bidi="ar"/>
        </w:rPr>
        <w:t xml:space="preserve">knowledge can follow what you did. Refer to the literature where relevant. (It’s perfectly OK if you </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val="en-US" w:eastAsia="zh-CN" w:bidi="ar"/>
        </w:rPr>
        <w:t xml:space="preserve">resort to (much) simpler methods than used in the literature – after all, you have less experience and less time.) </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default" w:ascii="ArialMT" w:hAnsi="ArialMT" w:eastAsia="ArialMT" w:cs="ArialMT"/>
          <w:color w:val="000000"/>
          <w:kern w:val="0"/>
          <w:sz w:val="19"/>
          <w:szCs w:val="19"/>
          <w:lang w:val="en-US" w:eastAsia="zh-CN" w:bidi="ar"/>
        </w:rPr>
        <w:t xml:space="preserve">Also describe if you have done any preprocessing of the dataset and how you divided it into training </w:t>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r>
        <w:rPr>
          <w:rFonts w:hint="default" w:ascii="ArialMT" w:hAnsi="ArialMT" w:eastAsia="ArialMT" w:cs="ArialMT"/>
          <w:color w:val="000000"/>
          <w:kern w:val="0"/>
          <w:sz w:val="19"/>
          <w:szCs w:val="19"/>
          <w:lang w:val="en-US" w:eastAsia="zh-CN" w:bidi="ar"/>
        </w:rPr>
        <w:t xml:space="preserve">and test sets (if applicable). </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r>
        <w:rPr>
          <w:rFonts w:hint="eastAsia" w:ascii="ArialMT" w:hAnsi="ArialMT" w:eastAsia="ArialMT" w:cs="ArialMT"/>
          <w:color w:val="000000"/>
          <w:kern w:val="0"/>
          <w:sz w:val="19"/>
          <w:szCs w:val="19"/>
          <w:lang w:val="en-US" w:eastAsia="zh-CN" w:bidi="ar"/>
        </w:rPr>
        <w:t>First of all, we want to calculate the similarity between the input text and a specific lyrics. Let's first look at how to calculate the similarity, and then introduce how to preprocess the lyrics dataset.</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r>
        <w:rPr>
          <w:rFonts w:hint="eastAsia" w:ascii="ArialMT" w:hAnsi="ArialMT" w:eastAsia="ArialMT" w:cs="ArialMT"/>
          <w:color w:val="000000"/>
          <w:kern w:val="0"/>
          <w:sz w:val="19"/>
          <w:szCs w:val="19"/>
          <w:lang w:val="en-US" w:eastAsia="zh-CN" w:bidi="ar"/>
        </w:rPr>
        <w:t>Our method of calculating sentence similarity comes from paper:</w:t>
      </w:r>
      <w:r>
        <w:rPr>
          <w:rFonts w:hint="default" w:ascii="ArialMT" w:hAnsi="ArialMT" w:eastAsia="ArialMT" w:cs="ArialMT"/>
          <w:color w:val="000000"/>
          <w:kern w:val="0"/>
          <w:sz w:val="19"/>
          <w:szCs w:val="19"/>
          <w:lang w:eastAsia="zh-CN" w:bidi="ar"/>
        </w:rPr>
        <w:t xml:space="preserve"> </w:t>
      </w:r>
      <w:r>
        <w:rPr>
          <w:rFonts w:hint="eastAsia" w:ascii="ArialMT" w:hAnsi="ArialMT" w:eastAsia="ArialMT" w:cs="ArialMT"/>
          <w:color w:val="000000"/>
          <w:kern w:val="0"/>
          <w:sz w:val="19"/>
          <w:szCs w:val="19"/>
          <w:lang w:val="en-US" w:eastAsia="zh-CN" w:bidi="ar"/>
        </w:rPr>
        <w:t xml:space="preserve">Universal Sentence Encoder </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drawing>
          <wp:inline distT="0" distB="0" distL="114300" distR="114300">
            <wp:extent cx="3674745" cy="3030855"/>
            <wp:effectExtent l="0" t="0" r="8255" b="17145"/>
            <wp:docPr id="6" name="图片 6" descr="截屏2020-10-23 上午11.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0-10-23 上午11.41.37"/>
                    <pic:cNvPicPr>
                      <a:picLocks noChangeAspect="1"/>
                    </pic:cNvPicPr>
                  </pic:nvPicPr>
                  <pic:blipFill>
                    <a:blip r:embed="rId7"/>
                    <a:stretch>
                      <a:fillRect/>
                    </a:stretch>
                  </pic:blipFill>
                  <pic:spPr>
                    <a:xfrm>
                      <a:off x="0" y="0"/>
                      <a:ext cx="3674745" cy="3030855"/>
                    </a:xfrm>
                    <a:prstGeom prst="rect">
                      <a:avLst/>
                    </a:prstGeom>
                  </pic:spPr>
                </pic:pic>
              </a:graphicData>
            </a:graphic>
          </wp:inline>
        </w:drawing>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r>
        <w:rPr>
          <w:rFonts w:hint="eastAsia" w:ascii="ArialMT" w:hAnsi="ArialMT" w:eastAsia="ArialMT" w:cs="ArialMT"/>
          <w:color w:val="000000"/>
          <w:kern w:val="0"/>
          <w:sz w:val="19"/>
          <w:szCs w:val="19"/>
          <w:lang w:eastAsia="zh-CN" w:bidi="ar"/>
        </w:rPr>
        <w:t xml:space="preserve">There are </w:t>
      </w:r>
      <w:r>
        <w:rPr>
          <w:rFonts w:hint="eastAsia" w:ascii="ArialMT" w:hAnsi="ArialMT" w:eastAsia="ArialMT" w:cs="ArialMT"/>
          <w:color w:val="000000"/>
          <w:kern w:val="0"/>
          <w:sz w:val="19"/>
          <w:szCs w:val="19"/>
          <w:lang w:val="en-US" w:eastAsia="zh-CN" w:bidi="ar"/>
        </w:rPr>
        <w:t xml:space="preserve">two models for encoding </w:t>
      </w:r>
      <w:r>
        <w:rPr>
          <w:rFonts w:hint="default" w:ascii="ArialMT" w:hAnsi="ArialMT" w:eastAsia="ArialMT" w:cs="ArialMT"/>
          <w:color w:val="000000"/>
          <w:kern w:val="0"/>
          <w:sz w:val="19"/>
          <w:szCs w:val="19"/>
          <w:lang w:val="en-US" w:eastAsia="zh-CN" w:bidi="ar"/>
        </w:rPr>
        <w:t xml:space="preserve">sentences into embedding vectors. One makes use </w:t>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r>
        <w:rPr>
          <w:rFonts w:hint="default" w:ascii="ArialMT" w:hAnsi="ArialMT" w:eastAsia="ArialMT" w:cs="ArialMT"/>
          <w:color w:val="000000"/>
          <w:kern w:val="0"/>
          <w:sz w:val="19"/>
          <w:szCs w:val="19"/>
          <w:lang w:val="en-US" w:eastAsia="zh-CN" w:bidi="ar"/>
        </w:rPr>
        <w:t>of the transformer</w:t>
      </w:r>
      <w:r>
        <w:rPr>
          <w:rFonts w:hint="default" w:ascii="ArialMT" w:hAnsi="ArialMT" w:eastAsia="ArialMT" w:cs="ArialMT"/>
          <w:color w:val="000000"/>
          <w:kern w:val="0"/>
          <w:sz w:val="19"/>
          <w:szCs w:val="19"/>
          <w:lang w:eastAsia="zh-CN" w:bidi="ar"/>
        </w:rPr>
        <w:t>[7]</w:t>
      </w:r>
      <w:r>
        <w:rPr>
          <w:rFonts w:hint="default" w:ascii="ArialMT" w:hAnsi="ArialMT" w:eastAsia="ArialMT" w:cs="ArialMT"/>
          <w:color w:val="000000"/>
          <w:kern w:val="0"/>
          <w:sz w:val="19"/>
          <w:szCs w:val="19"/>
          <w:lang w:val="en-US" w:eastAsia="zh-CN" w:bidi="ar"/>
        </w:rPr>
        <w:t xml:space="preserve"> (Vaswani et al., 2017) architecture, while the other is formulated as a deep averaging network (DAN) (Iyyer et al., 2015).</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CN" w:bidi="ar"/>
        </w:rPr>
        <w:t xml:space="preserve">The models take as input English strings and </w:t>
      </w:r>
      <w:r>
        <w:rPr>
          <w:rFonts w:hint="default" w:ascii="ArialMT" w:hAnsi="ArialMT" w:eastAsia="ArialMT" w:cs="ArialMT"/>
          <w:color w:val="000000"/>
          <w:kern w:val="0"/>
          <w:sz w:val="19"/>
          <w:szCs w:val="19"/>
          <w:lang w:val="en-US" w:eastAsia="zh-CN" w:bidi="ar"/>
        </w:rPr>
        <w:t>produce as output a fifixed dimensional embedding representation of the string.</w:t>
      </w:r>
    </w:p>
    <w:p>
      <w:pPr>
        <w:keepNext w:val="0"/>
        <w:keepLines w:val="0"/>
        <w:widowControl/>
        <w:suppressLineNumbers w:val="0"/>
        <w:jc w:val="left"/>
        <w:rPr>
          <w:rFonts w:hint="eastAsia" w:ascii="ArialMT" w:hAnsi="ArialMT" w:eastAsia="ArialMT" w:cs="ArialMT"/>
          <w:color w:val="000000"/>
          <w:kern w:val="0"/>
          <w:sz w:val="19"/>
          <w:szCs w:val="19"/>
          <w:lang w:val="en-US" w:eastAsia="zh-CN" w:bidi="ar"/>
        </w:rPr>
      </w:pPr>
    </w:p>
    <w:p>
      <w:pPr>
        <w:keepNext w:val="0"/>
        <w:keepLines w:val="0"/>
        <w:widowControl/>
        <w:suppressLineNumbers w:val="0"/>
        <w:jc w:val="left"/>
        <w:rPr>
          <w:rFonts w:hint="eastAsia" w:ascii="ArialMT" w:hAnsi="ArialMT" w:eastAsia="ArialMT" w:cs="ArialMT"/>
          <w:color w:val="000000"/>
          <w:kern w:val="0"/>
          <w:sz w:val="19"/>
          <w:szCs w:val="19"/>
          <w:lang w:eastAsia="zh-Hans" w:bidi="ar"/>
        </w:rPr>
      </w:pPr>
      <w:r>
        <w:rPr>
          <w:rFonts w:hint="eastAsia" w:ascii="ArialMT" w:hAnsi="ArialMT" w:eastAsia="ArialMT" w:cs="ArialMT"/>
          <w:color w:val="000000"/>
          <w:kern w:val="0"/>
          <w:sz w:val="19"/>
          <w:szCs w:val="19"/>
          <w:lang w:eastAsia="zh-Hans" w:bidi="ar"/>
        </w:rPr>
        <w:drawing>
          <wp:inline distT="0" distB="0" distL="114300" distR="114300">
            <wp:extent cx="4072890" cy="2281555"/>
            <wp:effectExtent l="0" t="0" r="16510" b="4445"/>
            <wp:docPr id="8" name="图片 8" descr="截屏2020-10-23 上午11.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截屏2020-10-23 上午11.52.34"/>
                    <pic:cNvPicPr>
                      <a:picLocks noChangeAspect="1"/>
                    </pic:cNvPicPr>
                  </pic:nvPicPr>
                  <pic:blipFill>
                    <a:blip r:embed="rId8"/>
                    <a:stretch>
                      <a:fillRect/>
                    </a:stretch>
                  </pic:blipFill>
                  <pic:spPr>
                    <a:xfrm>
                      <a:off x="0" y="0"/>
                      <a:ext cx="4072890" cy="2281555"/>
                    </a:xfrm>
                    <a:prstGeom prst="rect">
                      <a:avLst/>
                    </a:prstGeom>
                  </pic:spPr>
                </pic:pic>
              </a:graphicData>
            </a:graphic>
          </wp:inline>
        </w:drawing>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r>
        <w:rPr>
          <w:rFonts w:hint="eastAsia" w:ascii="ArialMT" w:hAnsi="ArialMT" w:eastAsia="ArialMT" w:cs="ArialMT"/>
          <w:color w:val="000000"/>
          <w:kern w:val="0"/>
          <w:sz w:val="19"/>
          <w:szCs w:val="19"/>
          <w:lang w:val="en-US" w:eastAsia="zh-CN" w:bidi="ar"/>
        </w:rPr>
        <w:t xml:space="preserve">Python example code for using the </w:t>
      </w:r>
      <w:r>
        <w:rPr>
          <w:rFonts w:hint="default" w:ascii="ArialMT" w:hAnsi="ArialMT" w:eastAsia="ArialMT" w:cs="ArialMT"/>
          <w:color w:val="000000"/>
          <w:kern w:val="0"/>
          <w:sz w:val="19"/>
          <w:szCs w:val="19"/>
          <w:lang w:val="en-US" w:eastAsia="zh-CN" w:bidi="ar"/>
        </w:rPr>
        <w:t xml:space="preserve">universal sentence encoder. </w:t>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rPr>
          <w:rFonts w:hint="default" w:ascii="ArialMT" w:hAnsi="ArialMT" w:eastAsia="ArialMT" w:cs="ArialMT"/>
          <w:color w:val="000000"/>
          <w:kern w:val="0"/>
          <w:sz w:val="19"/>
          <w:szCs w:val="19"/>
          <w:lang w:eastAsia="zh-Hans" w:bidi="ar"/>
        </w:rPr>
      </w:pPr>
      <w:r>
        <w:rPr>
          <w:rFonts w:hint="eastAsia" w:ascii="ArialMT" w:hAnsi="ArialMT" w:eastAsia="ArialMT" w:cs="ArialMT"/>
          <w:color w:val="000000"/>
          <w:kern w:val="0"/>
          <w:sz w:val="19"/>
          <w:szCs w:val="19"/>
          <w:lang w:val="en-US" w:eastAsia="zh-Hans" w:bidi="ar"/>
        </w:rPr>
        <w:t>Then how do we deal with the lyrics data</w:t>
      </w:r>
      <w:r>
        <w:rPr>
          <w:rFonts w:hint="default" w:ascii="ArialMT" w:hAnsi="ArialMT" w:eastAsia="ArialMT" w:cs="ArialMT"/>
          <w:color w:val="000000"/>
          <w:kern w:val="0"/>
          <w:sz w:val="19"/>
          <w:szCs w:val="19"/>
          <w:lang w:eastAsia="zh-Hans" w:bidi="ar"/>
        </w:rPr>
        <w:t xml:space="preserve">. </w:t>
      </w:r>
      <w:r>
        <w:rPr>
          <w:rFonts w:hint="eastAsia" w:ascii="ArialMT" w:hAnsi="ArialMT" w:eastAsia="ArialMT" w:cs="ArialMT"/>
          <w:color w:val="000000"/>
          <w:kern w:val="0"/>
          <w:sz w:val="19"/>
          <w:szCs w:val="19"/>
          <w:lang w:val="en-US" w:eastAsia="zh-Hans" w:bidi="ar"/>
        </w:rPr>
        <w:t>The song dataset is from AZLyrics song lyrics of kaggle, More than 147k song lyrics from AZLyrics.com</w:t>
      </w:r>
      <w:r>
        <w:rPr>
          <w:rFonts w:hint="default" w:ascii="ArialMT" w:hAnsi="ArialMT" w:eastAsia="ArialMT" w:cs="ArialMT"/>
          <w:color w:val="000000"/>
          <w:kern w:val="0"/>
          <w:sz w:val="19"/>
          <w:szCs w:val="19"/>
          <w:lang w:eastAsia="zh-Hans" w:bidi="ar"/>
        </w:rPr>
        <w:t>.</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Processing data, for the lyrics dat</w:t>
      </w:r>
      <w:r>
        <w:rPr>
          <w:rFonts w:hint="default" w:ascii="ArialMT" w:hAnsi="ArialMT" w:eastAsia="ArialMT" w:cs="ArialMT"/>
          <w:color w:val="000000"/>
          <w:kern w:val="0"/>
          <w:sz w:val="19"/>
          <w:szCs w:val="19"/>
          <w:lang w:eastAsia="zh-Hans" w:bidi="ar"/>
        </w:rPr>
        <w:t>a</w:t>
      </w:r>
      <w:r>
        <w:rPr>
          <w:rFonts w:hint="eastAsia" w:ascii="ArialMT" w:hAnsi="ArialMT" w:eastAsia="ArialMT" w:cs="ArialMT"/>
          <w:color w:val="000000"/>
          <w:kern w:val="0"/>
          <w:sz w:val="19"/>
          <w:szCs w:val="19"/>
          <w:lang w:val="en-US" w:eastAsia="zh-Hans" w:bidi="ar"/>
        </w:rPr>
        <w:t>set, its format is csv and contains the following fields:</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ARTIST_NAME,ARTIST_URL,SONG_NAME,SONG_URL,LYRICS</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Represents artist name, artist url, song name, song url, lyrics</w:t>
      </w:r>
      <w:r>
        <w:rPr>
          <w:rFonts w:hint="default" w:ascii="ArialMT" w:hAnsi="ArialMT" w:eastAsia="ArialMT" w:cs="ArialMT"/>
          <w:color w:val="000000"/>
          <w:kern w:val="0"/>
          <w:sz w:val="19"/>
          <w:szCs w:val="19"/>
          <w:lang w:val="en-US" w:eastAsia="zh-Hans" w:bidi="ar"/>
        </w:rPr>
        <w:t>.</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We mainly use three fields: artist name, song name and lyrics. Lyrics are the most important part. We need to preprocess the data before using it.</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First of all, we have to read the data correctly. We discarded the data with irregular format, such as the lyrics are too short, the song name or the artist name is missing.</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Secondly, the songs in this dataset are in multiple languages. We only use English songs</w:t>
      </w:r>
      <w:r>
        <w:rPr>
          <w:rFonts w:hint="default" w:ascii="ArialMT" w:hAnsi="ArialMT" w:eastAsia="ArialMT" w:cs="ArialMT"/>
          <w:color w:val="000000"/>
          <w:kern w:val="0"/>
          <w:sz w:val="19"/>
          <w:szCs w:val="19"/>
          <w:lang w:val="en-US" w:eastAsia="zh-Hans" w:bidi="ar"/>
        </w:rPr>
        <w:t xml:space="preserve"> </w:t>
      </w:r>
      <w:r>
        <w:rPr>
          <w:rFonts w:hint="eastAsia" w:ascii="ArialMT" w:hAnsi="ArialMT" w:eastAsia="ArialMT" w:cs="ArialMT"/>
          <w:color w:val="000000"/>
          <w:kern w:val="0"/>
          <w:sz w:val="19"/>
          <w:szCs w:val="19"/>
          <w:lang w:val="en-US" w:eastAsia="zh-Hans" w:bidi="ar"/>
        </w:rPr>
        <w:t>this time, so we also have a language analysis of all songs. Fortunately, python provides us with third-party packages for detection of many languages, here we use the detect function in the langdatect package to determine which language it is and filter out the en</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The third point is that we need to segment the lyrics. We have adopted two strategies. First, we can segment the lyrics according to the period in the lyrics. However, we found that there are many songs in which the period rarely leads to the unsatisfactory sentence. If the sentence is less than 10 sentences after the lyrics are subdivided, we need to re-phrase it. In the second sentence, we use commas to subdivide the sentences. However, there is a problem with the use of comma clauses. The comma clause causes the sentence to be too short due to the lyrics. The lyrics are all based on short dramas. The comma segmentation can identify all the short sentences but will cause the sentences to be too short. So here we introduce a compensation mechanism. For too short sentences, we merge them.</w:t>
      </w: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p>
    <w:p>
      <w:pPr>
        <w:keepNext w:val="0"/>
        <w:keepLines w:val="0"/>
        <w:widowControl/>
        <w:suppressLineNumbers w:val="0"/>
        <w:jc w:val="left"/>
        <w:rPr>
          <w:rFonts w:hint="eastAsia"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Once we have obtained the segmented lyrics, we can get the embedding vectors by putting the text  entered by the user</w:t>
      </w:r>
      <w:r>
        <w:rPr>
          <w:rFonts w:hint="default" w:ascii="ArialMT" w:hAnsi="ArialMT" w:eastAsia="ArialMT" w:cs="ArialMT"/>
          <w:color w:val="000000"/>
          <w:kern w:val="0"/>
          <w:sz w:val="19"/>
          <w:szCs w:val="19"/>
          <w:lang w:eastAsia="zh-Hans" w:bidi="ar"/>
        </w:rPr>
        <w:t xml:space="preserve"> </w:t>
      </w:r>
      <w:r>
        <w:rPr>
          <w:rFonts w:hint="eastAsia" w:ascii="ArialMT" w:hAnsi="ArialMT" w:eastAsia="ArialMT" w:cs="ArialMT"/>
          <w:color w:val="000000"/>
          <w:kern w:val="0"/>
          <w:sz w:val="19"/>
          <w:szCs w:val="19"/>
          <w:lang w:val="en-US" w:eastAsia="zh-Hans" w:bidi="ar"/>
        </w:rPr>
        <w:t>and lyrics into the GSE embed.</w:t>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rPr>
          <w:rFonts w:hint="default" w:ascii="ArialMT" w:hAnsi="ArialMT" w:eastAsia="ArialMT" w:cs="ArialMT"/>
          <w:color w:val="000000"/>
          <w:kern w:val="0"/>
          <w:sz w:val="19"/>
          <w:szCs w:val="19"/>
          <w:lang w:val="en-US" w:eastAsia="zh-Hans" w:bidi="ar"/>
        </w:rPr>
      </w:pPr>
      <w:r>
        <w:rPr>
          <w:rFonts w:hint="eastAsia" w:ascii="ArialMT" w:hAnsi="ArialMT" w:eastAsia="ArialMT" w:cs="ArialMT"/>
          <w:color w:val="000000"/>
          <w:kern w:val="0"/>
          <w:sz w:val="19"/>
          <w:szCs w:val="19"/>
          <w:lang w:val="en-US" w:eastAsia="zh-Hans" w:bidi="ar"/>
        </w:rPr>
        <w:t xml:space="preserve">We use BERT for positive and negative classification, then combine the similarity calculation model </w:t>
      </w:r>
      <w:r>
        <w:rPr>
          <w:rFonts w:hint="default" w:ascii="ArialMT" w:hAnsi="ArialMT" w:eastAsia="ArialMT" w:cs="ArialMT"/>
          <w:color w:val="000000"/>
          <w:kern w:val="0"/>
          <w:sz w:val="19"/>
          <w:szCs w:val="19"/>
          <w:lang w:eastAsia="zh-Hans" w:bidi="ar"/>
        </w:rPr>
        <w:t xml:space="preserve">(GSE) </w:t>
      </w:r>
      <w:r>
        <w:rPr>
          <w:rFonts w:hint="eastAsia" w:ascii="ArialMT" w:hAnsi="ArialMT" w:eastAsia="ArialMT" w:cs="ArialMT"/>
          <w:color w:val="000000"/>
          <w:kern w:val="0"/>
          <w:sz w:val="19"/>
          <w:szCs w:val="19"/>
          <w:lang w:val="en-US" w:eastAsia="zh-Hans" w:bidi="ar"/>
        </w:rPr>
        <w:t>to get the final result</w:t>
      </w:r>
      <w:r>
        <w:rPr>
          <w:rFonts w:hint="default" w:ascii="ArialMT" w:hAnsi="ArialMT" w:eastAsia="ArialMT" w:cs="ArialMT"/>
          <w:color w:val="000000"/>
          <w:kern w:val="0"/>
          <w:sz w:val="19"/>
          <w:szCs w:val="19"/>
          <w:lang w:eastAsia="zh-Hans" w:bidi="ar"/>
        </w:rPr>
        <w:t>.</w:t>
      </w:r>
    </w:p>
    <w:p>
      <w:pPr>
        <w:keepNext w:val="0"/>
        <w:keepLines w:val="0"/>
        <w:widowControl/>
        <w:suppressLineNumbers w:val="0"/>
        <w:jc w:val="left"/>
        <w:rPr>
          <w:rFonts w:hint="default" w:ascii="ArialMT" w:hAnsi="ArialMT" w:eastAsia="ArialMT" w:cs="ArialMT"/>
          <w:color w:val="000000"/>
          <w:kern w:val="0"/>
          <w:sz w:val="19"/>
          <w:szCs w:val="19"/>
          <w:lang w:val="en-US" w:eastAsia="zh-CN" w:bidi="ar"/>
        </w:rPr>
      </w:pPr>
    </w:p>
    <w:p>
      <w:pPr>
        <w:keepNext w:val="0"/>
        <w:keepLines w:val="0"/>
        <w:widowControl/>
        <w:suppressLineNumbers w:val="0"/>
        <w:jc w:val="left"/>
        <w:rPr>
          <w:rFonts w:hint="default" w:ascii="Arial-BoldMT" w:hAnsi="Arial-BoldMT" w:eastAsia="Arial-BoldMT" w:cs="Arial-BoldMT"/>
          <w:b/>
          <w:color w:val="000000"/>
          <w:kern w:val="0"/>
          <w:sz w:val="19"/>
          <w:szCs w:val="19"/>
          <w:lang w:val="en-US" w:eastAsia="zh-CN" w:bidi="ar"/>
        </w:rPr>
      </w:pPr>
      <w:r>
        <w:rPr>
          <w:rFonts w:hint="default" w:ascii="Arial-BoldMT" w:hAnsi="Arial-BoldMT" w:eastAsia="Arial-BoldMT" w:cs="Arial-BoldMT"/>
          <w:b/>
          <w:color w:val="000000"/>
          <w:kern w:val="0"/>
          <w:sz w:val="19"/>
          <w:szCs w:val="19"/>
          <w:lang w:val="en-US" w:eastAsia="zh-CN" w:bidi="ar"/>
        </w:rPr>
        <w:t xml:space="preserve">Results </w:t>
      </w:r>
    </w:p>
    <w:p>
      <w:pPr>
        <w:keepNext w:val="0"/>
        <w:keepLines w:val="0"/>
        <w:widowControl/>
        <w:suppressLineNumbers w:val="0"/>
        <w:jc w:val="left"/>
        <w:rPr>
          <w:rFonts w:hint="default" w:ascii="Arial-BoldMT" w:hAnsi="Arial-BoldMT" w:eastAsia="Arial-BoldMT" w:cs="Arial-BoldMT"/>
          <w:b/>
          <w:color w:val="000000"/>
          <w:kern w:val="0"/>
          <w:sz w:val="19"/>
          <w:szCs w:val="19"/>
          <w:lang w:val="en-US" w:eastAsia="zh-CN" w:bidi="ar"/>
        </w:rPr>
      </w:pPr>
    </w:p>
    <w:p>
      <w:pPr>
        <w:keepNext w:val="0"/>
        <w:keepLines w:val="0"/>
        <w:widowControl/>
        <w:suppressLineNumbers w:val="0"/>
        <w:jc w:val="left"/>
        <w:rPr>
          <w:rFonts w:hint="default" w:ascii="Arial-BoldMT" w:hAnsi="Arial-BoldMT" w:eastAsia="Arial-BoldMT" w:cs="Arial-BoldMT"/>
          <w:b/>
          <w:color w:val="000000"/>
          <w:kern w:val="0"/>
          <w:sz w:val="19"/>
          <w:szCs w:val="19"/>
          <w:lang w:val="en-US" w:eastAsia="zh-CN" w:bidi="ar"/>
        </w:rPr>
      </w:pPr>
      <w:r>
        <w:drawing>
          <wp:inline distT="0" distB="0" distL="114300" distR="114300">
            <wp:extent cx="3048000" cy="22860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048000" cy="2286000"/>
                    </a:xfrm>
                    <a:prstGeom prst="rect">
                      <a:avLst/>
                    </a:prstGeom>
                    <a:noFill/>
                    <a:ln w="9525">
                      <a:noFill/>
                    </a:ln>
                  </pic:spPr>
                </pic:pic>
              </a:graphicData>
            </a:graphic>
          </wp:inline>
        </w:drawing>
      </w:r>
    </w:p>
    <w:p>
      <w:pPr>
        <w:keepNext w:val="0"/>
        <w:keepLines w:val="0"/>
        <w:widowControl/>
        <w:suppressLineNumbers w:val="0"/>
        <w:jc w:val="left"/>
        <w:rPr>
          <w:rFonts w:hint="default" w:ascii="Arial-BoldMT" w:hAnsi="Arial-BoldMT" w:eastAsia="Arial-BoldMT" w:cs="Arial-BoldMT"/>
          <w:b/>
          <w:color w:val="000000"/>
          <w:kern w:val="0"/>
          <w:sz w:val="19"/>
          <w:szCs w:val="19"/>
          <w:lang w:val="en-US" w:eastAsia="zh-CN" w:bidi="ar"/>
        </w:rPr>
      </w:pPr>
    </w:p>
    <w:p>
      <w:pPr>
        <w:keepNext w:val="0"/>
        <w:keepLines w:val="0"/>
        <w:widowControl/>
        <w:suppressLineNumbers w:val="0"/>
        <w:jc w:val="left"/>
        <w:rPr>
          <w:rFonts w:hint="default" w:ascii="Arial-BoldMT" w:hAnsi="Arial-BoldMT" w:eastAsia="Arial-BoldMT" w:cs="Arial-BoldMT"/>
          <w:b/>
          <w:color w:val="000000"/>
          <w:kern w:val="0"/>
          <w:sz w:val="19"/>
          <w:szCs w:val="19"/>
          <w:lang w:val="en-US" w:eastAsia="zh-CN" w:bidi="ar"/>
        </w:rPr>
      </w:pPr>
    </w:p>
    <w:p>
      <w:pPr>
        <w:keepNext w:val="0"/>
        <w:keepLines w:val="0"/>
        <w:widowControl/>
        <w:suppressLineNumbers w:val="0"/>
        <w:jc w:val="left"/>
        <w:rPr>
          <w:rFonts w:hint="default" w:ascii="Arial-BoldMT" w:hAnsi="Arial-BoldMT" w:eastAsia="Arial-BoldMT" w:cs="Arial-BoldMT"/>
          <w:b/>
          <w:color w:val="000000"/>
          <w:kern w:val="0"/>
          <w:sz w:val="19"/>
          <w:szCs w:val="19"/>
          <w:lang w:val="en-US" w:eastAsia="zh-CN" w:bidi="ar"/>
        </w:rPr>
      </w:pPr>
    </w:p>
    <w:p>
      <w:pPr>
        <w:keepNext w:val="0"/>
        <w:keepLines w:val="0"/>
        <w:widowControl/>
        <w:suppressLineNumbers w:val="0"/>
        <w:jc w:val="left"/>
      </w:pPr>
      <w:r>
        <w:rPr>
          <w:rFonts w:hint="default" w:ascii="ArialMT" w:hAnsi="ArialMT" w:eastAsia="ArialMT" w:cs="ArialMT"/>
          <w:color w:val="000000"/>
          <w:kern w:val="0"/>
          <w:sz w:val="19"/>
          <w:szCs w:val="19"/>
          <w:lang w:val="en-US" w:eastAsia="zh-CN" w:bidi="ar"/>
        </w:rPr>
        <w:t xml:space="preserve">Describe how you evaluated your work and report the results such as classification accuracy, or </w:t>
      </w:r>
    </w:p>
    <w:p>
      <w:pPr>
        <w:keepNext w:val="0"/>
        <w:keepLines w:val="0"/>
        <w:widowControl/>
        <w:suppressLineNumbers w:val="0"/>
        <w:jc w:val="left"/>
      </w:pPr>
      <w:r>
        <w:rPr>
          <w:rFonts w:hint="default" w:ascii="ArialMT" w:hAnsi="ArialMT" w:eastAsia="ArialMT" w:cs="ArialMT"/>
          <w:color w:val="000000"/>
          <w:kern w:val="0"/>
          <w:sz w:val="19"/>
          <w:szCs w:val="19"/>
          <w:lang w:val="en-US" w:eastAsia="zh-CN" w:bidi="ar"/>
        </w:rPr>
        <w:t xml:space="preserve">results on other evaluation measures suitable for your project. Also report any other relevant findings. </w:t>
      </w:r>
    </w:p>
    <w:p>
      <w:pPr>
        <w:keepNext w:val="0"/>
        <w:keepLines w:val="0"/>
        <w:widowControl/>
        <w:suppressLineNumbers w:val="0"/>
        <w:jc w:val="left"/>
      </w:pPr>
      <w:r>
        <w:rPr>
          <w:rFonts w:hint="default" w:ascii="Arial-BoldMT" w:hAnsi="Arial-BoldMT" w:eastAsia="Arial-BoldMT" w:cs="Arial-BoldMT"/>
          <w:b/>
          <w:color w:val="000000"/>
          <w:kern w:val="0"/>
          <w:sz w:val="19"/>
          <w:szCs w:val="19"/>
          <w:lang w:val="en-US" w:eastAsia="zh-CN" w:bidi="ar"/>
        </w:rPr>
        <w:t xml:space="preserve">Discussion </w:t>
      </w:r>
    </w:p>
    <w:p>
      <w:pPr>
        <w:keepNext w:val="0"/>
        <w:keepLines w:val="0"/>
        <w:widowControl/>
        <w:suppressLineNumbers w:val="0"/>
        <w:jc w:val="left"/>
      </w:pPr>
      <w:r>
        <w:rPr>
          <w:rFonts w:hint="default" w:ascii="ArialMT" w:hAnsi="ArialMT" w:eastAsia="ArialMT" w:cs="ArialMT"/>
          <w:color w:val="000000"/>
          <w:kern w:val="0"/>
          <w:sz w:val="19"/>
          <w:szCs w:val="19"/>
          <w:lang w:val="en-US" w:eastAsia="zh-CN" w:bidi="ar"/>
        </w:rPr>
        <w:t xml:space="preserve">Present a short critical discussion of your work. Looking at the results, what kind of errors are made </w:t>
      </w:r>
    </w:p>
    <w:p>
      <w:pPr>
        <w:keepNext w:val="0"/>
        <w:keepLines w:val="0"/>
        <w:widowControl/>
        <w:suppressLineNumbers w:val="0"/>
        <w:jc w:val="left"/>
      </w:pPr>
      <w:r>
        <w:rPr>
          <w:rFonts w:hint="default" w:ascii="ArialMT" w:hAnsi="ArialMT" w:eastAsia="ArialMT" w:cs="ArialMT"/>
          <w:color w:val="000000"/>
          <w:kern w:val="0"/>
          <w:sz w:val="19"/>
          <w:szCs w:val="19"/>
          <w:lang w:val="en-US" w:eastAsia="zh-CN" w:bidi="ar"/>
        </w:rPr>
        <w:t xml:space="preserve">by your system? Can you explain them? What are the limitations of the method you used? Are there </w:t>
      </w:r>
    </w:p>
    <w:p>
      <w:pPr>
        <w:keepNext w:val="0"/>
        <w:keepLines w:val="0"/>
        <w:widowControl/>
        <w:suppressLineNumbers w:val="0"/>
        <w:jc w:val="left"/>
      </w:pPr>
      <w:r>
        <w:rPr>
          <w:rFonts w:hint="default" w:ascii="ArialMT" w:hAnsi="ArialMT" w:eastAsia="ArialMT" w:cs="ArialMT"/>
          <w:color w:val="000000"/>
          <w:kern w:val="0"/>
          <w:sz w:val="19"/>
          <w:szCs w:val="19"/>
          <w:lang w:val="en-US" w:eastAsia="zh-CN" w:bidi="ar"/>
        </w:rPr>
        <w:t xml:space="preserve">problems with your dataset? How could you have done things differently (if you had more time, better </w:t>
      </w:r>
    </w:p>
    <w:p>
      <w:pPr>
        <w:keepNext w:val="0"/>
        <w:keepLines w:val="0"/>
        <w:widowControl/>
        <w:suppressLineNumbers w:val="0"/>
        <w:jc w:val="left"/>
      </w:pPr>
      <w:r>
        <w:rPr>
          <w:rFonts w:hint="default" w:ascii="ArialMT" w:hAnsi="ArialMT" w:eastAsia="ArialMT" w:cs="ArialMT"/>
          <w:color w:val="000000"/>
          <w:kern w:val="0"/>
          <w:sz w:val="19"/>
          <w:szCs w:val="19"/>
          <w:lang w:val="en-US" w:eastAsia="zh-CN" w:bidi="ar"/>
        </w:rPr>
        <w:t>resources, etc.)?</w:t>
      </w:r>
    </w:p>
    <w:p/>
    <w:p/>
    <w:p/>
    <w:p/>
    <w:p>
      <w:pPr>
        <w:rPr>
          <w:rFonts w:hint="default"/>
          <w:lang w:eastAsia="zh-Hans"/>
        </w:rPr>
      </w:pPr>
      <w:r>
        <w:rPr>
          <w:rFonts w:hint="eastAsia"/>
          <w:lang w:val="en-US" w:eastAsia="zh-Hans"/>
        </w:rPr>
        <w:t>Reference</w:t>
      </w:r>
      <w:r>
        <w:rPr>
          <w:rFonts w:hint="default"/>
          <w:lang w:eastAsia="zh-Hans"/>
        </w:rPr>
        <w:t>：</w:t>
      </w:r>
    </w:p>
    <w:p>
      <w:pPr>
        <w:pStyle w:val="4"/>
        <w:keepNext w:val="0"/>
        <w:keepLines w:val="0"/>
        <w:widowControl/>
        <w:suppressLineNumbers w:val="0"/>
        <w:rPr>
          <w:rFonts w:ascii="NimbusRomNo9L" w:hAnsi="NimbusRomNo9L" w:eastAsia="NimbusRomNo9L" w:cs="NimbusRomNo9L"/>
          <w:sz w:val="28"/>
          <w:szCs w:val="28"/>
        </w:rPr>
      </w:pPr>
      <w:r>
        <w:rPr>
          <w:rFonts w:ascii="NimbusRomNo9L" w:hAnsi="NimbusRomNo9L" w:eastAsia="NimbusRomNo9L" w:cs="NimbusRomNo9L"/>
          <w:sz w:val="28"/>
          <w:szCs w:val="28"/>
        </w:rPr>
        <w:t xml:space="preserve">BERT: Pre-training of Deep Bidirectional Transformers for Language Understanding </w:t>
      </w:r>
    </w:p>
    <w:p>
      <w:pPr>
        <w:keepNext w:val="0"/>
        <w:keepLines w:val="0"/>
        <w:widowControl/>
        <w:suppressLineNumbers w:val="0"/>
        <w:jc w:val="left"/>
      </w:pPr>
      <w:r>
        <w:rPr>
          <w:rFonts w:ascii="NimbusRomNo9L-Medi" w:hAnsi="NimbusRomNo9L-Medi" w:eastAsia="NimbusRomNo9L-Medi" w:cs="NimbusRomNo9L-Medi"/>
          <w:b/>
          <w:color w:val="000000"/>
          <w:kern w:val="0"/>
          <w:sz w:val="28"/>
          <w:szCs w:val="28"/>
          <w:lang w:val="en-US" w:eastAsia="zh-CN" w:bidi="ar"/>
        </w:rPr>
        <w:t xml:space="preserve">Convolutional Neural Networks for Sentence Classifification </w:t>
      </w:r>
    </w:p>
    <w:p>
      <w:pPr>
        <w:keepNext w:val="0"/>
        <w:keepLines w:val="0"/>
        <w:widowControl/>
        <w:suppressLineNumbers w:val="0"/>
        <w:jc w:val="left"/>
      </w:pPr>
      <w:r>
        <w:rPr>
          <w:rFonts w:hint="default" w:ascii="NimbusRomNo9L-Medi" w:hAnsi="NimbusRomNo9L-Medi" w:eastAsia="NimbusRomNo9L-Medi" w:cs="NimbusRomNo9L-Medi"/>
          <w:b/>
          <w:color w:val="000000"/>
          <w:kern w:val="0"/>
          <w:sz w:val="23"/>
          <w:szCs w:val="23"/>
          <w:lang w:val="en-US" w:eastAsia="zh-CN" w:bidi="ar"/>
        </w:rPr>
        <w:t xml:space="preserve">Yoon Kim </w:t>
      </w:r>
    </w:p>
    <w:p>
      <w:pPr>
        <w:keepNext w:val="0"/>
        <w:keepLines w:val="0"/>
        <w:widowControl/>
        <w:suppressLineNumbers w:val="0"/>
        <w:jc w:val="left"/>
      </w:pPr>
      <w:r>
        <w:rPr>
          <w:rFonts w:ascii="NimbusRomNo9L-Regu" w:hAnsi="NimbusRomNo9L-Regu" w:eastAsia="NimbusRomNo9L-Regu" w:cs="NimbusRomNo9L-Regu"/>
          <w:color w:val="000000"/>
          <w:kern w:val="0"/>
          <w:sz w:val="23"/>
          <w:szCs w:val="23"/>
          <w:lang w:val="en-US" w:eastAsia="zh-CN" w:bidi="ar"/>
        </w:rPr>
        <w:t>New York University</w:t>
      </w:r>
    </w:p>
    <w:p>
      <w:pPr>
        <w:pStyle w:val="4"/>
        <w:keepNext w:val="0"/>
        <w:keepLines w:val="0"/>
        <w:widowControl/>
        <w:suppressLineNumbers w:val="0"/>
        <w:rPr>
          <w:rFonts w:ascii="NimbusRomNo9L" w:hAnsi="NimbusRomNo9L" w:eastAsia="NimbusRomNo9L" w:cs="NimbusRomNo9L"/>
          <w:sz w:val="28"/>
          <w:szCs w:val="28"/>
        </w:rPr>
      </w:pPr>
    </w:p>
    <w:p>
      <w:pPr>
        <w:rPr>
          <w:rFonts w:hint="eastAsia"/>
          <w:lang w:val="en-US" w:eastAsia="zh-Hans"/>
        </w:rPr>
      </w:pPr>
    </w:p>
    <w:p>
      <w:pPr>
        <w:rPr>
          <w:rFonts w:hint="eastAsia"/>
          <w:lang w:val="en-US" w:eastAsia="zh-Hans"/>
        </w:rPr>
      </w:pPr>
      <w:r>
        <w:rPr>
          <w:rFonts w:hint="eastAsia"/>
          <w:lang w:val="en-US" w:eastAsia="zh-Hans"/>
        </w:rPr>
        <w:fldChar w:fldCharType="begin"/>
      </w:r>
      <w:r>
        <w:rPr>
          <w:rFonts w:hint="eastAsia"/>
          <w:lang w:val="en-US" w:eastAsia="zh-Hans"/>
        </w:rPr>
        <w:instrText xml:space="preserve"> HYPERLINK "https://colah.github.io/posts/2015-08-Understanding-LSTMs/" </w:instrText>
      </w:r>
      <w:r>
        <w:rPr>
          <w:rFonts w:hint="eastAsia"/>
          <w:lang w:val="en-US" w:eastAsia="zh-Hans"/>
        </w:rPr>
        <w:fldChar w:fldCharType="separate"/>
      </w:r>
      <w:r>
        <w:rPr>
          <w:rStyle w:val="6"/>
          <w:rFonts w:hint="eastAsia"/>
          <w:lang w:val="en-US" w:eastAsia="zh-Hans"/>
        </w:rPr>
        <w:t>https://colah.github.io/posts/2015-08-Understanding-LSTMs/</w:t>
      </w:r>
      <w:r>
        <w:rPr>
          <w:rFonts w:hint="eastAsia"/>
          <w:lang w:val="en-US" w:eastAsia="zh-Hans"/>
        </w:rPr>
        <w:fldChar w:fldCharType="end"/>
      </w:r>
    </w:p>
    <w:p>
      <w:pPr>
        <w:rPr>
          <w:rFonts w:hint="eastAsia"/>
          <w:lang w:val="en-US" w:eastAsia="zh-Hans"/>
        </w:rPr>
      </w:pPr>
    </w:p>
    <w:p>
      <w:pPr>
        <w:pStyle w:val="4"/>
        <w:keepNext w:val="0"/>
        <w:keepLines w:val="0"/>
        <w:widowControl/>
        <w:suppressLineNumbers w:val="0"/>
        <w:rPr>
          <w:rFonts w:hint="eastAsia" w:ascii="Arial-BoldMT" w:hAnsi="Arial-BoldMT" w:eastAsia="Arial-BoldMT" w:cs="Arial-BoldMT"/>
          <w:b/>
          <w:color w:val="000000"/>
          <w:kern w:val="0"/>
          <w:sz w:val="19"/>
          <w:szCs w:val="19"/>
          <w:lang w:val="en-US" w:eastAsia="zh-CN" w:bidi="ar"/>
        </w:rPr>
      </w:pPr>
      <w:r>
        <w:rPr>
          <w:rFonts w:hint="default" w:ascii="Arial-BoldMT" w:hAnsi="Arial-BoldMT" w:eastAsia="Arial-BoldMT" w:cs="Arial-BoldMT"/>
          <w:b/>
          <w:color w:val="000000"/>
          <w:kern w:val="0"/>
          <w:sz w:val="19"/>
          <w:szCs w:val="19"/>
          <w:lang w:eastAsia="zh-CN" w:bidi="ar"/>
        </w:rPr>
        <w:t>[2]</w:t>
      </w:r>
      <w:r>
        <w:rPr>
          <w:rFonts w:hint="eastAsia" w:ascii="Arial-BoldMT" w:hAnsi="Arial-BoldMT" w:eastAsia="Arial-BoldMT" w:cs="Arial-BoldMT"/>
          <w:b/>
          <w:color w:val="000000"/>
          <w:kern w:val="0"/>
          <w:sz w:val="19"/>
          <w:szCs w:val="19"/>
          <w:lang w:val="en-US" w:eastAsia="zh-CN" w:bidi="ar"/>
        </w:rPr>
        <w:t xml:space="preserve">From Word Embeddings To Document Distances </w:t>
      </w:r>
    </w:p>
    <w:p>
      <w:pPr>
        <w:pStyle w:val="4"/>
        <w:keepNext w:val="0"/>
        <w:keepLines w:val="0"/>
        <w:widowControl/>
        <w:suppressLineNumbers w:val="0"/>
        <w:rPr>
          <w:rFonts w:hint="eastAsia" w:ascii="Arial-BoldMT" w:hAnsi="Arial-BoldMT" w:eastAsia="Arial-BoldMT" w:cs="Arial-BoldMT"/>
          <w:b/>
          <w:color w:val="000000"/>
          <w:kern w:val="0"/>
          <w:sz w:val="19"/>
          <w:szCs w:val="19"/>
          <w:lang w:val="en-US" w:eastAsia="zh-CN" w:bidi="ar"/>
        </w:rPr>
      </w:pPr>
    </w:p>
    <w:p>
      <w:pPr>
        <w:rPr>
          <w:rFonts w:hint="default" w:ascii="Arial-BoldMT" w:hAnsi="Arial-BoldMT" w:eastAsia="Arial-BoldMT" w:cs="Arial-BoldMT"/>
          <w:b/>
          <w:color w:val="000000"/>
          <w:kern w:val="0"/>
          <w:sz w:val="19"/>
          <w:szCs w:val="19"/>
          <w:lang w:val="en-US" w:eastAsia="zh-Hans" w:bidi="ar"/>
        </w:rPr>
      </w:pPr>
      <w:r>
        <w:rPr>
          <w:rFonts w:hint="default" w:ascii="Arial-BoldMT" w:hAnsi="Arial-BoldMT" w:eastAsia="Arial-BoldMT" w:cs="Arial-BoldMT"/>
          <w:b/>
          <w:color w:val="000000"/>
          <w:kern w:val="0"/>
          <w:sz w:val="19"/>
          <w:szCs w:val="19"/>
          <w:lang w:eastAsia="zh-Hans" w:bidi="ar"/>
        </w:rPr>
        <w:t>[4]</w:t>
      </w:r>
      <w:r>
        <w:rPr>
          <w:rFonts w:hint="default" w:ascii="Arial-BoldMT" w:hAnsi="Arial-BoldMT" w:eastAsia="Arial-BoldMT" w:cs="Arial-BoldMT"/>
          <w:b/>
          <w:color w:val="000000"/>
          <w:kern w:val="0"/>
          <w:sz w:val="19"/>
          <w:szCs w:val="19"/>
          <w:lang w:val="en-US" w:eastAsia="zh-Hans" w:bidi="ar"/>
        </w:rPr>
        <w:t>Supervised Learning of Universal Sentence Representations from Natural Language Inference Data</w:t>
      </w:r>
    </w:p>
    <w:p>
      <w:pPr>
        <w:rPr>
          <w:rFonts w:hint="default" w:ascii="Arial-BoldMT" w:hAnsi="Arial-BoldMT" w:eastAsia="Arial-BoldMT" w:cs="Arial-BoldMT"/>
          <w:b/>
          <w:color w:val="000000"/>
          <w:kern w:val="0"/>
          <w:sz w:val="19"/>
          <w:szCs w:val="19"/>
          <w:lang w:val="en-US" w:eastAsia="zh-Hans" w:bidi="ar"/>
        </w:rPr>
      </w:pPr>
    </w:p>
    <w:p>
      <w:pPr>
        <w:rPr>
          <w:rFonts w:hint="default" w:ascii="Arial-BoldMT" w:hAnsi="Arial-BoldMT" w:eastAsia="Arial-BoldMT" w:cs="Arial-BoldMT"/>
          <w:b/>
          <w:color w:val="000000"/>
          <w:kern w:val="0"/>
          <w:sz w:val="19"/>
          <w:szCs w:val="19"/>
          <w:lang w:val="en-US" w:eastAsia="zh-Hans" w:bidi="ar"/>
        </w:rPr>
      </w:pPr>
      <w:r>
        <w:rPr>
          <w:rFonts w:hint="default" w:ascii="Arial-BoldMT" w:hAnsi="Arial-BoldMT" w:eastAsia="Arial-BoldMT" w:cs="Arial-BoldMT"/>
          <w:b/>
          <w:color w:val="000000"/>
          <w:kern w:val="0"/>
          <w:sz w:val="19"/>
          <w:szCs w:val="19"/>
          <w:lang w:eastAsia="zh-CN" w:bidi="ar"/>
        </w:rPr>
        <w:t>[5]</w:t>
      </w:r>
      <w:r>
        <w:rPr>
          <w:rFonts w:hint="default" w:ascii="Arial-BoldMT" w:hAnsi="Arial-BoldMT" w:eastAsia="Arial-BoldMT" w:cs="Arial-BoldMT"/>
          <w:b/>
          <w:color w:val="000000"/>
          <w:kern w:val="0"/>
          <w:sz w:val="19"/>
          <w:szCs w:val="19"/>
          <w:lang w:val="en-US" w:eastAsia="zh-CN" w:bidi="ar"/>
        </w:rPr>
        <w:t xml:space="preserve">Samuel R. Bowman, Gabor Angeli, Christopher Potts, and Christopher D. Manning. 2015. A large annotated corpus for learning natural language inference. </w:t>
      </w:r>
    </w:p>
    <w:p>
      <w:pPr>
        <w:rPr>
          <w:rFonts w:hint="default" w:ascii="Arial-BoldMT" w:hAnsi="Arial-BoldMT" w:eastAsia="Arial-BoldMT" w:cs="Arial-BoldMT"/>
          <w:b/>
          <w:color w:val="000000"/>
          <w:kern w:val="0"/>
          <w:sz w:val="19"/>
          <w:szCs w:val="19"/>
          <w:lang w:val="en-US" w:eastAsia="zh-Hans" w:bidi="ar"/>
        </w:rPr>
      </w:pPr>
      <w:r>
        <w:rPr>
          <w:rFonts w:hint="default" w:ascii="Arial-BoldMT" w:hAnsi="Arial-BoldMT" w:eastAsia="Arial-BoldMT" w:cs="Arial-BoldMT"/>
          <w:b/>
          <w:color w:val="000000"/>
          <w:kern w:val="0"/>
          <w:sz w:val="19"/>
          <w:szCs w:val="19"/>
          <w:lang w:val="en-US" w:eastAsia="zh-CN" w:bidi="ar"/>
        </w:rPr>
        <w:t xml:space="preserve">In Proceedings of EMNLP. </w:t>
      </w:r>
    </w:p>
    <w:p>
      <w:pPr>
        <w:rPr>
          <w:rFonts w:hint="default" w:ascii="Arial-BoldMT" w:hAnsi="Arial-BoldMT" w:eastAsia="Arial-BoldMT" w:cs="Arial-BoldMT"/>
          <w:b/>
          <w:color w:val="000000"/>
          <w:kern w:val="0"/>
          <w:sz w:val="19"/>
          <w:szCs w:val="19"/>
          <w:lang w:val="en-US" w:eastAsia="zh-CN" w:bidi="ar"/>
        </w:rPr>
      </w:pPr>
      <w:r>
        <w:rPr>
          <w:rFonts w:hint="default" w:ascii="Arial-BoldMT" w:hAnsi="Arial-BoldMT" w:eastAsia="Arial-BoldMT" w:cs="Arial-BoldMT"/>
          <w:b/>
          <w:color w:val="000000"/>
          <w:kern w:val="0"/>
          <w:sz w:val="19"/>
          <w:szCs w:val="19"/>
          <w:lang w:eastAsia="zh-CN" w:bidi="ar"/>
        </w:rPr>
        <w:t>[6]</w:t>
      </w:r>
      <w:r>
        <w:rPr>
          <w:rFonts w:hint="default" w:ascii="Arial-BoldMT" w:hAnsi="Arial-BoldMT" w:eastAsia="Arial-BoldMT" w:cs="Arial-BoldMT"/>
          <w:b/>
          <w:color w:val="000000"/>
          <w:kern w:val="0"/>
          <w:sz w:val="19"/>
          <w:szCs w:val="19"/>
          <w:lang w:val="en-US" w:eastAsia="zh-CN" w:bidi="ar"/>
        </w:rPr>
        <w:t>Universal Sentence Encoder</w:t>
      </w:r>
    </w:p>
    <w:p>
      <w:pPr>
        <w:keepNext w:val="0"/>
        <w:keepLines w:val="0"/>
        <w:widowControl/>
        <w:suppressLineNumbers w:val="0"/>
        <w:jc w:val="left"/>
      </w:pPr>
      <w:r>
        <w:rPr>
          <w:rFonts w:ascii="NimbusRomNo9L-Regu" w:hAnsi="NimbusRomNo9L-Regu" w:eastAsia="NimbusRomNo9L-Regu" w:cs="NimbusRomNo9L-Regu"/>
          <w:color w:val="000000"/>
          <w:kern w:val="0"/>
          <w:sz w:val="19"/>
          <w:szCs w:val="19"/>
          <w:lang w:eastAsia="zh-CN" w:bidi="ar"/>
        </w:rPr>
        <w:t>[7]</w:t>
      </w:r>
      <w:r>
        <w:rPr>
          <w:rFonts w:ascii="NimbusRomNo9L-Regu" w:hAnsi="NimbusRomNo9L-Regu" w:eastAsia="NimbusRomNo9L-Regu" w:cs="NimbusRomNo9L-Regu"/>
          <w:color w:val="000000"/>
          <w:kern w:val="0"/>
          <w:sz w:val="19"/>
          <w:szCs w:val="19"/>
          <w:lang w:val="en-US" w:eastAsia="zh-CN" w:bidi="ar"/>
        </w:rPr>
        <w:t xml:space="preserve">Ashish Vaswani, Noam Shazeer, Niki Parmar, Jakob </w:t>
      </w:r>
      <w:r>
        <w:rPr>
          <w:rFonts w:hint="default" w:ascii="NimbusRomNo9L-Regu" w:hAnsi="NimbusRomNo9L-Regu" w:eastAsia="NimbusRomNo9L-Regu" w:cs="NimbusRomNo9L-Regu"/>
          <w:color w:val="000000"/>
          <w:kern w:val="0"/>
          <w:sz w:val="19"/>
          <w:szCs w:val="19"/>
          <w:lang w:val="en-US" w:eastAsia="zh-CN" w:bidi="ar"/>
        </w:rPr>
        <w:t xml:space="preserve">Uszkoreit, Llion Jones, Aidan N Gomez, ﾅ ukasz Kaiser, and Illia Polosukhin. 2017. Attention is all you need. In </w:t>
      </w:r>
      <w:r>
        <w:rPr>
          <w:rFonts w:ascii="NimbusRomNo9L-ReguItal" w:hAnsi="NimbusRomNo9L-ReguItal" w:eastAsia="NimbusRomNo9L-ReguItal" w:cs="NimbusRomNo9L-ReguItal"/>
          <w:i/>
          <w:color w:val="000000"/>
          <w:kern w:val="0"/>
          <w:sz w:val="19"/>
          <w:szCs w:val="19"/>
          <w:lang w:val="en-US" w:eastAsia="zh-CN" w:bidi="ar"/>
        </w:rPr>
        <w:t>Proceedings of NIPS</w:t>
      </w:r>
      <w:r>
        <w:rPr>
          <w:rFonts w:hint="default" w:ascii="NimbusRomNo9L-Regu" w:hAnsi="NimbusRomNo9L-Regu" w:eastAsia="NimbusRomNo9L-Regu" w:cs="NimbusRomNo9L-Regu"/>
          <w:color w:val="000000"/>
          <w:kern w:val="0"/>
          <w:sz w:val="19"/>
          <w:szCs w:val="19"/>
          <w:lang w:val="en-US" w:eastAsia="zh-CN" w:bidi="ar"/>
        </w:rPr>
        <w:t xml:space="preserve">. </w:t>
      </w:r>
    </w:p>
    <w:p>
      <w:pPr>
        <w:rPr>
          <w:rFonts w:hint="eastAsia" w:ascii="Arial-BoldMT" w:hAnsi="Arial-BoldMT" w:eastAsia="Arial-BoldMT" w:cs="Arial-BoldMT"/>
          <w:b/>
          <w:color w:val="000000"/>
          <w:kern w:val="0"/>
          <w:sz w:val="19"/>
          <w:szCs w:val="19"/>
          <w:lang w:val="en-US" w:eastAsia="zh-Hans" w:bidi="ar"/>
        </w:rPr>
      </w:pPr>
    </w:p>
    <w:p>
      <w:pPr>
        <w:keepNext w:val="0"/>
        <w:keepLines w:val="0"/>
        <w:widowControl/>
        <w:suppressLineNumbers w:val="0"/>
        <w:jc w:val="left"/>
      </w:pPr>
      <w:r>
        <w:rPr>
          <w:rFonts w:ascii="NimbusRomNo9L-Regu" w:hAnsi="NimbusRomNo9L-Regu" w:eastAsia="NimbusRomNo9L-Regu" w:cs="NimbusRomNo9L-Regu"/>
          <w:color w:val="000000"/>
          <w:kern w:val="0"/>
          <w:sz w:val="19"/>
          <w:szCs w:val="19"/>
          <w:lang w:eastAsia="zh-CN" w:bidi="ar"/>
        </w:rPr>
        <w:t>[8]</w:t>
      </w:r>
      <w:r>
        <w:rPr>
          <w:rFonts w:ascii="NimbusRomNo9L-Regu" w:hAnsi="NimbusRomNo9L-Regu" w:eastAsia="NimbusRomNo9L-Regu" w:cs="NimbusRomNo9L-Regu"/>
          <w:color w:val="000000"/>
          <w:kern w:val="0"/>
          <w:sz w:val="19"/>
          <w:szCs w:val="19"/>
          <w:lang w:val="en-US" w:eastAsia="zh-CN" w:bidi="ar"/>
        </w:rPr>
        <w:t xml:space="preserve">Mohit Iyyer, Varun Manjunatha, Jordan Boyd-Graber, </w:t>
      </w:r>
      <w:r>
        <w:rPr>
          <w:rFonts w:hint="default" w:ascii="NimbusRomNo9L-Regu" w:hAnsi="NimbusRomNo9L-Regu" w:eastAsia="NimbusRomNo9L-Regu" w:cs="NimbusRomNo9L-Regu"/>
          <w:color w:val="000000"/>
          <w:kern w:val="0"/>
          <w:sz w:val="19"/>
          <w:szCs w:val="19"/>
          <w:lang w:val="en-US" w:eastAsia="zh-CN" w:bidi="ar"/>
        </w:rPr>
        <w:t>and Hal Daume III. 2015. Deep unordered compo</w:t>
      </w:r>
      <w:r>
        <w:rPr>
          <w:rFonts w:ascii="NimbusRomNo9L-Regu" w:hAnsi="NimbusRomNo9L-Regu" w:eastAsia="NimbusRomNo9L-Regu" w:cs="NimbusRomNo9L-Regu"/>
          <w:color w:val="000000"/>
          <w:kern w:val="0"/>
          <w:sz w:val="19"/>
          <w:szCs w:val="19"/>
          <w:lang w:val="en-US" w:eastAsia="zh-CN" w:bidi="ar"/>
        </w:rPr>
        <w:t>sition</w:t>
      </w:r>
      <w:r>
        <w:rPr>
          <w:rFonts w:hint="default" w:ascii="NimbusRomNo9L-Regu" w:hAnsi="NimbusRomNo9L-Regu" w:eastAsia="NimbusRomNo9L-Regu" w:cs="NimbusRomNo9L-Regu"/>
          <w:color w:val="000000"/>
          <w:kern w:val="0"/>
          <w:sz w:val="19"/>
          <w:szCs w:val="19"/>
          <w:lang w:val="en-US" w:eastAsia="zh-CN" w:bidi="ar"/>
        </w:rPr>
        <w:t xml:space="preserve"> rivals syntactic methods for text classifification. In </w:t>
      </w:r>
      <w:r>
        <w:rPr>
          <w:rFonts w:ascii="NimbusRomNo9L-ReguItal" w:hAnsi="NimbusRomNo9L-ReguItal" w:eastAsia="NimbusRomNo9L-ReguItal" w:cs="NimbusRomNo9L-ReguItal"/>
          <w:i/>
          <w:color w:val="000000"/>
          <w:kern w:val="0"/>
          <w:sz w:val="19"/>
          <w:szCs w:val="19"/>
          <w:lang w:val="en-US" w:eastAsia="zh-CN" w:bidi="ar"/>
        </w:rPr>
        <w:t>Proceedings of ACL/IJCNLP</w:t>
      </w:r>
      <w:r>
        <w:rPr>
          <w:rFonts w:hint="default" w:ascii="NimbusRomNo9L-Regu" w:hAnsi="NimbusRomNo9L-Regu" w:eastAsia="NimbusRomNo9L-Regu" w:cs="NimbusRomNo9L-Regu"/>
          <w:color w:val="000000"/>
          <w:kern w:val="0"/>
          <w:sz w:val="19"/>
          <w:szCs w:val="19"/>
          <w:lang w:val="en-US" w:eastAsia="zh-CN" w:bidi="ar"/>
        </w:rPr>
        <w:t xml:space="preserve">. </w:t>
      </w:r>
    </w:p>
    <w:p>
      <w:pPr>
        <w:rPr>
          <w:rFonts w:hint="eastAsia" w:ascii="Arial-BoldMT" w:hAnsi="Arial-BoldMT" w:eastAsia="Arial-BoldMT" w:cs="Arial-BoldMT"/>
          <w:b/>
          <w:color w:val="000000"/>
          <w:kern w:val="0"/>
          <w:sz w:val="19"/>
          <w:szCs w:val="19"/>
          <w:lang w:val="en-US" w:eastAsia="zh-Hans"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BoldMT">
    <w:panose1 w:val="020B06040202020902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NimbusRomNo9L-Medi">
    <w:altName w:val="苹方-简"/>
    <w:panose1 w:val="00000000000000000000"/>
    <w:charset w:val="00"/>
    <w:family w:val="auto"/>
    <w:pitch w:val="default"/>
    <w:sig w:usb0="00000000" w:usb1="00000000" w:usb2="00000000" w:usb3="00000000" w:csb0="00000000" w:csb1="00000000"/>
  </w:font>
  <w:font w:name="NimbusRomNo9L-Regu">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NimbusRomNo9L">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苹方-简"/>
    <w:panose1 w:val="00000000000000000000"/>
    <w:charset w:val="00"/>
    <w:family w:val="auto"/>
    <w:pitch w:val="default"/>
    <w:sig w:usb0="00000000" w:usb1="00000000" w:usb2="00000000" w:usb3="00000000" w:csb0="00000000" w:csb1="00000000"/>
  </w:font>
  <w:font w:name="STIXMathJax_Normal-italic">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NimbusRomNo9L-ReguItal">
    <w:altName w:val="苹方-简"/>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monospace">
    <w:altName w:val="苹方-简"/>
    <w:panose1 w:val="00000000000000000000"/>
    <w:charset w:val="00"/>
    <w:family w:val="auto"/>
    <w:pitch w:val="default"/>
    <w:sig w:usb0="00000000" w:usb1="00000000" w:usb2="00000000" w:usb3="00000000" w:csb0="00000000" w:csb1="00000000"/>
  </w:font>
  <w:font w:name="zeitung">
    <w:altName w:val="苹方-简"/>
    <w:panose1 w:val="00000000000000000000"/>
    <w:charset w:val="00"/>
    <w:family w:val="auto"/>
    <w:pitch w:val="default"/>
    <w:sig w:usb0="00000000" w:usb1="00000000" w:usb2="00000000" w:usb3="00000000" w:csb0="00000000" w:csb1="00000000"/>
  </w:font>
  <w:font w:name="Inter">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E8212"/>
    <w:rsid w:val="2F7527E8"/>
    <w:rsid w:val="67773119"/>
    <w:rsid w:val="6F373BE5"/>
    <w:rsid w:val="741D34EC"/>
    <w:rsid w:val="7A7739FA"/>
    <w:rsid w:val="7BBE8212"/>
    <w:rsid w:val="7FB7C35D"/>
    <w:rsid w:val="D4DB228E"/>
    <w:rsid w:val="D9C5B683"/>
    <w:rsid w:val="F7BB486D"/>
    <w:rsid w:val="FB7DCC21"/>
    <w:rsid w:val="FFCEA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color w:val="800080"/>
      <w:u w:val="single"/>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2020-10-19T16:48:00Z</dcterms:created>
  <dc:creator>zhangxuhao</dc:creator>
  <cp:lastModifiedBy>zhangxuhao</cp:lastModifiedBy>
  <dcterms:modified xsi:type="dcterms:W3CDTF">2020-10-23T15:47:43Z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