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DAF" w:rsidRPr="004E3494" w:rsidRDefault="00B637BD">
      <w:pPr>
        <w:spacing w:line="300" w:lineRule="auto"/>
        <w:rPr>
          <w:rFonts w:eastAsia="隶书"/>
          <w:sz w:val="18"/>
        </w:rPr>
      </w:pPr>
      <w:r w:rsidRPr="004E3494">
        <w:rPr>
          <w:noProof/>
        </w:rPr>
        <w:drawing>
          <wp:inline distT="0" distB="0" distL="0" distR="0" wp14:anchorId="5363F0C2" wp14:editId="3C18302C">
            <wp:extent cx="800100" cy="781050"/>
            <wp:effectExtent l="0" t="0" r="0" b="0"/>
            <wp:docPr id="2" name="图片 2"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广东工业大学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800100" cy="781050"/>
                    </a:xfrm>
                    <a:prstGeom prst="rect">
                      <a:avLst/>
                    </a:prstGeom>
                    <a:noFill/>
                    <a:ln>
                      <a:noFill/>
                    </a:ln>
                  </pic:spPr>
                </pic:pic>
              </a:graphicData>
            </a:graphic>
          </wp:inline>
        </w:drawing>
      </w:r>
    </w:p>
    <w:p w:rsidR="00753DAF" w:rsidRPr="004E3494" w:rsidRDefault="00B637BD">
      <w:pPr>
        <w:jc w:val="center"/>
        <w:rPr>
          <w:rFonts w:eastAsia="隶书"/>
          <w:sz w:val="110"/>
        </w:rPr>
      </w:pPr>
      <w:r w:rsidRPr="004E3494">
        <w:rPr>
          <w:rFonts w:eastAsia="隶书" w:hint="eastAsia"/>
          <w:noProof/>
          <w:sz w:val="110"/>
        </w:rPr>
        <w:drawing>
          <wp:inline distT="0" distB="0" distL="0" distR="0" wp14:anchorId="06FCDED4" wp14:editId="2DFD3280">
            <wp:extent cx="3800475" cy="1066800"/>
            <wp:effectExtent l="0" t="0" r="9525" b="0"/>
            <wp:docPr id="1" name="图片 1"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iaom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800475" cy="1066800"/>
                    </a:xfrm>
                    <a:prstGeom prst="rect">
                      <a:avLst/>
                    </a:prstGeom>
                    <a:noFill/>
                    <a:ln>
                      <a:noFill/>
                    </a:ln>
                  </pic:spPr>
                </pic:pic>
              </a:graphicData>
            </a:graphic>
          </wp:inline>
        </w:drawing>
      </w:r>
    </w:p>
    <w:p w:rsidR="00753DAF" w:rsidRPr="004E3494" w:rsidRDefault="00B637BD">
      <w:pPr>
        <w:pStyle w:val="1"/>
        <w:adjustRightInd w:val="0"/>
        <w:snapToGrid w:val="0"/>
        <w:spacing w:beforeLines="150" w:before="468" w:after="0" w:line="360" w:lineRule="auto"/>
        <w:jc w:val="center"/>
        <w:rPr>
          <w:rFonts w:eastAsia="黑体"/>
          <w:b w:val="0"/>
          <w:bCs w:val="0"/>
          <w:sz w:val="52"/>
        </w:rPr>
      </w:pPr>
      <w:bookmarkStart w:id="0" w:name="_Toc128927127"/>
      <w:bookmarkStart w:id="1" w:name="_Toc129055831"/>
      <w:bookmarkStart w:id="2" w:name="_Toc129051876"/>
      <w:bookmarkStart w:id="3" w:name="_Toc96851753"/>
      <w:bookmarkStart w:id="4" w:name="_Toc128990129"/>
      <w:bookmarkStart w:id="5" w:name="_Toc128990500"/>
      <w:bookmarkStart w:id="6" w:name="_Toc11753"/>
      <w:bookmarkStart w:id="7" w:name="_Toc93978955"/>
      <w:bookmarkStart w:id="8" w:name="_Toc5588"/>
      <w:bookmarkStart w:id="9" w:name="_Toc128930703"/>
      <w:bookmarkStart w:id="10" w:name="_Toc17703"/>
      <w:bookmarkStart w:id="11" w:name="_Toc31235"/>
      <w:bookmarkStart w:id="12" w:name="_Toc129052201"/>
      <w:bookmarkStart w:id="13" w:name="_Toc17185"/>
      <w:bookmarkStart w:id="14" w:name="_Toc482448012"/>
      <w:r w:rsidRPr="004E3494">
        <w:rPr>
          <w:rFonts w:eastAsia="黑体" w:hint="eastAsia"/>
          <w:b w:val="0"/>
          <w:bCs w:val="0"/>
          <w:sz w:val="52"/>
        </w:rPr>
        <w:t>本科毕业设计（论文）</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D84418" w:rsidRPr="004E3494" w:rsidRDefault="00D84418" w:rsidP="00D84418">
      <w:pPr>
        <w:rPr>
          <w:rFonts w:hint="eastAsia"/>
        </w:rPr>
      </w:pPr>
    </w:p>
    <w:p w:rsidR="00753DAF" w:rsidRPr="004E3494" w:rsidRDefault="00D84418" w:rsidP="00D84418">
      <w:pPr>
        <w:tabs>
          <w:tab w:val="left" w:pos="1080"/>
          <w:tab w:val="left" w:pos="1260"/>
        </w:tabs>
        <w:jc w:val="center"/>
        <w:rPr>
          <w:rFonts w:ascii="宋体" w:cs="宋体" w:hint="eastAsia"/>
          <w:sz w:val="44"/>
          <w:szCs w:val="44"/>
        </w:rPr>
      </w:pPr>
      <w:r w:rsidRPr="004E3494">
        <w:rPr>
          <w:rFonts w:ascii="宋体" w:hAnsi="宋体" w:cs="宋体" w:hint="eastAsia"/>
          <w:sz w:val="44"/>
          <w:szCs w:val="44"/>
        </w:rPr>
        <w:t>外文参考文献译文及原文</w:t>
      </w:r>
    </w:p>
    <w:p w:rsidR="00F04CFC" w:rsidRPr="004E3494" w:rsidRDefault="00F04CFC">
      <w:pPr>
        <w:rPr>
          <w:rFonts w:eastAsia="隶书"/>
          <w:sz w:val="44"/>
        </w:rPr>
      </w:pPr>
    </w:p>
    <w:p w:rsidR="00F04CFC" w:rsidRPr="004E3494" w:rsidRDefault="00B637BD">
      <w:pPr>
        <w:ind w:firstLine="2160"/>
        <w:rPr>
          <w:rFonts w:ascii="黑体" w:eastAsia="黑体" w:hAnsi="黑体"/>
          <w:b/>
          <w:sz w:val="32"/>
          <w:u w:val="single"/>
        </w:rPr>
      </w:pPr>
      <w:r w:rsidRPr="004E3494">
        <w:rPr>
          <w:rFonts w:eastAsia="黑体" w:hint="eastAsia"/>
          <w:sz w:val="32"/>
        </w:rPr>
        <w:t>学</w:t>
      </w:r>
      <w:r w:rsidRPr="004E3494">
        <w:rPr>
          <w:rFonts w:eastAsia="黑体" w:hint="eastAsia"/>
          <w:sz w:val="32"/>
        </w:rPr>
        <w:t xml:space="preserve">    </w:t>
      </w:r>
      <w:r w:rsidRPr="004E3494">
        <w:rPr>
          <w:rFonts w:eastAsia="黑体" w:hint="eastAsia"/>
          <w:sz w:val="32"/>
        </w:rPr>
        <w:t>院</w:t>
      </w:r>
      <w:r w:rsidRPr="004E3494">
        <w:rPr>
          <w:rFonts w:ascii="黑体" w:eastAsia="黑体" w:hAnsi="黑体" w:hint="eastAsia"/>
          <w:b/>
          <w:sz w:val="32"/>
          <w:u w:val="single"/>
        </w:rPr>
        <w:t xml:space="preserve"> </w:t>
      </w:r>
      <w:r w:rsidRPr="004E3494">
        <w:rPr>
          <w:rFonts w:ascii="黑体" w:eastAsia="黑体" w:hAnsi="黑体" w:hint="eastAsia"/>
          <w:sz w:val="32"/>
          <w:u w:val="single"/>
        </w:rPr>
        <w:t>物理与光电工程学</w:t>
      </w:r>
      <w:r w:rsidR="00F04CFC" w:rsidRPr="004E3494">
        <w:rPr>
          <w:rFonts w:ascii="黑体" w:eastAsia="黑体" w:hAnsi="黑体" w:hint="eastAsia"/>
          <w:sz w:val="32"/>
          <w:u w:val="single"/>
        </w:rPr>
        <w:t>院</w:t>
      </w:r>
      <w:r w:rsidR="00F04CFC" w:rsidRPr="004E3494">
        <w:rPr>
          <w:rFonts w:ascii="黑体" w:eastAsia="黑体" w:hAnsi="黑体" w:hint="eastAsia"/>
          <w:b/>
          <w:sz w:val="32"/>
          <w:u w:val="single"/>
        </w:rPr>
        <w:t xml:space="preserve"> </w:t>
      </w:r>
    </w:p>
    <w:p w:rsidR="00753DAF" w:rsidRPr="004E3494" w:rsidRDefault="00B637BD">
      <w:pPr>
        <w:ind w:firstLine="2160"/>
        <w:rPr>
          <w:rFonts w:ascii="黑体" w:eastAsia="黑体"/>
          <w:sz w:val="32"/>
        </w:rPr>
      </w:pPr>
      <w:r w:rsidRPr="004E3494">
        <w:rPr>
          <w:rFonts w:ascii="黑体" w:eastAsia="黑体" w:hint="eastAsia"/>
          <w:sz w:val="32"/>
        </w:rPr>
        <w:t>专    业</w:t>
      </w:r>
      <w:r w:rsidRPr="004E3494">
        <w:rPr>
          <w:rFonts w:ascii="黑体" w:eastAsia="黑体" w:hAnsi="黑体"/>
          <w:sz w:val="32"/>
          <w:u w:val="single"/>
        </w:rPr>
        <w:t xml:space="preserve"> </w:t>
      </w:r>
      <w:r w:rsidRPr="004E3494">
        <w:rPr>
          <w:rFonts w:ascii="黑体" w:eastAsia="黑体" w:hAnsi="黑体" w:hint="eastAsia"/>
          <w:sz w:val="32"/>
          <w:u w:val="single"/>
        </w:rPr>
        <w:t xml:space="preserve"> </w:t>
      </w:r>
      <w:r w:rsidRPr="004E3494">
        <w:rPr>
          <w:rFonts w:ascii="黑体" w:eastAsia="黑体" w:hAnsi="黑体"/>
          <w:sz w:val="32"/>
          <w:u w:val="single"/>
        </w:rPr>
        <w:t xml:space="preserve"> </w:t>
      </w:r>
      <w:r w:rsidR="00F04CFC" w:rsidRPr="004E3494">
        <w:rPr>
          <w:rFonts w:ascii="黑体" w:eastAsia="黑体" w:hAnsi="黑体" w:hint="eastAsia"/>
          <w:sz w:val="32"/>
          <w:u w:val="single"/>
        </w:rPr>
        <w:t>电子科学与技术</w:t>
      </w:r>
      <w:r w:rsidR="00F04CFC" w:rsidRPr="004E3494">
        <w:rPr>
          <w:rFonts w:ascii="黑体" w:eastAsia="黑体" w:hAnsi="黑体" w:hint="eastAsia"/>
          <w:b/>
          <w:sz w:val="32"/>
          <w:u w:val="single"/>
        </w:rPr>
        <w:t xml:space="preserve">  </w:t>
      </w:r>
      <w:r w:rsidR="00F04CFC" w:rsidRPr="004E3494">
        <w:rPr>
          <w:rFonts w:ascii="Adobe 黑体 Std R" w:eastAsia="Adobe 黑体 Std R" w:hAnsi="Adobe 黑体 Std R" w:hint="eastAsia"/>
          <w:b/>
          <w:sz w:val="32"/>
          <w:u w:val="single"/>
        </w:rPr>
        <w:t xml:space="preserve"> </w:t>
      </w:r>
    </w:p>
    <w:p w:rsidR="00753DAF" w:rsidRPr="004E3494" w:rsidRDefault="00B637BD">
      <w:pPr>
        <w:ind w:firstLine="2160"/>
        <w:rPr>
          <w:rFonts w:ascii="黑体" w:eastAsia="黑体"/>
          <w:sz w:val="32"/>
        </w:rPr>
      </w:pPr>
      <w:r w:rsidRPr="004E3494">
        <w:rPr>
          <w:rFonts w:ascii="黑体" w:eastAsia="黑体" w:hint="eastAsia"/>
          <w:sz w:val="32"/>
        </w:rPr>
        <w:t>年级班别</w:t>
      </w:r>
      <w:r w:rsidRPr="004E3494">
        <w:rPr>
          <w:rFonts w:ascii="黑体" w:eastAsia="黑体" w:hAnsi="黑体" w:hint="eastAsia"/>
          <w:sz w:val="32"/>
          <w:u w:val="single"/>
        </w:rPr>
        <w:t xml:space="preserve">    20</w:t>
      </w:r>
      <w:r w:rsidRPr="004E3494">
        <w:rPr>
          <w:rFonts w:ascii="黑体" w:eastAsia="黑体" w:hAnsi="黑体"/>
          <w:sz w:val="32"/>
          <w:u w:val="single"/>
        </w:rPr>
        <w:t>13</w:t>
      </w:r>
      <w:r w:rsidRPr="004E3494">
        <w:rPr>
          <w:rFonts w:ascii="黑体" w:eastAsia="黑体" w:hAnsi="黑体" w:hint="eastAsia"/>
          <w:sz w:val="32"/>
          <w:u w:val="single"/>
        </w:rPr>
        <w:t>级(</w:t>
      </w:r>
      <w:r w:rsidRPr="004E3494">
        <w:rPr>
          <w:rFonts w:ascii="黑体" w:eastAsia="黑体" w:hAnsi="黑体"/>
          <w:sz w:val="32"/>
          <w:u w:val="single"/>
        </w:rPr>
        <w:t>3</w:t>
      </w:r>
      <w:r w:rsidRPr="004E3494">
        <w:rPr>
          <w:rFonts w:ascii="黑体" w:eastAsia="黑体" w:hAnsi="黑体" w:hint="eastAsia"/>
          <w:sz w:val="32"/>
          <w:u w:val="single"/>
        </w:rPr>
        <w:t>)班</w:t>
      </w:r>
      <w:r w:rsidRPr="004E3494">
        <w:rPr>
          <w:rFonts w:ascii="黑体" w:eastAsia="黑体" w:hAnsi="黑体" w:hint="eastAsia"/>
          <w:b/>
          <w:sz w:val="32"/>
          <w:u w:val="single"/>
        </w:rPr>
        <w:t xml:space="preserve">  </w:t>
      </w:r>
      <w:r w:rsidR="00633340" w:rsidRPr="004E3494">
        <w:rPr>
          <w:rFonts w:ascii="Adobe 黑体 Std R" w:eastAsia="Adobe 黑体 Std R" w:hAnsi="Adobe 黑体 Std R" w:hint="eastAsia"/>
          <w:b/>
          <w:sz w:val="32"/>
          <w:u w:val="single"/>
        </w:rPr>
        <w:t xml:space="preserve">  </w:t>
      </w:r>
    </w:p>
    <w:p w:rsidR="00753DAF" w:rsidRPr="004E3494" w:rsidRDefault="00B637BD">
      <w:pPr>
        <w:ind w:firstLine="2160"/>
        <w:rPr>
          <w:rFonts w:ascii="黑体" w:eastAsia="黑体"/>
          <w:sz w:val="32"/>
        </w:rPr>
      </w:pPr>
      <w:r w:rsidRPr="004E3494">
        <w:rPr>
          <w:rFonts w:ascii="黑体" w:eastAsia="黑体" w:hint="eastAsia"/>
          <w:sz w:val="32"/>
        </w:rPr>
        <w:t>学    号</w:t>
      </w:r>
      <w:r w:rsidRPr="004E3494">
        <w:rPr>
          <w:rFonts w:ascii="黑体" w:eastAsia="黑体" w:hAnsi="黑体" w:hint="eastAsia"/>
          <w:sz w:val="32"/>
          <w:u w:val="single"/>
        </w:rPr>
        <w:t xml:space="preserve">   </w:t>
      </w:r>
      <w:r w:rsidR="00633340" w:rsidRPr="004E3494">
        <w:rPr>
          <w:rFonts w:ascii="黑体" w:eastAsia="黑体" w:hAnsi="黑体"/>
          <w:sz w:val="32"/>
          <w:u w:val="single"/>
        </w:rPr>
        <w:t xml:space="preserve"> </w:t>
      </w:r>
      <w:r w:rsidRPr="004E3494">
        <w:rPr>
          <w:rFonts w:ascii="黑体" w:eastAsia="黑体" w:hAnsi="黑体" w:hint="eastAsia"/>
          <w:sz w:val="32"/>
          <w:u w:val="single"/>
        </w:rPr>
        <w:t>3</w:t>
      </w:r>
      <w:r w:rsidRPr="004E3494">
        <w:rPr>
          <w:rFonts w:ascii="黑体" w:eastAsia="黑体" w:hAnsi="黑体"/>
          <w:sz w:val="32"/>
          <w:u w:val="single"/>
        </w:rPr>
        <w:t>1130083</w:t>
      </w:r>
      <w:r w:rsidR="00633340" w:rsidRPr="004E3494">
        <w:rPr>
          <w:rFonts w:ascii="黑体" w:eastAsia="黑体" w:hAnsi="黑体"/>
          <w:sz w:val="32"/>
          <w:u w:val="single"/>
        </w:rPr>
        <w:t xml:space="preserve">39  </w:t>
      </w:r>
      <w:r w:rsidR="00633340" w:rsidRPr="004E3494">
        <w:rPr>
          <w:rFonts w:ascii="黑体" w:eastAsia="黑体" w:hAnsi="黑体"/>
          <w:b/>
          <w:sz w:val="32"/>
          <w:u w:val="single"/>
        </w:rPr>
        <w:t xml:space="preserve">    </w:t>
      </w:r>
    </w:p>
    <w:p w:rsidR="00753DAF" w:rsidRPr="004E3494" w:rsidRDefault="00B637BD">
      <w:pPr>
        <w:ind w:firstLine="2160"/>
        <w:rPr>
          <w:rFonts w:ascii="黑体" w:eastAsia="黑体" w:hAnsi="黑体"/>
          <w:b/>
          <w:sz w:val="32"/>
          <w:u w:val="single"/>
        </w:rPr>
      </w:pPr>
      <w:r w:rsidRPr="004E3494">
        <w:rPr>
          <w:rFonts w:ascii="黑体" w:eastAsia="黑体" w:hint="eastAsia"/>
          <w:sz w:val="32"/>
        </w:rPr>
        <w:t>学生姓名</w:t>
      </w:r>
      <w:r w:rsidRPr="004E3494">
        <w:rPr>
          <w:rFonts w:ascii="黑体" w:eastAsia="黑体" w:hAnsi="黑体"/>
          <w:sz w:val="32"/>
          <w:u w:val="single"/>
        </w:rPr>
        <w:t xml:space="preserve"> </w:t>
      </w:r>
      <w:r w:rsidRPr="004E3494">
        <w:rPr>
          <w:rFonts w:ascii="黑体" w:eastAsia="黑体" w:hAnsi="黑体" w:hint="eastAsia"/>
          <w:sz w:val="32"/>
          <w:u w:val="single"/>
        </w:rPr>
        <w:t xml:space="preserve">   </w:t>
      </w:r>
      <w:r w:rsidRPr="004E3494">
        <w:rPr>
          <w:rFonts w:ascii="黑体" w:eastAsia="黑体" w:hAnsi="黑体"/>
          <w:sz w:val="32"/>
          <w:u w:val="single"/>
        </w:rPr>
        <w:t xml:space="preserve"> </w:t>
      </w:r>
      <w:r w:rsidR="00F04CFC" w:rsidRPr="004E3494">
        <w:rPr>
          <w:rFonts w:ascii="黑体" w:eastAsia="黑体" w:hAnsi="黑体" w:hint="eastAsia"/>
          <w:sz w:val="32"/>
          <w:u w:val="single"/>
        </w:rPr>
        <w:t>郭桐汕</w:t>
      </w:r>
      <w:r w:rsidR="00633340" w:rsidRPr="004E3494">
        <w:rPr>
          <w:rFonts w:ascii="黑体" w:eastAsia="黑体" w:hAnsi="黑体" w:hint="eastAsia"/>
          <w:sz w:val="32"/>
          <w:u w:val="single"/>
        </w:rPr>
        <w:t xml:space="preserve"> </w:t>
      </w:r>
      <w:r w:rsidR="00633340" w:rsidRPr="004E3494">
        <w:rPr>
          <w:rFonts w:ascii="黑体" w:eastAsia="黑体" w:hAnsi="黑体" w:hint="eastAsia"/>
          <w:b/>
          <w:sz w:val="32"/>
          <w:u w:val="single"/>
        </w:rPr>
        <w:t xml:space="preserve">        </w:t>
      </w:r>
    </w:p>
    <w:p w:rsidR="00753DAF" w:rsidRPr="004E3494" w:rsidRDefault="00B637BD">
      <w:pPr>
        <w:ind w:firstLine="2160"/>
        <w:rPr>
          <w:rFonts w:ascii="黑体" w:eastAsia="黑体"/>
          <w:sz w:val="32"/>
        </w:rPr>
      </w:pPr>
      <w:r w:rsidRPr="004E3494">
        <w:rPr>
          <w:rFonts w:ascii="黑体" w:eastAsia="黑体" w:hint="eastAsia"/>
          <w:sz w:val="32"/>
        </w:rPr>
        <w:t>指导教师</w:t>
      </w:r>
      <w:r w:rsidRPr="004E3494">
        <w:rPr>
          <w:rFonts w:ascii="黑体" w:eastAsia="黑体" w:hAnsi="黑体"/>
          <w:sz w:val="32"/>
          <w:u w:val="single"/>
        </w:rPr>
        <w:t xml:space="preserve">  </w:t>
      </w:r>
      <w:r w:rsidRPr="004E3494">
        <w:rPr>
          <w:rFonts w:ascii="黑体" w:eastAsia="黑体" w:hAnsi="黑体" w:hint="eastAsia"/>
          <w:sz w:val="32"/>
          <w:u w:val="single"/>
        </w:rPr>
        <w:t xml:space="preserve">   陈国鼎</w:t>
      </w:r>
      <w:r w:rsidR="00633340" w:rsidRPr="004E3494">
        <w:rPr>
          <w:rFonts w:ascii="黑体" w:eastAsia="黑体" w:hAnsi="黑体" w:hint="eastAsia"/>
          <w:sz w:val="32"/>
          <w:u w:val="single"/>
        </w:rPr>
        <w:t xml:space="preserve"> </w:t>
      </w:r>
      <w:r w:rsidR="00633340" w:rsidRPr="004E3494">
        <w:rPr>
          <w:rFonts w:ascii="黑体" w:eastAsia="黑体" w:hAnsi="黑体" w:hint="eastAsia"/>
          <w:b/>
          <w:sz w:val="32"/>
          <w:u w:val="single"/>
        </w:rPr>
        <w:t xml:space="preserve">        </w:t>
      </w:r>
    </w:p>
    <w:p w:rsidR="00753DAF" w:rsidRPr="004E3494" w:rsidRDefault="00753DAF">
      <w:pPr>
        <w:spacing w:line="400" w:lineRule="exact"/>
        <w:rPr>
          <w:rFonts w:eastAsia="隶书"/>
          <w:sz w:val="32"/>
        </w:rPr>
      </w:pPr>
    </w:p>
    <w:p w:rsidR="00F04CFC" w:rsidRPr="004E3494" w:rsidRDefault="00F04CFC">
      <w:pPr>
        <w:spacing w:line="400" w:lineRule="exact"/>
        <w:rPr>
          <w:rFonts w:eastAsia="隶书"/>
          <w:sz w:val="32"/>
        </w:rPr>
      </w:pPr>
    </w:p>
    <w:p w:rsidR="00F04CFC" w:rsidRPr="004E3494" w:rsidRDefault="00F04CFC">
      <w:pPr>
        <w:spacing w:line="400" w:lineRule="exact"/>
        <w:rPr>
          <w:rFonts w:eastAsia="隶书"/>
          <w:sz w:val="32"/>
        </w:rPr>
      </w:pPr>
    </w:p>
    <w:p w:rsidR="00753DAF" w:rsidRPr="004E3494" w:rsidRDefault="00B637BD">
      <w:pPr>
        <w:spacing w:line="360" w:lineRule="auto"/>
        <w:jc w:val="center"/>
        <w:rPr>
          <w:rFonts w:ascii="黑体" w:eastAsia="黑体"/>
          <w:sz w:val="32"/>
        </w:rPr>
      </w:pPr>
      <w:r w:rsidRPr="004E3494">
        <w:rPr>
          <w:rFonts w:eastAsia="黑体" w:hint="eastAsia"/>
          <w:sz w:val="32"/>
        </w:rPr>
        <w:t>201</w:t>
      </w:r>
      <w:r w:rsidRPr="004E3494">
        <w:rPr>
          <w:rFonts w:eastAsia="黑体"/>
          <w:sz w:val="32"/>
        </w:rPr>
        <w:t>7</w:t>
      </w:r>
      <w:r w:rsidRPr="004E3494">
        <w:rPr>
          <w:rFonts w:ascii="黑体" w:eastAsia="黑体" w:hint="eastAsia"/>
          <w:sz w:val="32"/>
        </w:rPr>
        <w:t>年</w:t>
      </w:r>
      <w:r w:rsidRPr="004E3494">
        <w:rPr>
          <w:rFonts w:eastAsia="黑体"/>
          <w:sz w:val="32"/>
        </w:rPr>
        <w:t>6</w:t>
      </w:r>
      <w:r w:rsidRPr="004E3494">
        <w:rPr>
          <w:rFonts w:ascii="黑体" w:eastAsia="黑体" w:hint="eastAsia"/>
          <w:sz w:val="32"/>
        </w:rPr>
        <w:t>月</w:t>
      </w:r>
    </w:p>
    <w:p w:rsidR="00753DAF" w:rsidRPr="004E3494" w:rsidRDefault="00753DAF"/>
    <w:p w:rsidR="00F04CFC" w:rsidRPr="004E3494" w:rsidRDefault="00F04CFC"/>
    <w:p w:rsidR="00F04CFC" w:rsidRPr="004E3494" w:rsidRDefault="00F04CFC"/>
    <w:p w:rsidR="00D84418" w:rsidRPr="004E3494" w:rsidRDefault="00D84418"/>
    <w:p w:rsidR="00D84418" w:rsidRPr="004E3494" w:rsidRDefault="00D84418">
      <w:pPr>
        <w:rPr>
          <w:rFonts w:hint="eastAsia"/>
        </w:rPr>
      </w:pPr>
    </w:p>
    <w:p w:rsidR="00F04CFC" w:rsidRPr="004E3494" w:rsidRDefault="00F04CFC"/>
    <w:p w:rsidR="00F04CFC" w:rsidRPr="004E3494" w:rsidRDefault="00F04CFC" w:rsidP="00F04CFC">
      <w:pPr>
        <w:pStyle w:val="af4"/>
        <w:snapToGrid w:val="0"/>
        <w:spacing w:line="320" w:lineRule="atLeast"/>
        <w:jc w:val="center"/>
        <w:rPr>
          <w:rFonts w:ascii="黑体" w:eastAsia="黑体"/>
          <w:b/>
          <w:bCs/>
          <w:sz w:val="28"/>
          <w:szCs w:val="28"/>
        </w:rPr>
      </w:pPr>
      <w:r w:rsidRPr="004E3494">
        <w:rPr>
          <w:rFonts w:hint="eastAsia"/>
          <w:noProof/>
        </w:rPr>
        <w:lastRenderedPageBreak/>
        <mc:AlternateContent>
          <mc:Choice Requires="wps">
            <w:drawing>
              <wp:anchor distT="0" distB="0" distL="114300" distR="114300" simplePos="0" relativeHeight="251680768" behindDoc="0" locked="0" layoutInCell="1" allowOverlap="1" wp14:anchorId="658716EA" wp14:editId="0A86F49D">
                <wp:simplePos x="0" y="0"/>
                <wp:positionH relativeFrom="column">
                  <wp:posOffset>2564765</wp:posOffset>
                </wp:positionH>
                <wp:positionV relativeFrom="paragraph">
                  <wp:posOffset>-3175</wp:posOffset>
                </wp:positionV>
                <wp:extent cx="457200" cy="9311640"/>
                <wp:effectExtent l="0" t="0" r="0" b="3810"/>
                <wp:wrapNone/>
                <wp:docPr id="71" name="文本框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931164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84418" w:rsidRDefault="00D84418" w:rsidP="00F04CFC">
                            <w:pPr>
                              <w:pStyle w:val="af4"/>
                              <w:spacing w:line="360" w:lineRule="auto"/>
                              <w:jc w:val="center"/>
                              <w:rPr>
                                <w:rFonts w:eastAsia="黑体"/>
                              </w:rPr>
                            </w:pPr>
                          </w:p>
                          <w:p w:rsidR="00D84418" w:rsidRDefault="00D84418" w:rsidP="00D84418">
                            <w:pPr>
                              <w:pStyle w:val="af4"/>
                              <w:snapToGrid w:val="0"/>
                              <w:spacing w:line="320" w:lineRule="atLeast"/>
                              <w:rPr>
                                <w:rFonts w:eastAsia="黑体"/>
                              </w:rPr>
                            </w:pPr>
                          </w:p>
                          <w:p w:rsidR="00D84418" w:rsidRDefault="00D84418" w:rsidP="00D84418">
                            <w:pPr>
                              <w:pStyle w:val="af4"/>
                              <w:snapToGrid w:val="0"/>
                              <w:spacing w:line="320" w:lineRule="atLeast"/>
                              <w:rPr>
                                <w:rFonts w:ascii="黑体" w:eastAsia="黑体" w:hint="eastAsia"/>
                                <w:b/>
                                <w:bCs/>
                                <w:sz w:val="28"/>
                                <w:szCs w:val="28"/>
                              </w:rPr>
                            </w:pPr>
                          </w:p>
                          <w:p w:rsidR="00D84418" w:rsidRPr="00D84418" w:rsidRDefault="00D84418" w:rsidP="00D84418">
                            <w:pPr>
                              <w:pStyle w:val="af4"/>
                              <w:snapToGrid w:val="0"/>
                              <w:spacing w:line="320" w:lineRule="atLeast"/>
                              <w:jc w:val="center"/>
                              <w:rPr>
                                <w:rFonts w:ascii="黑体" w:eastAsia="黑体" w:cs="黑体" w:hint="eastAsia"/>
                                <w:b/>
                                <w:bCs/>
                                <w:sz w:val="28"/>
                                <w:szCs w:val="28"/>
                              </w:rPr>
                            </w:pPr>
                            <w:r>
                              <w:rPr>
                                <w:rFonts w:ascii="黑体" w:eastAsia="黑体" w:cs="黑体" w:hint="eastAsia"/>
                                <w:b/>
                                <w:bCs/>
                                <w:sz w:val="28"/>
                                <w:szCs w:val="28"/>
                              </w:rPr>
                              <w:t>外文参考文献及原文</w:t>
                            </w:r>
                          </w:p>
                          <w:p w:rsidR="00D84418" w:rsidRDefault="00D84418" w:rsidP="00F04CFC">
                            <w:pPr>
                              <w:pStyle w:val="af4"/>
                              <w:spacing w:line="320" w:lineRule="atLeast"/>
                              <w:rPr>
                                <w:rFonts w:eastAsia="黑体"/>
                              </w:rPr>
                            </w:pPr>
                          </w:p>
                          <w:p w:rsidR="00D84418" w:rsidRDefault="00D84418" w:rsidP="00F04CFC">
                            <w:pPr>
                              <w:pStyle w:val="af4"/>
                              <w:spacing w:line="320" w:lineRule="atLeast"/>
                              <w:rPr>
                                <w:rFonts w:eastAsia="黑体"/>
                              </w:rPr>
                            </w:pPr>
                          </w:p>
                          <w:p w:rsidR="00D84418" w:rsidRDefault="00D84418" w:rsidP="00F04CFC">
                            <w:pPr>
                              <w:snapToGrid w:val="0"/>
                              <w:spacing w:line="320" w:lineRule="atLeast"/>
                              <w:jc w:val="center"/>
                              <w:rPr>
                                <w:rFonts w:eastAsia="黑体"/>
                                <w:b/>
                                <w:bCs/>
                                <w:sz w:val="28"/>
                                <w:szCs w:val="28"/>
                              </w:rPr>
                            </w:pPr>
                            <w:r>
                              <w:rPr>
                                <w:rFonts w:ascii="黑体" w:eastAsia="黑体" w:cs="黑体" w:hint="eastAsia"/>
                                <w:b/>
                                <w:bCs/>
                                <w:sz w:val="28"/>
                                <w:szCs w:val="28"/>
                              </w:rPr>
                              <w:t>郭桐汕</w:t>
                            </w:r>
                          </w:p>
                          <w:p w:rsidR="00D84418" w:rsidRDefault="00D84418" w:rsidP="00F04CFC">
                            <w:pPr>
                              <w:pStyle w:val="22"/>
                              <w:spacing w:line="320" w:lineRule="atLeast"/>
                              <w:rPr>
                                <w:rFonts w:eastAsia="黑体"/>
                              </w:rPr>
                            </w:pPr>
                            <w:r>
                              <w:rPr>
                                <w:rFonts w:eastAsia="黑体"/>
                              </w:rPr>
                              <w:t xml:space="preserve">   </w:t>
                            </w:r>
                          </w:p>
                          <w:p w:rsidR="00D84418" w:rsidRDefault="00D84418" w:rsidP="00F04CFC">
                            <w:pPr>
                              <w:pStyle w:val="22"/>
                              <w:spacing w:line="320" w:lineRule="atLeast"/>
                              <w:rPr>
                                <w:rFonts w:eastAsia="黑体"/>
                              </w:rPr>
                            </w:pPr>
                          </w:p>
                          <w:p w:rsidR="00D84418" w:rsidRDefault="00D84418" w:rsidP="00F04CFC">
                            <w:pPr>
                              <w:pStyle w:val="22"/>
                              <w:spacing w:line="320" w:lineRule="atLeast"/>
                              <w:rPr>
                                <w:rFonts w:eastAsia="黑体"/>
                              </w:rPr>
                            </w:pPr>
                          </w:p>
                          <w:p w:rsidR="00D84418" w:rsidRDefault="00D84418" w:rsidP="00F04CFC">
                            <w:pPr>
                              <w:pStyle w:val="22"/>
                              <w:tabs>
                                <w:tab w:val="left" w:pos="142"/>
                              </w:tabs>
                              <w:spacing w:line="320" w:lineRule="atLeast"/>
                              <w:jc w:val="center"/>
                              <w:rPr>
                                <w:rFonts w:ascii="黑体" w:eastAsia="黑体"/>
                                <w:b/>
                                <w:bCs/>
                              </w:rPr>
                            </w:pPr>
                            <w:r>
                              <w:rPr>
                                <w:rFonts w:ascii="黑体" w:eastAsia="黑体" w:hint="eastAsia"/>
                                <w:b/>
                                <w:bCs/>
                              </w:rPr>
                              <w:t>物理与光电工程学院</w:t>
                            </w:r>
                          </w:p>
                          <w:p w:rsidR="00D84418" w:rsidRDefault="00D84418" w:rsidP="00F04CFC">
                            <w:pPr>
                              <w:spacing w:line="320" w:lineRule="atLeast"/>
                              <w:jc w:val="center"/>
                              <w:rPr>
                                <w:rFonts w:eastAsia="黑体"/>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8716EA" id="_x0000_t202" coordsize="21600,21600" o:spt="202" path="m,l,21600r21600,l21600,xe">
                <v:stroke joinstyle="miter"/>
                <v:path gradientshapeok="t" o:connecttype="rect"/>
              </v:shapetype>
              <v:shape id="文本框 71" o:spid="_x0000_s1026" type="#_x0000_t202" style="position:absolute;left:0;text-align:left;margin-left:201.95pt;margin-top:-.25pt;width:36pt;height:733.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" fillcolor="silver" stroked="f">
                <v:textbox>
                  <w:txbxContent>
                    <w:p w:rsidR="00D84418" w:rsidRDefault="00D84418" w:rsidP="00F04CFC">
                      <w:pPr>
                        <w:pStyle w:val="af4"/>
                        <w:spacing w:line="360" w:lineRule="auto"/>
                        <w:jc w:val="center"/>
                        <w:rPr>
                          <w:rFonts w:eastAsia="黑体"/>
                        </w:rPr>
                      </w:pPr>
                    </w:p>
                    <w:p w:rsidR="00D84418" w:rsidRDefault="00D84418" w:rsidP="00D84418">
                      <w:pPr>
                        <w:pStyle w:val="af4"/>
                        <w:snapToGrid w:val="0"/>
                        <w:spacing w:line="320" w:lineRule="atLeast"/>
                        <w:rPr>
                          <w:rFonts w:eastAsia="黑体"/>
                        </w:rPr>
                      </w:pPr>
                    </w:p>
                    <w:p w:rsidR="00D84418" w:rsidRDefault="00D84418" w:rsidP="00D84418">
                      <w:pPr>
                        <w:pStyle w:val="af4"/>
                        <w:snapToGrid w:val="0"/>
                        <w:spacing w:line="320" w:lineRule="atLeast"/>
                        <w:rPr>
                          <w:rFonts w:ascii="黑体" w:eastAsia="黑体" w:hint="eastAsia"/>
                          <w:b/>
                          <w:bCs/>
                          <w:sz w:val="28"/>
                          <w:szCs w:val="28"/>
                        </w:rPr>
                      </w:pPr>
                    </w:p>
                    <w:p w:rsidR="00D84418" w:rsidRPr="00D84418" w:rsidRDefault="00D84418" w:rsidP="00D84418">
                      <w:pPr>
                        <w:pStyle w:val="af4"/>
                        <w:snapToGrid w:val="0"/>
                        <w:spacing w:line="320" w:lineRule="atLeast"/>
                        <w:jc w:val="center"/>
                        <w:rPr>
                          <w:rFonts w:ascii="黑体" w:eastAsia="黑体" w:cs="黑体" w:hint="eastAsia"/>
                          <w:b/>
                          <w:bCs/>
                          <w:sz w:val="28"/>
                          <w:szCs w:val="28"/>
                        </w:rPr>
                      </w:pPr>
                      <w:r>
                        <w:rPr>
                          <w:rFonts w:ascii="黑体" w:eastAsia="黑体" w:cs="黑体" w:hint="eastAsia"/>
                          <w:b/>
                          <w:bCs/>
                          <w:sz w:val="28"/>
                          <w:szCs w:val="28"/>
                        </w:rPr>
                        <w:t>外文参考文献及原文</w:t>
                      </w:r>
                    </w:p>
                    <w:p w:rsidR="00D84418" w:rsidRDefault="00D84418" w:rsidP="00F04CFC">
                      <w:pPr>
                        <w:pStyle w:val="af4"/>
                        <w:spacing w:line="320" w:lineRule="atLeast"/>
                        <w:rPr>
                          <w:rFonts w:eastAsia="黑体"/>
                        </w:rPr>
                      </w:pPr>
                    </w:p>
                    <w:p w:rsidR="00D84418" w:rsidRDefault="00D84418" w:rsidP="00F04CFC">
                      <w:pPr>
                        <w:pStyle w:val="af4"/>
                        <w:spacing w:line="320" w:lineRule="atLeast"/>
                        <w:rPr>
                          <w:rFonts w:eastAsia="黑体"/>
                        </w:rPr>
                      </w:pPr>
                    </w:p>
                    <w:p w:rsidR="00D84418" w:rsidRDefault="00D84418" w:rsidP="00F04CFC">
                      <w:pPr>
                        <w:snapToGrid w:val="0"/>
                        <w:spacing w:line="320" w:lineRule="atLeast"/>
                        <w:jc w:val="center"/>
                        <w:rPr>
                          <w:rFonts w:eastAsia="黑体"/>
                          <w:b/>
                          <w:bCs/>
                          <w:sz w:val="28"/>
                          <w:szCs w:val="28"/>
                        </w:rPr>
                      </w:pPr>
                      <w:r>
                        <w:rPr>
                          <w:rFonts w:ascii="黑体" w:eastAsia="黑体" w:cs="黑体" w:hint="eastAsia"/>
                          <w:b/>
                          <w:bCs/>
                          <w:sz w:val="28"/>
                          <w:szCs w:val="28"/>
                        </w:rPr>
                        <w:t>郭桐汕</w:t>
                      </w:r>
                    </w:p>
                    <w:p w:rsidR="00D84418" w:rsidRDefault="00D84418" w:rsidP="00F04CFC">
                      <w:pPr>
                        <w:pStyle w:val="22"/>
                        <w:spacing w:line="320" w:lineRule="atLeast"/>
                        <w:rPr>
                          <w:rFonts w:eastAsia="黑体"/>
                        </w:rPr>
                      </w:pPr>
                      <w:r>
                        <w:rPr>
                          <w:rFonts w:eastAsia="黑体"/>
                        </w:rPr>
                        <w:t xml:space="preserve">   </w:t>
                      </w:r>
                    </w:p>
                    <w:p w:rsidR="00D84418" w:rsidRDefault="00D84418" w:rsidP="00F04CFC">
                      <w:pPr>
                        <w:pStyle w:val="22"/>
                        <w:spacing w:line="320" w:lineRule="atLeast"/>
                        <w:rPr>
                          <w:rFonts w:eastAsia="黑体"/>
                        </w:rPr>
                      </w:pPr>
                    </w:p>
                    <w:p w:rsidR="00D84418" w:rsidRDefault="00D84418" w:rsidP="00F04CFC">
                      <w:pPr>
                        <w:pStyle w:val="22"/>
                        <w:spacing w:line="320" w:lineRule="atLeast"/>
                        <w:rPr>
                          <w:rFonts w:eastAsia="黑体"/>
                        </w:rPr>
                      </w:pPr>
                    </w:p>
                    <w:p w:rsidR="00D84418" w:rsidRDefault="00D84418" w:rsidP="00F04CFC">
                      <w:pPr>
                        <w:pStyle w:val="22"/>
                        <w:tabs>
                          <w:tab w:val="left" w:pos="142"/>
                        </w:tabs>
                        <w:spacing w:line="320" w:lineRule="atLeast"/>
                        <w:jc w:val="center"/>
                        <w:rPr>
                          <w:rFonts w:ascii="黑体" w:eastAsia="黑体"/>
                          <w:b/>
                          <w:bCs/>
                        </w:rPr>
                      </w:pPr>
                      <w:r>
                        <w:rPr>
                          <w:rFonts w:ascii="黑体" w:eastAsia="黑体" w:hint="eastAsia"/>
                          <w:b/>
                          <w:bCs/>
                        </w:rPr>
                        <w:t>物理与光电工程学院</w:t>
                      </w:r>
                    </w:p>
                    <w:p w:rsidR="00D84418" w:rsidRDefault="00D84418" w:rsidP="00F04CFC">
                      <w:pPr>
                        <w:spacing w:line="320" w:lineRule="atLeast"/>
                        <w:jc w:val="center"/>
                        <w:rPr>
                          <w:rFonts w:eastAsia="黑体"/>
                        </w:rPr>
                      </w:pPr>
                    </w:p>
                  </w:txbxContent>
                </v:textbox>
              </v:shape>
            </w:pict>
          </mc:Fallback>
        </mc:AlternateContent>
      </w:r>
    </w:p>
    <w:p w:rsidR="00F04CFC" w:rsidRPr="004E3494" w:rsidRDefault="00F04CFC"/>
    <w:p w:rsidR="00753DAF" w:rsidRPr="004E3494" w:rsidRDefault="00753DAF"/>
    <w:p w:rsidR="00753DAF" w:rsidRPr="004E3494" w:rsidRDefault="00753DAF"/>
    <w:p w:rsidR="00F04CFC" w:rsidRPr="004E3494" w:rsidRDefault="00F04CFC"/>
    <w:p w:rsidR="00F04CFC" w:rsidRPr="004E3494" w:rsidRDefault="00F04CFC"/>
    <w:p w:rsidR="00F04CFC" w:rsidRPr="004E3494" w:rsidRDefault="00F04CFC"/>
    <w:p w:rsidR="00F04CFC" w:rsidRPr="004E3494" w:rsidRDefault="00F04CFC"/>
    <w:p w:rsidR="00F04CFC" w:rsidRPr="004E3494" w:rsidRDefault="00F04CFC"/>
    <w:p w:rsidR="00F04CFC" w:rsidRPr="004E3494" w:rsidRDefault="00F04CFC"/>
    <w:p w:rsidR="00F04CFC" w:rsidRPr="004E3494" w:rsidRDefault="00F04CFC"/>
    <w:p w:rsidR="00F04CFC" w:rsidRPr="004E3494" w:rsidRDefault="00F04CFC"/>
    <w:p w:rsidR="00F04CFC" w:rsidRPr="004E3494" w:rsidRDefault="00F04CFC"/>
    <w:p w:rsidR="00F04CFC" w:rsidRPr="004E3494" w:rsidRDefault="00F04CFC"/>
    <w:p w:rsidR="00F04CFC" w:rsidRPr="004E3494" w:rsidRDefault="00F04CFC"/>
    <w:p w:rsidR="00F04CFC" w:rsidRPr="004E3494" w:rsidRDefault="00F04CFC"/>
    <w:p w:rsidR="00F04CFC" w:rsidRPr="004E3494" w:rsidRDefault="00F04CFC"/>
    <w:p w:rsidR="00F04CFC" w:rsidRPr="004E3494" w:rsidRDefault="00F04CFC"/>
    <w:p w:rsidR="00F04CFC" w:rsidRPr="004E3494" w:rsidRDefault="00F04CFC"/>
    <w:p w:rsidR="00F04CFC" w:rsidRPr="004E3494" w:rsidRDefault="00F04CFC"/>
    <w:p w:rsidR="00F04CFC" w:rsidRPr="004E3494" w:rsidRDefault="00F04CFC"/>
    <w:p w:rsidR="00F04CFC" w:rsidRPr="004E3494" w:rsidRDefault="00F04CFC"/>
    <w:p w:rsidR="00F04CFC" w:rsidRPr="004E3494" w:rsidRDefault="00F04CFC"/>
    <w:p w:rsidR="00F04CFC" w:rsidRPr="004E3494" w:rsidRDefault="00F04CFC"/>
    <w:p w:rsidR="00F04CFC" w:rsidRPr="004E3494" w:rsidRDefault="00F04CFC"/>
    <w:p w:rsidR="00F04CFC" w:rsidRPr="004E3494" w:rsidRDefault="00F04CFC"/>
    <w:p w:rsidR="00F04CFC" w:rsidRPr="004E3494" w:rsidRDefault="00F04CFC"/>
    <w:p w:rsidR="00F04CFC" w:rsidRPr="004E3494" w:rsidRDefault="00F04CFC"/>
    <w:p w:rsidR="00F04CFC" w:rsidRPr="004E3494" w:rsidRDefault="00F04CFC"/>
    <w:p w:rsidR="00F04CFC" w:rsidRPr="004E3494" w:rsidRDefault="00F04CFC"/>
    <w:p w:rsidR="00F04CFC" w:rsidRPr="004E3494" w:rsidRDefault="00F04CFC"/>
    <w:p w:rsidR="00F04CFC" w:rsidRPr="004E3494" w:rsidRDefault="00F04CFC"/>
    <w:p w:rsidR="00F04CFC" w:rsidRPr="004E3494" w:rsidRDefault="00F04CFC"/>
    <w:p w:rsidR="00F04CFC" w:rsidRPr="004E3494" w:rsidRDefault="00F04CFC"/>
    <w:p w:rsidR="00F04CFC" w:rsidRPr="004E3494" w:rsidRDefault="00F04CFC"/>
    <w:p w:rsidR="00F04CFC" w:rsidRPr="004E3494" w:rsidRDefault="00F04CFC"/>
    <w:p w:rsidR="00753DAF" w:rsidRPr="004E3494" w:rsidRDefault="00753DAF"/>
    <w:p w:rsidR="00753DAF" w:rsidRPr="004E3494" w:rsidRDefault="00753DAF"/>
    <w:p w:rsidR="00753DAF" w:rsidRPr="004E3494" w:rsidRDefault="00753DAF"/>
    <w:p w:rsidR="00753DAF" w:rsidRPr="004E3494" w:rsidRDefault="00753DAF"/>
    <w:p w:rsidR="00753DAF" w:rsidRPr="004E3494" w:rsidRDefault="00753DAF"/>
    <w:p w:rsidR="00753DAF" w:rsidRPr="004E3494" w:rsidRDefault="00753DAF"/>
    <w:p w:rsidR="00753DAF" w:rsidRPr="004E3494" w:rsidRDefault="00753DAF"/>
    <w:p w:rsidR="00F04CFC" w:rsidRPr="004E3494" w:rsidRDefault="00F04CFC">
      <w:pPr>
        <w:pStyle w:val="2"/>
      </w:pPr>
      <w:bookmarkStart w:id="15" w:name="_Toc10089"/>
      <w:bookmarkStart w:id="16" w:name="_Toc13832"/>
      <w:bookmarkStart w:id="17" w:name="_Toc25837"/>
      <w:bookmarkStart w:id="18" w:name="_Toc12647"/>
      <w:bookmarkStart w:id="19" w:name="_Toc9539"/>
      <w:bookmarkStart w:id="20" w:name="_Toc29187"/>
      <w:bookmarkStart w:id="21" w:name="_Toc13278"/>
      <w:bookmarkStart w:id="22" w:name="_Toc18229"/>
      <w:bookmarkStart w:id="23" w:name="_Toc31056"/>
      <w:bookmarkStart w:id="24" w:name="_Toc482426508"/>
    </w:p>
    <w:p w:rsidR="00753DAF" w:rsidRPr="004E3494" w:rsidRDefault="00B637BD">
      <w:pPr>
        <w:pStyle w:val="2"/>
      </w:pPr>
      <w:bookmarkStart w:id="25" w:name="_Toc482446606"/>
      <w:bookmarkStart w:id="26" w:name="_Toc482446646"/>
      <w:bookmarkStart w:id="27" w:name="_Toc482448013"/>
      <w:bookmarkStart w:id="28" w:name="_Toc482448162"/>
      <w:bookmarkStart w:id="29" w:name="_Toc482448821"/>
      <w:bookmarkStart w:id="30" w:name="_Toc482454600"/>
      <w:r w:rsidRPr="004E3494">
        <w:rPr>
          <w:rFonts w:hint="eastAsia"/>
        </w:rPr>
        <w:t>摘</w:t>
      </w:r>
      <w:r w:rsidR="00CE78DC" w:rsidRPr="004E3494">
        <w:rPr>
          <w:rFonts w:hint="eastAsia"/>
        </w:rPr>
        <w:t xml:space="preserve">    </w:t>
      </w:r>
      <w:r w:rsidRPr="004E3494">
        <w:rPr>
          <w:rFonts w:hint="eastAsia"/>
        </w:rPr>
        <w:t>要</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rsidR="000C7F16" w:rsidRPr="000C7F16" w:rsidRDefault="000C7F16" w:rsidP="000C7F16">
      <w:pPr>
        <w:ind w:firstLine="420"/>
      </w:pPr>
      <w:r w:rsidRPr="000C7F16">
        <w:t>这是</w:t>
      </w:r>
      <w:r w:rsidRPr="000C7F16">
        <w:t>“</w:t>
      </w:r>
      <w:r w:rsidRPr="000C7F16">
        <w:t>软件编写</w:t>
      </w:r>
      <w:r w:rsidRPr="000C7F16">
        <w:t>”</w:t>
      </w:r>
      <w:r w:rsidRPr="000C7F16">
        <w:t>系列文章的第三部分，该系列主要阐述如何在</w:t>
      </w:r>
      <w:r w:rsidRPr="000C7F16">
        <w:t xml:space="preserve"> JavaScript ES6+ </w:t>
      </w:r>
      <w:r w:rsidRPr="000C7F16">
        <w:t>中从零开始学习函数式编程和组合化软件（</w:t>
      </w:r>
      <w:r w:rsidRPr="000C7F16">
        <w:t>compositional software</w:t>
      </w:r>
      <w:r w:rsidRPr="000C7F16">
        <w:t>）技术（译注：关于软件可组合性的概念，参见维基百科</w:t>
      </w:r>
      <w:r w:rsidRPr="000C7F16">
        <w:t> </w:t>
      </w:r>
      <w:hyperlink r:id="rId11" w:tgtFrame="_blank" w:history="1">
        <w:r w:rsidRPr="000C7F16">
          <w:rPr>
            <w:rStyle w:val="ad"/>
            <w:color w:val="auto"/>
            <w:u w:val="none"/>
          </w:rPr>
          <w:t>Composability</w:t>
        </w:r>
      </w:hyperlink>
      <w:r w:rsidRPr="000C7F16">
        <w:t>）。后续还有更多精彩内容，敬请期待！</w:t>
      </w:r>
    </w:p>
    <w:p w:rsidR="00753DAF" w:rsidRPr="004E3494" w:rsidRDefault="00B637BD">
      <w:pPr>
        <w:ind w:firstLineChars="200" w:firstLine="562"/>
      </w:pPr>
      <w:r w:rsidRPr="004E3494">
        <w:rPr>
          <w:rFonts w:ascii="黑体" w:eastAsia="黑体" w:hAnsi="黑体" w:cs="黑体" w:hint="eastAsia"/>
          <w:b/>
          <w:bCs/>
          <w:sz w:val="28"/>
          <w:szCs w:val="28"/>
        </w:rPr>
        <w:t>关键词：</w:t>
      </w:r>
      <w:r w:rsidR="000C7F16" w:rsidRPr="000C7F16">
        <w:t>JavaScript</w:t>
      </w:r>
      <w:r w:rsidRPr="004E3494">
        <w:rPr>
          <w:rFonts w:hint="eastAsia"/>
        </w:rPr>
        <w:t>，</w:t>
      </w:r>
      <w:r w:rsidR="000C7F16">
        <w:t>E</w:t>
      </w:r>
      <w:r w:rsidR="000C7F16">
        <w:rPr>
          <w:rFonts w:hint="eastAsia"/>
        </w:rPr>
        <w:t>cma</w:t>
      </w:r>
      <w:r w:rsidR="000C7F16">
        <w:t>S</w:t>
      </w:r>
      <w:r w:rsidR="000C7F16">
        <w:rPr>
          <w:rFonts w:hint="eastAsia"/>
        </w:rPr>
        <w:t>cript</w:t>
      </w:r>
      <w:r w:rsidR="000C7F16">
        <w:t xml:space="preserve"> 6</w:t>
      </w:r>
      <w:r w:rsidRPr="004E3494">
        <w:rPr>
          <w:rFonts w:hint="eastAsia"/>
        </w:rPr>
        <w:t>，</w:t>
      </w:r>
      <w:r w:rsidR="000C7F16">
        <w:rPr>
          <w:rFonts w:hint="eastAsia"/>
        </w:rPr>
        <w:t>J</w:t>
      </w:r>
      <w:r w:rsidR="000C7F16">
        <w:t>S</w:t>
      </w:r>
      <w:r w:rsidR="000C7F16">
        <w:rPr>
          <w:rFonts w:hint="eastAsia"/>
        </w:rPr>
        <w:t>函数</w:t>
      </w:r>
      <w:r w:rsidRPr="004E3494">
        <w:rPr>
          <w:rFonts w:hint="eastAsia"/>
        </w:rPr>
        <w:t>，</w:t>
      </w:r>
      <w:r w:rsidR="000C7F16">
        <w:rPr>
          <w:rFonts w:hint="eastAsia"/>
        </w:rPr>
        <w:t>JS</w:t>
      </w:r>
      <w:r w:rsidR="000C7F16">
        <w:rPr>
          <w:rFonts w:hint="eastAsia"/>
        </w:rPr>
        <w:t>函数组合</w:t>
      </w:r>
    </w:p>
    <w:p w:rsidR="00753DAF" w:rsidRPr="004E3494" w:rsidRDefault="00753DAF">
      <w:pPr>
        <w:ind w:firstLineChars="200" w:firstLine="480"/>
      </w:pPr>
    </w:p>
    <w:p w:rsidR="00753DAF" w:rsidRPr="004E3494" w:rsidRDefault="00753DAF">
      <w:pPr>
        <w:ind w:firstLineChars="200" w:firstLine="480"/>
      </w:pPr>
    </w:p>
    <w:p w:rsidR="00753DAF" w:rsidRPr="004E3494" w:rsidRDefault="00753DAF" w:rsidP="00CE78DC"/>
    <w:p w:rsidR="00753DAF" w:rsidRPr="004E3494" w:rsidRDefault="00753DAF">
      <w:pPr>
        <w:ind w:firstLineChars="200" w:firstLine="480"/>
      </w:pPr>
    </w:p>
    <w:p w:rsidR="00753DAF" w:rsidRPr="004E3494" w:rsidRDefault="00753DAF">
      <w:pPr>
        <w:ind w:firstLineChars="200" w:firstLine="480"/>
      </w:pPr>
    </w:p>
    <w:p w:rsidR="00753DAF" w:rsidRPr="004E3494" w:rsidRDefault="00753DAF">
      <w:pPr>
        <w:ind w:firstLineChars="200" w:firstLine="480"/>
      </w:pPr>
    </w:p>
    <w:p w:rsidR="00753DAF" w:rsidRPr="004E3494" w:rsidRDefault="00753DAF">
      <w:pPr>
        <w:ind w:firstLineChars="200" w:firstLine="480"/>
      </w:pPr>
    </w:p>
    <w:p w:rsidR="00753DAF" w:rsidRPr="004E3494" w:rsidRDefault="00B637BD">
      <w:r w:rsidRPr="004E3494">
        <w:rPr>
          <w:rFonts w:hint="eastAsia"/>
          <w:u w:val="single"/>
        </w:rPr>
        <w:t xml:space="preserve">           </w:t>
      </w:r>
    </w:p>
    <w:p w:rsidR="00753DAF" w:rsidRPr="004E3494" w:rsidRDefault="00753DAF"/>
    <w:p w:rsidR="00753DAF" w:rsidRPr="004E3494" w:rsidRDefault="00753DAF"/>
    <w:p w:rsidR="00753DAF" w:rsidRPr="004E3494" w:rsidRDefault="00753DAF"/>
    <w:p w:rsidR="00753DAF" w:rsidRPr="004E3494" w:rsidRDefault="00753DAF"/>
    <w:p w:rsidR="00753DAF" w:rsidRPr="004E3494" w:rsidRDefault="00753DAF"/>
    <w:p w:rsidR="00753DAF" w:rsidRPr="004E3494" w:rsidRDefault="00753DAF"/>
    <w:p w:rsidR="00753DAF" w:rsidRPr="004E3494" w:rsidRDefault="00753DAF"/>
    <w:p w:rsidR="00753DAF" w:rsidRPr="004E3494" w:rsidRDefault="00753DAF"/>
    <w:p w:rsidR="00753DAF" w:rsidRPr="004E3494" w:rsidRDefault="00B637BD">
      <w:pPr>
        <w:pStyle w:val="2"/>
      </w:pPr>
      <w:bookmarkStart w:id="31" w:name="_Toc27853"/>
      <w:bookmarkStart w:id="32" w:name="_Toc17789"/>
      <w:bookmarkStart w:id="33" w:name="_Toc16257"/>
      <w:bookmarkStart w:id="34" w:name="_Toc19613"/>
      <w:bookmarkStart w:id="35" w:name="_Toc30075"/>
      <w:bookmarkStart w:id="36" w:name="_Toc32759"/>
      <w:bookmarkStart w:id="37" w:name="_Toc8967"/>
      <w:bookmarkStart w:id="38" w:name="_Toc3820"/>
      <w:bookmarkStart w:id="39" w:name="_Toc24845"/>
      <w:bookmarkStart w:id="40" w:name="_Toc482426509"/>
      <w:bookmarkStart w:id="41" w:name="_Toc482446607"/>
      <w:bookmarkStart w:id="42" w:name="_Toc482446647"/>
      <w:bookmarkStart w:id="43" w:name="_Toc482448014"/>
      <w:bookmarkStart w:id="44" w:name="_Toc482448163"/>
      <w:bookmarkStart w:id="45" w:name="_Toc482448822"/>
      <w:bookmarkStart w:id="46" w:name="_Toc482454601"/>
      <w:r w:rsidRPr="004E3494">
        <w:t>Abstract</w:t>
      </w:r>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rsidR="00753DAF" w:rsidRPr="000C7F16" w:rsidRDefault="000C7F16" w:rsidP="000C7F16">
      <w:pPr>
        <w:ind w:firstLine="420"/>
      </w:pPr>
      <w:r w:rsidRPr="000C7F16">
        <w:t>This is part of the “Composing Software” series on learning functional programming and compositional software techniques in JavaScript ES6+ from the ground up. Stay tuned. There’s a lot more of this to come!</w:t>
      </w:r>
    </w:p>
    <w:p w:rsidR="00753DAF" w:rsidRPr="004E3494" w:rsidRDefault="00B637BD">
      <w:pPr>
        <w:ind w:firstLine="420"/>
      </w:pPr>
      <w:r w:rsidRPr="004E3494">
        <w:rPr>
          <w:rFonts w:hint="eastAsia"/>
          <w:b/>
          <w:bCs/>
          <w:sz w:val="28"/>
          <w:szCs w:val="28"/>
        </w:rPr>
        <w:t>Key words</w:t>
      </w:r>
      <w:r w:rsidRPr="004E3494">
        <w:rPr>
          <w:rFonts w:hint="eastAsia"/>
        </w:rPr>
        <w:t>：</w:t>
      </w:r>
      <w:r w:rsidR="000C7F16" w:rsidRPr="000C7F16">
        <w:t>JavaScript</w:t>
      </w:r>
      <w:r w:rsidR="000C7F16" w:rsidRPr="004E3494">
        <w:rPr>
          <w:rFonts w:hint="eastAsia"/>
        </w:rPr>
        <w:t>，</w:t>
      </w:r>
      <w:r w:rsidR="000C7F16">
        <w:t>E</w:t>
      </w:r>
      <w:r w:rsidR="000C7F16">
        <w:rPr>
          <w:rFonts w:hint="eastAsia"/>
        </w:rPr>
        <w:t>cma</w:t>
      </w:r>
      <w:r w:rsidR="000C7F16">
        <w:t>S</w:t>
      </w:r>
      <w:r w:rsidR="000C7F16">
        <w:rPr>
          <w:rFonts w:hint="eastAsia"/>
        </w:rPr>
        <w:t>cript</w:t>
      </w:r>
      <w:r w:rsidR="000C7F16">
        <w:t xml:space="preserve"> 6</w:t>
      </w:r>
      <w:r w:rsidRPr="004E3494">
        <w:rPr>
          <w:rFonts w:hint="eastAsia"/>
        </w:rPr>
        <w:t xml:space="preserve">, </w:t>
      </w:r>
      <w:r w:rsidR="000C7F16">
        <w:t>JS F</w:t>
      </w:r>
      <w:r w:rsidR="000C7F16">
        <w:rPr>
          <w:rFonts w:hint="eastAsia"/>
        </w:rPr>
        <w:t>unction</w:t>
      </w:r>
      <w:r w:rsidRPr="004E3494">
        <w:rPr>
          <w:rFonts w:hint="eastAsia"/>
        </w:rPr>
        <w:t>,</w:t>
      </w:r>
      <w:r w:rsidR="000C7F16">
        <w:rPr>
          <w:rFonts w:hint="eastAsia"/>
        </w:rPr>
        <w:t>JS</w:t>
      </w:r>
      <w:bookmarkStart w:id="47" w:name="_GoBack"/>
      <w:bookmarkEnd w:id="47"/>
      <w:r w:rsidRPr="004E3494">
        <w:rPr>
          <w:rFonts w:hint="eastAsia"/>
        </w:rPr>
        <w:t xml:space="preserve"> </w:t>
      </w:r>
      <w:r w:rsidR="000C7F16" w:rsidRPr="003D0BD7">
        <w:t>Function Composition</w:t>
      </w:r>
    </w:p>
    <w:p w:rsidR="00753DAF" w:rsidRPr="004E3494" w:rsidRDefault="00753DAF" w:rsidP="00CE78DC"/>
    <w:p w:rsidR="00CE78DC" w:rsidRPr="004E3494" w:rsidRDefault="00CE78DC" w:rsidP="00CE78DC"/>
    <w:p w:rsidR="00CE78DC" w:rsidRPr="004E3494" w:rsidRDefault="00CE78DC" w:rsidP="00CE78DC"/>
    <w:p w:rsidR="00CE78DC" w:rsidRPr="004E3494" w:rsidRDefault="00CE78DC" w:rsidP="00CE78DC"/>
    <w:p w:rsidR="00CE78DC" w:rsidRPr="004E3494" w:rsidRDefault="00CE78DC" w:rsidP="00CE78DC"/>
    <w:p w:rsidR="00753DAF" w:rsidRPr="004E3494" w:rsidRDefault="00753DAF">
      <w:pPr>
        <w:ind w:firstLineChars="200" w:firstLine="480"/>
      </w:pPr>
    </w:p>
    <w:p w:rsidR="00753DAF" w:rsidRPr="004E3494" w:rsidRDefault="00753DAF">
      <w:pPr>
        <w:ind w:firstLineChars="200" w:firstLine="480"/>
      </w:pPr>
    </w:p>
    <w:p w:rsidR="00D22F28" w:rsidRPr="004E3494" w:rsidRDefault="00D22F28">
      <w:pPr>
        <w:ind w:firstLineChars="200" w:firstLine="480"/>
      </w:pPr>
    </w:p>
    <w:p w:rsidR="00D22F28" w:rsidRPr="004E3494" w:rsidRDefault="00D22F28">
      <w:pPr>
        <w:ind w:firstLineChars="200" w:firstLine="480"/>
      </w:pPr>
    </w:p>
    <w:p w:rsidR="00D22F28" w:rsidRPr="004E3494" w:rsidRDefault="00D22F28">
      <w:pPr>
        <w:ind w:firstLineChars="200" w:firstLine="480"/>
      </w:pPr>
    </w:p>
    <w:p w:rsidR="00D22F28" w:rsidRPr="004E3494" w:rsidRDefault="00D22F28">
      <w:pPr>
        <w:ind w:firstLineChars="200" w:firstLine="480"/>
      </w:pPr>
    </w:p>
    <w:p w:rsidR="00D22F28" w:rsidRPr="004E3494" w:rsidRDefault="00D22F28">
      <w:pPr>
        <w:ind w:firstLineChars="200" w:firstLine="480"/>
      </w:pPr>
    </w:p>
    <w:p w:rsidR="00753DAF" w:rsidRPr="004E3494" w:rsidRDefault="00753DAF">
      <w:pPr>
        <w:ind w:firstLineChars="200" w:firstLine="480"/>
      </w:pPr>
    </w:p>
    <w:p w:rsidR="00CE78DC" w:rsidRPr="004E3494" w:rsidRDefault="00CE78DC" w:rsidP="00CE78DC">
      <w:pPr>
        <w:pStyle w:val="2"/>
      </w:pPr>
      <w:bookmarkStart w:id="48" w:name="_Toc15315"/>
      <w:bookmarkStart w:id="49" w:name="_Toc23013"/>
      <w:bookmarkStart w:id="50" w:name="_Toc26603"/>
      <w:bookmarkStart w:id="51" w:name="_Toc29354"/>
      <w:bookmarkStart w:id="52" w:name="_Toc25776"/>
      <w:bookmarkStart w:id="53" w:name="_Toc3624"/>
      <w:bookmarkStart w:id="54" w:name="_Toc13386"/>
      <w:bookmarkStart w:id="55" w:name="_Toc28526"/>
      <w:bookmarkStart w:id="56" w:name="_Toc482426510"/>
      <w:bookmarkStart w:id="57" w:name="_Toc482446608"/>
      <w:bookmarkStart w:id="58" w:name="_Toc482446648"/>
      <w:bookmarkStart w:id="59" w:name="_Toc482448015"/>
      <w:bookmarkStart w:id="60" w:name="_Toc482448164"/>
      <w:bookmarkStart w:id="61" w:name="_Toc482448823"/>
      <w:bookmarkStart w:id="62" w:name="_Toc482454602"/>
      <w:r w:rsidRPr="004E3494">
        <w:rPr>
          <w:rFonts w:hint="eastAsia"/>
        </w:rPr>
        <w:t>目</w:t>
      </w:r>
      <w:r w:rsidRPr="004E3494">
        <w:rPr>
          <w:rFonts w:hint="eastAsia"/>
        </w:rPr>
        <w:t xml:space="preserve">   </w:t>
      </w:r>
      <w:r w:rsidRPr="004E3494">
        <w:rPr>
          <w:rFonts w:hint="eastAsia"/>
        </w:rPr>
        <w:t>录</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rsidR="000C7F16" w:rsidRDefault="00582F6C" w:rsidP="000C7F16">
      <w:pPr>
        <w:pStyle w:val="21"/>
        <w:tabs>
          <w:tab w:val="right" w:leader="dot" w:pos="9061"/>
        </w:tabs>
        <w:ind w:left="480"/>
        <w:rPr>
          <w:rFonts w:asciiTheme="minorHAnsi" w:eastAsiaTheme="minorEastAsia" w:hAnsiTheme="minorHAnsi" w:cstheme="minorBidi"/>
          <w:noProof/>
          <w:sz w:val="21"/>
          <w:szCs w:val="22"/>
        </w:rPr>
      </w:pPr>
      <w:r w:rsidRPr="004E3494">
        <w:fldChar w:fldCharType="begin"/>
      </w:r>
      <w:r w:rsidRPr="004E3494">
        <w:instrText xml:space="preserve"> TOC \o "2-4" \h \z \u </w:instrText>
      </w:r>
      <w:r w:rsidRPr="004E3494">
        <w:fldChar w:fldCharType="separate"/>
      </w:r>
      <w:hyperlink w:anchor="_Toc482454603" w:history="1">
        <w:r w:rsidR="000C7F16" w:rsidRPr="005F21E7">
          <w:rPr>
            <w:rStyle w:val="ad"/>
            <w:noProof/>
          </w:rPr>
          <w:t xml:space="preserve">1 </w:t>
        </w:r>
        <w:r w:rsidR="000C7F16" w:rsidRPr="005F21E7">
          <w:rPr>
            <w:rStyle w:val="ad"/>
            <w:noProof/>
          </w:rPr>
          <w:t>绪论</w:t>
        </w:r>
        <w:r w:rsidR="000C7F16">
          <w:rPr>
            <w:noProof/>
            <w:webHidden/>
          </w:rPr>
          <w:tab/>
        </w:r>
        <w:r w:rsidR="000C7F16">
          <w:rPr>
            <w:noProof/>
            <w:webHidden/>
          </w:rPr>
          <w:fldChar w:fldCharType="begin"/>
        </w:r>
        <w:r w:rsidR="000C7F16">
          <w:rPr>
            <w:noProof/>
            <w:webHidden/>
          </w:rPr>
          <w:instrText xml:space="preserve"> PAGEREF _Toc482454603 \h </w:instrText>
        </w:r>
        <w:r w:rsidR="000C7F16">
          <w:rPr>
            <w:noProof/>
            <w:webHidden/>
          </w:rPr>
        </w:r>
        <w:r w:rsidR="000C7F16">
          <w:rPr>
            <w:noProof/>
            <w:webHidden/>
          </w:rPr>
          <w:fldChar w:fldCharType="separate"/>
        </w:r>
        <w:r w:rsidR="000C7F16">
          <w:rPr>
            <w:noProof/>
            <w:webHidden/>
          </w:rPr>
          <w:t>6</w:t>
        </w:r>
        <w:r w:rsidR="000C7F16">
          <w:rPr>
            <w:noProof/>
            <w:webHidden/>
          </w:rPr>
          <w:fldChar w:fldCharType="end"/>
        </w:r>
      </w:hyperlink>
    </w:p>
    <w:p w:rsidR="000C7F16" w:rsidRDefault="000C7F16">
      <w:pPr>
        <w:pStyle w:val="21"/>
        <w:tabs>
          <w:tab w:val="right" w:leader="dot" w:pos="9061"/>
        </w:tabs>
        <w:ind w:left="480"/>
        <w:rPr>
          <w:rFonts w:asciiTheme="minorHAnsi" w:eastAsiaTheme="minorEastAsia" w:hAnsiTheme="minorHAnsi" w:cstheme="minorBidi"/>
          <w:noProof/>
          <w:sz w:val="21"/>
          <w:szCs w:val="22"/>
        </w:rPr>
      </w:pPr>
      <w:hyperlink w:anchor="_Toc482454604" w:history="1">
        <w:r w:rsidRPr="005F21E7">
          <w:rPr>
            <w:rStyle w:val="ad"/>
            <w:noProof/>
          </w:rPr>
          <w:t>2</w:t>
        </w:r>
        <w:r w:rsidRPr="005F21E7">
          <w:rPr>
            <w:rStyle w:val="ad"/>
            <w:noProof/>
          </w:rPr>
          <w:t>表达式和值</w:t>
        </w:r>
        <w:r>
          <w:rPr>
            <w:noProof/>
            <w:webHidden/>
          </w:rPr>
          <w:tab/>
        </w:r>
        <w:r>
          <w:rPr>
            <w:noProof/>
            <w:webHidden/>
          </w:rPr>
          <w:fldChar w:fldCharType="begin"/>
        </w:r>
        <w:r>
          <w:rPr>
            <w:noProof/>
            <w:webHidden/>
          </w:rPr>
          <w:instrText xml:space="preserve"> PAGEREF _Toc482454604 \h </w:instrText>
        </w:r>
        <w:r>
          <w:rPr>
            <w:noProof/>
            <w:webHidden/>
          </w:rPr>
        </w:r>
        <w:r>
          <w:rPr>
            <w:noProof/>
            <w:webHidden/>
          </w:rPr>
          <w:fldChar w:fldCharType="separate"/>
        </w:r>
        <w:r>
          <w:rPr>
            <w:noProof/>
            <w:webHidden/>
          </w:rPr>
          <w:t>6</w:t>
        </w:r>
        <w:r>
          <w:rPr>
            <w:noProof/>
            <w:webHidden/>
          </w:rPr>
          <w:fldChar w:fldCharType="end"/>
        </w:r>
      </w:hyperlink>
    </w:p>
    <w:p w:rsidR="000C7F16" w:rsidRDefault="000C7F16">
      <w:pPr>
        <w:pStyle w:val="30"/>
        <w:tabs>
          <w:tab w:val="right" w:leader="dot" w:pos="9061"/>
        </w:tabs>
        <w:ind w:left="960"/>
        <w:rPr>
          <w:rFonts w:asciiTheme="minorHAnsi" w:eastAsiaTheme="minorEastAsia" w:hAnsiTheme="minorHAnsi" w:cstheme="minorBidi"/>
          <w:noProof/>
          <w:sz w:val="21"/>
          <w:szCs w:val="22"/>
        </w:rPr>
      </w:pPr>
      <w:hyperlink w:anchor="_Toc482454605" w:history="1">
        <w:r w:rsidRPr="005F21E7">
          <w:rPr>
            <w:rStyle w:val="ad"/>
            <w:noProof/>
          </w:rPr>
          <w:t xml:space="preserve">2.1 </w:t>
        </w:r>
        <w:r w:rsidRPr="005F21E7">
          <w:rPr>
            <w:rStyle w:val="ad"/>
            <w:noProof/>
          </w:rPr>
          <w:t>表达式和值的含义</w:t>
        </w:r>
        <w:r>
          <w:rPr>
            <w:noProof/>
            <w:webHidden/>
          </w:rPr>
          <w:tab/>
        </w:r>
        <w:r>
          <w:rPr>
            <w:noProof/>
            <w:webHidden/>
          </w:rPr>
          <w:fldChar w:fldCharType="begin"/>
        </w:r>
        <w:r>
          <w:rPr>
            <w:noProof/>
            <w:webHidden/>
          </w:rPr>
          <w:instrText xml:space="preserve"> PAGEREF _Toc482454605 \h </w:instrText>
        </w:r>
        <w:r>
          <w:rPr>
            <w:noProof/>
            <w:webHidden/>
          </w:rPr>
        </w:r>
        <w:r>
          <w:rPr>
            <w:noProof/>
            <w:webHidden/>
          </w:rPr>
          <w:fldChar w:fldCharType="separate"/>
        </w:r>
        <w:r>
          <w:rPr>
            <w:noProof/>
            <w:webHidden/>
          </w:rPr>
          <w:t>6</w:t>
        </w:r>
        <w:r>
          <w:rPr>
            <w:noProof/>
            <w:webHidden/>
          </w:rPr>
          <w:fldChar w:fldCharType="end"/>
        </w:r>
      </w:hyperlink>
    </w:p>
    <w:p w:rsidR="000C7F16" w:rsidRDefault="000C7F16">
      <w:pPr>
        <w:pStyle w:val="21"/>
        <w:tabs>
          <w:tab w:val="right" w:leader="dot" w:pos="9061"/>
        </w:tabs>
        <w:ind w:left="480"/>
        <w:rPr>
          <w:rFonts w:asciiTheme="minorHAnsi" w:eastAsiaTheme="minorEastAsia" w:hAnsiTheme="minorHAnsi" w:cstheme="minorBidi"/>
          <w:noProof/>
          <w:sz w:val="21"/>
          <w:szCs w:val="22"/>
        </w:rPr>
      </w:pPr>
      <w:hyperlink w:anchor="_Toc482454606" w:history="1">
        <w:r w:rsidRPr="005F21E7">
          <w:rPr>
            <w:rStyle w:val="ad"/>
            <w:noProof/>
          </w:rPr>
          <w:t>3.var</w:t>
        </w:r>
        <w:r w:rsidRPr="005F21E7">
          <w:rPr>
            <w:rStyle w:val="ad"/>
            <w:noProof/>
          </w:rPr>
          <w:t>、</w:t>
        </w:r>
        <w:r w:rsidRPr="005F21E7">
          <w:rPr>
            <w:rStyle w:val="ad"/>
            <w:noProof/>
          </w:rPr>
          <w:t xml:space="preserve">let </w:t>
        </w:r>
        <w:r w:rsidRPr="005F21E7">
          <w:rPr>
            <w:rStyle w:val="ad"/>
            <w:noProof/>
          </w:rPr>
          <w:t>和</w:t>
        </w:r>
        <w:r w:rsidRPr="005F21E7">
          <w:rPr>
            <w:rStyle w:val="ad"/>
            <w:noProof/>
          </w:rPr>
          <w:t xml:space="preserve"> const</w:t>
        </w:r>
        <w:r>
          <w:rPr>
            <w:noProof/>
            <w:webHidden/>
          </w:rPr>
          <w:tab/>
        </w:r>
        <w:r>
          <w:rPr>
            <w:noProof/>
            <w:webHidden/>
          </w:rPr>
          <w:fldChar w:fldCharType="begin"/>
        </w:r>
        <w:r>
          <w:rPr>
            <w:noProof/>
            <w:webHidden/>
          </w:rPr>
          <w:instrText xml:space="preserve"> PAGEREF _Toc482454606 \h </w:instrText>
        </w:r>
        <w:r>
          <w:rPr>
            <w:noProof/>
            <w:webHidden/>
          </w:rPr>
        </w:r>
        <w:r>
          <w:rPr>
            <w:noProof/>
            <w:webHidden/>
          </w:rPr>
          <w:fldChar w:fldCharType="separate"/>
        </w:r>
        <w:r>
          <w:rPr>
            <w:noProof/>
            <w:webHidden/>
          </w:rPr>
          <w:t>7</w:t>
        </w:r>
        <w:r>
          <w:rPr>
            <w:noProof/>
            <w:webHidden/>
          </w:rPr>
          <w:fldChar w:fldCharType="end"/>
        </w:r>
      </w:hyperlink>
    </w:p>
    <w:p w:rsidR="000C7F16" w:rsidRDefault="000C7F16">
      <w:pPr>
        <w:pStyle w:val="30"/>
        <w:tabs>
          <w:tab w:val="right" w:leader="dot" w:pos="9061"/>
        </w:tabs>
        <w:ind w:left="960"/>
        <w:rPr>
          <w:rFonts w:asciiTheme="minorHAnsi" w:eastAsiaTheme="minorEastAsia" w:hAnsiTheme="minorHAnsi" w:cstheme="minorBidi"/>
          <w:noProof/>
          <w:sz w:val="21"/>
          <w:szCs w:val="22"/>
        </w:rPr>
      </w:pPr>
      <w:hyperlink w:anchor="_Toc482454607" w:history="1">
        <w:r w:rsidRPr="005F21E7">
          <w:rPr>
            <w:rStyle w:val="ad"/>
            <w:noProof/>
          </w:rPr>
          <w:t>3.1 javascript</w:t>
        </w:r>
        <w:r w:rsidRPr="005F21E7">
          <w:rPr>
            <w:rStyle w:val="ad"/>
            <w:noProof/>
          </w:rPr>
          <w:t>变量的声明</w:t>
        </w:r>
        <w:r>
          <w:rPr>
            <w:noProof/>
            <w:webHidden/>
          </w:rPr>
          <w:tab/>
        </w:r>
        <w:r>
          <w:rPr>
            <w:noProof/>
            <w:webHidden/>
          </w:rPr>
          <w:fldChar w:fldCharType="begin"/>
        </w:r>
        <w:r>
          <w:rPr>
            <w:noProof/>
            <w:webHidden/>
          </w:rPr>
          <w:instrText xml:space="preserve"> PAGEREF _Toc482454607 \h </w:instrText>
        </w:r>
        <w:r>
          <w:rPr>
            <w:noProof/>
            <w:webHidden/>
          </w:rPr>
        </w:r>
        <w:r>
          <w:rPr>
            <w:noProof/>
            <w:webHidden/>
          </w:rPr>
          <w:fldChar w:fldCharType="separate"/>
        </w:r>
        <w:r>
          <w:rPr>
            <w:noProof/>
            <w:webHidden/>
          </w:rPr>
          <w:t>7</w:t>
        </w:r>
        <w:r>
          <w:rPr>
            <w:noProof/>
            <w:webHidden/>
          </w:rPr>
          <w:fldChar w:fldCharType="end"/>
        </w:r>
      </w:hyperlink>
    </w:p>
    <w:p w:rsidR="000C7F16" w:rsidRDefault="000C7F16">
      <w:pPr>
        <w:pStyle w:val="30"/>
        <w:tabs>
          <w:tab w:val="right" w:leader="dot" w:pos="9061"/>
        </w:tabs>
        <w:ind w:left="960"/>
        <w:rPr>
          <w:rFonts w:asciiTheme="minorHAnsi" w:eastAsiaTheme="minorEastAsia" w:hAnsiTheme="minorHAnsi" w:cstheme="minorBidi"/>
          <w:noProof/>
          <w:sz w:val="21"/>
          <w:szCs w:val="22"/>
        </w:rPr>
      </w:pPr>
      <w:hyperlink w:anchor="_Toc482454608" w:history="1">
        <w:r w:rsidRPr="005F21E7">
          <w:rPr>
            <w:rStyle w:val="ad"/>
            <w:noProof/>
          </w:rPr>
          <w:t>3.2 javascript</w:t>
        </w:r>
        <w:r w:rsidRPr="005F21E7">
          <w:rPr>
            <w:rStyle w:val="ad"/>
            <w:noProof/>
          </w:rPr>
          <w:t>常量的声明</w:t>
        </w:r>
        <w:r>
          <w:rPr>
            <w:noProof/>
            <w:webHidden/>
          </w:rPr>
          <w:tab/>
        </w:r>
        <w:r>
          <w:rPr>
            <w:noProof/>
            <w:webHidden/>
          </w:rPr>
          <w:fldChar w:fldCharType="begin"/>
        </w:r>
        <w:r>
          <w:rPr>
            <w:noProof/>
            <w:webHidden/>
          </w:rPr>
          <w:instrText xml:space="preserve"> PAGEREF _Toc482454608 \h </w:instrText>
        </w:r>
        <w:r>
          <w:rPr>
            <w:noProof/>
            <w:webHidden/>
          </w:rPr>
        </w:r>
        <w:r>
          <w:rPr>
            <w:noProof/>
            <w:webHidden/>
          </w:rPr>
          <w:fldChar w:fldCharType="separate"/>
        </w:r>
        <w:r>
          <w:rPr>
            <w:noProof/>
            <w:webHidden/>
          </w:rPr>
          <w:t>7</w:t>
        </w:r>
        <w:r>
          <w:rPr>
            <w:noProof/>
            <w:webHidden/>
          </w:rPr>
          <w:fldChar w:fldCharType="end"/>
        </w:r>
      </w:hyperlink>
    </w:p>
    <w:p w:rsidR="000C7F16" w:rsidRDefault="000C7F16">
      <w:pPr>
        <w:pStyle w:val="21"/>
        <w:tabs>
          <w:tab w:val="right" w:leader="dot" w:pos="9061"/>
        </w:tabs>
        <w:ind w:left="480"/>
        <w:rPr>
          <w:rFonts w:asciiTheme="minorHAnsi" w:eastAsiaTheme="minorEastAsia" w:hAnsiTheme="minorHAnsi" w:cstheme="minorBidi"/>
          <w:noProof/>
          <w:sz w:val="21"/>
          <w:szCs w:val="22"/>
        </w:rPr>
      </w:pPr>
      <w:hyperlink w:anchor="_Toc482454609" w:history="1">
        <w:r w:rsidRPr="005F21E7">
          <w:rPr>
            <w:rStyle w:val="ad"/>
            <w:noProof/>
          </w:rPr>
          <w:t>4.</w:t>
        </w:r>
        <w:r w:rsidRPr="005F21E7">
          <w:rPr>
            <w:rStyle w:val="ad"/>
            <w:noProof/>
          </w:rPr>
          <w:t>数据类型</w:t>
        </w:r>
        <w:r>
          <w:rPr>
            <w:noProof/>
            <w:webHidden/>
          </w:rPr>
          <w:tab/>
        </w:r>
        <w:r>
          <w:rPr>
            <w:noProof/>
            <w:webHidden/>
          </w:rPr>
          <w:fldChar w:fldCharType="begin"/>
        </w:r>
        <w:r>
          <w:rPr>
            <w:noProof/>
            <w:webHidden/>
          </w:rPr>
          <w:instrText xml:space="preserve"> PAGEREF _Toc482454609 \h </w:instrText>
        </w:r>
        <w:r>
          <w:rPr>
            <w:noProof/>
            <w:webHidden/>
          </w:rPr>
        </w:r>
        <w:r>
          <w:rPr>
            <w:noProof/>
            <w:webHidden/>
          </w:rPr>
          <w:fldChar w:fldCharType="separate"/>
        </w:r>
        <w:r>
          <w:rPr>
            <w:noProof/>
            <w:webHidden/>
          </w:rPr>
          <w:t>7</w:t>
        </w:r>
        <w:r>
          <w:rPr>
            <w:noProof/>
            <w:webHidden/>
          </w:rPr>
          <w:fldChar w:fldCharType="end"/>
        </w:r>
      </w:hyperlink>
    </w:p>
    <w:p w:rsidR="000C7F16" w:rsidRDefault="000C7F16">
      <w:pPr>
        <w:pStyle w:val="30"/>
        <w:tabs>
          <w:tab w:val="right" w:leader="dot" w:pos="9061"/>
        </w:tabs>
        <w:ind w:left="960"/>
        <w:rPr>
          <w:rFonts w:asciiTheme="minorHAnsi" w:eastAsiaTheme="minorEastAsia" w:hAnsiTheme="minorHAnsi" w:cstheme="minorBidi"/>
          <w:noProof/>
          <w:sz w:val="21"/>
          <w:szCs w:val="22"/>
        </w:rPr>
      </w:pPr>
      <w:hyperlink w:anchor="_Toc482454610" w:history="1">
        <w:r w:rsidRPr="005F21E7">
          <w:rPr>
            <w:rStyle w:val="ad"/>
            <w:noProof/>
          </w:rPr>
          <w:t xml:space="preserve">4.1 </w:t>
        </w:r>
        <w:r w:rsidRPr="005F21E7">
          <w:rPr>
            <w:rStyle w:val="ad"/>
            <w:noProof/>
          </w:rPr>
          <w:t>除了</w:t>
        </w:r>
        <w:r w:rsidRPr="005F21E7">
          <w:rPr>
            <w:rStyle w:val="ad"/>
            <w:noProof/>
          </w:rPr>
          <w:t>Number</w:t>
        </w:r>
        <w:r w:rsidRPr="005F21E7">
          <w:rPr>
            <w:rStyle w:val="ad"/>
            <w:noProof/>
          </w:rPr>
          <w:t>和</w:t>
        </w:r>
        <w:r w:rsidRPr="005F21E7">
          <w:rPr>
            <w:rStyle w:val="ad"/>
            <w:noProof/>
          </w:rPr>
          <w:t>String</w:t>
        </w:r>
        <w:r w:rsidRPr="005F21E7">
          <w:rPr>
            <w:rStyle w:val="ad"/>
            <w:noProof/>
          </w:rPr>
          <w:t>之外的数据类型</w:t>
        </w:r>
        <w:r>
          <w:rPr>
            <w:noProof/>
            <w:webHidden/>
          </w:rPr>
          <w:tab/>
        </w:r>
        <w:r>
          <w:rPr>
            <w:noProof/>
            <w:webHidden/>
          </w:rPr>
          <w:fldChar w:fldCharType="begin"/>
        </w:r>
        <w:r>
          <w:rPr>
            <w:noProof/>
            <w:webHidden/>
          </w:rPr>
          <w:instrText xml:space="preserve"> PAGEREF _Toc482454610 \h </w:instrText>
        </w:r>
        <w:r>
          <w:rPr>
            <w:noProof/>
            <w:webHidden/>
          </w:rPr>
        </w:r>
        <w:r>
          <w:rPr>
            <w:noProof/>
            <w:webHidden/>
          </w:rPr>
          <w:fldChar w:fldCharType="separate"/>
        </w:r>
        <w:r>
          <w:rPr>
            <w:noProof/>
            <w:webHidden/>
          </w:rPr>
          <w:t>7</w:t>
        </w:r>
        <w:r>
          <w:rPr>
            <w:noProof/>
            <w:webHidden/>
          </w:rPr>
          <w:fldChar w:fldCharType="end"/>
        </w:r>
      </w:hyperlink>
    </w:p>
    <w:p w:rsidR="000C7F16" w:rsidRDefault="000C7F16">
      <w:pPr>
        <w:pStyle w:val="21"/>
        <w:tabs>
          <w:tab w:val="right" w:leader="dot" w:pos="9061"/>
        </w:tabs>
        <w:ind w:left="480"/>
        <w:rPr>
          <w:rFonts w:asciiTheme="minorHAnsi" w:eastAsiaTheme="minorEastAsia" w:hAnsiTheme="minorHAnsi" w:cstheme="minorBidi"/>
          <w:noProof/>
          <w:sz w:val="21"/>
          <w:szCs w:val="22"/>
        </w:rPr>
      </w:pPr>
      <w:hyperlink w:anchor="_Toc482454611" w:history="1">
        <w:r w:rsidRPr="005F21E7">
          <w:rPr>
            <w:rStyle w:val="ad"/>
            <w:noProof/>
          </w:rPr>
          <w:t>5.</w:t>
        </w:r>
        <w:r w:rsidRPr="005F21E7">
          <w:rPr>
            <w:rStyle w:val="ad"/>
            <w:noProof/>
          </w:rPr>
          <w:t>解构</w:t>
        </w:r>
        <w:r>
          <w:rPr>
            <w:noProof/>
            <w:webHidden/>
          </w:rPr>
          <w:tab/>
        </w:r>
        <w:r>
          <w:rPr>
            <w:noProof/>
            <w:webHidden/>
          </w:rPr>
          <w:fldChar w:fldCharType="begin"/>
        </w:r>
        <w:r>
          <w:rPr>
            <w:noProof/>
            <w:webHidden/>
          </w:rPr>
          <w:instrText xml:space="preserve"> PAGEREF _Toc482454611 \h </w:instrText>
        </w:r>
        <w:r>
          <w:rPr>
            <w:noProof/>
            <w:webHidden/>
          </w:rPr>
        </w:r>
        <w:r>
          <w:rPr>
            <w:noProof/>
            <w:webHidden/>
          </w:rPr>
          <w:fldChar w:fldCharType="separate"/>
        </w:r>
        <w:r>
          <w:rPr>
            <w:noProof/>
            <w:webHidden/>
          </w:rPr>
          <w:t>9</w:t>
        </w:r>
        <w:r>
          <w:rPr>
            <w:noProof/>
            <w:webHidden/>
          </w:rPr>
          <w:fldChar w:fldCharType="end"/>
        </w:r>
      </w:hyperlink>
    </w:p>
    <w:p w:rsidR="000C7F16" w:rsidRDefault="000C7F16">
      <w:pPr>
        <w:pStyle w:val="21"/>
        <w:tabs>
          <w:tab w:val="right" w:leader="dot" w:pos="9061"/>
        </w:tabs>
        <w:ind w:left="480"/>
        <w:rPr>
          <w:rFonts w:asciiTheme="minorHAnsi" w:eastAsiaTheme="minorEastAsia" w:hAnsiTheme="minorHAnsi" w:cstheme="minorBidi"/>
          <w:noProof/>
          <w:sz w:val="21"/>
          <w:szCs w:val="22"/>
        </w:rPr>
      </w:pPr>
      <w:hyperlink w:anchor="_Toc482454612" w:history="1">
        <w:r w:rsidRPr="005F21E7">
          <w:rPr>
            <w:rStyle w:val="ad"/>
            <w:noProof/>
          </w:rPr>
          <w:t>6.</w:t>
        </w:r>
        <w:r w:rsidRPr="005F21E7">
          <w:rPr>
            <w:rStyle w:val="ad"/>
            <w:noProof/>
          </w:rPr>
          <w:t>比较运算符和三元表达式</w:t>
        </w:r>
        <w:r>
          <w:rPr>
            <w:noProof/>
            <w:webHidden/>
          </w:rPr>
          <w:tab/>
        </w:r>
        <w:r>
          <w:rPr>
            <w:noProof/>
            <w:webHidden/>
          </w:rPr>
          <w:fldChar w:fldCharType="begin"/>
        </w:r>
        <w:r>
          <w:rPr>
            <w:noProof/>
            <w:webHidden/>
          </w:rPr>
          <w:instrText xml:space="preserve"> PAGEREF _Toc482454612 \h </w:instrText>
        </w:r>
        <w:r>
          <w:rPr>
            <w:noProof/>
            <w:webHidden/>
          </w:rPr>
        </w:r>
        <w:r>
          <w:rPr>
            <w:noProof/>
            <w:webHidden/>
          </w:rPr>
          <w:fldChar w:fldCharType="separate"/>
        </w:r>
        <w:r>
          <w:rPr>
            <w:noProof/>
            <w:webHidden/>
          </w:rPr>
          <w:t>10</w:t>
        </w:r>
        <w:r>
          <w:rPr>
            <w:noProof/>
            <w:webHidden/>
          </w:rPr>
          <w:fldChar w:fldCharType="end"/>
        </w:r>
      </w:hyperlink>
    </w:p>
    <w:p w:rsidR="000C7F16" w:rsidRDefault="000C7F16">
      <w:pPr>
        <w:pStyle w:val="30"/>
        <w:tabs>
          <w:tab w:val="right" w:leader="dot" w:pos="9061"/>
        </w:tabs>
        <w:ind w:left="960"/>
        <w:rPr>
          <w:rFonts w:asciiTheme="minorHAnsi" w:eastAsiaTheme="minorEastAsia" w:hAnsiTheme="minorHAnsi" w:cstheme="minorBidi"/>
          <w:noProof/>
          <w:sz w:val="21"/>
          <w:szCs w:val="22"/>
        </w:rPr>
      </w:pPr>
      <w:hyperlink w:anchor="_Toc482454613" w:history="1">
        <w:r w:rsidRPr="005F21E7">
          <w:rPr>
            <w:rStyle w:val="ad"/>
            <w:noProof/>
          </w:rPr>
          <w:t xml:space="preserve">6.1 </w:t>
        </w:r>
        <w:r w:rsidRPr="005F21E7">
          <w:rPr>
            <w:rStyle w:val="ad"/>
            <w:noProof/>
          </w:rPr>
          <w:t>严格的等与不等</w:t>
        </w:r>
        <w:r>
          <w:rPr>
            <w:noProof/>
            <w:webHidden/>
          </w:rPr>
          <w:tab/>
        </w:r>
        <w:r>
          <w:rPr>
            <w:noProof/>
            <w:webHidden/>
          </w:rPr>
          <w:fldChar w:fldCharType="begin"/>
        </w:r>
        <w:r>
          <w:rPr>
            <w:noProof/>
            <w:webHidden/>
          </w:rPr>
          <w:instrText xml:space="preserve"> PAGEREF _Toc482454613 \h </w:instrText>
        </w:r>
        <w:r>
          <w:rPr>
            <w:noProof/>
            <w:webHidden/>
          </w:rPr>
        </w:r>
        <w:r>
          <w:rPr>
            <w:noProof/>
            <w:webHidden/>
          </w:rPr>
          <w:fldChar w:fldCharType="separate"/>
        </w:r>
        <w:r>
          <w:rPr>
            <w:noProof/>
            <w:webHidden/>
          </w:rPr>
          <w:t>10</w:t>
        </w:r>
        <w:r>
          <w:rPr>
            <w:noProof/>
            <w:webHidden/>
          </w:rPr>
          <w:fldChar w:fldCharType="end"/>
        </w:r>
      </w:hyperlink>
    </w:p>
    <w:p w:rsidR="000C7F16" w:rsidRDefault="000C7F16">
      <w:pPr>
        <w:pStyle w:val="30"/>
        <w:tabs>
          <w:tab w:val="right" w:leader="dot" w:pos="9061"/>
        </w:tabs>
        <w:ind w:left="960"/>
        <w:rPr>
          <w:rFonts w:asciiTheme="minorHAnsi" w:eastAsiaTheme="minorEastAsia" w:hAnsiTheme="minorHAnsi" w:cstheme="minorBidi"/>
          <w:noProof/>
          <w:sz w:val="21"/>
          <w:szCs w:val="22"/>
        </w:rPr>
      </w:pPr>
      <w:hyperlink w:anchor="_Toc482454614" w:history="1">
        <w:r w:rsidRPr="005F21E7">
          <w:rPr>
            <w:rStyle w:val="ad"/>
            <w:noProof/>
          </w:rPr>
          <w:t xml:space="preserve">6.2 </w:t>
        </w:r>
        <w:r w:rsidRPr="005F21E7">
          <w:rPr>
            <w:rStyle w:val="ad"/>
            <w:noProof/>
          </w:rPr>
          <w:t>宽松的等与不等</w:t>
        </w:r>
        <w:r>
          <w:rPr>
            <w:noProof/>
            <w:webHidden/>
          </w:rPr>
          <w:tab/>
        </w:r>
        <w:r>
          <w:rPr>
            <w:noProof/>
            <w:webHidden/>
          </w:rPr>
          <w:fldChar w:fldCharType="begin"/>
        </w:r>
        <w:r>
          <w:rPr>
            <w:noProof/>
            <w:webHidden/>
          </w:rPr>
          <w:instrText xml:space="preserve"> PAGEREF _Toc482454614 \h </w:instrText>
        </w:r>
        <w:r>
          <w:rPr>
            <w:noProof/>
            <w:webHidden/>
          </w:rPr>
        </w:r>
        <w:r>
          <w:rPr>
            <w:noProof/>
            <w:webHidden/>
          </w:rPr>
          <w:fldChar w:fldCharType="separate"/>
        </w:r>
        <w:r>
          <w:rPr>
            <w:noProof/>
            <w:webHidden/>
          </w:rPr>
          <w:t>10</w:t>
        </w:r>
        <w:r>
          <w:rPr>
            <w:noProof/>
            <w:webHidden/>
          </w:rPr>
          <w:fldChar w:fldCharType="end"/>
        </w:r>
      </w:hyperlink>
    </w:p>
    <w:p w:rsidR="000C7F16" w:rsidRDefault="000C7F16">
      <w:pPr>
        <w:pStyle w:val="30"/>
        <w:tabs>
          <w:tab w:val="right" w:leader="dot" w:pos="9061"/>
        </w:tabs>
        <w:ind w:left="960"/>
        <w:rPr>
          <w:rFonts w:asciiTheme="minorHAnsi" w:eastAsiaTheme="minorEastAsia" w:hAnsiTheme="minorHAnsi" w:cstheme="minorBidi"/>
          <w:noProof/>
          <w:sz w:val="21"/>
          <w:szCs w:val="22"/>
        </w:rPr>
      </w:pPr>
      <w:hyperlink w:anchor="_Toc482454615" w:history="1">
        <w:r w:rsidRPr="005F21E7">
          <w:rPr>
            <w:rStyle w:val="ad"/>
            <w:noProof/>
          </w:rPr>
          <w:t>6.3</w:t>
        </w:r>
        <w:r w:rsidRPr="005F21E7">
          <w:rPr>
            <w:rStyle w:val="ad"/>
            <w:noProof/>
          </w:rPr>
          <w:t>其它比较操作符</w:t>
        </w:r>
        <w:r>
          <w:rPr>
            <w:noProof/>
            <w:webHidden/>
          </w:rPr>
          <w:tab/>
        </w:r>
        <w:r>
          <w:rPr>
            <w:noProof/>
            <w:webHidden/>
          </w:rPr>
          <w:fldChar w:fldCharType="begin"/>
        </w:r>
        <w:r>
          <w:rPr>
            <w:noProof/>
            <w:webHidden/>
          </w:rPr>
          <w:instrText xml:space="preserve"> PAGEREF _Toc482454615 \h </w:instrText>
        </w:r>
        <w:r>
          <w:rPr>
            <w:noProof/>
            <w:webHidden/>
          </w:rPr>
        </w:r>
        <w:r>
          <w:rPr>
            <w:noProof/>
            <w:webHidden/>
          </w:rPr>
          <w:fldChar w:fldCharType="separate"/>
        </w:r>
        <w:r>
          <w:rPr>
            <w:noProof/>
            <w:webHidden/>
          </w:rPr>
          <w:t>10</w:t>
        </w:r>
        <w:r>
          <w:rPr>
            <w:noProof/>
            <w:webHidden/>
          </w:rPr>
          <w:fldChar w:fldCharType="end"/>
        </w:r>
      </w:hyperlink>
    </w:p>
    <w:p w:rsidR="000C7F16" w:rsidRDefault="000C7F16">
      <w:pPr>
        <w:pStyle w:val="30"/>
        <w:tabs>
          <w:tab w:val="right" w:leader="dot" w:pos="9061"/>
        </w:tabs>
        <w:ind w:left="960"/>
        <w:rPr>
          <w:rFonts w:asciiTheme="minorHAnsi" w:eastAsiaTheme="minorEastAsia" w:hAnsiTheme="minorHAnsi" w:cstheme="minorBidi"/>
          <w:noProof/>
          <w:sz w:val="21"/>
          <w:szCs w:val="22"/>
        </w:rPr>
      </w:pPr>
      <w:hyperlink w:anchor="_Toc482454616" w:history="1">
        <w:r w:rsidRPr="005F21E7">
          <w:rPr>
            <w:rStyle w:val="ad"/>
            <w:noProof/>
          </w:rPr>
          <w:t xml:space="preserve">6.4 </w:t>
        </w:r>
        <w:r w:rsidRPr="005F21E7">
          <w:rPr>
            <w:rStyle w:val="ad"/>
            <w:noProof/>
          </w:rPr>
          <w:t>三元表达式</w:t>
        </w:r>
        <w:r>
          <w:rPr>
            <w:noProof/>
            <w:webHidden/>
          </w:rPr>
          <w:tab/>
        </w:r>
        <w:r>
          <w:rPr>
            <w:noProof/>
            <w:webHidden/>
          </w:rPr>
          <w:fldChar w:fldCharType="begin"/>
        </w:r>
        <w:r>
          <w:rPr>
            <w:noProof/>
            <w:webHidden/>
          </w:rPr>
          <w:instrText xml:space="preserve"> PAGEREF _Toc482454616 \h </w:instrText>
        </w:r>
        <w:r>
          <w:rPr>
            <w:noProof/>
            <w:webHidden/>
          </w:rPr>
        </w:r>
        <w:r>
          <w:rPr>
            <w:noProof/>
            <w:webHidden/>
          </w:rPr>
          <w:fldChar w:fldCharType="separate"/>
        </w:r>
        <w:r>
          <w:rPr>
            <w:noProof/>
            <w:webHidden/>
          </w:rPr>
          <w:t>10</w:t>
        </w:r>
        <w:r>
          <w:rPr>
            <w:noProof/>
            <w:webHidden/>
          </w:rPr>
          <w:fldChar w:fldCharType="end"/>
        </w:r>
      </w:hyperlink>
    </w:p>
    <w:p w:rsidR="000C7F16" w:rsidRDefault="000C7F16">
      <w:pPr>
        <w:pStyle w:val="21"/>
        <w:tabs>
          <w:tab w:val="right" w:leader="dot" w:pos="9061"/>
        </w:tabs>
        <w:ind w:left="480"/>
        <w:rPr>
          <w:rFonts w:asciiTheme="minorHAnsi" w:eastAsiaTheme="minorEastAsia" w:hAnsiTheme="minorHAnsi" w:cstheme="minorBidi"/>
          <w:noProof/>
          <w:sz w:val="21"/>
          <w:szCs w:val="22"/>
        </w:rPr>
      </w:pPr>
      <w:hyperlink w:anchor="_Toc482454617" w:history="1">
        <w:r w:rsidRPr="005F21E7">
          <w:rPr>
            <w:rStyle w:val="ad"/>
            <w:noProof/>
          </w:rPr>
          <w:t>7.</w:t>
        </w:r>
        <w:r w:rsidRPr="005F21E7">
          <w:rPr>
            <w:rStyle w:val="ad"/>
            <w:noProof/>
          </w:rPr>
          <w:t>函数</w:t>
        </w:r>
        <w:r>
          <w:rPr>
            <w:noProof/>
            <w:webHidden/>
          </w:rPr>
          <w:tab/>
        </w:r>
        <w:r>
          <w:rPr>
            <w:noProof/>
            <w:webHidden/>
          </w:rPr>
          <w:fldChar w:fldCharType="begin"/>
        </w:r>
        <w:r>
          <w:rPr>
            <w:noProof/>
            <w:webHidden/>
          </w:rPr>
          <w:instrText xml:space="preserve"> PAGEREF _Toc482454617 \h </w:instrText>
        </w:r>
        <w:r>
          <w:rPr>
            <w:noProof/>
            <w:webHidden/>
          </w:rPr>
        </w:r>
        <w:r>
          <w:rPr>
            <w:noProof/>
            <w:webHidden/>
          </w:rPr>
          <w:fldChar w:fldCharType="separate"/>
        </w:r>
        <w:r>
          <w:rPr>
            <w:noProof/>
            <w:webHidden/>
          </w:rPr>
          <w:t>10</w:t>
        </w:r>
        <w:r>
          <w:rPr>
            <w:noProof/>
            <w:webHidden/>
          </w:rPr>
          <w:fldChar w:fldCharType="end"/>
        </w:r>
      </w:hyperlink>
    </w:p>
    <w:p w:rsidR="000C7F16" w:rsidRDefault="000C7F16">
      <w:pPr>
        <w:pStyle w:val="30"/>
        <w:tabs>
          <w:tab w:val="right" w:leader="dot" w:pos="9061"/>
        </w:tabs>
        <w:ind w:left="960"/>
        <w:rPr>
          <w:rFonts w:asciiTheme="minorHAnsi" w:eastAsiaTheme="minorEastAsia" w:hAnsiTheme="minorHAnsi" w:cstheme="minorBidi"/>
          <w:noProof/>
          <w:sz w:val="21"/>
          <w:szCs w:val="22"/>
        </w:rPr>
      </w:pPr>
      <w:hyperlink w:anchor="_Toc482454618" w:history="1">
        <w:r w:rsidRPr="005F21E7">
          <w:rPr>
            <w:rStyle w:val="ad"/>
            <w:noProof/>
          </w:rPr>
          <w:t>7.1 ES6</w:t>
        </w:r>
        <w:r w:rsidRPr="005F21E7">
          <w:rPr>
            <w:rStyle w:val="ad"/>
            <w:noProof/>
          </w:rPr>
          <w:t>箭头函数</w:t>
        </w:r>
        <w:r>
          <w:rPr>
            <w:noProof/>
            <w:webHidden/>
          </w:rPr>
          <w:tab/>
        </w:r>
        <w:r>
          <w:rPr>
            <w:noProof/>
            <w:webHidden/>
          </w:rPr>
          <w:fldChar w:fldCharType="begin"/>
        </w:r>
        <w:r>
          <w:rPr>
            <w:noProof/>
            <w:webHidden/>
          </w:rPr>
          <w:instrText xml:space="preserve"> PAGEREF _Toc482454618 \h </w:instrText>
        </w:r>
        <w:r>
          <w:rPr>
            <w:noProof/>
            <w:webHidden/>
          </w:rPr>
        </w:r>
        <w:r>
          <w:rPr>
            <w:noProof/>
            <w:webHidden/>
          </w:rPr>
          <w:fldChar w:fldCharType="separate"/>
        </w:r>
        <w:r>
          <w:rPr>
            <w:noProof/>
            <w:webHidden/>
          </w:rPr>
          <w:t>10</w:t>
        </w:r>
        <w:r>
          <w:rPr>
            <w:noProof/>
            <w:webHidden/>
          </w:rPr>
          <w:fldChar w:fldCharType="end"/>
        </w:r>
      </w:hyperlink>
    </w:p>
    <w:p w:rsidR="000C7F16" w:rsidRDefault="000C7F16">
      <w:pPr>
        <w:pStyle w:val="30"/>
        <w:tabs>
          <w:tab w:val="right" w:leader="dot" w:pos="9061"/>
        </w:tabs>
        <w:ind w:left="960"/>
        <w:rPr>
          <w:rFonts w:asciiTheme="minorHAnsi" w:eastAsiaTheme="minorEastAsia" w:hAnsiTheme="minorHAnsi" w:cstheme="minorBidi"/>
          <w:noProof/>
          <w:sz w:val="21"/>
          <w:szCs w:val="22"/>
        </w:rPr>
      </w:pPr>
      <w:hyperlink w:anchor="_Toc482454619" w:history="1">
        <w:r w:rsidRPr="005F21E7">
          <w:rPr>
            <w:rStyle w:val="ad"/>
            <w:noProof/>
          </w:rPr>
          <w:t xml:space="preserve">7.1 </w:t>
        </w:r>
        <w:r w:rsidRPr="005F21E7">
          <w:rPr>
            <w:rStyle w:val="ad"/>
            <w:noProof/>
          </w:rPr>
          <w:t>函数签名</w:t>
        </w:r>
        <w:r>
          <w:rPr>
            <w:noProof/>
            <w:webHidden/>
          </w:rPr>
          <w:tab/>
        </w:r>
        <w:r>
          <w:rPr>
            <w:noProof/>
            <w:webHidden/>
          </w:rPr>
          <w:fldChar w:fldCharType="begin"/>
        </w:r>
        <w:r>
          <w:rPr>
            <w:noProof/>
            <w:webHidden/>
          </w:rPr>
          <w:instrText xml:space="preserve"> PAGEREF _Toc482454619 \h </w:instrText>
        </w:r>
        <w:r>
          <w:rPr>
            <w:noProof/>
            <w:webHidden/>
          </w:rPr>
        </w:r>
        <w:r>
          <w:rPr>
            <w:noProof/>
            <w:webHidden/>
          </w:rPr>
          <w:fldChar w:fldCharType="separate"/>
        </w:r>
        <w:r>
          <w:rPr>
            <w:noProof/>
            <w:webHidden/>
          </w:rPr>
          <w:t>11</w:t>
        </w:r>
        <w:r>
          <w:rPr>
            <w:noProof/>
            <w:webHidden/>
          </w:rPr>
          <w:fldChar w:fldCharType="end"/>
        </w:r>
      </w:hyperlink>
    </w:p>
    <w:p w:rsidR="000C7F16" w:rsidRDefault="000C7F16">
      <w:pPr>
        <w:pStyle w:val="30"/>
        <w:tabs>
          <w:tab w:val="right" w:leader="dot" w:pos="9061"/>
        </w:tabs>
        <w:ind w:left="960"/>
        <w:rPr>
          <w:rFonts w:asciiTheme="minorHAnsi" w:eastAsiaTheme="minorEastAsia" w:hAnsiTheme="minorHAnsi" w:cstheme="minorBidi"/>
          <w:noProof/>
          <w:sz w:val="21"/>
          <w:szCs w:val="22"/>
        </w:rPr>
      </w:pPr>
      <w:hyperlink w:anchor="_Toc482454620" w:history="1">
        <w:r w:rsidRPr="005F21E7">
          <w:rPr>
            <w:rStyle w:val="ad"/>
            <w:noProof/>
          </w:rPr>
          <w:t>7.2</w:t>
        </w:r>
        <w:r w:rsidRPr="005F21E7">
          <w:rPr>
            <w:rStyle w:val="ad"/>
            <w:noProof/>
          </w:rPr>
          <w:t>默认参数值</w:t>
        </w:r>
        <w:r>
          <w:rPr>
            <w:noProof/>
            <w:webHidden/>
          </w:rPr>
          <w:tab/>
        </w:r>
        <w:r>
          <w:rPr>
            <w:noProof/>
            <w:webHidden/>
          </w:rPr>
          <w:fldChar w:fldCharType="begin"/>
        </w:r>
        <w:r>
          <w:rPr>
            <w:noProof/>
            <w:webHidden/>
          </w:rPr>
          <w:instrText xml:space="preserve"> PAGEREF _Toc482454620 \h </w:instrText>
        </w:r>
        <w:r>
          <w:rPr>
            <w:noProof/>
            <w:webHidden/>
          </w:rPr>
        </w:r>
        <w:r>
          <w:rPr>
            <w:noProof/>
            <w:webHidden/>
          </w:rPr>
          <w:fldChar w:fldCharType="separate"/>
        </w:r>
        <w:r>
          <w:rPr>
            <w:noProof/>
            <w:webHidden/>
          </w:rPr>
          <w:t>12</w:t>
        </w:r>
        <w:r>
          <w:rPr>
            <w:noProof/>
            <w:webHidden/>
          </w:rPr>
          <w:fldChar w:fldCharType="end"/>
        </w:r>
      </w:hyperlink>
    </w:p>
    <w:p w:rsidR="000C7F16" w:rsidRDefault="000C7F16">
      <w:pPr>
        <w:pStyle w:val="30"/>
        <w:tabs>
          <w:tab w:val="right" w:leader="dot" w:pos="9061"/>
        </w:tabs>
        <w:ind w:left="960"/>
        <w:rPr>
          <w:rFonts w:asciiTheme="minorHAnsi" w:eastAsiaTheme="minorEastAsia" w:hAnsiTheme="minorHAnsi" w:cstheme="minorBidi"/>
          <w:noProof/>
          <w:sz w:val="21"/>
          <w:szCs w:val="22"/>
        </w:rPr>
      </w:pPr>
      <w:hyperlink w:anchor="_Toc482454621" w:history="1">
        <w:r w:rsidRPr="005F21E7">
          <w:rPr>
            <w:rStyle w:val="ad"/>
            <w:noProof/>
          </w:rPr>
          <w:t xml:space="preserve">7.3 </w:t>
        </w:r>
        <w:r w:rsidRPr="005F21E7">
          <w:rPr>
            <w:rStyle w:val="ad"/>
            <w:noProof/>
          </w:rPr>
          <w:t>命名参数</w:t>
        </w:r>
        <w:r>
          <w:rPr>
            <w:noProof/>
            <w:webHidden/>
          </w:rPr>
          <w:tab/>
        </w:r>
        <w:r>
          <w:rPr>
            <w:noProof/>
            <w:webHidden/>
          </w:rPr>
          <w:fldChar w:fldCharType="begin"/>
        </w:r>
        <w:r>
          <w:rPr>
            <w:noProof/>
            <w:webHidden/>
          </w:rPr>
          <w:instrText xml:space="preserve"> PAGEREF _Toc482454621 \h </w:instrText>
        </w:r>
        <w:r>
          <w:rPr>
            <w:noProof/>
            <w:webHidden/>
          </w:rPr>
        </w:r>
        <w:r>
          <w:rPr>
            <w:noProof/>
            <w:webHidden/>
          </w:rPr>
          <w:fldChar w:fldCharType="separate"/>
        </w:r>
        <w:r>
          <w:rPr>
            <w:noProof/>
            <w:webHidden/>
          </w:rPr>
          <w:t>12</w:t>
        </w:r>
        <w:r>
          <w:rPr>
            <w:noProof/>
            <w:webHidden/>
          </w:rPr>
          <w:fldChar w:fldCharType="end"/>
        </w:r>
      </w:hyperlink>
    </w:p>
    <w:p w:rsidR="000C7F16" w:rsidRDefault="000C7F16">
      <w:pPr>
        <w:pStyle w:val="30"/>
        <w:tabs>
          <w:tab w:val="right" w:leader="dot" w:pos="9061"/>
        </w:tabs>
        <w:ind w:left="960"/>
        <w:rPr>
          <w:rFonts w:asciiTheme="minorHAnsi" w:eastAsiaTheme="minorEastAsia" w:hAnsiTheme="minorHAnsi" w:cstheme="minorBidi"/>
          <w:noProof/>
          <w:sz w:val="21"/>
          <w:szCs w:val="22"/>
        </w:rPr>
      </w:pPr>
      <w:hyperlink w:anchor="_Toc482454622" w:history="1">
        <w:r w:rsidRPr="005F21E7">
          <w:rPr>
            <w:rStyle w:val="ad"/>
            <w:noProof/>
          </w:rPr>
          <w:t>7.4</w:t>
        </w:r>
        <w:r w:rsidRPr="005F21E7">
          <w:rPr>
            <w:rStyle w:val="ad"/>
            <w:noProof/>
          </w:rPr>
          <w:t>剩余和展开</w:t>
        </w:r>
        <w:r>
          <w:rPr>
            <w:noProof/>
            <w:webHidden/>
          </w:rPr>
          <w:tab/>
        </w:r>
        <w:r>
          <w:rPr>
            <w:noProof/>
            <w:webHidden/>
          </w:rPr>
          <w:fldChar w:fldCharType="begin"/>
        </w:r>
        <w:r>
          <w:rPr>
            <w:noProof/>
            <w:webHidden/>
          </w:rPr>
          <w:instrText xml:space="preserve"> PAGEREF _Toc482454622 \h </w:instrText>
        </w:r>
        <w:r>
          <w:rPr>
            <w:noProof/>
            <w:webHidden/>
          </w:rPr>
        </w:r>
        <w:r>
          <w:rPr>
            <w:noProof/>
            <w:webHidden/>
          </w:rPr>
          <w:fldChar w:fldCharType="separate"/>
        </w:r>
        <w:r>
          <w:rPr>
            <w:noProof/>
            <w:webHidden/>
          </w:rPr>
          <w:t>13</w:t>
        </w:r>
        <w:r>
          <w:rPr>
            <w:noProof/>
            <w:webHidden/>
          </w:rPr>
          <w:fldChar w:fldCharType="end"/>
        </w:r>
      </w:hyperlink>
    </w:p>
    <w:p w:rsidR="000C7F16" w:rsidRDefault="000C7F16">
      <w:pPr>
        <w:pStyle w:val="30"/>
        <w:tabs>
          <w:tab w:val="right" w:leader="dot" w:pos="9061"/>
        </w:tabs>
        <w:ind w:left="960"/>
        <w:rPr>
          <w:rFonts w:asciiTheme="minorHAnsi" w:eastAsiaTheme="minorEastAsia" w:hAnsiTheme="minorHAnsi" w:cstheme="minorBidi"/>
          <w:noProof/>
          <w:sz w:val="21"/>
          <w:szCs w:val="22"/>
        </w:rPr>
      </w:pPr>
      <w:hyperlink w:anchor="_Toc482454623" w:history="1">
        <w:r w:rsidRPr="005F21E7">
          <w:rPr>
            <w:rStyle w:val="ad"/>
            <w:noProof/>
          </w:rPr>
          <w:t>7.5</w:t>
        </w:r>
        <w:r w:rsidRPr="005F21E7">
          <w:rPr>
            <w:rStyle w:val="ad"/>
            <w:noProof/>
          </w:rPr>
          <w:t>柯里化</w:t>
        </w:r>
        <w:r>
          <w:rPr>
            <w:noProof/>
            <w:webHidden/>
          </w:rPr>
          <w:tab/>
        </w:r>
        <w:r>
          <w:rPr>
            <w:noProof/>
            <w:webHidden/>
          </w:rPr>
          <w:fldChar w:fldCharType="begin"/>
        </w:r>
        <w:r>
          <w:rPr>
            <w:noProof/>
            <w:webHidden/>
          </w:rPr>
          <w:instrText xml:space="preserve"> PAGEREF _Toc482454623 \h </w:instrText>
        </w:r>
        <w:r>
          <w:rPr>
            <w:noProof/>
            <w:webHidden/>
          </w:rPr>
        </w:r>
        <w:r>
          <w:rPr>
            <w:noProof/>
            <w:webHidden/>
          </w:rPr>
          <w:fldChar w:fldCharType="separate"/>
        </w:r>
        <w:r>
          <w:rPr>
            <w:noProof/>
            <w:webHidden/>
          </w:rPr>
          <w:t>14</w:t>
        </w:r>
        <w:r>
          <w:rPr>
            <w:noProof/>
            <w:webHidden/>
          </w:rPr>
          <w:fldChar w:fldCharType="end"/>
        </w:r>
      </w:hyperlink>
    </w:p>
    <w:p w:rsidR="000C7F16" w:rsidRDefault="000C7F16">
      <w:pPr>
        <w:pStyle w:val="30"/>
        <w:tabs>
          <w:tab w:val="right" w:leader="dot" w:pos="9061"/>
        </w:tabs>
        <w:ind w:left="960"/>
        <w:rPr>
          <w:rFonts w:asciiTheme="minorHAnsi" w:eastAsiaTheme="minorEastAsia" w:hAnsiTheme="minorHAnsi" w:cstheme="minorBidi"/>
          <w:noProof/>
          <w:sz w:val="21"/>
          <w:szCs w:val="22"/>
        </w:rPr>
      </w:pPr>
      <w:hyperlink w:anchor="_Toc482454624" w:history="1">
        <w:r w:rsidRPr="005F21E7">
          <w:rPr>
            <w:rStyle w:val="ad"/>
            <w:noProof/>
          </w:rPr>
          <w:t xml:space="preserve">7.6 </w:t>
        </w:r>
        <w:r w:rsidRPr="005F21E7">
          <w:rPr>
            <w:rStyle w:val="ad"/>
            <w:noProof/>
          </w:rPr>
          <w:t>函数组合</w:t>
        </w:r>
        <w:r>
          <w:rPr>
            <w:noProof/>
            <w:webHidden/>
          </w:rPr>
          <w:tab/>
        </w:r>
        <w:r>
          <w:rPr>
            <w:noProof/>
            <w:webHidden/>
          </w:rPr>
          <w:fldChar w:fldCharType="begin"/>
        </w:r>
        <w:r>
          <w:rPr>
            <w:noProof/>
            <w:webHidden/>
          </w:rPr>
          <w:instrText xml:space="preserve"> PAGEREF _Toc482454624 \h </w:instrText>
        </w:r>
        <w:r>
          <w:rPr>
            <w:noProof/>
            <w:webHidden/>
          </w:rPr>
        </w:r>
        <w:r>
          <w:rPr>
            <w:noProof/>
            <w:webHidden/>
          </w:rPr>
          <w:fldChar w:fldCharType="separate"/>
        </w:r>
        <w:r>
          <w:rPr>
            <w:noProof/>
            <w:webHidden/>
          </w:rPr>
          <w:t>15</w:t>
        </w:r>
        <w:r>
          <w:rPr>
            <w:noProof/>
            <w:webHidden/>
          </w:rPr>
          <w:fldChar w:fldCharType="end"/>
        </w:r>
      </w:hyperlink>
    </w:p>
    <w:p w:rsidR="000C7F16" w:rsidRDefault="000C7F16">
      <w:pPr>
        <w:pStyle w:val="21"/>
        <w:tabs>
          <w:tab w:val="right" w:leader="dot" w:pos="9061"/>
        </w:tabs>
        <w:ind w:left="480"/>
        <w:rPr>
          <w:rFonts w:asciiTheme="minorHAnsi" w:eastAsiaTheme="minorEastAsia" w:hAnsiTheme="minorHAnsi" w:cstheme="minorBidi"/>
          <w:noProof/>
          <w:sz w:val="21"/>
          <w:szCs w:val="22"/>
        </w:rPr>
      </w:pPr>
      <w:hyperlink w:anchor="_Toc482454625" w:history="1">
        <w:r w:rsidRPr="005F21E7">
          <w:rPr>
            <w:rStyle w:val="ad"/>
            <w:noProof/>
          </w:rPr>
          <w:t>8.</w:t>
        </w:r>
        <w:r w:rsidRPr="005F21E7">
          <w:rPr>
            <w:rStyle w:val="ad"/>
            <w:noProof/>
          </w:rPr>
          <w:t>数组</w:t>
        </w:r>
        <w:r>
          <w:rPr>
            <w:noProof/>
            <w:webHidden/>
          </w:rPr>
          <w:tab/>
        </w:r>
        <w:r>
          <w:rPr>
            <w:noProof/>
            <w:webHidden/>
          </w:rPr>
          <w:fldChar w:fldCharType="begin"/>
        </w:r>
        <w:r>
          <w:rPr>
            <w:noProof/>
            <w:webHidden/>
          </w:rPr>
          <w:instrText xml:space="preserve"> PAGEREF _Toc482454625 \h </w:instrText>
        </w:r>
        <w:r>
          <w:rPr>
            <w:noProof/>
            <w:webHidden/>
          </w:rPr>
        </w:r>
        <w:r>
          <w:rPr>
            <w:noProof/>
            <w:webHidden/>
          </w:rPr>
          <w:fldChar w:fldCharType="separate"/>
        </w:r>
        <w:r>
          <w:rPr>
            <w:noProof/>
            <w:webHidden/>
          </w:rPr>
          <w:t>16</w:t>
        </w:r>
        <w:r>
          <w:rPr>
            <w:noProof/>
            <w:webHidden/>
          </w:rPr>
          <w:fldChar w:fldCharType="end"/>
        </w:r>
      </w:hyperlink>
    </w:p>
    <w:p w:rsidR="000C7F16" w:rsidRDefault="000C7F16">
      <w:pPr>
        <w:pStyle w:val="30"/>
        <w:tabs>
          <w:tab w:val="right" w:leader="dot" w:pos="9061"/>
        </w:tabs>
        <w:ind w:left="960"/>
        <w:rPr>
          <w:rFonts w:asciiTheme="minorHAnsi" w:eastAsiaTheme="minorEastAsia" w:hAnsiTheme="minorHAnsi" w:cstheme="minorBidi"/>
          <w:noProof/>
          <w:sz w:val="21"/>
          <w:szCs w:val="22"/>
        </w:rPr>
      </w:pPr>
      <w:hyperlink w:anchor="_Toc482454626" w:history="1">
        <w:r w:rsidRPr="005F21E7">
          <w:rPr>
            <w:rStyle w:val="ad"/>
            <w:noProof/>
          </w:rPr>
          <w:t xml:space="preserve">8.1 </w:t>
        </w:r>
        <w:r w:rsidRPr="005F21E7">
          <w:rPr>
            <w:rStyle w:val="ad"/>
            <w:noProof/>
          </w:rPr>
          <w:t>数组内置方法</w:t>
        </w:r>
        <w:r>
          <w:rPr>
            <w:noProof/>
            <w:webHidden/>
          </w:rPr>
          <w:tab/>
        </w:r>
        <w:r>
          <w:rPr>
            <w:noProof/>
            <w:webHidden/>
          </w:rPr>
          <w:fldChar w:fldCharType="begin"/>
        </w:r>
        <w:r>
          <w:rPr>
            <w:noProof/>
            <w:webHidden/>
          </w:rPr>
          <w:instrText xml:space="preserve"> PAGEREF _Toc482454626 \h </w:instrText>
        </w:r>
        <w:r>
          <w:rPr>
            <w:noProof/>
            <w:webHidden/>
          </w:rPr>
        </w:r>
        <w:r>
          <w:rPr>
            <w:noProof/>
            <w:webHidden/>
          </w:rPr>
          <w:fldChar w:fldCharType="separate"/>
        </w:r>
        <w:r>
          <w:rPr>
            <w:noProof/>
            <w:webHidden/>
          </w:rPr>
          <w:t>16</w:t>
        </w:r>
        <w:r>
          <w:rPr>
            <w:noProof/>
            <w:webHidden/>
          </w:rPr>
          <w:fldChar w:fldCharType="end"/>
        </w:r>
      </w:hyperlink>
    </w:p>
    <w:p w:rsidR="000C7F16" w:rsidRDefault="000C7F16">
      <w:pPr>
        <w:pStyle w:val="30"/>
        <w:tabs>
          <w:tab w:val="right" w:leader="dot" w:pos="9061"/>
        </w:tabs>
        <w:ind w:left="960"/>
        <w:rPr>
          <w:rFonts w:asciiTheme="minorHAnsi" w:eastAsiaTheme="minorEastAsia" w:hAnsiTheme="minorHAnsi" w:cstheme="minorBidi"/>
          <w:noProof/>
          <w:sz w:val="21"/>
          <w:szCs w:val="22"/>
        </w:rPr>
      </w:pPr>
      <w:hyperlink w:anchor="_Toc482454627" w:history="1">
        <w:r w:rsidRPr="005F21E7">
          <w:rPr>
            <w:rStyle w:val="ad"/>
            <w:noProof/>
          </w:rPr>
          <w:t>8.2</w:t>
        </w:r>
        <w:r w:rsidRPr="005F21E7">
          <w:rPr>
            <w:rStyle w:val="ad"/>
            <w:noProof/>
          </w:rPr>
          <w:t>方法链</w:t>
        </w:r>
        <w:r>
          <w:rPr>
            <w:noProof/>
            <w:webHidden/>
          </w:rPr>
          <w:tab/>
        </w:r>
        <w:r>
          <w:rPr>
            <w:noProof/>
            <w:webHidden/>
          </w:rPr>
          <w:fldChar w:fldCharType="begin"/>
        </w:r>
        <w:r>
          <w:rPr>
            <w:noProof/>
            <w:webHidden/>
          </w:rPr>
          <w:instrText xml:space="preserve"> PAGEREF _Toc482454627 \h </w:instrText>
        </w:r>
        <w:r>
          <w:rPr>
            <w:noProof/>
            <w:webHidden/>
          </w:rPr>
        </w:r>
        <w:r>
          <w:rPr>
            <w:noProof/>
            <w:webHidden/>
          </w:rPr>
          <w:fldChar w:fldCharType="separate"/>
        </w:r>
        <w:r>
          <w:rPr>
            <w:noProof/>
            <w:webHidden/>
          </w:rPr>
          <w:t>16</w:t>
        </w:r>
        <w:r>
          <w:rPr>
            <w:noProof/>
            <w:webHidden/>
          </w:rPr>
          <w:fldChar w:fldCharType="end"/>
        </w:r>
      </w:hyperlink>
    </w:p>
    <w:p w:rsidR="000C7F16" w:rsidRDefault="000C7F16">
      <w:pPr>
        <w:pStyle w:val="21"/>
        <w:tabs>
          <w:tab w:val="right" w:leader="dot" w:pos="9061"/>
        </w:tabs>
        <w:ind w:left="480"/>
        <w:rPr>
          <w:rFonts w:asciiTheme="minorHAnsi" w:eastAsiaTheme="minorEastAsia" w:hAnsiTheme="minorHAnsi" w:cstheme="minorBidi"/>
          <w:noProof/>
          <w:sz w:val="21"/>
          <w:szCs w:val="22"/>
        </w:rPr>
      </w:pPr>
      <w:hyperlink w:anchor="_Toc482454628" w:history="1">
        <w:r w:rsidRPr="005F21E7">
          <w:rPr>
            <w:rStyle w:val="ad"/>
            <w:noProof/>
          </w:rPr>
          <w:t>9.</w:t>
        </w:r>
        <w:r w:rsidRPr="005F21E7">
          <w:rPr>
            <w:rStyle w:val="ad"/>
            <w:noProof/>
          </w:rPr>
          <w:t>总结</w:t>
        </w:r>
        <w:r>
          <w:rPr>
            <w:noProof/>
            <w:webHidden/>
          </w:rPr>
          <w:tab/>
        </w:r>
        <w:r>
          <w:rPr>
            <w:noProof/>
            <w:webHidden/>
          </w:rPr>
          <w:fldChar w:fldCharType="begin"/>
        </w:r>
        <w:r>
          <w:rPr>
            <w:noProof/>
            <w:webHidden/>
          </w:rPr>
          <w:instrText xml:space="preserve"> PAGEREF _Toc482454628 \h </w:instrText>
        </w:r>
        <w:r>
          <w:rPr>
            <w:noProof/>
            <w:webHidden/>
          </w:rPr>
        </w:r>
        <w:r>
          <w:rPr>
            <w:noProof/>
            <w:webHidden/>
          </w:rPr>
          <w:fldChar w:fldCharType="separate"/>
        </w:r>
        <w:r>
          <w:rPr>
            <w:noProof/>
            <w:webHidden/>
          </w:rPr>
          <w:t>17</w:t>
        </w:r>
        <w:r>
          <w:rPr>
            <w:noProof/>
            <w:webHidden/>
          </w:rPr>
          <w:fldChar w:fldCharType="end"/>
        </w:r>
      </w:hyperlink>
    </w:p>
    <w:p w:rsidR="000C7F16" w:rsidRDefault="000C7F16">
      <w:pPr>
        <w:pStyle w:val="21"/>
        <w:tabs>
          <w:tab w:val="right" w:leader="dot" w:pos="9061"/>
        </w:tabs>
        <w:ind w:left="480"/>
        <w:rPr>
          <w:rFonts w:asciiTheme="minorHAnsi" w:eastAsiaTheme="minorEastAsia" w:hAnsiTheme="minorHAnsi" w:cstheme="minorBidi"/>
          <w:noProof/>
          <w:sz w:val="21"/>
          <w:szCs w:val="22"/>
        </w:rPr>
      </w:pPr>
      <w:hyperlink w:anchor="_Toc482454629" w:history="1">
        <w:r w:rsidRPr="005F21E7">
          <w:rPr>
            <w:rStyle w:val="ad"/>
            <w:noProof/>
          </w:rPr>
          <w:t>10. introduction</w:t>
        </w:r>
        <w:r>
          <w:rPr>
            <w:noProof/>
            <w:webHidden/>
          </w:rPr>
          <w:tab/>
        </w:r>
        <w:r>
          <w:rPr>
            <w:noProof/>
            <w:webHidden/>
          </w:rPr>
          <w:fldChar w:fldCharType="begin"/>
        </w:r>
        <w:r>
          <w:rPr>
            <w:noProof/>
            <w:webHidden/>
          </w:rPr>
          <w:instrText xml:space="preserve"> PAGEREF _Toc482454629 \h </w:instrText>
        </w:r>
        <w:r>
          <w:rPr>
            <w:noProof/>
            <w:webHidden/>
          </w:rPr>
        </w:r>
        <w:r>
          <w:rPr>
            <w:noProof/>
            <w:webHidden/>
          </w:rPr>
          <w:fldChar w:fldCharType="separate"/>
        </w:r>
        <w:r>
          <w:rPr>
            <w:noProof/>
            <w:webHidden/>
          </w:rPr>
          <w:t>17</w:t>
        </w:r>
        <w:r>
          <w:rPr>
            <w:noProof/>
            <w:webHidden/>
          </w:rPr>
          <w:fldChar w:fldCharType="end"/>
        </w:r>
      </w:hyperlink>
    </w:p>
    <w:p w:rsidR="000C7F16" w:rsidRDefault="000C7F16">
      <w:pPr>
        <w:pStyle w:val="21"/>
        <w:tabs>
          <w:tab w:val="right" w:leader="dot" w:pos="9061"/>
        </w:tabs>
        <w:ind w:left="480"/>
        <w:rPr>
          <w:rFonts w:asciiTheme="minorHAnsi" w:eastAsiaTheme="minorEastAsia" w:hAnsiTheme="minorHAnsi" w:cstheme="minorBidi"/>
          <w:noProof/>
          <w:sz w:val="21"/>
          <w:szCs w:val="22"/>
        </w:rPr>
      </w:pPr>
      <w:hyperlink w:anchor="_Toc482454630" w:history="1">
        <w:r w:rsidRPr="005F21E7">
          <w:rPr>
            <w:rStyle w:val="ad"/>
            <w:noProof/>
          </w:rPr>
          <w:t>11. Expressions and Values</w:t>
        </w:r>
        <w:r>
          <w:rPr>
            <w:noProof/>
            <w:webHidden/>
          </w:rPr>
          <w:tab/>
        </w:r>
        <w:r>
          <w:rPr>
            <w:noProof/>
            <w:webHidden/>
          </w:rPr>
          <w:fldChar w:fldCharType="begin"/>
        </w:r>
        <w:r>
          <w:rPr>
            <w:noProof/>
            <w:webHidden/>
          </w:rPr>
          <w:instrText xml:space="preserve"> PAGEREF _Toc482454630 \h </w:instrText>
        </w:r>
        <w:r>
          <w:rPr>
            <w:noProof/>
            <w:webHidden/>
          </w:rPr>
        </w:r>
        <w:r>
          <w:rPr>
            <w:noProof/>
            <w:webHidden/>
          </w:rPr>
          <w:fldChar w:fldCharType="separate"/>
        </w:r>
        <w:r>
          <w:rPr>
            <w:noProof/>
            <w:webHidden/>
          </w:rPr>
          <w:t>17</w:t>
        </w:r>
        <w:r>
          <w:rPr>
            <w:noProof/>
            <w:webHidden/>
          </w:rPr>
          <w:fldChar w:fldCharType="end"/>
        </w:r>
      </w:hyperlink>
    </w:p>
    <w:p w:rsidR="000C7F16" w:rsidRDefault="000C7F16">
      <w:pPr>
        <w:pStyle w:val="21"/>
        <w:tabs>
          <w:tab w:val="right" w:leader="dot" w:pos="9061"/>
        </w:tabs>
        <w:ind w:left="480"/>
        <w:rPr>
          <w:rFonts w:asciiTheme="minorHAnsi" w:eastAsiaTheme="minorEastAsia" w:hAnsiTheme="minorHAnsi" w:cstheme="minorBidi"/>
          <w:noProof/>
          <w:sz w:val="21"/>
          <w:szCs w:val="22"/>
        </w:rPr>
      </w:pPr>
      <w:hyperlink w:anchor="_Toc482454631" w:history="1">
        <w:r w:rsidRPr="005F21E7">
          <w:rPr>
            <w:rStyle w:val="ad"/>
            <w:noProof/>
          </w:rPr>
          <w:t>12. var, let, and const</w:t>
        </w:r>
        <w:r>
          <w:rPr>
            <w:noProof/>
            <w:webHidden/>
          </w:rPr>
          <w:tab/>
        </w:r>
        <w:r>
          <w:rPr>
            <w:noProof/>
            <w:webHidden/>
          </w:rPr>
          <w:fldChar w:fldCharType="begin"/>
        </w:r>
        <w:r>
          <w:rPr>
            <w:noProof/>
            <w:webHidden/>
          </w:rPr>
          <w:instrText xml:space="preserve"> PAGEREF _Toc482454631 \h </w:instrText>
        </w:r>
        <w:r>
          <w:rPr>
            <w:noProof/>
            <w:webHidden/>
          </w:rPr>
        </w:r>
        <w:r>
          <w:rPr>
            <w:noProof/>
            <w:webHidden/>
          </w:rPr>
          <w:fldChar w:fldCharType="separate"/>
        </w:r>
        <w:r>
          <w:rPr>
            <w:noProof/>
            <w:webHidden/>
          </w:rPr>
          <w:t>17</w:t>
        </w:r>
        <w:r>
          <w:rPr>
            <w:noProof/>
            <w:webHidden/>
          </w:rPr>
          <w:fldChar w:fldCharType="end"/>
        </w:r>
      </w:hyperlink>
    </w:p>
    <w:p w:rsidR="000C7F16" w:rsidRDefault="000C7F16">
      <w:pPr>
        <w:pStyle w:val="21"/>
        <w:tabs>
          <w:tab w:val="right" w:leader="dot" w:pos="9061"/>
        </w:tabs>
        <w:ind w:left="480"/>
        <w:rPr>
          <w:rFonts w:asciiTheme="minorHAnsi" w:eastAsiaTheme="minorEastAsia" w:hAnsiTheme="minorHAnsi" w:cstheme="minorBidi"/>
          <w:noProof/>
          <w:sz w:val="21"/>
          <w:szCs w:val="22"/>
        </w:rPr>
      </w:pPr>
      <w:hyperlink w:anchor="_Toc482454632" w:history="1">
        <w:r w:rsidRPr="005F21E7">
          <w:rPr>
            <w:rStyle w:val="ad"/>
            <w:noProof/>
          </w:rPr>
          <w:t>13. Types</w:t>
        </w:r>
        <w:r>
          <w:rPr>
            <w:noProof/>
            <w:webHidden/>
          </w:rPr>
          <w:tab/>
        </w:r>
        <w:r>
          <w:rPr>
            <w:noProof/>
            <w:webHidden/>
          </w:rPr>
          <w:fldChar w:fldCharType="begin"/>
        </w:r>
        <w:r>
          <w:rPr>
            <w:noProof/>
            <w:webHidden/>
          </w:rPr>
          <w:instrText xml:space="preserve"> PAGEREF _Toc482454632 \h </w:instrText>
        </w:r>
        <w:r>
          <w:rPr>
            <w:noProof/>
            <w:webHidden/>
          </w:rPr>
        </w:r>
        <w:r>
          <w:rPr>
            <w:noProof/>
            <w:webHidden/>
          </w:rPr>
          <w:fldChar w:fldCharType="separate"/>
        </w:r>
        <w:r>
          <w:rPr>
            <w:noProof/>
            <w:webHidden/>
          </w:rPr>
          <w:t>18</w:t>
        </w:r>
        <w:r>
          <w:rPr>
            <w:noProof/>
            <w:webHidden/>
          </w:rPr>
          <w:fldChar w:fldCharType="end"/>
        </w:r>
      </w:hyperlink>
    </w:p>
    <w:p w:rsidR="000C7F16" w:rsidRDefault="000C7F16">
      <w:pPr>
        <w:pStyle w:val="21"/>
        <w:tabs>
          <w:tab w:val="right" w:leader="dot" w:pos="9061"/>
        </w:tabs>
        <w:ind w:left="480"/>
        <w:rPr>
          <w:rFonts w:asciiTheme="minorHAnsi" w:eastAsiaTheme="minorEastAsia" w:hAnsiTheme="minorHAnsi" w:cstheme="minorBidi"/>
          <w:noProof/>
          <w:sz w:val="21"/>
          <w:szCs w:val="22"/>
        </w:rPr>
      </w:pPr>
      <w:hyperlink w:anchor="_Toc482454633" w:history="1">
        <w:r w:rsidRPr="005F21E7">
          <w:rPr>
            <w:rStyle w:val="ad"/>
            <w:noProof/>
          </w:rPr>
          <w:t>14.Destructuring</w:t>
        </w:r>
        <w:r>
          <w:rPr>
            <w:noProof/>
            <w:webHidden/>
          </w:rPr>
          <w:tab/>
        </w:r>
        <w:r>
          <w:rPr>
            <w:noProof/>
            <w:webHidden/>
          </w:rPr>
          <w:fldChar w:fldCharType="begin"/>
        </w:r>
        <w:r>
          <w:rPr>
            <w:noProof/>
            <w:webHidden/>
          </w:rPr>
          <w:instrText xml:space="preserve"> PAGEREF _Toc482454633 \h </w:instrText>
        </w:r>
        <w:r>
          <w:rPr>
            <w:noProof/>
            <w:webHidden/>
          </w:rPr>
        </w:r>
        <w:r>
          <w:rPr>
            <w:noProof/>
            <w:webHidden/>
          </w:rPr>
          <w:fldChar w:fldCharType="separate"/>
        </w:r>
        <w:r>
          <w:rPr>
            <w:noProof/>
            <w:webHidden/>
          </w:rPr>
          <w:t>19</w:t>
        </w:r>
        <w:r>
          <w:rPr>
            <w:noProof/>
            <w:webHidden/>
          </w:rPr>
          <w:fldChar w:fldCharType="end"/>
        </w:r>
      </w:hyperlink>
    </w:p>
    <w:p w:rsidR="000C7F16" w:rsidRDefault="000C7F16">
      <w:pPr>
        <w:pStyle w:val="21"/>
        <w:tabs>
          <w:tab w:val="right" w:leader="dot" w:pos="9061"/>
        </w:tabs>
        <w:ind w:left="480"/>
        <w:rPr>
          <w:rFonts w:asciiTheme="minorHAnsi" w:eastAsiaTheme="minorEastAsia" w:hAnsiTheme="minorHAnsi" w:cstheme="minorBidi"/>
          <w:noProof/>
          <w:sz w:val="21"/>
          <w:szCs w:val="22"/>
        </w:rPr>
      </w:pPr>
      <w:hyperlink w:anchor="_Toc482454634" w:history="1">
        <w:r w:rsidRPr="005F21E7">
          <w:rPr>
            <w:rStyle w:val="ad"/>
            <w:noProof/>
          </w:rPr>
          <w:t>15. Comparisons and Ternaries</w:t>
        </w:r>
        <w:r>
          <w:rPr>
            <w:noProof/>
            <w:webHidden/>
          </w:rPr>
          <w:tab/>
        </w:r>
        <w:r>
          <w:rPr>
            <w:noProof/>
            <w:webHidden/>
          </w:rPr>
          <w:fldChar w:fldCharType="begin"/>
        </w:r>
        <w:r>
          <w:rPr>
            <w:noProof/>
            <w:webHidden/>
          </w:rPr>
          <w:instrText xml:space="preserve"> PAGEREF _Toc482454634 \h </w:instrText>
        </w:r>
        <w:r>
          <w:rPr>
            <w:noProof/>
            <w:webHidden/>
          </w:rPr>
        </w:r>
        <w:r>
          <w:rPr>
            <w:noProof/>
            <w:webHidden/>
          </w:rPr>
          <w:fldChar w:fldCharType="separate"/>
        </w:r>
        <w:r>
          <w:rPr>
            <w:noProof/>
            <w:webHidden/>
          </w:rPr>
          <w:t>20</w:t>
        </w:r>
        <w:r>
          <w:rPr>
            <w:noProof/>
            <w:webHidden/>
          </w:rPr>
          <w:fldChar w:fldCharType="end"/>
        </w:r>
      </w:hyperlink>
    </w:p>
    <w:p w:rsidR="000C7F16" w:rsidRDefault="000C7F16">
      <w:pPr>
        <w:pStyle w:val="21"/>
        <w:tabs>
          <w:tab w:val="right" w:leader="dot" w:pos="9061"/>
        </w:tabs>
        <w:ind w:left="480"/>
        <w:rPr>
          <w:rFonts w:asciiTheme="minorHAnsi" w:eastAsiaTheme="minorEastAsia" w:hAnsiTheme="minorHAnsi" w:cstheme="minorBidi"/>
          <w:noProof/>
          <w:sz w:val="21"/>
          <w:szCs w:val="22"/>
        </w:rPr>
      </w:pPr>
      <w:hyperlink w:anchor="_Toc482454635" w:history="1">
        <w:r w:rsidRPr="005F21E7">
          <w:rPr>
            <w:rStyle w:val="ad"/>
            <w:noProof/>
          </w:rPr>
          <w:t>16. Functions</w:t>
        </w:r>
        <w:r>
          <w:rPr>
            <w:noProof/>
            <w:webHidden/>
          </w:rPr>
          <w:tab/>
        </w:r>
        <w:r>
          <w:rPr>
            <w:noProof/>
            <w:webHidden/>
          </w:rPr>
          <w:fldChar w:fldCharType="begin"/>
        </w:r>
        <w:r>
          <w:rPr>
            <w:noProof/>
            <w:webHidden/>
          </w:rPr>
          <w:instrText xml:space="preserve"> PAGEREF _Toc482454635 \h </w:instrText>
        </w:r>
        <w:r>
          <w:rPr>
            <w:noProof/>
            <w:webHidden/>
          </w:rPr>
        </w:r>
        <w:r>
          <w:rPr>
            <w:noProof/>
            <w:webHidden/>
          </w:rPr>
          <w:fldChar w:fldCharType="separate"/>
        </w:r>
        <w:r>
          <w:rPr>
            <w:noProof/>
            <w:webHidden/>
          </w:rPr>
          <w:t>21</w:t>
        </w:r>
        <w:r>
          <w:rPr>
            <w:noProof/>
            <w:webHidden/>
          </w:rPr>
          <w:fldChar w:fldCharType="end"/>
        </w:r>
      </w:hyperlink>
    </w:p>
    <w:p w:rsidR="000C7F16" w:rsidRDefault="000C7F16">
      <w:pPr>
        <w:pStyle w:val="30"/>
        <w:tabs>
          <w:tab w:val="right" w:leader="dot" w:pos="9061"/>
        </w:tabs>
        <w:ind w:left="960"/>
        <w:rPr>
          <w:rFonts w:asciiTheme="minorHAnsi" w:eastAsiaTheme="minorEastAsia" w:hAnsiTheme="minorHAnsi" w:cstheme="minorBidi"/>
          <w:noProof/>
          <w:sz w:val="21"/>
          <w:szCs w:val="22"/>
        </w:rPr>
      </w:pPr>
      <w:hyperlink w:anchor="_Toc482454636" w:history="1">
        <w:r w:rsidRPr="005F21E7">
          <w:rPr>
            <w:rStyle w:val="ad"/>
            <w:noProof/>
          </w:rPr>
          <w:t>16.1 Signatures</w:t>
        </w:r>
        <w:r>
          <w:rPr>
            <w:noProof/>
            <w:webHidden/>
          </w:rPr>
          <w:tab/>
        </w:r>
        <w:r>
          <w:rPr>
            <w:noProof/>
            <w:webHidden/>
          </w:rPr>
          <w:fldChar w:fldCharType="begin"/>
        </w:r>
        <w:r>
          <w:rPr>
            <w:noProof/>
            <w:webHidden/>
          </w:rPr>
          <w:instrText xml:space="preserve"> PAGEREF _Toc482454636 \h </w:instrText>
        </w:r>
        <w:r>
          <w:rPr>
            <w:noProof/>
            <w:webHidden/>
          </w:rPr>
        </w:r>
        <w:r>
          <w:rPr>
            <w:noProof/>
            <w:webHidden/>
          </w:rPr>
          <w:fldChar w:fldCharType="separate"/>
        </w:r>
        <w:r>
          <w:rPr>
            <w:noProof/>
            <w:webHidden/>
          </w:rPr>
          <w:t>22</w:t>
        </w:r>
        <w:r>
          <w:rPr>
            <w:noProof/>
            <w:webHidden/>
          </w:rPr>
          <w:fldChar w:fldCharType="end"/>
        </w:r>
      </w:hyperlink>
    </w:p>
    <w:p w:rsidR="000C7F16" w:rsidRDefault="000C7F16">
      <w:pPr>
        <w:pStyle w:val="30"/>
        <w:tabs>
          <w:tab w:val="right" w:leader="dot" w:pos="9061"/>
        </w:tabs>
        <w:ind w:left="960"/>
        <w:rPr>
          <w:rFonts w:asciiTheme="minorHAnsi" w:eastAsiaTheme="minorEastAsia" w:hAnsiTheme="minorHAnsi" w:cstheme="minorBidi"/>
          <w:noProof/>
          <w:sz w:val="21"/>
          <w:szCs w:val="22"/>
        </w:rPr>
      </w:pPr>
      <w:hyperlink w:anchor="_Toc482454637" w:history="1">
        <w:r w:rsidRPr="005F21E7">
          <w:rPr>
            <w:rStyle w:val="ad"/>
            <w:noProof/>
          </w:rPr>
          <w:t>16.2 Default Parameter Values</w:t>
        </w:r>
        <w:r>
          <w:rPr>
            <w:noProof/>
            <w:webHidden/>
          </w:rPr>
          <w:tab/>
        </w:r>
        <w:r>
          <w:rPr>
            <w:noProof/>
            <w:webHidden/>
          </w:rPr>
          <w:fldChar w:fldCharType="begin"/>
        </w:r>
        <w:r>
          <w:rPr>
            <w:noProof/>
            <w:webHidden/>
          </w:rPr>
          <w:instrText xml:space="preserve"> PAGEREF _Toc482454637 \h </w:instrText>
        </w:r>
        <w:r>
          <w:rPr>
            <w:noProof/>
            <w:webHidden/>
          </w:rPr>
        </w:r>
        <w:r>
          <w:rPr>
            <w:noProof/>
            <w:webHidden/>
          </w:rPr>
          <w:fldChar w:fldCharType="separate"/>
        </w:r>
        <w:r>
          <w:rPr>
            <w:noProof/>
            <w:webHidden/>
          </w:rPr>
          <w:t>22</w:t>
        </w:r>
        <w:r>
          <w:rPr>
            <w:noProof/>
            <w:webHidden/>
          </w:rPr>
          <w:fldChar w:fldCharType="end"/>
        </w:r>
      </w:hyperlink>
    </w:p>
    <w:p w:rsidR="000C7F16" w:rsidRDefault="000C7F16">
      <w:pPr>
        <w:pStyle w:val="30"/>
        <w:tabs>
          <w:tab w:val="right" w:leader="dot" w:pos="9061"/>
        </w:tabs>
        <w:ind w:left="960"/>
        <w:rPr>
          <w:rFonts w:asciiTheme="minorHAnsi" w:eastAsiaTheme="minorEastAsia" w:hAnsiTheme="minorHAnsi" w:cstheme="minorBidi"/>
          <w:noProof/>
          <w:sz w:val="21"/>
          <w:szCs w:val="22"/>
        </w:rPr>
      </w:pPr>
      <w:hyperlink w:anchor="_Toc482454638" w:history="1">
        <w:r w:rsidRPr="005F21E7">
          <w:rPr>
            <w:rStyle w:val="ad"/>
            <w:noProof/>
          </w:rPr>
          <w:t>7.3 Named Arguments</w:t>
        </w:r>
        <w:r>
          <w:rPr>
            <w:noProof/>
            <w:webHidden/>
          </w:rPr>
          <w:tab/>
        </w:r>
        <w:r>
          <w:rPr>
            <w:noProof/>
            <w:webHidden/>
          </w:rPr>
          <w:fldChar w:fldCharType="begin"/>
        </w:r>
        <w:r>
          <w:rPr>
            <w:noProof/>
            <w:webHidden/>
          </w:rPr>
          <w:instrText xml:space="preserve"> PAGEREF _Toc482454638 \h </w:instrText>
        </w:r>
        <w:r>
          <w:rPr>
            <w:noProof/>
            <w:webHidden/>
          </w:rPr>
        </w:r>
        <w:r>
          <w:rPr>
            <w:noProof/>
            <w:webHidden/>
          </w:rPr>
          <w:fldChar w:fldCharType="separate"/>
        </w:r>
        <w:r>
          <w:rPr>
            <w:noProof/>
            <w:webHidden/>
          </w:rPr>
          <w:t>23</w:t>
        </w:r>
        <w:r>
          <w:rPr>
            <w:noProof/>
            <w:webHidden/>
          </w:rPr>
          <w:fldChar w:fldCharType="end"/>
        </w:r>
      </w:hyperlink>
    </w:p>
    <w:p w:rsidR="000C7F16" w:rsidRDefault="000C7F16">
      <w:pPr>
        <w:pStyle w:val="30"/>
        <w:tabs>
          <w:tab w:val="right" w:leader="dot" w:pos="9061"/>
        </w:tabs>
        <w:ind w:left="960"/>
        <w:rPr>
          <w:rFonts w:asciiTheme="minorHAnsi" w:eastAsiaTheme="minorEastAsia" w:hAnsiTheme="minorHAnsi" w:cstheme="minorBidi"/>
          <w:noProof/>
          <w:sz w:val="21"/>
          <w:szCs w:val="22"/>
        </w:rPr>
      </w:pPr>
      <w:hyperlink w:anchor="_Toc482454639" w:history="1">
        <w:r w:rsidRPr="005F21E7">
          <w:rPr>
            <w:rStyle w:val="ad"/>
            <w:noProof/>
          </w:rPr>
          <w:t>16.4 Rest and Spread</w:t>
        </w:r>
        <w:r>
          <w:rPr>
            <w:noProof/>
            <w:webHidden/>
          </w:rPr>
          <w:tab/>
        </w:r>
        <w:r>
          <w:rPr>
            <w:noProof/>
            <w:webHidden/>
          </w:rPr>
          <w:fldChar w:fldCharType="begin"/>
        </w:r>
        <w:r>
          <w:rPr>
            <w:noProof/>
            <w:webHidden/>
          </w:rPr>
          <w:instrText xml:space="preserve"> PAGEREF _Toc482454639 \h </w:instrText>
        </w:r>
        <w:r>
          <w:rPr>
            <w:noProof/>
            <w:webHidden/>
          </w:rPr>
        </w:r>
        <w:r>
          <w:rPr>
            <w:noProof/>
            <w:webHidden/>
          </w:rPr>
          <w:fldChar w:fldCharType="separate"/>
        </w:r>
        <w:r>
          <w:rPr>
            <w:noProof/>
            <w:webHidden/>
          </w:rPr>
          <w:t>23</w:t>
        </w:r>
        <w:r>
          <w:rPr>
            <w:noProof/>
            <w:webHidden/>
          </w:rPr>
          <w:fldChar w:fldCharType="end"/>
        </w:r>
      </w:hyperlink>
    </w:p>
    <w:p w:rsidR="000C7F16" w:rsidRDefault="000C7F16">
      <w:pPr>
        <w:pStyle w:val="30"/>
        <w:tabs>
          <w:tab w:val="right" w:leader="dot" w:pos="9061"/>
        </w:tabs>
        <w:ind w:left="960"/>
        <w:rPr>
          <w:rFonts w:asciiTheme="minorHAnsi" w:eastAsiaTheme="minorEastAsia" w:hAnsiTheme="minorHAnsi" w:cstheme="minorBidi"/>
          <w:noProof/>
          <w:sz w:val="21"/>
          <w:szCs w:val="22"/>
        </w:rPr>
      </w:pPr>
      <w:hyperlink w:anchor="_Toc482454640" w:history="1">
        <w:r w:rsidRPr="005F21E7">
          <w:rPr>
            <w:rStyle w:val="ad"/>
            <w:noProof/>
          </w:rPr>
          <w:t>16.5 Currying</w:t>
        </w:r>
        <w:r>
          <w:rPr>
            <w:noProof/>
            <w:webHidden/>
          </w:rPr>
          <w:tab/>
        </w:r>
        <w:r>
          <w:rPr>
            <w:noProof/>
            <w:webHidden/>
          </w:rPr>
          <w:fldChar w:fldCharType="begin"/>
        </w:r>
        <w:r>
          <w:rPr>
            <w:noProof/>
            <w:webHidden/>
          </w:rPr>
          <w:instrText xml:space="preserve"> PAGEREF _Toc482454640 \h </w:instrText>
        </w:r>
        <w:r>
          <w:rPr>
            <w:noProof/>
            <w:webHidden/>
          </w:rPr>
        </w:r>
        <w:r>
          <w:rPr>
            <w:noProof/>
            <w:webHidden/>
          </w:rPr>
          <w:fldChar w:fldCharType="separate"/>
        </w:r>
        <w:r>
          <w:rPr>
            <w:noProof/>
            <w:webHidden/>
          </w:rPr>
          <w:t>24</w:t>
        </w:r>
        <w:r>
          <w:rPr>
            <w:noProof/>
            <w:webHidden/>
          </w:rPr>
          <w:fldChar w:fldCharType="end"/>
        </w:r>
      </w:hyperlink>
    </w:p>
    <w:p w:rsidR="000C7F16" w:rsidRDefault="000C7F16">
      <w:pPr>
        <w:pStyle w:val="30"/>
        <w:tabs>
          <w:tab w:val="right" w:leader="dot" w:pos="9061"/>
        </w:tabs>
        <w:ind w:left="960"/>
        <w:rPr>
          <w:rFonts w:asciiTheme="minorHAnsi" w:eastAsiaTheme="minorEastAsia" w:hAnsiTheme="minorHAnsi" w:cstheme="minorBidi"/>
          <w:noProof/>
          <w:sz w:val="21"/>
          <w:szCs w:val="22"/>
        </w:rPr>
      </w:pPr>
      <w:hyperlink w:anchor="_Toc482454641" w:history="1">
        <w:r w:rsidRPr="005F21E7">
          <w:rPr>
            <w:rStyle w:val="ad"/>
            <w:noProof/>
          </w:rPr>
          <w:t>16.7 Function Composition</w:t>
        </w:r>
        <w:r>
          <w:rPr>
            <w:noProof/>
            <w:webHidden/>
          </w:rPr>
          <w:tab/>
        </w:r>
        <w:r>
          <w:rPr>
            <w:noProof/>
            <w:webHidden/>
          </w:rPr>
          <w:fldChar w:fldCharType="begin"/>
        </w:r>
        <w:r>
          <w:rPr>
            <w:noProof/>
            <w:webHidden/>
          </w:rPr>
          <w:instrText xml:space="preserve"> PAGEREF _Toc482454641 \h </w:instrText>
        </w:r>
        <w:r>
          <w:rPr>
            <w:noProof/>
            <w:webHidden/>
          </w:rPr>
        </w:r>
        <w:r>
          <w:rPr>
            <w:noProof/>
            <w:webHidden/>
          </w:rPr>
          <w:fldChar w:fldCharType="separate"/>
        </w:r>
        <w:r>
          <w:rPr>
            <w:noProof/>
            <w:webHidden/>
          </w:rPr>
          <w:t>25</w:t>
        </w:r>
        <w:r>
          <w:rPr>
            <w:noProof/>
            <w:webHidden/>
          </w:rPr>
          <w:fldChar w:fldCharType="end"/>
        </w:r>
      </w:hyperlink>
    </w:p>
    <w:p w:rsidR="000C7F16" w:rsidRDefault="000C7F16">
      <w:pPr>
        <w:pStyle w:val="21"/>
        <w:tabs>
          <w:tab w:val="right" w:leader="dot" w:pos="9061"/>
        </w:tabs>
        <w:ind w:left="480"/>
        <w:rPr>
          <w:rFonts w:asciiTheme="minorHAnsi" w:eastAsiaTheme="minorEastAsia" w:hAnsiTheme="minorHAnsi" w:cstheme="minorBidi"/>
          <w:noProof/>
          <w:sz w:val="21"/>
          <w:szCs w:val="22"/>
        </w:rPr>
      </w:pPr>
      <w:hyperlink w:anchor="_Toc482454642" w:history="1">
        <w:r w:rsidRPr="005F21E7">
          <w:rPr>
            <w:rStyle w:val="ad"/>
            <w:noProof/>
          </w:rPr>
          <w:t>17. Arrays</w:t>
        </w:r>
        <w:r>
          <w:rPr>
            <w:noProof/>
            <w:webHidden/>
          </w:rPr>
          <w:tab/>
        </w:r>
        <w:r>
          <w:rPr>
            <w:noProof/>
            <w:webHidden/>
          </w:rPr>
          <w:fldChar w:fldCharType="begin"/>
        </w:r>
        <w:r>
          <w:rPr>
            <w:noProof/>
            <w:webHidden/>
          </w:rPr>
          <w:instrText xml:space="preserve"> PAGEREF _Toc482454642 \h </w:instrText>
        </w:r>
        <w:r>
          <w:rPr>
            <w:noProof/>
            <w:webHidden/>
          </w:rPr>
        </w:r>
        <w:r>
          <w:rPr>
            <w:noProof/>
            <w:webHidden/>
          </w:rPr>
          <w:fldChar w:fldCharType="separate"/>
        </w:r>
        <w:r>
          <w:rPr>
            <w:noProof/>
            <w:webHidden/>
          </w:rPr>
          <w:t>26</w:t>
        </w:r>
        <w:r>
          <w:rPr>
            <w:noProof/>
            <w:webHidden/>
          </w:rPr>
          <w:fldChar w:fldCharType="end"/>
        </w:r>
      </w:hyperlink>
    </w:p>
    <w:p w:rsidR="000C7F16" w:rsidRDefault="000C7F16">
      <w:pPr>
        <w:pStyle w:val="30"/>
        <w:tabs>
          <w:tab w:val="right" w:leader="dot" w:pos="9061"/>
        </w:tabs>
        <w:ind w:left="960"/>
        <w:rPr>
          <w:rFonts w:asciiTheme="minorHAnsi" w:eastAsiaTheme="minorEastAsia" w:hAnsiTheme="minorHAnsi" w:cstheme="minorBidi"/>
          <w:noProof/>
          <w:sz w:val="21"/>
          <w:szCs w:val="22"/>
        </w:rPr>
      </w:pPr>
      <w:hyperlink w:anchor="_Toc482454643" w:history="1">
        <w:r w:rsidRPr="005F21E7">
          <w:rPr>
            <w:rStyle w:val="ad"/>
            <w:noProof/>
          </w:rPr>
          <w:t>17.2 Array.prototype</w:t>
        </w:r>
        <w:r>
          <w:rPr>
            <w:noProof/>
            <w:webHidden/>
          </w:rPr>
          <w:tab/>
        </w:r>
        <w:r>
          <w:rPr>
            <w:noProof/>
            <w:webHidden/>
          </w:rPr>
          <w:fldChar w:fldCharType="begin"/>
        </w:r>
        <w:r>
          <w:rPr>
            <w:noProof/>
            <w:webHidden/>
          </w:rPr>
          <w:instrText xml:space="preserve"> PAGEREF _Toc482454643 \h </w:instrText>
        </w:r>
        <w:r>
          <w:rPr>
            <w:noProof/>
            <w:webHidden/>
          </w:rPr>
        </w:r>
        <w:r>
          <w:rPr>
            <w:noProof/>
            <w:webHidden/>
          </w:rPr>
          <w:fldChar w:fldCharType="separate"/>
        </w:r>
        <w:r>
          <w:rPr>
            <w:noProof/>
            <w:webHidden/>
          </w:rPr>
          <w:t>26</w:t>
        </w:r>
        <w:r>
          <w:rPr>
            <w:noProof/>
            <w:webHidden/>
          </w:rPr>
          <w:fldChar w:fldCharType="end"/>
        </w:r>
      </w:hyperlink>
    </w:p>
    <w:p w:rsidR="000C7F16" w:rsidRDefault="000C7F16">
      <w:pPr>
        <w:pStyle w:val="30"/>
        <w:tabs>
          <w:tab w:val="right" w:leader="dot" w:pos="9061"/>
        </w:tabs>
        <w:ind w:left="960"/>
        <w:rPr>
          <w:rFonts w:asciiTheme="minorHAnsi" w:eastAsiaTheme="minorEastAsia" w:hAnsiTheme="minorHAnsi" w:cstheme="minorBidi"/>
          <w:noProof/>
          <w:sz w:val="21"/>
          <w:szCs w:val="22"/>
        </w:rPr>
      </w:pPr>
      <w:hyperlink w:anchor="_Toc482454644" w:history="1">
        <w:r w:rsidRPr="005F21E7">
          <w:rPr>
            <w:rStyle w:val="ad"/>
            <w:noProof/>
          </w:rPr>
          <w:t>17.2 Method Chaining</w:t>
        </w:r>
        <w:r>
          <w:rPr>
            <w:noProof/>
            <w:webHidden/>
          </w:rPr>
          <w:tab/>
        </w:r>
        <w:r>
          <w:rPr>
            <w:noProof/>
            <w:webHidden/>
          </w:rPr>
          <w:fldChar w:fldCharType="begin"/>
        </w:r>
        <w:r>
          <w:rPr>
            <w:noProof/>
            <w:webHidden/>
          </w:rPr>
          <w:instrText xml:space="preserve"> PAGEREF _Toc482454644 \h </w:instrText>
        </w:r>
        <w:r>
          <w:rPr>
            <w:noProof/>
            <w:webHidden/>
          </w:rPr>
        </w:r>
        <w:r>
          <w:rPr>
            <w:noProof/>
            <w:webHidden/>
          </w:rPr>
          <w:fldChar w:fldCharType="separate"/>
        </w:r>
        <w:r>
          <w:rPr>
            <w:noProof/>
            <w:webHidden/>
          </w:rPr>
          <w:t>27</w:t>
        </w:r>
        <w:r>
          <w:rPr>
            <w:noProof/>
            <w:webHidden/>
          </w:rPr>
          <w:fldChar w:fldCharType="end"/>
        </w:r>
      </w:hyperlink>
    </w:p>
    <w:p w:rsidR="000C7F16" w:rsidRDefault="000C7F16">
      <w:pPr>
        <w:pStyle w:val="21"/>
        <w:tabs>
          <w:tab w:val="right" w:leader="dot" w:pos="9061"/>
        </w:tabs>
        <w:ind w:left="480"/>
        <w:rPr>
          <w:rFonts w:asciiTheme="minorHAnsi" w:eastAsiaTheme="minorEastAsia" w:hAnsiTheme="minorHAnsi" w:cstheme="minorBidi"/>
          <w:noProof/>
          <w:sz w:val="21"/>
          <w:szCs w:val="22"/>
        </w:rPr>
      </w:pPr>
      <w:hyperlink w:anchor="_Toc482454645" w:history="1">
        <w:r w:rsidRPr="005F21E7">
          <w:rPr>
            <w:rStyle w:val="ad"/>
            <w:noProof/>
          </w:rPr>
          <w:t>18. Conclusion</w:t>
        </w:r>
        <w:r>
          <w:rPr>
            <w:noProof/>
            <w:webHidden/>
          </w:rPr>
          <w:tab/>
        </w:r>
        <w:r>
          <w:rPr>
            <w:noProof/>
            <w:webHidden/>
          </w:rPr>
          <w:fldChar w:fldCharType="begin"/>
        </w:r>
        <w:r>
          <w:rPr>
            <w:noProof/>
            <w:webHidden/>
          </w:rPr>
          <w:instrText xml:space="preserve"> PAGEREF _Toc482454645 \h </w:instrText>
        </w:r>
        <w:r>
          <w:rPr>
            <w:noProof/>
            <w:webHidden/>
          </w:rPr>
        </w:r>
        <w:r>
          <w:rPr>
            <w:noProof/>
            <w:webHidden/>
          </w:rPr>
          <w:fldChar w:fldCharType="separate"/>
        </w:r>
        <w:r>
          <w:rPr>
            <w:noProof/>
            <w:webHidden/>
          </w:rPr>
          <w:t>27</w:t>
        </w:r>
        <w:r>
          <w:rPr>
            <w:noProof/>
            <w:webHidden/>
          </w:rPr>
          <w:fldChar w:fldCharType="end"/>
        </w:r>
      </w:hyperlink>
    </w:p>
    <w:p w:rsidR="00753DAF" w:rsidRPr="004E3494" w:rsidRDefault="00582F6C" w:rsidP="00CE78DC">
      <w:pPr>
        <w:ind w:firstLineChars="200" w:firstLine="480"/>
        <w:rPr>
          <w:rFonts w:eastAsia="黑体"/>
        </w:rPr>
      </w:pPr>
      <w:r w:rsidRPr="004E3494">
        <w:rPr>
          <w:rFonts w:eastAsia="黑体"/>
        </w:rPr>
        <w:fldChar w:fldCharType="end"/>
      </w:r>
    </w:p>
    <w:p w:rsidR="00D84418" w:rsidRPr="004E3494" w:rsidRDefault="00D84418" w:rsidP="00D84418">
      <w:pPr>
        <w:pStyle w:val="2"/>
      </w:pPr>
      <w:bookmarkStart w:id="63" w:name="_Toc482454603"/>
      <w:r w:rsidRPr="004E3494">
        <w:t xml:space="preserve">1 </w:t>
      </w:r>
      <w:r w:rsidRPr="004E3494">
        <w:rPr>
          <w:rFonts w:hint="eastAsia"/>
        </w:rPr>
        <w:t>绪论</w:t>
      </w:r>
      <w:bookmarkEnd w:id="63"/>
    </w:p>
    <w:p w:rsidR="00D84418" w:rsidRPr="004E3494" w:rsidRDefault="00D84418" w:rsidP="00D84418">
      <w:pPr>
        <w:ind w:firstLine="420"/>
      </w:pPr>
      <w:r w:rsidRPr="004E3494">
        <w:t>对于不熟悉</w:t>
      </w:r>
      <w:r w:rsidRPr="004E3494">
        <w:t xml:space="preserve"> JavaScript </w:t>
      </w:r>
      <w:r w:rsidRPr="004E3494">
        <w:t>或</w:t>
      </w:r>
      <w:r w:rsidRPr="004E3494">
        <w:t xml:space="preserve"> ES6+ </w:t>
      </w:r>
      <w:r w:rsidRPr="004E3494">
        <w:t>的</w:t>
      </w:r>
      <w:r w:rsidRPr="004E3494">
        <w:rPr>
          <w:rFonts w:hint="eastAsia"/>
        </w:rPr>
        <w:t>读者</w:t>
      </w:r>
      <w:r w:rsidRPr="004E3494">
        <w:t>，这里做一个简短的介绍。无论你是</w:t>
      </w:r>
      <w:r w:rsidRPr="004E3494">
        <w:t xml:space="preserve"> JavaScript </w:t>
      </w:r>
      <w:r w:rsidRPr="004E3494">
        <w:t>开发新手还是有经验的老兵，你都可能学到一些新东西。以下内容仅是浅尝辄止，吊吊大家的兴致。如果想知道更多，还需深入学习。敬请期待吧。</w:t>
      </w:r>
    </w:p>
    <w:p w:rsidR="00D84418" w:rsidRPr="004E3494" w:rsidRDefault="00D84418" w:rsidP="00D84418">
      <w:pPr>
        <w:ind w:firstLine="420"/>
      </w:pPr>
      <w:r w:rsidRPr="004E3494">
        <w:t>学习编程最好的方法就是动手编程。我建议您使用交互式</w:t>
      </w:r>
      <w:r w:rsidRPr="004E3494">
        <w:t xml:space="preserve"> JavaScript </w:t>
      </w:r>
      <w:r w:rsidRPr="004E3494">
        <w:t>编程环境（如</w:t>
      </w:r>
      <w:r w:rsidRPr="004E3494">
        <w:t> </w:t>
      </w:r>
      <w:hyperlink r:id="rId12" w:tgtFrame="_blank" w:history="1">
        <w:r w:rsidRPr="004E3494">
          <w:rPr>
            <w:rStyle w:val="ad"/>
            <w:color w:val="auto"/>
            <w:u w:val="none"/>
          </w:rPr>
          <w:t>CodePen</w:t>
        </w:r>
      </w:hyperlink>
      <w:r w:rsidRPr="004E3494">
        <w:t> </w:t>
      </w:r>
      <w:r w:rsidRPr="004E3494">
        <w:t>或</w:t>
      </w:r>
      <w:r w:rsidRPr="004E3494">
        <w:t> </w:t>
      </w:r>
      <w:hyperlink r:id="rId13" w:tgtFrame="_blank" w:history="1">
        <w:r w:rsidRPr="004E3494">
          <w:rPr>
            <w:rStyle w:val="ad"/>
            <w:color w:val="auto"/>
            <w:u w:val="none"/>
          </w:rPr>
          <w:t>Babel REPL</w:t>
        </w:r>
      </w:hyperlink>
      <w:r w:rsidRPr="004E3494">
        <w:t>）。</w:t>
      </w:r>
    </w:p>
    <w:p w:rsidR="00D84418" w:rsidRPr="004E3494" w:rsidRDefault="00D84418" w:rsidP="00D84418">
      <w:pPr>
        <w:ind w:firstLine="420"/>
      </w:pPr>
      <w:r w:rsidRPr="004E3494">
        <w:t>或者，您也可以使用</w:t>
      </w:r>
      <w:r w:rsidRPr="004E3494">
        <w:t xml:space="preserve"> Node </w:t>
      </w:r>
      <w:r w:rsidRPr="004E3494">
        <w:t>或浏览器控制台</w:t>
      </w:r>
      <w:r w:rsidRPr="004E3494">
        <w:t xml:space="preserve"> REPL</w:t>
      </w:r>
      <w:r w:rsidRPr="004E3494">
        <w:t>。</w:t>
      </w:r>
    </w:p>
    <w:p w:rsidR="00D84418" w:rsidRPr="004E3494" w:rsidRDefault="00D84418" w:rsidP="00D84418">
      <w:pPr>
        <w:pStyle w:val="2"/>
      </w:pPr>
      <w:bookmarkStart w:id="64" w:name="_Toc482454604"/>
      <w:r w:rsidRPr="004E3494">
        <w:rPr>
          <w:rFonts w:hint="eastAsia"/>
        </w:rPr>
        <w:t>2</w:t>
      </w:r>
      <w:r w:rsidRPr="004E3494">
        <w:t>表达式和值</w:t>
      </w:r>
      <w:bookmarkEnd w:id="64"/>
    </w:p>
    <w:p w:rsidR="00D84418" w:rsidRPr="004E3494" w:rsidRDefault="00D84418" w:rsidP="00D84418">
      <w:pPr>
        <w:pStyle w:val="aa"/>
        <w:rPr>
          <w:rFonts w:hint="eastAsia"/>
        </w:rPr>
      </w:pPr>
      <w:bookmarkStart w:id="65" w:name="_Toc482454605"/>
      <w:r w:rsidRPr="004E3494">
        <w:rPr>
          <w:rFonts w:hint="eastAsia"/>
        </w:rPr>
        <w:t>2.</w:t>
      </w:r>
      <w:r w:rsidRPr="004E3494">
        <w:t xml:space="preserve">1 </w:t>
      </w:r>
      <w:r w:rsidRPr="004E3494">
        <w:rPr>
          <w:rFonts w:hint="eastAsia"/>
        </w:rPr>
        <w:t>表达式</w:t>
      </w:r>
      <w:r w:rsidR="00E365A1" w:rsidRPr="004E3494">
        <w:rPr>
          <w:rFonts w:hint="eastAsia"/>
        </w:rPr>
        <w:t>和值的</w:t>
      </w:r>
      <w:r w:rsidRPr="004E3494">
        <w:rPr>
          <w:rFonts w:hint="eastAsia"/>
        </w:rPr>
        <w:t>含义</w:t>
      </w:r>
      <w:bookmarkEnd w:id="65"/>
    </w:p>
    <w:p w:rsidR="00D84418" w:rsidRPr="004E3494" w:rsidRDefault="00D84418" w:rsidP="00D84418">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t>表达式是可以求得数据值的代码块。</w:t>
      </w:r>
    </w:p>
    <w:p w:rsidR="00D84418" w:rsidRPr="004E3494" w:rsidRDefault="00D84418" w:rsidP="00D84418">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t>下面这些都是</w:t>
      </w:r>
      <w:r w:rsidRPr="004E3494">
        <w:rPr>
          <w:rFonts w:ascii="Arial" w:hAnsi="Arial" w:cs="Arial"/>
          <w:kern w:val="0"/>
        </w:rPr>
        <w:t xml:space="preserve"> JavaScript </w:t>
      </w:r>
      <w:r w:rsidRPr="004E3494">
        <w:rPr>
          <w:rFonts w:ascii="Arial" w:hAnsi="Arial" w:cs="Arial"/>
          <w:kern w:val="0"/>
        </w:rPr>
        <w:t>中合法的表达式：</w:t>
      </w:r>
    </w:p>
    <w:p w:rsidR="00D84418" w:rsidRPr="004E3494" w:rsidRDefault="00D84418" w:rsidP="00E365A1">
      <w:pPr>
        <w:ind w:firstLine="420"/>
      </w:pPr>
      <w:r w:rsidRPr="004E3494">
        <w:t>7;</w:t>
      </w:r>
    </w:p>
    <w:p w:rsidR="00D84418" w:rsidRPr="004E3494" w:rsidRDefault="00D84418" w:rsidP="00D84418"/>
    <w:p w:rsidR="00D84418" w:rsidRPr="004E3494" w:rsidRDefault="00D84418" w:rsidP="00E365A1">
      <w:pPr>
        <w:ind w:firstLine="420"/>
      </w:pPr>
      <w:r w:rsidRPr="004E3494">
        <w:t>7 + 1; // 8</w:t>
      </w:r>
    </w:p>
    <w:p w:rsidR="00D84418" w:rsidRPr="004E3494" w:rsidRDefault="00D84418" w:rsidP="00D84418"/>
    <w:p w:rsidR="00D84418" w:rsidRPr="004E3494" w:rsidRDefault="00D84418" w:rsidP="00E365A1">
      <w:pPr>
        <w:ind w:firstLine="420"/>
      </w:pPr>
      <w:r w:rsidRPr="004E3494">
        <w:t>7 * 2; // 14</w:t>
      </w:r>
    </w:p>
    <w:p w:rsidR="00D84418" w:rsidRPr="004E3494" w:rsidRDefault="00D84418" w:rsidP="00D84418"/>
    <w:p w:rsidR="00D84418" w:rsidRPr="004E3494" w:rsidRDefault="00D84418" w:rsidP="00E365A1">
      <w:pPr>
        <w:ind w:firstLine="420"/>
      </w:pPr>
      <w:r w:rsidRPr="004E3494">
        <w:t>'Hello'; // Hello</w:t>
      </w:r>
    </w:p>
    <w:p w:rsidR="00D84418" w:rsidRPr="004E3494" w:rsidRDefault="00D84418" w:rsidP="00D84418">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t>表达式的值可以被赋予一个名称。执行此操作时，表达式首先被计算，取得的结果值被赋值给该名称。对于这一点我们将使用</w:t>
      </w:r>
      <w:r w:rsidRPr="004E3494">
        <w:rPr>
          <w:rFonts w:ascii="Arial" w:hAnsi="Arial" w:cs="Arial"/>
          <w:kern w:val="0"/>
        </w:rPr>
        <w:t> </w:t>
      </w:r>
      <w:r w:rsidRPr="004E3494">
        <w:rPr>
          <w:rFonts w:ascii="Consolas" w:hAnsi="Consolas" w:cs="宋体"/>
          <w:kern w:val="0"/>
          <w:shd w:val="clear" w:color="auto" w:fill="F8F8F8"/>
        </w:rPr>
        <w:t>const</w:t>
      </w:r>
      <w:r w:rsidRPr="004E3494">
        <w:rPr>
          <w:rFonts w:ascii="Arial" w:hAnsi="Arial" w:cs="Arial"/>
          <w:kern w:val="0"/>
        </w:rPr>
        <w:t> </w:t>
      </w:r>
      <w:r w:rsidRPr="004E3494">
        <w:rPr>
          <w:rFonts w:ascii="Arial" w:hAnsi="Arial" w:cs="Arial"/>
          <w:kern w:val="0"/>
        </w:rPr>
        <w:t>关键字。这不是唯一的方式，但这将是你使用最多的，所以目前我们就可以坚持使用</w:t>
      </w:r>
      <w:r w:rsidRPr="004E3494">
        <w:rPr>
          <w:rFonts w:ascii="Arial" w:hAnsi="Arial" w:cs="Arial"/>
          <w:kern w:val="0"/>
        </w:rPr>
        <w:t> </w:t>
      </w:r>
      <w:r w:rsidRPr="004E3494">
        <w:rPr>
          <w:rFonts w:ascii="Consolas" w:hAnsi="Consolas" w:cs="宋体"/>
          <w:kern w:val="0"/>
          <w:shd w:val="clear" w:color="auto" w:fill="F8F8F8"/>
        </w:rPr>
        <w:t>const</w:t>
      </w:r>
      <w:r w:rsidRPr="004E3494">
        <w:rPr>
          <w:rFonts w:ascii="Arial" w:hAnsi="Arial" w:cs="Arial"/>
          <w:kern w:val="0"/>
        </w:rPr>
        <w:t>。</w:t>
      </w:r>
    </w:p>
    <w:p w:rsidR="00D84418" w:rsidRPr="004E3494" w:rsidRDefault="00D84418" w:rsidP="00E365A1">
      <w:pPr>
        <w:ind w:firstLine="420"/>
      </w:pPr>
      <w:r w:rsidRPr="004E3494">
        <w:t>const hello = 'Hello';</w:t>
      </w:r>
    </w:p>
    <w:p w:rsidR="00D84418" w:rsidRPr="004E3494" w:rsidRDefault="00D84418" w:rsidP="00E365A1">
      <w:pPr>
        <w:ind w:firstLine="420"/>
      </w:pPr>
      <w:r w:rsidRPr="004E3494">
        <w:t>hello; // Hello</w:t>
      </w:r>
    </w:p>
    <w:p w:rsidR="00D84418" w:rsidRPr="004E3494" w:rsidRDefault="00E365A1" w:rsidP="00E365A1">
      <w:pPr>
        <w:pStyle w:val="2"/>
      </w:pPr>
      <w:bookmarkStart w:id="66" w:name="_Toc482454606"/>
      <w:r w:rsidRPr="004E3494">
        <w:lastRenderedPageBreak/>
        <w:t>3</w:t>
      </w:r>
      <w:r w:rsidRPr="004E3494">
        <w:rPr>
          <w:rFonts w:hint="eastAsia"/>
        </w:rPr>
        <w:t>.</w:t>
      </w:r>
      <w:r w:rsidR="00D84418" w:rsidRPr="004E3494">
        <w:t>var</w:t>
      </w:r>
      <w:r w:rsidR="00D84418" w:rsidRPr="004E3494">
        <w:t>、</w:t>
      </w:r>
      <w:r w:rsidR="00D84418" w:rsidRPr="004E3494">
        <w:t xml:space="preserve">let </w:t>
      </w:r>
      <w:r w:rsidR="00D84418" w:rsidRPr="004E3494">
        <w:t>和</w:t>
      </w:r>
      <w:r w:rsidR="00D84418" w:rsidRPr="004E3494">
        <w:t xml:space="preserve"> const</w:t>
      </w:r>
      <w:bookmarkEnd w:id="66"/>
    </w:p>
    <w:p w:rsidR="00E365A1" w:rsidRPr="004E3494" w:rsidRDefault="00E365A1" w:rsidP="00E365A1">
      <w:pPr>
        <w:pStyle w:val="aa"/>
        <w:rPr>
          <w:rFonts w:hint="eastAsia"/>
        </w:rPr>
      </w:pPr>
      <w:bookmarkStart w:id="67" w:name="_Toc482454607"/>
      <w:r w:rsidRPr="004E3494">
        <w:rPr>
          <w:rFonts w:hint="eastAsia"/>
        </w:rPr>
        <w:t>3.</w:t>
      </w:r>
      <w:r w:rsidRPr="004E3494">
        <w:t xml:space="preserve">1 </w:t>
      </w:r>
      <w:r w:rsidRPr="004E3494">
        <w:rPr>
          <w:rFonts w:hint="eastAsia"/>
        </w:rPr>
        <w:t>javascript</w:t>
      </w:r>
      <w:r w:rsidRPr="004E3494">
        <w:rPr>
          <w:rFonts w:hint="eastAsia"/>
        </w:rPr>
        <w:t>变量的声明</w:t>
      </w:r>
      <w:bookmarkEnd w:id="67"/>
    </w:p>
    <w:p w:rsidR="00D84418" w:rsidRPr="004E3494" w:rsidRDefault="00D84418" w:rsidP="00E365A1">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t xml:space="preserve">JavaScript </w:t>
      </w:r>
      <w:r w:rsidRPr="004E3494">
        <w:rPr>
          <w:rFonts w:ascii="Arial" w:hAnsi="Arial" w:cs="Arial"/>
          <w:kern w:val="0"/>
        </w:rPr>
        <w:t>支持另外两种变量声明关键字：</w:t>
      </w:r>
      <w:r w:rsidRPr="004E3494">
        <w:rPr>
          <w:rFonts w:ascii="Consolas" w:hAnsi="Consolas" w:cs="宋体"/>
          <w:kern w:val="0"/>
          <w:shd w:val="clear" w:color="auto" w:fill="F8F8F8"/>
        </w:rPr>
        <w:t>var</w:t>
      </w:r>
      <w:r w:rsidRPr="004E3494">
        <w:rPr>
          <w:rFonts w:ascii="Arial" w:hAnsi="Arial" w:cs="Arial"/>
          <w:kern w:val="0"/>
        </w:rPr>
        <w:t>，还有</w:t>
      </w:r>
      <w:r w:rsidRPr="004E3494">
        <w:rPr>
          <w:rFonts w:ascii="Arial" w:hAnsi="Arial" w:cs="Arial"/>
          <w:kern w:val="0"/>
        </w:rPr>
        <w:t> </w:t>
      </w:r>
      <w:r w:rsidRPr="004E3494">
        <w:rPr>
          <w:rFonts w:ascii="Consolas" w:hAnsi="Consolas" w:cs="宋体"/>
          <w:kern w:val="0"/>
          <w:shd w:val="clear" w:color="auto" w:fill="F8F8F8"/>
        </w:rPr>
        <w:t>let</w:t>
      </w:r>
      <w:r w:rsidRPr="004E3494">
        <w:rPr>
          <w:rFonts w:ascii="Arial" w:hAnsi="Arial" w:cs="Arial"/>
          <w:kern w:val="0"/>
        </w:rPr>
        <w:t>。我喜欢根据选择的顺序来考虑它们。默认情况下，我选择最严格的声明方式：</w:t>
      </w:r>
      <w:r w:rsidRPr="004E3494">
        <w:rPr>
          <w:rFonts w:ascii="Consolas" w:hAnsi="Consolas" w:cs="宋体"/>
          <w:kern w:val="0"/>
          <w:shd w:val="clear" w:color="auto" w:fill="F8F8F8"/>
        </w:rPr>
        <w:t>const</w:t>
      </w:r>
      <w:r w:rsidRPr="004E3494">
        <w:rPr>
          <w:rFonts w:ascii="Arial" w:hAnsi="Arial" w:cs="Arial"/>
          <w:kern w:val="0"/>
        </w:rPr>
        <w:t>。用</w:t>
      </w:r>
      <w:r w:rsidRPr="004E3494">
        <w:rPr>
          <w:rFonts w:ascii="Arial" w:hAnsi="Arial" w:cs="Arial"/>
          <w:kern w:val="0"/>
        </w:rPr>
        <w:t> </w:t>
      </w:r>
      <w:r w:rsidRPr="004E3494">
        <w:rPr>
          <w:rFonts w:ascii="Consolas" w:hAnsi="Consolas" w:cs="宋体"/>
          <w:kern w:val="0"/>
          <w:shd w:val="clear" w:color="auto" w:fill="F8F8F8"/>
        </w:rPr>
        <w:t>const</w:t>
      </w:r>
      <w:r w:rsidRPr="004E3494">
        <w:rPr>
          <w:rFonts w:ascii="Arial" w:hAnsi="Arial" w:cs="Arial"/>
          <w:kern w:val="0"/>
        </w:rPr>
        <w:t> </w:t>
      </w:r>
      <w:r w:rsidRPr="004E3494">
        <w:rPr>
          <w:rFonts w:ascii="Arial" w:hAnsi="Arial" w:cs="Arial"/>
          <w:kern w:val="0"/>
        </w:rPr>
        <w:t>关键字声明的变量不能被重新赋值。最终值必须在声明时分配。这可能听起来很严格，但限制是一件好事。这是个标识在提醒你</w:t>
      </w:r>
      <w:r w:rsidRPr="004E3494">
        <w:rPr>
          <w:rFonts w:ascii="Arial" w:hAnsi="Arial" w:cs="Arial"/>
          <w:kern w:val="0"/>
        </w:rPr>
        <w:t>“</w:t>
      </w:r>
      <w:r w:rsidRPr="004E3494">
        <w:rPr>
          <w:rFonts w:ascii="Arial" w:hAnsi="Arial" w:cs="Arial"/>
          <w:kern w:val="0"/>
        </w:rPr>
        <w:t>赋给这个名称的值将不会改变</w:t>
      </w:r>
      <w:r w:rsidRPr="004E3494">
        <w:rPr>
          <w:rFonts w:ascii="Arial" w:hAnsi="Arial" w:cs="Arial"/>
          <w:kern w:val="0"/>
        </w:rPr>
        <w:t>”</w:t>
      </w:r>
      <w:r w:rsidRPr="004E3494">
        <w:rPr>
          <w:rFonts w:ascii="Arial" w:hAnsi="Arial" w:cs="Arial"/>
          <w:kern w:val="0"/>
        </w:rPr>
        <w:t>。它可以帮你全面了解这个名称的意义，而无需阅读整个函数或块级作用域。</w:t>
      </w:r>
    </w:p>
    <w:p w:rsidR="00D84418" w:rsidRPr="004E3494" w:rsidRDefault="00D84418" w:rsidP="00E365A1">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t>有时，给变量重新赋值很有用。比如，如果你正在写一个手动的强制性迭代，而不是一个更具功能性的方法，你可以迭代一个用</w:t>
      </w:r>
      <w:r w:rsidRPr="004E3494">
        <w:rPr>
          <w:rFonts w:ascii="Arial" w:hAnsi="Arial" w:cs="Arial"/>
          <w:kern w:val="0"/>
        </w:rPr>
        <w:t> </w:t>
      </w:r>
      <w:r w:rsidRPr="004E3494">
        <w:rPr>
          <w:rFonts w:ascii="Consolas" w:hAnsi="Consolas" w:cs="宋体"/>
          <w:kern w:val="0"/>
          <w:shd w:val="clear" w:color="auto" w:fill="F8F8F8"/>
        </w:rPr>
        <w:t>let</w:t>
      </w:r>
      <w:r w:rsidRPr="004E3494">
        <w:rPr>
          <w:rFonts w:ascii="Arial" w:hAnsi="Arial" w:cs="Arial"/>
          <w:kern w:val="0"/>
        </w:rPr>
        <w:t> </w:t>
      </w:r>
      <w:r w:rsidRPr="004E3494">
        <w:rPr>
          <w:rFonts w:ascii="Arial" w:hAnsi="Arial" w:cs="Arial"/>
          <w:kern w:val="0"/>
        </w:rPr>
        <w:t>赋值的计数器。</w:t>
      </w:r>
    </w:p>
    <w:p w:rsidR="00D84418" w:rsidRPr="004E3494" w:rsidRDefault="00D84418" w:rsidP="00E365A1">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t>因为</w:t>
      </w:r>
      <w:r w:rsidRPr="004E3494">
        <w:rPr>
          <w:rFonts w:ascii="Arial" w:hAnsi="Arial" w:cs="Arial"/>
          <w:kern w:val="0"/>
        </w:rPr>
        <w:t> </w:t>
      </w:r>
      <w:r w:rsidRPr="004E3494">
        <w:rPr>
          <w:rFonts w:ascii="Consolas" w:hAnsi="Consolas" w:cs="宋体"/>
          <w:kern w:val="0"/>
          <w:shd w:val="clear" w:color="auto" w:fill="F8F8F8"/>
        </w:rPr>
        <w:t>var</w:t>
      </w:r>
      <w:r w:rsidRPr="004E3494">
        <w:rPr>
          <w:rFonts w:ascii="Arial" w:hAnsi="Arial" w:cs="Arial"/>
          <w:kern w:val="0"/>
        </w:rPr>
        <w:t> </w:t>
      </w:r>
      <w:r w:rsidRPr="004E3494">
        <w:rPr>
          <w:rFonts w:ascii="Arial" w:hAnsi="Arial" w:cs="Arial"/>
          <w:kern w:val="0"/>
        </w:rPr>
        <w:t>能告诉你很少关于这个变量的信息，所以它是最无力的声明标识。自从开始用</w:t>
      </w:r>
      <w:r w:rsidRPr="004E3494">
        <w:rPr>
          <w:rFonts w:ascii="Arial" w:hAnsi="Arial" w:cs="Arial"/>
          <w:kern w:val="0"/>
        </w:rPr>
        <w:t xml:space="preserve"> ES6</w:t>
      </w:r>
      <w:r w:rsidRPr="004E3494">
        <w:rPr>
          <w:rFonts w:ascii="Arial" w:hAnsi="Arial" w:cs="Arial"/>
          <w:kern w:val="0"/>
        </w:rPr>
        <w:t>，我就再也没在实际软件项目中有意使用</w:t>
      </w:r>
      <w:r w:rsidRPr="004E3494">
        <w:rPr>
          <w:rFonts w:ascii="Arial" w:hAnsi="Arial" w:cs="Arial"/>
          <w:kern w:val="0"/>
        </w:rPr>
        <w:t> </w:t>
      </w:r>
      <w:r w:rsidRPr="004E3494">
        <w:rPr>
          <w:rFonts w:ascii="Consolas" w:hAnsi="Consolas" w:cs="宋体"/>
          <w:kern w:val="0"/>
          <w:shd w:val="clear" w:color="auto" w:fill="F8F8F8"/>
        </w:rPr>
        <w:t>var</w:t>
      </w:r>
      <w:r w:rsidRPr="004E3494">
        <w:rPr>
          <w:rFonts w:ascii="Arial" w:hAnsi="Arial" w:cs="Arial"/>
          <w:kern w:val="0"/>
        </w:rPr>
        <w:t> </w:t>
      </w:r>
      <w:r w:rsidRPr="004E3494">
        <w:rPr>
          <w:rFonts w:ascii="Arial" w:hAnsi="Arial" w:cs="Arial"/>
          <w:kern w:val="0"/>
        </w:rPr>
        <w:t>作声明了。</w:t>
      </w:r>
    </w:p>
    <w:p w:rsidR="00E365A1" w:rsidRPr="004E3494" w:rsidRDefault="00E365A1" w:rsidP="00E365A1">
      <w:pPr>
        <w:pStyle w:val="aa"/>
        <w:rPr>
          <w:rFonts w:hint="eastAsia"/>
        </w:rPr>
      </w:pPr>
      <w:bookmarkStart w:id="68" w:name="_Toc482454608"/>
      <w:r w:rsidRPr="004E3494">
        <w:rPr>
          <w:rFonts w:hint="eastAsia"/>
        </w:rPr>
        <w:t>3.</w:t>
      </w:r>
      <w:r w:rsidRPr="004E3494">
        <w:t xml:space="preserve">2 </w:t>
      </w:r>
      <w:r w:rsidRPr="004E3494">
        <w:rPr>
          <w:rFonts w:hint="eastAsia"/>
        </w:rPr>
        <w:t>javascript</w:t>
      </w:r>
      <w:r w:rsidRPr="004E3494">
        <w:rPr>
          <w:rFonts w:hint="eastAsia"/>
        </w:rPr>
        <w:t>常量的声明</w:t>
      </w:r>
      <w:bookmarkEnd w:id="68"/>
    </w:p>
    <w:p w:rsidR="00D84418" w:rsidRPr="004E3494" w:rsidRDefault="00D84418" w:rsidP="00E365A1">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t>注意一下，一个变量一旦用</w:t>
      </w:r>
      <w:r w:rsidRPr="004E3494">
        <w:rPr>
          <w:rFonts w:ascii="Arial" w:hAnsi="Arial" w:cs="Arial"/>
          <w:kern w:val="0"/>
        </w:rPr>
        <w:t> </w:t>
      </w:r>
      <w:r w:rsidRPr="004E3494">
        <w:rPr>
          <w:rFonts w:ascii="Consolas" w:hAnsi="Consolas" w:cs="宋体"/>
          <w:kern w:val="0"/>
          <w:shd w:val="clear" w:color="auto" w:fill="F8F8F8"/>
        </w:rPr>
        <w:t>let</w:t>
      </w:r>
      <w:r w:rsidRPr="004E3494">
        <w:rPr>
          <w:rFonts w:ascii="Arial" w:hAnsi="Arial" w:cs="Arial"/>
          <w:kern w:val="0"/>
        </w:rPr>
        <w:t> </w:t>
      </w:r>
      <w:r w:rsidRPr="004E3494">
        <w:rPr>
          <w:rFonts w:ascii="Arial" w:hAnsi="Arial" w:cs="Arial"/>
          <w:kern w:val="0"/>
        </w:rPr>
        <w:t>或</w:t>
      </w:r>
      <w:r w:rsidRPr="004E3494">
        <w:rPr>
          <w:rFonts w:ascii="Arial" w:hAnsi="Arial" w:cs="Arial"/>
          <w:kern w:val="0"/>
        </w:rPr>
        <w:t> </w:t>
      </w:r>
      <w:r w:rsidRPr="004E3494">
        <w:rPr>
          <w:rFonts w:ascii="Consolas" w:hAnsi="Consolas" w:cs="宋体"/>
          <w:kern w:val="0"/>
          <w:shd w:val="clear" w:color="auto" w:fill="F8F8F8"/>
        </w:rPr>
        <w:t>const</w:t>
      </w:r>
      <w:r w:rsidRPr="004E3494">
        <w:rPr>
          <w:rFonts w:ascii="Arial" w:hAnsi="Arial" w:cs="Arial"/>
          <w:kern w:val="0"/>
        </w:rPr>
        <w:t> </w:t>
      </w:r>
      <w:r w:rsidRPr="004E3494">
        <w:rPr>
          <w:rFonts w:ascii="Arial" w:hAnsi="Arial" w:cs="Arial"/>
          <w:kern w:val="0"/>
        </w:rPr>
        <w:t>声明，任何再次声明的尝试都将导致报错。如果你在</w:t>
      </w:r>
      <w:r w:rsidRPr="004E3494">
        <w:rPr>
          <w:rFonts w:ascii="Arial" w:hAnsi="Arial" w:cs="Arial"/>
          <w:kern w:val="0"/>
        </w:rPr>
        <w:t xml:space="preserve"> REPL</w:t>
      </w:r>
      <w:r w:rsidRPr="004E3494">
        <w:rPr>
          <w:rFonts w:ascii="Arial" w:hAnsi="Arial" w:cs="Arial"/>
          <w:kern w:val="0"/>
        </w:rPr>
        <w:t>（读取</w:t>
      </w:r>
      <w:r w:rsidRPr="004E3494">
        <w:rPr>
          <w:rFonts w:ascii="Arial" w:hAnsi="Arial" w:cs="Arial"/>
          <w:kern w:val="0"/>
        </w:rPr>
        <w:t>-</w:t>
      </w:r>
      <w:r w:rsidRPr="004E3494">
        <w:rPr>
          <w:rFonts w:ascii="Arial" w:hAnsi="Arial" w:cs="Arial"/>
          <w:kern w:val="0"/>
        </w:rPr>
        <w:t>求值</w:t>
      </w:r>
      <w:r w:rsidRPr="004E3494">
        <w:rPr>
          <w:rFonts w:ascii="Arial" w:hAnsi="Arial" w:cs="Arial"/>
          <w:kern w:val="0"/>
        </w:rPr>
        <w:t>-</w:t>
      </w:r>
      <w:r w:rsidRPr="004E3494">
        <w:rPr>
          <w:rFonts w:ascii="Arial" w:hAnsi="Arial" w:cs="Arial"/>
          <w:kern w:val="0"/>
        </w:rPr>
        <w:t>输出循环）环境中更喜欢多一些实验性和灵活性，那么建议你使用</w:t>
      </w:r>
      <w:r w:rsidRPr="004E3494">
        <w:rPr>
          <w:rFonts w:ascii="Arial" w:hAnsi="Arial" w:cs="Arial"/>
          <w:kern w:val="0"/>
        </w:rPr>
        <w:t> </w:t>
      </w:r>
      <w:r w:rsidRPr="004E3494">
        <w:rPr>
          <w:rFonts w:ascii="Consolas" w:hAnsi="Consolas" w:cs="宋体"/>
          <w:kern w:val="0"/>
          <w:shd w:val="clear" w:color="auto" w:fill="F8F8F8"/>
        </w:rPr>
        <w:t>var</w:t>
      </w:r>
      <w:r w:rsidRPr="004E3494">
        <w:rPr>
          <w:rFonts w:ascii="Arial" w:hAnsi="Arial" w:cs="Arial"/>
          <w:kern w:val="0"/>
        </w:rPr>
        <w:t> </w:t>
      </w:r>
      <w:r w:rsidRPr="004E3494">
        <w:rPr>
          <w:rFonts w:ascii="Arial" w:hAnsi="Arial" w:cs="Arial"/>
          <w:kern w:val="0"/>
        </w:rPr>
        <w:t>声明变量，与</w:t>
      </w:r>
      <w:r w:rsidRPr="004E3494">
        <w:rPr>
          <w:rFonts w:ascii="Arial" w:hAnsi="Arial" w:cs="Arial"/>
          <w:kern w:val="0"/>
        </w:rPr>
        <w:t> </w:t>
      </w:r>
      <w:r w:rsidRPr="004E3494">
        <w:rPr>
          <w:rFonts w:ascii="Consolas" w:hAnsi="Consolas" w:cs="宋体"/>
          <w:kern w:val="0"/>
          <w:shd w:val="clear" w:color="auto" w:fill="F8F8F8"/>
        </w:rPr>
        <w:t>let </w:t>
      </w:r>
      <w:r w:rsidRPr="004E3494">
        <w:rPr>
          <w:rFonts w:ascii="Arial" w:hAnsi="Arial" w:cs="Arial"/>
          <w:kern w:val="0"/>
        </w:rPr>
        <w:t>和</w:t>
      </w:r>
      <w:r w:rsidRPr="004E3494">
        <w:rPr>
          <w:rFonts w:ascii="Arial" w:hAnsi="Arial" w:cs="Arial"/>
          <w:kern w:val="0"/>
        </w:rPr>
        <w:t> </w:t>
      </w:r>
      <w:r w:rsidRPr="004E3494">
        <w:rPr>
          <w:rFonts w:ascii="Consolas" w:hAnsi="Consolas" w:cs="宋体"/>
          <w:kern w:val="0"/>
          <w:shd w:val="clear" w:color="auto" w:fill="F8F8F8"/>
        </w:rPr>
        <w:t>const</w:t>
      </w:r>
      <w:r w:rsidRPr="004E3494">
        <w:rPr>
          <w:rFonts w:ascii="Arial" w:hAnsi="Arial" w:cs="Arial"/>
          <w:kern w:val="0"/>
        </w:rPr>
        <w:t> </w:t>
      </w:r>
      <w:r w:rsidRPr="004E3494">
        <w:rPr>
          <w:rFonts w:ascii="Arial" w:hAnsi="Arial" w:cs="Arial"/>
          <w:kern w:val="0"/>
        </w:rPr>
        <w:t>不同，使用</w:t>
      </w:r>
      <w:r w:rsidRPr="004E3494">
        <w:rPr>
          <w:rFonts w:ascii="Arial" w:hAnsi="Arial" w:cs="Arial"/>
          <w:kern w:val="0"/>
        </w:rPr>
        <w:t> </w:t>
      </w:r>
      <w:r w:rsidRPr="004E3494">
        <w:rPr>
          <w:rFonts w:ascii="Consolas" w:hAnsi="Consolas" w:cs="宋体"/>
          <w:kern w:val="0"/>
          <w:shd w:val="clear" w:color="auto" w:fill="F8F8F8"/>
        </w:rPr>
        <w:t>var</w:t>
      </w:r>
      <w:r w:rsidRPr="004E3494">
        <w:rPr>
          <w:rFonts w:ascii="Arial" w:hAnsi="Arial" w:cs="Arial"/>
          <w:kern w:val="0"/>
        </w:rPr>
        <w:t> </w:t>
      </w:r>
      <w:r w:rsidRPr="004E3494">
        <w:rPr>
          <w:rFonts w:ascii="Arial" w:hAnsi="Arial" w:cs="Arial"/>
          <w:kern w:val="0"/>
        </w:rPr>
        <w:t>重新声明变量是合法的。</w:t>
      </w:r>
    </w:p>
    <w:p w:rsidR="00D84418" w:rsidRPr="004E3494" w:rsidRDefault="00D84418" w:rsidP="00E365A1">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t>本文将使用</w:t>
      </w:r>
      <w:r w:rsidRPr="004E3494">
        <w:rPr>
          <w:rFonts w:ascii="Arial" w:hAnsi="Arial" w:cs="Arial"/>
          <w:kern w:val="0"/>
        </w:rPr>
        <w:t xml:space="preserve"> const </w:t>
      </w:r>
      <w:r w:rsidRPr="004E3494">
        <w:rPr>
          <w:rFonts w:ascii="Arial" w:hAnsi="Arial" w:cs="Arial"/>
          <w:kern w:val="0"/>
        </w:rPr>
        <w:t>来让您习惯于为实际程序中用</w:t>
      </w:r>
      <w:r w:rsidRPr="004E3494">
        <w:rPr>
          <w:rFonts w:ascii="Arial" w:hAnsi="Arial" w:cs="Arial"/>
          <w:kern w:val="0"/>
        </w:rPr>
        <w:t> </w:t>
      </w:r>
      <w:r w:rsidRPr="004E3494">
        <w:rPr>
          <w:rFonts w:ascii="Consolas" w:hAnsi="Consolas" w:cs="宋体"/>
          <w:kern w:val="0"/>
          <w:shd w:val="clear" w:color="auto" w:fill="F8F8F8"/>
        </w:rPr>
        <w:t>const</w:t>
      </w:r>
      <w:r w:rsidRPr="004E3494">
        <w:rPr>
          <w:rFonts w:ascii="Arial" w:hAnsi="Arial" w:cs="Arial"/>
          <w:kern w:val="0"/>
        </w:rPr>
        <w:t>，而出于试验的目的自由切换回</w:t>
      </w:r>
      <w:r w:rsidRPr="004E3494">
        <w:rPr>
          <w:rFonts w:ascii="Arial" w:hAnsi="Arial" w:cs="Arial"/>
          <w:kern w:val="0"/>
        </w:rPr>
        <w:t> </w:t>
      </w:r>
      <w:r w:rsidRPr="004E3494">
        <w:rPr>
          <w:rFonts w:ascii="Consolas" w:hAnsi="Consolas" w:cs="宋体"/>
          <w:kern w:val="0"/>
          <w:shd w:val="clear" w:color="auto" w:fill="F8F8F8"/>
        </w:rPr>
        <w:t>var</w:t>
      </w:r>
      <w:r w:rsidRPr="004E3494">
        <w:rPr>
          <w:rFonts w:ascii="Arial" w:hAnsi="Arial" w:cs="Arial"/>
          <w:kern w:val="0"/>
        </w:rPr>
        <w:t>。</w:t>
      </w:r>
    </w:p>
    <w:p w:rsidR="00D84418" w:rsidRPr="004E3494" w:rsidRDefault="00E365A1" w:rsidP="00E365A1">
      <w:pPr>
        <w:pStyle w:val="2"/>
      </w:pPr>
      <w:bookmarkStart w:id="69" w:name="_Toc482454609"/>
      <w:r w:rsidRPr="004E3494">
        <w:rPr>
          <w:rFonts w:hint="eastAsia"/>
        </w:rPr>
        <w:t>4.</w:t>
      </w:r>
      <w:r w:rsidR="00D84418" w:rsidRPr="004E3494">
        <w:t>数据类型</w:t>
      </w:r>
      <w:bookmarkEnd w:id="69"/>
    </w:p>
    <w:p w:rsidR="00E365A1" w:rsidRPr="004E3494" w:rsidRDefault="00E365A1" w:rsidP="00E365A1">
      <w:pPr>
        <w:pStyle w:val="aa"/>
        <w:rPr>
          <w:rFonts w:hint="eastAsia"/>
        </w:rPr>
      </w:pPr>
      <w:bookmarkStart w:id="70" w:name="_Toc482454610"/>
      <w:r w:rsidRPr="004E3494">
        <w:rPr>
          <w:rFonts w:hint="eastAsia"/>
        </w:rPr>
        <w:t>4.</w:t>
      </w:r>
      <w:r w:rsidRPr="004E3494">
        <w:t xml:space="preserve">1 </w:t>
      </w:r>
      <w:r w:rsidRPr="004E3494">
        <w:rPr>
          <w:rFonts w:hint="eastAsia"/>
        </w:rPr>
        <w:t>除了</w:t>
      </w:r>
      <w:r w:rsidRPr="004E3494">
        <w:rPr>
          <w:rFonts w:hint="eastAsia"/>
        </w:rPr>
        <w:t>Number</w:t>
      </w:r>
      <w:r w:rsidRPr="004E3494">
        <w:rPr>
          <w:rFonts w:hint="eastAsia"/>
        </w:rPr>
        <w:t>和</w:t>
      </w:r>
      <w:r w:rsidRPr="004E3494">
        <w:rPr>
          <w:rFonts w:hint="eastAsia"/>
        </w:rPr>
        <w:t>String</w:t>
      </w:r>
      <w:r w:rsidRPr="004E3494">
        <w:rPr>
          <w:rFonts w:hint="eastAsia"/>
        </w:rPr>
        <w:t>之外的数据类型</w:t>
      </w:r>
      <w:bookmarkEnd w:id="70"/>
    </w:p>
    <w:p w:rsidR="00D84418" w:rsidRPr="004E3494" w:rsidRDefault="00D84418" w:rsidP="00E365A1">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t>目前为止我们见到了两种数据类型：数字和字符串。</w:t>
      </w:r>
      <w:r w:rsidRPr="004E3494">
        <w:rPr>
          <w:rFonts w:ascii="Arial" w:hAnsi="Arial" w:cs="Arial"/>
          <w:kern w:val="0"/>
        </w:rPr>
        <w:t xml:space="preserve">JavaScript </w:t>
      </w:r>
      <w:r w:rsidRPr="004E3494">
        <w:rPr>
          <w:rFonts w:ascii="Arial" w:hAnsi="Arial" w:cs="Arial"/>
          <w:kern w:val="0"/>
        </w:rPr>
        <w:t>也有布尔值（</w:t>
      </w:r>
      <w:r w:rsidRPr="004E3494">
        <w:rPr>
          <w:rFonts w:ascii="Consolas" w:hAnsi="Consolas" w:cs="宋体"/>
          <w:kern w:val="0"/>
          <w:shd w:val="clear" w:color="auto" w:fill="F8F8F8"/>
        </w:rPr>
        <w:t>true</w:t>
      </w:r>
      <w:r w:rsidRPr="004E3494">
        <w:rPr>
          <w:rFonts w:ascii="Arial" w:hAnsi="Arial" w:cs="Arial"/>
          <w:kern w:val="0"/>
        </w:rPr>
        <w:t> </w:t>
      </w:r>
      <w:r w:rsidRPr="004E3494">
        <w:rPr>
          <w:rFonts w:ascii="Arial" w:hAnsi="Arial" w:cs="Arial"/>
          <w:kern w:val="0"/>
        </w:rPr>
        <w:t>或</w:t>
      </w:r>
      <w:r w:rsidRPr="004E3494">
        <w:rPr>
          <w:rFonts w:ascii="Arial" w:hAnsi="Arial" w:cs="Arial"/>
          <w:kern w:val="0"/>
        </w:rPr>
        <w:t> </w:t>
      </w:r>
      <w:r w:rsidRPr="004E3494">
        <w:rPr>
          <w:rFonts w:ascii="Consolas" w:hAnsi="Consolas" w:cs="宋体"/>
          <w:kern w:val="0"/>
          <w:shd w:val="clear" w:color="auto" w:fill="F8F8F8"/>
        </w:rPr>
        <w:t>false</w:t>
      </w:r>
      <w:r w:rsidRPr="004E3494">
        <w:rPr>
          <w:rFonts w:ascii="Arial" w:hAnsi="Arial" w:cs="Arial"/>
          <w:kern w:val="0"/>
        </w:rPr>
        <w:t>）、数组、对象等。稍后我们再看其他类型。</w:t>
      </w:r>
    </w:p>
    <w:p w:rsidR="00D84418" w:rsidRPr="004E3494" w:rsidRDefault="00D84418" w:rsidP="00E365A1">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t>数组是一系列值的有序列表。可以把它比作一个能够装很多元素的容器。这是一个数组字面量：</w:t>
      </w:r>
    </w:p>
    <w:p w:rsidR="00D84418" w:rsidRPr="004E3494" w:rsidRDefault="00D84418" w:rsidP="00E365A1">
      <w:pPr>
        <w:ind w:firstLine="420"/>
      </w:pPr>
      <w:r w:rsidRPr="004E3494">
        <w:t>[1, 2, 3];</w:t>
      </w:r>
    </w:p>
    <w:p w:rsidR="00D84418" w:rsidRPr="004E3494" w:rsidRDefault="00D84418" w:rsidP="00E365A1">
      <w:pPr>
        <w:widowControl/>
        <w:shd w:val="clear" w:color="auto" w:fill="FFFFFF"/>
        <w:spacing w:before="100" w:beforeAutospacing="1" w:after="100" w:afterAutospacing="1"/>
        <w:ind w:left="420"/>
        <w:jc w:val="left"/>
        <w:rPr>
          <w:rFonts w:ascii="Arial" w:hAnsi="Arial" w:cs="Arial"/>
          <w:kern w:val="0"/>
        </w:rPr>
      </w:pPr>
      <w:r w:rsidRPr="004E3494">
        <w:rPr>
          <w:rFonts w:ascii="Arial" w:hAnsi="Arial" w:cs="Arial"/>
          <w:kern w:val="0"/>
        </w:rPr>
        <w:t>当然，它也是一个可被赋予名称的表达式：</w:t>
      </w:r>
    </w:p>
    <w:p w:rsidR="00D84418" w:rsidRPr="004E3494" w:rsidRDefault="00D84418" w:rsidP="00E365A1">
      <w:pPr>
        <w:ind w:firstLine="420"/>
      </w:pPr>
      <w:r w:rsidRPr="004E3494">
        <w:t>const arr = [1, 2, 3];</w:t>
      </w:r>
    </w:p>
    <w:p w:rsidR="00D84418" w:rsidRPr="004E3494" w:rsidRDefault="00D84418" w:rsidP="00E365A1">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lastRenderedPageBreak/>
        <w:t>在</w:t>
      </w:r>
      <w:r w:rsidRPr="004E3494">
        <w:rPr>
          <w:rFonts w:ascii="Arial" w:hAnsi="Arial" w:cs="Arial"/>
          <w:kern w:val="0"/>
        </w:rPr>
        <w:t xml:space="preserve"> JavaScript </w:t>
      </w:r>
      <w:r w:rsidRPr="004E3494">
        <w:rPr>
          <w:rFonts w:ascii="Arial" w:hAnsi="Arial" w:cs="Arial"/>
          <w:kern w:val="0"/>
        </w:rPr>
        <w:t>中，对象是一系列键值对的集合。它也有字面量：</w:t>
      </w:r>
    </w:p>
    <w:p w:rsidR="00D84418" w:rsidRPr="004E3494" w:rsidRDefault="00D84418" w:rsidP="00E365A1">
      <w:pPr>
        <w:ind w:leftChars="200" w:left="480"/>
      </w:pPr>
      <w:r w:rsidRPr="004E3494">
        <w:t>{</w:t>
      </w:r>
    </w:p>
    <w:p w:rsidR="00D84418" w:rsidRPr="004E3494" w:rsidRDefault="00D84418" w:rsidP="00E365A1">
      <w:pPr>
        <w:ind w:leftChars="200" w:left="480"/>
      </w:pPr>
      <w:r w:rsidRPr="004E3494">
        <w:t xml:space="preserve">  key: 'value'</w:t>
      </w:r>
    </w:p>
    <w:p w:rsidR="00D84418" w:rsidRPr="004E3494" w:rsidRDefault="00D84418" w:rsidP="00E365A1">
      <w:pPr>
        <w:ind w:leftChars="200" w:left="480"/>
      </w:pPr>
      <w:r w:rsidRPr="004E3494">
        <w:t>}</w:t>
      </w:r>
    </w:p>
    <w:p w:rsidR="00D84418" w:rsidRPr="004E3494" w:rsidRDefault="00D84418" w:rsidP="00E365A1">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t>当然，你也可以给对象赋予名称：</w:t>
      </w:r>
    </w:p>
    <w:p w:rsidR="00D84418" w:rsidRPr="004E3494" w:rsidRDefault="00D84418" w:rsidP="00E365A1">
      <w:pPr>
        <w:ind w:leftChars="200" w:left="480"/>
      </w:pPr>
      <w:r w:rsidRPr="004E3494">
        <w:t>const foo = {</w:t>
      </w:r>
    </w:p>
    <w:p w:rsidR="00D84418" w:rsidRPr="004E3494" w:rsidRDefault="00D84418" w:rsidP="00E365A1">
      <w:pPr>
        <w:ind w:leftChars="200" w:left="480"/>
      </w:pPr>
      <w:r w:rsidRPr="004E3494">
        <w:t xml:space="preserve">  bar: 'bar'</w:t>
      </w:r>
    </w:p>
    <w:p w:rsidR="00D84418" w:rsidRPr="004E3494" w:rsidRDefault="00D84418" w:rsidP="00E365A1">
      <w:pPr>
        <w:ind w:leftChars="200" w:left="480"/>
      </w:pPr>
      <w:r w:rsidRPr="004E3494">
        <w:t>}</w:t>
      </w:r>
    </w:p>
    <w:p w:rsidR="00D84418" w:rsidRPr="004E3494" w:rsidRDefault="00D84418" w:rsidP="00E365A1">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t>如果你想将现有变量赋值给同名的对象属性，这有个捷径。你可以仅输入变量名，而不用同时提供一个键和一个值：</w:t>
      </w:r>
    </w:p>
    <w:p w:rsidR="00D84418" w:rsidRPr="004E3494" w:rsidRDefault="00D84418" w:rsidP="00E365A1">
      <w:pPr>
        <w:ind w:leftChars="200" w:left="480"/>
      </w:pPr>
      <w:r w:rsidRPr="004E3494">
        <w:t>const a = 'a';</w:t>
      </w:r>
    </w:p>
    <w:p w:rsidR="00D84418" w:rsidRPr="004E3494" w:rsidRDefault="00D84418" w:rsidP="00E365A1">
      <w:pPr>
        <w:ind w:leftChars="200" w:left="480"/>
      </w:pPr>
      <w:r w:rsidRPr="004E3494">
        <w:t xml:space="preserve">const oldA = { a: a }; // </w:t>
      </w:r>
      <w:r w:rsidRPr="004E3494">
        <w:t>长而冗余的写法</w:t>
      </w:r>
    </w:p>
    <w:p w:rsidR="00D84418" w:rsidRPr="004E3494" w:rsidRDefault="00D84418" w:rsidP="00E365A1">
      <w:pPr>
        <w:ind w:leftChars="200" w:left="480"/>
      </w:pPr>
      <w:r w:rsidRPr="004E3494">
        <w:t xml:space="preserve">const oA = { a }; // </w:t>
      </w:r>
      <w:r w:rsidRPr="004E3494">
        <w:t>短小精悍！</w:t>
      </w:r>
    </w:p>
    <w:p w:rsidR="00D84418" w:rsidRPr="004E3494" w:rsidRDefault="00D84418" w:rsidP="00E365A1">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t>为了好玩而已，让我们再来一次：</w:t>
      </w:r>
    </w:p>
    <w:p w:rsidR="00D84418" w:rsidRPr="004E3494" w:rsidRDefault="00D84418" w:rsidP="00E365A1">
      <w:pPr>
        <w:ind w:leftChars="200" w:left="480"/>
      </w:pPr>
      <w:r w:rsidRPr="004E3494">
        <w:t>const b = 'b';</w:t>
      </w:r>
    </w:p>
    <w:p w:rsidR="00D84418" w:rsidRPr="004E3494" w:rsidRDefault="00D84418" w:rsidP="00E365A1">
      <w:pPr>
        <w:ind w:leftChars="200" w:left="480"/>
      </w:pPr>
      <w:r w:rsidRPr="004E3494">
        <w:t>const oB = { b };</w:t>
      </w:r>
    </w:p>
    <w:p w:rsidR="00D84418" w:rsidRPr="004E3494" w:rsidRDefault="00D84418" w:rsidP="00E365A1">
      <w:pPr>
        <w:widowControl/>
        <w:shd w:val="clear" w:color="auto" w:fill="FFFFFF"/>
        <w:spacing w:before="100" w:beforeAutospacing="1" w:after="100" w:afterAutospacing="1"/>
        <w:ind w:left="60" w:firstLine="420"/>
        <w:jc w:val="left"/>
        <w:rPr>
          <w:rFonts w:ascii="Arial" w:hAnsi="Arial" w:cs="Arial"/>
          <w:kern w:val="0"/>
        </w:rPr>
      </w:pPr>
      <w:r w:rsidRPr="004E3494">
        <w:rPr>
          <w:rFonts w:ascii="Arial" w:hAnsi="Arial" w:cs="Arial"/>
          <w:kern w:val="0"/>
        </w:rPr>
        <w:t>对象可以轻松合并到新的对象中：</w:t>
      </w:r>
    </w:p>
    <w:p w:rsidR="00D84418" w:rsidRPr="004E3494" w:rsidRDefault="00D84418" w:rsidP="00E365A1">
      <w:pPr>
        <w:ind w:firstLine="420"/>
      </w:pPr>
      <w:r w:rsidRPr="004E3494">
        <w:t>const c = {...oA, ...oB}; // { a: 'a', b: 'b' }</w:t>
      </w:r>
    </w:p>
    <w:p w:rsidR="00D84418" w:rsidRPr="004E3494" w:rsidRDefault="00D84418" w:rsidP="00E365A1">
      <w:pPr>
        <w:widowControl/>
        <w:shd w:val="clear" w:color="auto" w:fill="FFFFFF"/>
        <w:spacing w:before="100" w:beforeAutospacing="1" w:after="100" w:afterAutospacing="1"/>
        <w:ind w:firstLineChars="177" w:firstLine="425"/>
        <w:jc w:val="left"/>
        <w:rPr>
          <w:rFonts w:ascii="Arial" w:hAnsi="Arial" w:cs="Arial"/>
          <w:kern w:val="0"/>
        </w:rPr>
      </w:pPr>
      <w:r w:rsidRPr="004E3494">
        <w:rPr>
          <w:rFonts w:ascii="Arial" w:hAnsi="Arial" w:cs="Arial"/>
          <w:kern w:val="0"/>
        </w:rPr>
        <w:t>这些点是对象扩展运算符。它迭代</w:t>
      </w:r>
      <w:r w:rsidRPr="004E3494">
        <w:rPr>
          <w:rFonts w:ascii="Arial" w:hAnsi="Arial" w:cs="Arial"/>
          <w:kern w:val="0"/>
        </w:rPr>
        <w:t> </w:t>
      </w:r>
      <w:r w:rsidRPr="004E3494">
        <w:rPr>
          <w:rFonts w:ascii="Consolas" w:hAnsi="Consolas" w:cs="宋体"/>
          <w:kern w:val="0"/>
          <w:shd w:val="clear" w:color="auto" w:fill="F8F8F8"/>
        </w:rPr>
        <w:t>oA</w:t>
      </w:r>
      <w:r w:rsidRPr="004E3494">
        <w:rPr>
          <w:rFonts w:ascii="Arial" w:hAnsi="Arial" w:cs="Arial"/>
          <w:kern w:val="0"/>
        </w:rPr>
        <w:t> </w:t>
      </w:r>
      <w:r w:rsidRPr="004E3494">
        <w:rPr>
          <w:rFonts w:ascii="Arial" w:hAnsi="Arial" w:cs="Arial"/>
          <w:kern w:val="0"/>
        </w:rPr>
        <w:t>的属性并分配到新的对象中，</w:t>
      </w:r>
      <w:r w:rsidRPr="004E3494">
        <w:rPr>
          <w:rFonts w:ascii="Consolas" w:hAnsi="Consolas" w:cs="宋体"/>
          <w:kern w:val="0"/>
          <w:shd w:val="clear" w:color="auto" w:fill="F8F8F8"/>
        </w:rPr>
        <w:t>oB</w:t>
      </w:r>
      <w:r w:rsidRPr="004E3494">
        <w:rPr>
          <w:rFonts w:ascii="Arial" w:hAnsi="Arial" w:cs="Arial"/>
          <w:kern w:val="0"/>
        </w:rPr>
        <w:t> </w:t>
      </w:r>
      <w:r w:rsidRPr="004E3494">
        <w:rPr>
          <w:rFonts w:ascii="Arial" w:hAnsi="Arial" w:cs="Arial"/>
          <w:kern w:val="0"/>
        </w:rPr>
        <w:t>也是一样，在新对象中已经存在的键都会被重写。在撰写本文时，对象扩展是一个新的试验特性，可能还没有被所有主流浏览器支持，但如果你那不能用，还可以用</w:t>
      </w:r>
      <w:r w:rsidRPr="004E3494">
        <w:rPr>
          <w:rFonts w:ascii="Arial" w:hAnsi="Arial" w:cs="Arial"/>
          <w:kern w:val="0"/>
        </w:rPr>
        <w:t> </w:t>
      </w:r>
      <w:r w:rsidRPr="004E3494">
        <w:rPr>
          <w:rFonts w:ascii="Consolas" w:hAnsi="Consolas" w:cs="宋体"/>
          <w:kern w:val="0"/>
          <w:shd w:val="clear" w:color="auto" w:fill="F8F8F8"/>
        </w:rPr>
        <w:t>Object.assign()</w:t>
      </w:r>
      <w:r w:rsidRPr="004E3494">
        <w:rPr>
          <w:rFonts w:ascii="Arial" w:hAnsi="Arial" w:cs="Arial"/>
          <w:kern w:val="0"/>
        </w:rPr>
        <w:t> </w:t>
      </w:r>
      <w:r w:rsidRPr="004E3494">
        <w:rPr>
          <w:rFonts w:ascii="Arial" w:hAnsi="Arial" w:cs="Arial"/>
          <w:kern w:val="0"/>
        </w:rPr>
        <w:t>替代：</w:t>
      </w:r>
    </w:p>
    <w:p w:rsidR="00D84418" w:rsidRPr="004E3494" w:rsidRDefault="00D84418" w:rsidP="00E365A1">
      <w:pPr>
        <w:ind w:firstLine="420"/>
      </w:pPr>
      <w:r w:rsidRPr="004E3494">
        <w:t>const d = Object.assign({}, oA, oB); // { a: 'a', b: 'b' }</w:t>
      </w:r>
    </w:p>
    <w:p w:rsidR="00D84418" w:rsidRPr="004E3494" w:rsidRDefault="00D84418" w:rsidP="00E365A1">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t>这个</w:t>
      </w:r>
      <w:r w:rsidRPr="004E3494">
        <w:rPr>
          <w:rFonts w:ascii="Arial" w:hAnsi="Arial" w:cs="Arial"/>
          <w:kern w:val="0"/>
        </w:rPr>
        <w:t> </w:t>
      </w:r>
      <w:r w:rsidRPr="004E3494">
        <w:rPr>
          <w:rFonts w:ascii="Consolas" w:hAnsi="Consolas" w:cs="宋体"/>
          <w:kern w:val="0"/>
          <w:shd w:val="clear" w:color="auto" w:fill="F8F8F8"/>
        </w:rPr>
        <w:t>Object.assign()</w:t>
      </w:r>
      <w:r w:rsidRPr="004E3494">
        <w:rPr>
          <w:rFonts w:ascii="Arial" w:hAnsi="Arial" w:cs="Arial"/>
          <w:kern w:val="0"/>
        </w:rPr>
        <w:t> </w:t>
      </w:r>
      <w:r w:rsidRPr="004E3494">
        <w:rPr>
          <w:rFonts w:ascii="Arial" w:hAnsi="Arial" w:cs="Arial"/>
          <w:kern w:val="0"/>
        </w:rPr>
        <w:t>的例子代码很少，如果你想合并很多对象，它甚至可以节省一些打字。注意当你使用</w:t>
      </w:r>
      <w:r w:rsidRPr="004E3494">
        <w:rPr>
          <w:rFonts w:ascii="Arial" w:hAnsi="Arial" w:cs="Arial"/>
          <w:kern w:val="0"/>
        </w:rPr>
        <w:t> </w:t>
      </w:r>
      <w:r w:rsidRPr="004E3494">
        <w:rPr>
          <w:rFonts w:ascii="Consolas" w:hAnsi="Consolas" w:cs="宋体"/>
          <w:kern w:val="0"/>
          <w:shd w:val="clear" w:color="auto" w:fill="F8F8F8"/>
        </w:rPr>
        <w:t>Object.assign()</w:t>
      </w:r>
      <w:r w:rsidRPr="004E3494">
        <w:rPr>
          <w:rFonts w:ascii="Arial" w:hAnsi="Arial" w:cs="Arial"/>
          <w:kern w:val="0"/>
        </w:rPr>
        <w:t> </w:t>
      </w:r>
      <w:r w:rsidRPr="004E3494">
        <w:rPr>
          <w:rFonts w:ascii="Arial" w:hAnsi="Arial" w:cs="Arial"/>
          <w:kern w:val="0"/>
        </w:rPr>
        <w:t>时，你必须传一个目标对象作为第一个参数。它就是那个源对象的属性将被复制过去的对象。如果你忘了传，第一个参数传递的对象将被改变。</w:t>
      </w:r>
    </w:p>
    <w:p w:rsidR="00D84418" w:rsidRPr="004E3494" w:rsidRDefault="00D84418" w:rsidP="00E365A1">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t>以我的经验，改变一个已经存在的对象而不创建一个新的对象常常引发</w:t>
      </w:r>
      <w:r w:rsidRPr="004E3494">
        <w:rPr>
          <w:rFonts w:ascii="Arial" w:hAnsi="Arial" w:cs="Arial"/>
          <w:kern w:val="0"/>
        </w:rPr>
        <w:t xml:space="preserve"> bug</w:t>
      </w:r>
      <w:r w:rsidRPr="004E3494">
        <w:rPr>
          <w:rFonts w:ascii="Arial" w:hAnsi="Arial" w:cs="Arial"/>
          <w:kern w:val="0"/>
        </w:rPr>
        <w:t>。至少至少，它很容易出错。要小心使用</w:t>
      </w:r>
      <w:r w:rsidRPr="004E3494">
        <w:rPr>
          <w:rFonts w:ascii="Arial" w:hAnsi="Arial" w:cs="Arial"/>
          <w:kern w:val="0"/>
        </w:rPr>
        <w:t> </w:t>
      </w:r>
      <w:r w:rsidRPr="004E3494">
        <w:rPr>
          <w:rFonts w:ascii="Consolas" w:hAnsi="Consolas" w:cs="宋体"/>
          <w:kern w:val="0"/>
          <w:shd w:val="clear" w:color="auto" w:fill="F8F8F8"/>
        </w:rPr>
        <w:t>Object.assign()</w:t>
      </w:r>
      <w:r w:rsidRPr="004E3494">
        <w:rPr>
          <w:rFonts w:ascii="Arial" w:hAnsi="Arial" w:cs="Arial"/>
          <w:kern w:val="0"/>
        </w:rPr>
        <w:t>。</w:t>
      </w:r>
    </w:p>
    <w:p w:rsidR="00D84418" w:rsidRPr="004E3494" w:rsidRDefault="00E365A1" w:rsidP="00E365A1">
      <w:pPr>
        <w:pStyle w:val="2"/>
      </w:pPr>
      <w:bookmarkStart w:id="71" w:name="_Toc482454611"/>
      <w:r w:rsidRPr="004E3494">
        <w:rPr>
          <w:rFonts w:hint="eastAsia"/>
        </w:rPr>
        <w:lastRenderedPageBreak/>
        <w:t>5.</w:t>
      </w:r>
      <w:r w:rsidR="00D84418" w:rsidRPr="004E3494">
        <w:t>解构</w:t>
      </w:r>
      <w:bookmarkEnd w:id="71"/>
    </w:p>
    <w:p w:rsidR="00D84418" w:rsidRPr="004E3494" w:rsidRDefault="00D84418" w:rsidP="00E365A1">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t>对象和数组都支持解构，这意味着你可以从中提取值分配给命过名的变量：</w:t>
      </w:r>
    </w:p>
    <w:p w:rsidR="00D84418" w:rsidRPr="004E3494" w:rsidRDefault="00D84418" w:rsidP="00E365A1">
      <w:pPr>
        <w:ind w:leftChars="200" w:left="480"/>
      </w:pPr>
      <w:r w:rsidRPr="004E3494">
        <w:t>const [t, u] = ['a', 'b'];</w:t>
      </w:r>
    </w:p>
    <w:p w:rsidR="00D84418" w:rsidRPr="004E3494" w:rsidRDefault="00D84418" w:rsidP="00E365A1">
      <w:pPr>
        <w:ind w:leftChars="200" w:left="480"/>
      </w:pPr>
      <w:r w:rsidRPr="004E3494">
        <w:t>t; // 'a'</w:t>
      </w:r>
    </w:p>
    <w:p w:rsidR="00D84418" w:rsidRPr="004E3494" w:rsidRDefault="00D84418" w:rsidP="00E365A1">
      <w:pPr>
        <w:ind w:leftChars="200" w:left="480"/>
      </w:pPr>
      <w:r w:rsidRPr="004E3494">
        <w:t>u; // 'b'</w:t>
      </w:r>
    </w:p>
    <w:p w:rsidR="00D84418" w:rsidRPr="004E3494" w:rsidRDefault="00D84418" w:rsidP="00E365A1">
      <w:pPr>
        <w:ind w:leftChars="200" w:left="480"/>
      </w:pPr>
    </w:p>
    <w:p w:rsidR="00D84418" w:rsidRPr="004E3494" w:rsidRDefault="00D84418" w:rsidP="00E365A1">
      <w:pPr>
        <w:ind w:leftChars="200" w:left="480"/>
      </w:pPr>
      <w:r w:rsidRPr="004E3494">
        <w:t>const blep = {</w:t>
      </w:r>
    </w:p>
    <w:p w:rsidR="00D84418" w:rsidRPr="004E3494" w:rsidRDefault="00D84418" w:rsidP="00E365A1">
      <w:pPr>
        <w:ind w:leftChars="200" w:left="480"/>
      </w:pPr>
      <w:r w:rsidRPr="004E3494">
        <w:t xml:space="preserve">  blop: 'blop'</w:t>
      </w:r>
    </w:p>
    <w:p w:rsidR="00D84418" w:rsidRPr="004E3494" w:rsidRDefault="00D84418" w:rsidP="00E365A1">
      <w:pPr>
        <w:ind w:leftChars="200" w:left="480"/>
      </w:pPr>
      <w:r w:rsidRPr="004E3494">
        <w:t>};</w:t>
      </w:r>
    </w:p>
    <w:p w:rsidR="00D84418" w:rsidRPr="004E3494" w:rsidRDefault="00D84418" w:rsidP="00E365A1">
      <w:pPr>
        <w:ind w:leftChars="200" w:left="480"/>
      </w:pPr>
    </w:p>
    <w:p w:rsidR="00D84418" w:rsidRPr="004E3494" w:rsidRDefault="00D84418" w:rsidP="00E365A1">
      <w:pPr>
        <w:ind w:leftChars="200" w:left="480"/>
      </w:pPr>
      <w:r w:rsidRPr="004E3494">
        <w:t xml:space="preserve">// </w:t>
      </w:r>
      <w:r w:rsidRPr="004E3494">
        <w:t>下面等同于：</w:t>
      </w:r>
    </w:p>
    <w:p w:rsidR="00D84418" w:rsidRPr="004E3494" w:rsidRDefault="00D84418" w:rsidP="00E365A1">
      <w:pPr>
        <w:ind w:leftChars="200" w:left="480"/>
      </w:pPr>
      <w:r w:rsidRPr="004E3494">
        <w:t>// const blop = blep.blop;</w:t>
      </w:r>
    </w:p>
    <w:p w:rsidR="00D84418" w:rsidRPr="004E3494" w:rsidRDefault="00D84418" w:rsidP="00E365A1">
      <w:pPr>
        <w:ind w:leftChars="200" w:left="480"/>
      </w:pPr>
      <w:r w:rsidRPr="004E3494">
        <w:t>const { blop } = blep;</w:t>
      </w:r>
    </w:p>
    <w:p w:rsidR="00D84418" w:rsidRPr="004E3494" w:rsidRDefault="00D84418" w:rsidP="00E365A1">
      <w:pPr>
        <w:ind w:leftChars="200" w:left="480"/>
      </w:pPr>
      <w:r w:rsidRPr="004E3494">
        <w:t>blop; // 'blop'</w:t>
      </w:r>
    </w:p>
    <w:p w:rsidR="00D84418" w:rsidRPr="004E3494" w:rsidRDefault="00D84418" w:rsidP="00E365A1">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t>和上面数组的例子类似，你可以一次解构多次分配。下面这行你在大量的</w:t>
      </w:r>
      <w:r w:rsidRPr="004E3494">
        <w:rPr>
          <w:rFonts w:ascii="Arial" w:hAnsi="Arial" w:cs="Arial"/>
          <w:kern w:val="0"/>
        </w:rPr>
        <w:t xml:space="preserve"> Redux </w:t>
      </w:r>
      <w:r w:rsidRPr="004E3494">
        <w:rPr>
          <w:rFonts w:ascii="Arial" w:hAnsi="Arial" w:cs="Arial"/>
          <w:kern w:val="0"/>
        </w:rPr>
        <w:t>项目中都能见到。</w:t>
      </w:r>
    </w:p>
    <w:p w:rsidR="00D84418" w:rsidRPr="004E3494" w:rsidRDefault="00D84418" w:rsidP="00E365A1">
      <w:pPr>
        <w:ind w:firstLine="420"/>
      </w:pPr>
      <w:r w:rsidRPr="004E3494">
        <w:t>const { type, payload } = action;</w:t>
      </w:r>
    </w:p>
    <w:p w:rsidR="00D84418" w:rsidRPr="004E3494" w:rsidRDefault="00D84418" w:rsidP="00E365A1">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t>下面是它在一个</w:t>
      </w:r>
      <w:r w:rsidRPr="004E3494">
        <w:rPr>
          <w:rFonts w:ascii="Arial" w:hAnsi="Arial" w:cs="Arial"/>
          <w:kern w:val="0"/>
        </w:rPr>
        <w:t xml:space="preserve"> reducer</w:t>
      </w:r>
      <w:r w:rsidRPr="004E3494">
        <w:rPr>
          <w:rFonts w:ascii="Arial" w:hAnsi="Arial" w:cs="Arial"/>
          <w:kern w:val="0"/>
        </w:rPr>
        <w:t>（后面的话题再详细说）</w:t>
      </w:r>
      <w:r w:rsidRPr="004E3494">
        <w:rPr>
          <w:rFonts w:ascii="Arial" w:hAnsi="Arial" w:cs="Arial"/>
          <w:kern w:val="0"/>
        </w:rPr>
        <w:t xml:space="preserve"> </w:t>
      </w:r>
      <w:r w:rsidRPr="004E3494">
        <w:rPr>
          <w:rFonts w:ascii="Arial" w:hAnsi="Arial" w:cs="Arial"/>
          <w:kern w:val="0"/>
        </w:rPr>
        <w:t>的上下文中的使用方法。</w:t>
      </w:r>
    </w:p>
    <w:p w:rsidR="00D84418" w:rsidRPr="004E3494" w:rsidRDefault="00D84418" w:rsidP="00E365A1">
      <w:pPr>
        <w:ind w:leftChars="200" w:left="480"/>
      </w:pPr>
      <w:r w:rsidRPr="004E3494">
        <w:t>const myReducer = (state = {}, action = {}) =&gt; {</w:t>
      </w:r>
    </w:p>
    <w:p w:rsidR="00D84418" w:rsidRPr="004E3494" w:rsidRDefault="00D84418" w:rsidP="00E365A1">
      <w:pPr>
        <w:ind w:leftChars="200" w:left="480"/>
      </w:pPr>
      <w:r w:rsidRPr="004E3494">
        <w:t xml:space="preserve">  const { type, payload } = action;</w:t>
      </w:r>
    </w:p>
    <w:p w:rsidR="00D84418" w:rsidRPr="004E3494" w:rsidRDefault="00D84418" w:rsidP="00E365A1">
      <w:pPr>
        <w:ind w:leftChars="200" w:left="480"/>
      </w:pPr>
      <w:r w:rsidRPr="004E3494">
        <w:t xml:space="preserve">  switch (type) {</w:t>
      </w:r>
    </w:p>
    <w:p w:rsidR="00D84418" w:rsidRPr="004E3494" w:rsidRDefault="00D84418" w:rsidP="00E365A1">
      <w:pPr>
        <w:ind w:leftChars="200" w:left="480"/>
      </w:pPr>
      <w:r w:rsidRPr="004E3494">
        <w:t xml:space="preserve">    case 'FOO': return Object.assign({}, state, payload);</w:t>
      </w:r>
    </w:p>
    <w:p w:rsidR="00D84418" w:rsidRPr="004E3494" w:rsidRDefault="00D84418" w:rsidP="00E365A1">
      <w:pPr>
        <w:ind w:leftChars="200" w:left="480"/>
      </w:pPr>
      <w:r w:rsidRPr="004E3494">
        <w:t xml:space="preserve">    default: return state;</w:t>
      </w:r>
    </w:p>
    <w:p w:rsidR="00D84418" w:rsidRPr="004E3494" w:rsidRDefault="00D84418" w:rsidP="00E365A1">
      <w:pPr>
        <w:ind w:leftChars="200" w:left="480"/>
      </w:pPr>
      <w:r w:rsidRPr="004E3494">
        <w:t xml:space="preserve">  }</w:t>
      </w:r>
    </w:p>
    <w:p w:rsidR="00D84418" w:rsidRPr="004E3494" w:rsidRDefault="00D84418" w:rsidP="00E365A1">
      <w:pPr>
        <w:ind w:leftChars="200" w:left="480"/>
      </w:pPr>
      <w:r w:rsidRPr="004E3494">
        <w:t>};</w:t>
      </w:r>
    </w:p>
    <w:p w:rsidR="00D84418" w:rsidRPr="004E3494" w:rsidRDefault="00D84418" w:rsidP="00E365A1">
      <w:pPr>
        <w:widowControl/>
        <w:shd w:val="clear" w:color="auto" w:fill="FFFFFF"/>
        <w:spacing w:before="100" w:beforeAutospacing="1" w:after="100" w:afterAutospacing="1"/>
        <w:ind w:left="60" w:firstLine="420"/>
        <w:jc w:val="left"/>
        <w:rPr>
          <w:rFonts w:ascii="Arial" w:hAnsi="Arial" w:cs="Arial"/>
          <w:kern w:val="0"/>
        </w:rPr>
      </w:pPr>
      <w:r w:rsidRPr="004E3494">
        <w:rPr>
          <w:rFonts w:ascii="Arial" w:hAnsi="Arial" w:cs="Arial"/>
          <w:kern w:val="0"/>
        </w:rPr>
        <w:t>如果不想为新绑定使用不同的名称，你可以分配一个新名称：</w:t>
      </w:r>
    </w:p>
    <w:p w:rsidR="00D84418" w:rsidRPr="004E3494" w:rsidRDefault="00D84418" w:rsidP="00154E35">
      <w:pPr>
        <w:ind w:leftChars="200" w:left="480"/>
      </w:pPr>
      <w:r w:rsidRPr="004E3494">
        <w:t>const { blop: bloop } = blep;</w:t>
      </w:r>
    </w:p>
    <w:p w:rsidR="00D84418" w:rsidRPr="004E3494" w:rsidRDefault="00D84418" w:rsidP="00154E35">
      <w:pPr>
        <w:ind w:leftChars="200" w:left="480"/>
      </w:pPr>
      <w:r w:rsidRPr="004E3494">
        <w:t>bloop; // 'blop'</w:t>
      </w:r>
    </w:p>
    <w:p w:rsidR="00D84418" w:rsidRPr="004E3494" w:rsidRDefault="00D84418" w:rsidP="00154E35">
      <w:pPr>
        <w:widowControl/>
        <w:shd w:val="clear" w:color="auto" w:fill="FFFFFF"/>
        <w:spacing w:before="100" w:beforeAutospacing="1" w:after="100" w:afterAutospacing="1"/>
        <w:ind w:left="60" w:firstLine="420"/>
        <w:jc w:val="left"/>
        <w:rPr>
          <w:rFonts w:ascii="Arial" w:hAnsi="Arial" w:cs="Arial"/>
          <w:kern w:val="0"/>
        </w:rPr>
      </w:pPr>
      <w:r w:rsidRPr="004E3494">
        <w:rPr>
          <w:rFonts w:ascii="Arial" w:hAnsi="Arial" w:cs="Arial"/>
          <w:kern w:val="0"/>
        </w:rPr>
        <w:t>读作：把</w:t>
      </w:r>
      <w:r w:rsidRPr="004E3494">
        <w:rPr>
          <w:rFonts w:ascii="Arial" w:hAnsi="Arial" w:cs="Arial"/>
          <w:kern w:val="0"/>
        </w:rPr>
        <w:t> </w:t>
      </w:r>
      <w:r w:rsidRPr="004E3494">
        <w:rPr>
          <w:rFonts w:ascii="Consolas" w:hAnsi="Consolas" w:cs="宋体"/>
          <w:kern w:val="0"/>
          <w:shd w:val="clear" w:color="auto" w:fill="F8F8F8"/>
        </w:rPr>
        <w:t>blep.blop</w:t>
      </w:r>
      <w:r w:rsidRPr="004E3494">
        <w:rPr>
          <w:rFonts w:ascii="Arial" w:hAnsi="Arial" w:cs="Arial"/>
          <w:kern w:val="0"/>
        </w:rPr>
        <w:t> </w:t>
      </w:r>
      <w:r w:rsidRPr="004E3494">
        <w:rPr>
          <w:rFonts w:ascii="Arial" w:hAnsi="Arial" w:cs="Arial"/>
          <w:kern w:val="0"/>
        </w:rPr>
        <w:t>分配给</w:t>
      </w:r>
      <w:r w:rsidRPr="004E3494">
        <w:rPr>
          <w:rFonts w:ascii="Arial" w:hAnsi="Arial" w:cs="Arial"/>
          <w:kern w:val="0"/>
        </w:rPr>
        <w:t> </w:t>
      </w:r>
      <w:r w:rsidRPr="004E3494">
        <w:rPr>
          <w:rFonts w:ascii="Consolas" w:hAnsi="Consolas" w:cs="宋体"/>
          <w:kern w:val="0"/>
          <w:shd w:val="clear" w:color="auto" w:fill="F8F8F8"/>
        </w:rPr>
        <w:t>bloop</w:t>
      </w:r>
      <w:r w:rsidRPr="004E3494">
        <w:rPr>
          <w:rFonts w:ascii="Arial" w:hAnsi="Arial" w:cs="Arial"/>
          <w:kern w:val="0"/>
        </w:rPr>
        <w:t>。</w:t>
      </w:r>
    </w:p>
    <w:p w:rsidR="00D84418" w:rsidRPr="004E3494" w:rsidRDefault="00154E35" w:rsidP="00154E35">
      <w:pPr>
        <w:pStyle w:val="2"/>
      </w:pPr>
      <w:bookmarkStart w:id="72" w:name="_Toc482454612"/>
      <w:r w:rsidRPr="004E3494">
        <w:rPr>
          <w:rFonts w:hint="eastAsia"/>
        </w:rPr>
        <w:lastRenderedPageBreak/>
        <w:t>6.</w:t>
      </w:r>
      <w:r w:rsidR="00D84418" w:rsidRPr="004E3494">
        <w:t>比较运算符和三元表达式</w:t>
      </w:r>
      <w:bookmarkEnd w:id="72"/>
    </w:p>
    <w:p w:rsidR="00154E35" w:rsidRPr="004E3494" w:rsidRDefault="00154E35" w:rsidP="00154E35">
      <w:pPr>
        <w:pStyle w:val="aa"/>
        <w:rPr>
          <w:rFonts w:hint="eastAsia"/>
        </w:rPr>
      </w:pPr>
      <w:bookmarkStart w:id="73" w:name="_Toc482454613"/>
      <w:r w:rsidRPr="004E3494">
        <w:rPr>
          <w:rFonts w:hint="eastAsia"/>
        </w:rPr>
        <w:t>6.</w:t>
      </w:r>
      <w:r w:rsidRPr="004E3494">
        <w:t xml:space="preserve">1 </w:t>
      </w:r>
      <w:r w:rsidRPr="004E3494">
        <w:rPr>
          <w:rFonts w:hint="eastAsia"/>
        </w:rPr>
        <w:t>严格的等与不等</w:t>
      </w:r>
      <w:bookmarkEnd w:id="73"/>
    </w:p>
    <w:p w:rsidR="00D84418" w:rsidRPr="004E3494" w:rsidRDefault="00D84418" w:rsidP="00154E35">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t>你可以用严格的相等操作符（有时称为</w:t>
      </w:r>
      <w:r w:rsidRPr="004E3494">
        <w:rPr>
          <w:rFonts w:ascii="Arial" w:hAnsi="Arial" w:cs="Arial"/>
          <w:kern w:val="0"/>
        </w:rPr>
        <w:t>“</w:t>
      </w:r>
      <w:r w:rsidRPr="004E3494">
        <w:rPr>
          <w:rFonts w:ascii="Arial" w:hAnsi="Arial" w:cs="Arial"/>
          <w:kern w:val="0"/>
        </w:rPr>
        <w:t>三等于</w:t>
      </w:r>
      <w:r w:rsidRPr="004E3494">
        <w:rPr>
          <w:rFonts w:ascii="Arial" w:hAnsi="Arial" w:cs="Arial"/>
          <w:kern w:val="0"/>
        </w:rPr>
        <w:t>”</w:t>
      </w:r>
      <w:r w:rsidRPr="004E3494">
        <w:rPr>
          <w:rFonts w:ascii="Arial" w:hAnsi="Arial" w:cs="Arial"/>
          <w:kern w:val="0"/>
        </w:rPr>
        <w:t>）来比较数据值：</w:t>
      </w:r>
    </w:p>
    <w:p w:rsidR="00D84418" w:rsidRPr="004E3494" w:rsidRDefault="00D84418" w:rsidP="00154E35">
      <w:pPr>
        <w:ind w:firstLine="420"/>
      </w:pPr>
      <w:r w:rsidRPr="004E3494">
        <w:t>3 + 1 === 4; // true</w:t>
      </w:r>
    </w:p>
    <w:p w:rsidR="00154E35" w:rsidRPr="004E3494" w:rsidRDefault="00154E35" w:rsidP="00154E35">
      <w:pPr>
        <w:pStyle w:val="aa"/>
        <w:rPr>
          <w:rFonts w:hint="eastAsia"/>
        </w:rPr>
      </w:pPr>
      <w:bookmarkStart w:id="74" w:name="_Toc482454614"/>
      <w:r w:rsidRPr="004E3494">
        <w:t>6</w:t>
      </w:r>
      <w:r w:rsidRPr="004E3494">
        <w:rPr>
          <w:rFonts w:hint="eastAsia"/>
        </w:rPr>
        <w:t>.</w:t>
      </w:r>
      <w:r w:rsidRPr="004E3494">
        <w:t xml:space="preserve">2 </w:t>
      </w:r>
      <w:r w:rsidRPr="004E3494">
        <w:rPr>
          <w:rFonts w:hint="eastAsia"/>
        </w:rPr>
        <w:t>宽松的等与不等</w:t>
      </w:r>
      <w:bookmarkEnd w:id="74"/>
    </w:p>
    <w:p w:rsidR="00D84418" w:rsidRPr="004E3494" w:rsidRDefault="00D84418" w:rsidP="00154E35">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t>还有另外一种宽松的相等操作符。它正式地被称为</w:t>
      </w:r>
      <w:r w:rsidRPr="004E3494">
        <w:rPr>
          <w:rFonts w:ascii="Arial" w:hAnsi="Arial" w:cs="Arial"/>
          <w:kern w:val="0"/>
        </w:rPr>
        <w:t>“</w:t>
      </w:r>
      <w:r w:rsidRPr="004E3494">
        <w:rPr>
          <w:rFonts w:ascii="Arial" w:hAnsi="Arial" w:cs="Arial"/>
          <w:kern w:val="0"/>
        </w:rPr>
        <w:t>等于</w:t>
      </w:r>
      <w:r w:rsidRPr="004E3494">
        <w:rPr>
          <w:rFonts w:ascii="Arial" w:hAnsi="Arial" w:cs="Arial"/>
          <w:kern w:val="0"/>
        </w:rPr>
        <w:t>”</w:t>
      </w:r>
      <w:r w:rsidRPr="004E3494">
        <w:rPr>
          <w:rFonts w:ascii="Arial" w:hAnsi="Arial" w:cs="Arial"/>
          <w:kern w:val="0"/>
        </w:rPr>
        <w:t>运算符。非正式地可以叫</w:t>
      </w:r>
      <w:r w:rsidRPr="004E3494">
        <w:rPr>
          <w:rFonts w:ascii="Arial" w:hAnsi="Arial" w:cs="Arial"/>
          <w:kern w:val="0"/>
        </w:rPr>
        <w:t>“</w:t>
      </w:r>
      <w:r w:rsidRPr="004E3494">
        <w:rPr>
          <w:rFonts w:ascii="Arial" w:hAnsi="Arial" w:cs="Arial"/>
          <w:kern w:val="0"/>
        </w:rPr>
        <w:t>双等于</w:t>
      </w:r>
      <w:r w:rsidRPr="004E3494">
        <w:rPr>
          <w:rFonts w:ascii="Arial" w:hAnsi="Arial" w:cs="Arial"/>
          <w:kern w:val="0"/>
        </w:rPr>
        <w:t>”</w:t>
      </w:r>
      <w:r w:rsidRPr="004E3494">
        <w:rPr>
          <w:rFonts w:ascii="Arial" w:hAnsi="Arial" w:cs="Arial"/>
          <w:kern w:val="0"/>
        </w:rPr>
        <w:t>。双等于有一两个有效的用例，但大多数时候默认使用</w:t>
      </w:r>
      <w:r w:rsidRPr="004E3494">
        <w:rPr>
          <w:rFonts w:ascii="Arial" w:hAnsi="Arial" w:cs="Arial"/>
          <w:kern w:val="0"/>
        </w:rPr>
        <w:t> </w:t>
      </w:r>
      <w:r w:rsidRPr="004E3494">
        <w:rPr>
          <w:rFonts w:ascii="Consolas" w:hAnsi="Consolas" w:cs="宋体"/>
          <w:kern w:val="0"/>
          <w:shd w:val="clear" w:color="auto" w:fill="F8F8F8"/>
        </w:rPr>
        <w:t>===</w:t>
      </w:r>
      <w:r w:rsidRPr="004E3494">
        <w:rPr>
          <w:rFonts w:ascii="Arial" w:hAnsi="Arial" w:cs="Arial"/>
          <w:kern w:val="0"/>
        </w:rPr>
        <w:t> </w:t>
      </w:r>
      <w:r w:rsidRPr="004E3494">
        <w:rPr>
          <w:rFonts w:ascii="Arial" w:hAnsi="Arial" w:cs="Arial"/>
          <w:kern w:val="0"/>
        </w:rPr>
        <w:t>操作符是更好的选择。</w:t>
      </w:r>
    </w:p>
    <w:p w:rsidR="00D84418" w:rsidRPr="004E3494" w:rsidRDefault="00154E35" w:rsidP="00154E35">
      <w:pPr>
        <w:pStyle w:val="aa"/>
      </w:pPr>
      <w:bookmarkStart w:id="75" w:name="_Toc482454615"/>
      <w:r w:rsidRPr="004E3494">
        <w:rPr>
          <w:rFonts w:hint="eastAsia"/>
        </w:rPr>
        <w:t>6.</w:t>
      </w:r>
      <w:r w:rsidRPr="004E3494">
        <w:t>3</w:t>
      </w:r>
      <w:r w:rsidR="00D84418" w:rsidRPr="004E3494">
        <w:t>其它比较操作符</w:t>
      </w:r>
      <w:bookmarkEnd w:id="75"/>
    </w:p>
    <w:p w:rsidR="00D84418" w:rsidRPr="004E3494" w:rsidRDefault="00D84418" w:rsidP="00154E35">
      <w:pPr>
        <w:ind w:leftChars="200" w:left="480"/>
      </w:pPr>
      <w:r w:rsidRPr="004E3494">
        <w:t>&gt; </w:t>
      </w:r>
      <w:r w:rsidRPr="004E3494">
        <w:t>大于</w:t>
      </w:r>
    </w:p>
    <w:p w:rsidR="00D84418" w:rsidRPr="004E3494" w:rsidRDefault="00D84418" w:rsidP="00154E35">
      <w:pPr>
        <w:ind w:leftChars="200" w:left="480"/>
      </w:pPr>
      <w:r w:rsidRPr="004E3494">
        <w:t>&lt; </w:t>
      </w:r>
      <w:r w:rsidRPr="004E3494">
        <w:t>小于</w:t>
      </w:r>
    </w:p>
    <w:p w:rsidR="00D84418" w:rsidRPr="004E3494" w:rsidRDefault="00D84418" w:rsidP="00154E35">
      <w:pPr>
        <w:ind w:leftChars="200" w:left="480"/>
      </w:pPr>
      <w:r w:rsidRPr="004E3494">
        <w:t>&gt;= </w:t>
      </w:r>
      <w:r w:rsidRPr="004E3494">
        <w:t>大于或等于</w:t>
      </w:r>
    </w:p>
    <w:p w:rsidR="00D84418" w:rsidRPr="004E3494" w:rsidRDefault="00D84418" w:rsidP="00154E35">
      <w:pPr>
        <w:ind w:leftChars="200" w:left="480"/>
      </w:pPr>
      <w:r w:rsidRPr="004E3494">
        <w:t>&lt;= </w:t>
      </w:r>
      <w:r w:rsidRPr="004E3494">
        <w:t>小于或等于</w:t>
      </w:r>
    </w:p>
    <w:p w:rsidR="00D84418" w:rsidRPr="004E3494" w:rsidRDefault="00D84418" w:rsidP="00154E35">
      <w:pPr>
        <w:ind w:leftChars="200" w:left="480"/>
      </w:pPr>
      <w:r w:rsidRPr="004E3494">
        <w:t>!= </w:t>
      </w:r>
      <w:r w:rsidRPr="004E3494">
        <w:t>不等于</w:t>
      </w:r>
    </w:p>
    <w:p w:rsidR="00D84418" w:rsidRPr="004E3494" w:rsidRDefault="00D84418" w:rsidP="00154E35">
      <w:pPr>
        <w:ind w:leftChars="200" w:left="480"/>
      </w:pPr>
      <w:r w:rsidRPr="004E3494">
        <w:t>!== </w:t>
      </w:r>
      <w:r w:rsidRPr="004E3494">
        <w:t>严格不等于</w:t>
      </w:r>
    </w:p>
    <w:p w:rsidR="00D84418" w:rsidRPr="004E3494" w:rsidRDefault="00D84418" w:rsidP="00154E35">
      <w:pPr>
        <w:ind w:leftChars="200" w:left="480"/>
      </w:pPr>
      <w:r w:rsidRPr="004E3494">
        <w:t>&amp;&amp; </w:t>
      </w:r>
      <w:r w:rsidRPr="004E3494">
        <w:t>逻辑与</w:t>
      </w:r>
    </w:p>
    <w:p w:rsidR="00D84418" w:rsidRPr="004E3494" w:rsidRDefault="00D84418" w:rsidP="00154E35">
      <w:pPr>
        <w:ind w:leftChars="200" w:left="480"/>
      </w:pPr>
      <w:r w:rsidRPr="004E3494">
        <w:t>|| </w:t>
      </w:r>
      <w:r w:rsidRPr="004E3494">
        <w:t>逻辑或</w:t>
      </w:r>
    </w:p>
    <w:p w:rsidR="00154E35" w:rsidRPr="004E3494" w:rsidRDefault="00154E35" w:rsidP="00154E35">
      <w:pPr>
        <w:pStyle w:val="aa"/>
        <w:rPr>
          <w:rFonts w:hint="eastAsia"/>
        </w:rPr>
      </w:pPr>
      <w:bookmarkStart w:id="76" w:name="_Toc482454616"/>
      <w:r w:rsidRPr="004E3494">
        <w:rPr>
          <w:rFonts w:hint="eastAsia"/>
        </w:rPr>
        <w:t>6.</w:t>
      </w:r>
      <w:r w:rsidRPr="004E3494">
        <w:t xml:space="preserve">4 </w:t>
      </w:r>
      <w:r w:rsidRPr="004E3494">
        <w:rPr>
          <w:rFonts w:hint="eastAsia"/>
        </w:rPr>
        <w:t>三元表达式</w:t>
      </w:r>
      <w:bookmarkEnd w:id="76"/>
    </w:p>
    <w:p w:rsidR="00D84418" w:rsidRPr="004E3494" w:rsidRDefault="00D84418" w:rsidP="00154E35">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t>三元表达式是一个可以让你使用一个比较器来问问题的表达式，运算出的不同答案取决于表达式是否为真</w:t>
      </w:r>
      <w:r w:rsidRPr="004E3494">
        <w:rPr>
          <w:rFonts w:ascii="Arial" w:hAnsi="Arial" w:cs="Arial"/>
          <w:kern w:val="0"/>
        </w:rPr>
        <w:t>:</w:t>
      </w:r>
    </w:p>
    <w:p w:rsidR="00D84418" w:rsidRPr="004E3494" w:rsidRDefault="00D84418" w:rsidP="00154E35">
      <w:pPr>
        <w:ind w:firstLine="420"/>
      </w:pPr>
      <w:r w:rsidRPr="004E3494">
        <w:t>14 - 7 === 7 ? 'Yep!' : 'Nope.'; // Yep!</w:t>
      </w:r>
    </w:p>
    <w:p w:rsidR="00D84418" w:rsidRPr="004E3494" w:rsidRDefault="00154E35" w:rsidP="00154E35">
      <w:pPr>
        <w:pStyle w:val="2"/>
      </w:pPr>
      <w:bookmarkStart w:id="77" w:name="_Toc482454617"/>
      <w:r w:rsidRPr="004E3494">
        <w:rPr>
          <w:rFonts w:hint="eastAsia"/>
        </w:rPr>
        <w:t>7.</w:t>
      </w:r>
      <w:r w:rsidR="00D84418" w:rsidRPr="004E3494">
        <w:t>函数</w:t>
      </w:r>
      <w:bookmarkEnd w:id="77"/>
    </w:p>
    <w:p w:rsidR="00154E35" w:rsidRPr="004E3494" w:rsidRDefault="00154E35" w:rsidP="00154E35">
      <w:pPr>
        <w:pStyle w:val="aa"/>
        <w:rPr>
          <w:rFonts w:hint="eastAsia"/>
        </w:rPr>
      </w:pPr>
      <w:bookmarkStart w:id="78" w:name="_Toc482454618"/>
      <w:r w:rsidRPr="004E3494">
        <w:rPr>
          <w:rFonts w:hint="eastAsia"/>
        </w:rPr>
        <w:t>7.</w:t>
      </w:r>
      <w:r w:rsidRPr="004E3494">
        <w:t>1 ES6</w:t>
      </w:r>
      <w:r w:rsidRPr="004E3494">
        <w:rPr>
          <w:rFonts w:hint="eastAsia"/>
        </w:rPr>
        <w:t>箭头函数</w:t>
      </w:r>
      <w:bookmarkEnd w:id="78"/>
    </w:p>
    <w:p w:rsidR="00D84418" w:rsidRPr="004E3494" w:rsidRDefault="00D84418" w:rsidP="00154E35">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t xml:space="preserve">JavaScript </w:t>
      </w:r>
      <w:r w:rsidRPr="004E3494">
        <w:rPr>
          <w:rFonts w:ascii="Arial" w:hAnsi="Arial" w:cs="Arial"/>
          <w:kern w:val="0"/>
        </w:rPr>
        <w:t>支持函数表达式，函数可以这样分配名称：</w:t>
      </w:r>
    </w:p>
    <w:p w:rsidR="00D84418" w:rsidRPr="004E3494" w:rsidRDefault="00D84418" w:rsidP="00154E35">
      <w:pPr>
        <w:ind w:firstLine="420"/>
      </w:pPr>
      <w:r w:rsidRPr="004E3494">
        <w:t>const double = x =&gt; x * 2;</w:t>
      </w:r>
    </w:p>
    <w:p w:rsidR="00D84418" w:rsidRPr="004E3494" w:rsidRDefault="00D84418" w:rsidP="00154E35">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lastRenderedPageBreak/>
        <w:t>这和数学表达式</w:t>
      </w:r>
      <w:r w:rsidRPr="004E3494">
        <w:rPr>
          <w:rFonts w:ascii="Arial" w:hAnsi="Arial" w:cs="Arial"/>
          <w:kern w:val="0"/>
        </w:rPr>
        <w:t> </w:t>
      </w:r>
      <w:r w:rsidRPr="004E3494">
        <w:rPr>
          <w:rFonts w:ascii="Consolas" w:hAnsi="Consolas" w:cs="宋体"/>
          <w:kern w:val="0"/>
          <w:shd w:val="clear" w:color="auto" w:fill="F8F8F8"/>
        </w:rPr>
        <w:t>f(x) = 2x</w:t>
      </w:r>
      <w:r w:rsidRPr="004E3494">
        <w:rPr>
          <w:rFonts w:ascii="Arial" w:hAnsi="Arial" w:cs="Arial"/>
          <w:kern w:val="0"/>
        </w:rPr>
        <w:t> </w:t>
      </w:r>
      <w:r w:rsidRPr="004E3494">
        <w:rPr>
          <w:rFonts w:ascii="Arial" w:hAnsi="Arial" w:cs="Arial"/>
          <w:kern w:val="0"/>
        </w:rPr>
        <w:t>是一个意思。大声说出来，这个函数读作</w:t>
      </w:r>
      <w:r w:rsidRPr="004E3494">
        <w:rPr>
          <w:rFonts w:ascii="Arial" w:hAnsi="Arial" w:cs="Arial"/>
          <w:kern w:val="0"/>
        </w:rPr>
        <w:t> </w:t>
      </w:r>
      <w:r w:rsidRPr="004E3494">
        <w:rPr>
          <w:rFonts w:ascii="Consolas" w:hAnsi="Consolas" w:cs="宋体"/>
          <w:kern w:val="0"/>
          <w:shd w:val="clear" w:color="auto" w:fill="F8F8F8"/>
        </w:rPr>
        <w:t>x</w:t>
      </w:r>
      <w:r w:rsidRPr="004E3494">
        <w:rPr>
          <w:rFonts w:ascii="Arial" w:hAnsi="Arial" w:cs="Arial"/>
          <w:kern w:val="0"/>
        </w:rPr>
        <w:t> </w:t>
      </w:r>
      <w:r w:rsidRPr="004E3494">
        <w:rPr>
          <w:rFonts w:ascii="Arial" w:hAnsi="Arial" w:cs="Arial"/>
          <w:kern w:val="0"/>
        </w:rPr>
        <w:t>的</w:t>
      </w:r>
      <w:r w:rsidRPr="004E3494">
        <w:rPr>
          <w:rFonts w:ascii="Arial" w:hAnsi="Arial" w:cs="Arial"/>
          <w:kern w:val="0"/>
        </w:rPr>
        <w:t> </w:t>
      </w:r>
      <w:r w:rsidRPr="004E3494">
        <w:rPr>
          <w:rFonts w:ascii="Consolas" w:hAnsi="Consolas" w:cs="宋体"/>
          <w:kern w:val="0"/>
          <w:shd w:val="clear" w:color="auto" w:fill="F8F8F8"/>
        </w:rPr>
        <w:t>f</w:t>
      </w:r>
      <w:r w:rsidRPr="004E3494">
        <w:rPr>
          <w:rFonts w:ascii="Arial" w:hAnsi="Arial" w:cs="Arial"/>
          <w:kern w:val="0"/>
        </w:rPr>
        <w:t> </w:t>
      </w:r>
      <w:r w:rsidRPr="004E3494">
        <w:rPr>
          <w:rFonts w:ascii="Arial" w:hAnsi="Arial" w:cs="Arial"/>
          <w:kern w:val="0"/>
        </w:rPr>
        <w:t>等于</w:t>
      </w:r>
      <w:r w:rsidRPr="004E3494">
        <w:rPr>
          <w:rFonts w:ascii="Arial" w:hAnsi="Arial" w:cs="Arial"/>
          <w:kern w:val="0"/>
        </w:rPr>
        <w:t> </w:t>
      </w:r>
      <w:r w:rsidRPr="004E3494">
        <w:rPr>
          <w:rFonts w:ascii="Consolas" w:hAnsi="Consolas" w:cs="宋体"/>
          <w:kern w:val="0"/>
          <w:shd w:val="clear" w:color="auto" w:fill="F8F8F8"/>
        </w:rPr>
        <w:t>2x</w:t>
      </w:r>
      <w:r w:rsidRPr="004E3494">
        <w:rPr>
          <w:rFonts w:ascii="Arial" w:hAnsi="Arial" w:cs="Arial"/>
          <w:kern w:val="0"/>
        </w:rPr>
        <w:t>。这个函数只有当你用一个具体的</w:t>
      </w:r>
      <w:r w:rsidRPr="004E3494">
        <w:rPr>
          <w:rFonts w:ascii="Arial" w:hAnsi="Arial" w:cs="Arial"/>
          <w:kern w:val="0"/>
        </w:rPr>
        <w:t> </w:t>
      </w:r>
      <w:r w:rsidRPr="004E3494">
        <w:rPr>
          <w:rFonts w:ascii="Consolas" w:hAnsi="Consolas" w:cs="宋体"/>
          <w:kern w:val="0"/>
          <w:shd w:val="clear" w:color="auto" w:fill="F8F8F8"/>
        </w:rPr>
        <w:t>x</w:t>
      </w:r>
      <w:r w:rsidRPr="004E3494">
        <w:rPr>
          <w:rFonts w:ascii="Arial" w:hAnsi="Arial" w:cs="Arial"/>
          <w:kern w:val="0"/>
        </w:rPr>
        <w:t> </w:t>
      </w:r>
      <w:r w:rsidRPr="004E3494">
        <w:rPr>
          <w:rFonts w:ascii="Arial" w:hAnsi="Arial" w:cs="Arial"/>
          <w:kern w:val="0"/>
        </w:rPr>
        <w:t>的值应用它的时候才有意思。在其它方程式里面你写</w:t>
      </w:r>
      <w:r w:rsidRPr="004E3494">
        <w:rPr>
          <w:rFonts w:ascii="Arial" w:hAnsi="Arial" w:cs="Arial"/>
          <w:kern w:val="0"/>
        </w:rPr>
        <w:t> </w:t>
      </w:r>
      <w:r w:rsidRPr="004E3494">
        <w:rPr>
          <w:rFonts w:ascii="Consolas" w:hAnsi="Consolas" w:cs="宋体"/>
          <w:kern w:val="0"/>
          <w:shd w:val="clear" w:color="auto" w:fill="F8F8F8"/>
        </w:rPr>
        <w:t>f(2)</w:t>
      </w:r>
      <w:r w:rsidRPr="004E3494">
        <w:rPr>
          <w:rFonts w:ascii="Arial" w:hAnsi="Arial" w:cs="Arial"/>
          <w:kern w:val="0"/>
        </w:rPr>
        <w:t>，就等同于</w:t>
      </w:r>
      <w:r w:rsidRPr="004E3494">
        <w:rPr>
          <w:rFonts w:ascii="Arial" w:hAnsi="Arial" w:cs="Arial"/>
          <w:kern w:val="0"/>
        </w:rPr>
        <w:t> </w:t>
      </w:r>
      <w:r w:rsidRPr="004E3494">
        <w:rPr>
          <w:rFonts w:ascii="Consolas" w:hAnsi="Consolas" w:cs="宋体"/>
          <w:kern w:val="0"/>
          <w:shd w:val="clear" w:color="auto" w:fill="F8F8F8"/>
        </w:rPr>
        <w:t>4</w:t>
      </w:r>
      <w:r w:rsidRPr="004E3494">
        <w:rPr>
          <w:rFonts w:ascii="Arial" w:hAnsi="Arial" w:cs="Arial"/>
          <w:kern w:val="0"/>
        </w:rPr>
        <w:t>。</w:t>
      </w:r>
    </w:p>
    <w:p w:rsidR="00D84418" w:rsidRPr="004E3494" w:rsidRDefault="00D84418" w:rsidP="00154E35">
      <w:pPr>
        <w:widowControl/>
        <w:shd w:val="clear" w:color="auto" w:fill="FFFFFF"/>
        <w:spacing w:before="100" w:beforeAutospacing="1" w:after="100" w:afterAutospacing="1"/>
        <w:ind w:firstLineChars="200" w:firstLine="480"/>
        <w:jc w:val="left"/>
        <w:rPr>
          <w:rFonts w:ascii="Arial" w:hAnsi="Arial" w:cs="Arial"/>
          <w:kern w:val="0"/>
        </w:rPr>
      </w:pPr>
      <w:r w:rsidRPr="004E3494">
        <w:rPr>
          <w:rFonts w:ascii="Arial" w:hAnsi="Arial" w:cs="Arial"/>
          <w:kern w:val="0"/>
        </w:rPr>
        <w:t>换种说话就是</w:t>
      </w:r>
      <w:r w:rsidRPr="004E3494">
        <w:rPr>
          <w:rFonts w:ascii="Arial" w:hAnsi="Arial" w:cs="Arial"/>
          <w:kern w:val="0"/>
        </w:rPr>
        <w:t> </w:t>
      </w:r>
      <w:r w:rsidRPr="004E3494">
        <w:rPr>
          <w:rFonts w:ascii="Consolas" w:hAnsi="Consolas" w:cs="宋体"/>
          <w:kern w:val="0"/>
          <w:shd w:val="clear" w:color="auto" w:fill="F8F8F8"/>
        </w:rPr>
        <w:t>f(2) = 4</w:t>
      </w:r>
      <w:r w:rsidRPr="004E3494">
        <w:rPr>
          <w:rFonts w:ascii="Arial" w:hAnsi="Arial" w:cs="Arial"/>
          <w:kern w:val="0"/>
        </w:rPr>
        <w:t>。您可以将数学函数视为从输入到输出的映射。这个例子里</w:t>
      </w:r>
      <w:r w:rsidRPr="004E3494">
        <w:rPr>
          <w:rFonts w:ascii="Arial" w:hAnsi="Arial" w:cs="Arial"/>
          <w:kern w:val="0"/>
        </w:rPr>
        <w:t> </w:t>
      </w:r>
      <w:r w:rsidRPr="004E3494">
        <w:rPr>
          <w:rFonts w:ascii="Consolas" w:hAnsi="Consolas" w:cs="宋体"/>
          <w:kern w:val="0"/>
          <w:shd w:val="clear" w:color="auto" w:fill="F8F8F8"/>
        </w:rPr>
        <w:t>f(x)</w:t>
      </w:r>
      <w:r w:rsidRPr="004E3494">
        <w:rPr>
          <w:rFonts w:ascii="Arial" w:hAnsi="Arial" w:cs="Arial"/>
          <w:kern w:val="0"/>
        </w:rPr>
        <w:t> </w:t>
      </w:r>
      <w:r w:rsidRPr="004E3494">
        <w:rPr>
          <w:rFonts w:ascii="Arial" w:hAnsi="Arial" w:cs="Arial"/>
          <w:kern w:val="0"/>
        </w:rPr>
        <w:t>是输入数值</w:t>
      </w:r>
      <w:r w:rsidRPr="004E3494">
        <w:rPr>
          <w:rFonts w:ascii="Arial" w:hAnsi="Arial" w:cs="Arial"/>
          <w:kern w:val="0"/>
        </w:rPr>
        <w:t> </w:t>
      </w:r>
      <w:r w:rsidRPr="004E3494">
        <w:rPr>
          <w:rFonts w:ascii="Consolas" w:hAnsi="Consolas" w:cs="宋体"/>
          <w:kern w:val="0"/>
          <w:shd w:val="clear" w:color="auto" w:fill="F8F8F8"/>
        </w:rPr>
        <w:t>x</w:t>
      </w:r>
      <w:r w:rsidRPr="004E3494">
        <w:rPr>
          <w:rFonts w:ascii="Arial" w:hAnsi="Arial" w:cs="Arial"/>
          <w:kern w:val="0"/>
        </w:rPr>
        <w:t> </w:t>
      </w:r>
      <w:r w:rsidRPr="004E3494">
        <w:rPr>
          <w:rFonts w:ascii="Arial" w:hAnsi="Arial" w:cs="Arial"/>
          <w:kern w:val="0"/>
        </w:rPr>
        <w:t>到相应的输出数值的映射，等于输入数值和</w:t>
      </w:r>
      <w:r w:rsidRPr="004E3494">
        <w:rPr>
          <w:rFonts w:ascii="Arial" w:hAnsi="Arial" w:cs="Arial"/>
          <w:kern w:val="0"/>
        </w:rPr>
        <w:t> </w:t>
      </w:r>
      <w:r w:rsidRPr="004E3494">
        <w:rPr>
          <w:rFonts w:ascii="Consolas" w:hAnsi="Consolas" w:cs="宋体"/>
          <w:kern w:val="0"/>
          <w:shd w:val="clear" w:color="auto" w:fill="F8F8F8"/>
        </w:rPr>
        <w:t>2</w:t>
      </w:r>
      <w:r w:rsidRPr="004E3494">
        <w:rPr>
          <w:rFonts w:ascii="Arial" w:hAnsi="Arial" w:cs="Arial"/>
          <w:kern w:val="0"/>
        </w:rPr>
        <w:t> </w:t>
      </w:r>
      <w:r w:rsidRPr="004E3494">
        <w:rPr>
          <w:rFonts w:ascii="Arial" w:hAnsi="Arial" w:cs="Arial"/>
          <w:kern w:val="0"/>
        </w:rPr>
        <w:t>的乘积。</w:t>
      </w:r>
    </w:p>
    <w:p w:rsidR="00D84418" w:rsidRPr="004E3494" w:rsidRDefault="00D84418" w:rsidP="00154E35">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t>在</w:t>
      </w:r>
      <w:r w:rsidRPr="004E3494">
        <w:rPr>
          <w:rFonts w:ascii="Arial" w:hAnsi="Arial" w:cs="Arial"/>
          <w:kern w:val="0"/>
        </w:rPr>
        <w:t xml:space="preserve"> JavaScript </w:t>
      </w:r>
      <w:r w:rsidRPr="004E3494">
        <w:rPr>
          <w:rFonts w:ascii="Arial" w:hAnsi="Arial" w:cs="Arial"/>
          <w:kern w:val="0"/>
        </w:rPr>
        <w:t>中，函数表达式的值是函数本身：</w:t>
      </w:r>
    </w:p>
    <w:p w:rsidR="00D84418" w:rsidRPr="004E3494" w:rsidRDefault="00D84418" w:rsidP="00154E35">
      <w:pPr>
        <w:ind w:firstLine="420"/>
      </w:pPr>
      <w:r w:rsidRPr="004E3494">
        <w:t>double; // [Function: double]</w:t>
      </w:r>
    </w:p>
    <w:p w:rsidR="00D84418" w:rsidRPr="004E3494" w:rsidRDefault="00D84418" w:rsidP="00154E35">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t>你可以使用</w:t>
      </w:r>
      <w:r w:rsidRPr="004E3494">
        <w:rPr>
          <w:rFonts w:ascii="Arial" w:hAnsi="Arial" w:cs="Arial"/>
          <w:kern w:val="0"/>
        </w:rPr>
        <w:t> </w:t>
      </w:r>
      <w:r w:rsidRPr="004E3494">
        <w:rPr>
          <w:rFonts w:ascii="Consolas" w:hAnsi="Consolas" w:cs="宋体"/>
          <w:kern w:val="0"/>
          <w:shd w:val="clear" w:color="auto" w:fill="F8F8F8"/>
        </w:rPr>
        <w:t>.toString()</w:t>
      </w:r>
      <w:r w:rsidRPr="004E3494">
        <w:rPr>
          <w:rFonts w:ascii="Arial" w:hAnsi="Arial" w:cs="Arial"/>
          <w:kern w:val="0"/>
        </w:rPr>
        <w:t> </w:t>
      </w:r>
      <w:r w:rsidRPr="004E3494">
        <w:rPr>
          <w:rFonts w:ascii="Arial" w:hAnsi="Arial" w:cs="Arial"/>
          <w:kern w:val="0"/>
        </w:rPr>
        <w:t>方法看到这个函数的定义。</w:t>
      </w:r>
    </w:p>
    <w:p w:rsidR="00D84418" w:rsidRPr="004E3494" w:rsidRDefault="00D84418" w:rsidP="00154E35">
      <w:pPr>
        <w:ind w:firstLine="420"/>
      </w:pPr>
      <w:r w:rsidRPr="004E3494">
        <w:t>double.toString(); // 'x =&gt; x * 2'</w:t>
      </w:r>
    </w:p>
    <w:p w:rsidR="00D84418" w:rsidRPr="004E3494" w:rsidRDefault="00D84418" w:rsidP="00154E35">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t>如果要将函数应用于某些参数，则必须使用函数调用来调用它。函数调用会接收参数并且计算一个返回值。</w:t>
      </w:r>
    </w:p>
    <w:p w:rsidR="00D84418" w:rsidRPr="004E3494" w:rsidRDefault="00D84418" w:rsidP="00154E35">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t>你可以使用</w:t>
      </w:r>
      <w:r w:rsidRPr="004E3494">
        <w:rPr>
          <w:rFonts w:ascii="Arial" w:hAnsi="Arial" w:cs="Arial"/>
          <w:kern w:val="0"/>
        </w:rPr>
        <w:t> </w:t>
      </w:r>
      <w:r w:rsidRPr="004E3494">
        <w:rPr>
          <w:rFonts w:ascii="Consolas" w:hAnsi="Consolas" w:cs="宋体"/>
          <w:kern w:val="0"/>
          <w:shd w:val="clear" w:color="auto" w:fill="F8F8F8"/>
        </w:rPr>
        <w:t>&lt;functionName&gt;(argument1, argument2, ...rest)</w:t>
      </w:r>
      <w:r w:rsidRPr="004E3494">
        <w:rPr>
          <w:rFonts w:ascii="Arial" w:hAnsi="Arial" w:cs="Arial"/>
          <w:kern w:val="0"/>
        </w:rPr>
        <w:t> </w:t>
      </w:r>
      <w:r w:rsidRPr="004E3494">
        <w:rPr>
          <w:rFonts w:ascii="Arial" w:hAnsi="Arial" w:cs="Arial"/>
          <w:kern w:val="0"/>
        </w:rPr>
        <w:t>调用一个函数。比如调用我们的</w:t>
      </w:r>
      <w:r w:rsidRPr="004E3494">
        <w:rPr>
          <w:rFonts w:ascii="Arial" w:hAnsi="Arial" w:cs="Arial"/>
          <w:kern w:val="0"/>
        </w:rPr>
        <w:t xml:space="preserve"> double </w:t>
      </w:r>
      <w:r w:rsidRPr="004E3494">
        <w:rPr>
          <w:rFonts w:ascii="Arial" w:hAnsi="Arial" w:cs="Arial"/>
          <w:kern w:val="0"/>
        </w:rPr>
        <w:t>函数，就加一对括号并传进去一个值：</w:t>
      </w:r>
    </w:p>
    <w:p w:rsidR="00D84418" w:rsidRPr="004E3494" w:rsidRDefault="00D84418" w:rsidP="00154E35">
      <w:pPr>
        <w:ind w:firstLine="420"/>
      </w:pPr>
      <w:r w:rsidRPr="004E3494">
        <w:t>double(2); // 4</w:t>
      </w:r>
    </w:p>
    <w:p w:rsidR="00D84418" w:rsidRPr="004E3494" w:rsidRDefault="00D84418" w:rsidP="00154E35">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t>和一些函数式语言不同，这对括号是有意义的。没有它们，函数将不会被调用。</w:t>
      </w:r>
    </w:p>
    <w:p w:rsidR="00D84418" w:rsidRPr="004E3494" w:rsidRDefault="00D84418" w:rsidP="00154E35">
      <w:pPr>
        <w:ind w:firstLine="420"/>
      </w:pPr>
      <w:r w:rsidRPr="004E3494">
        <w:t>double 4; // SyntaxError: Unexpected number</w:t>
      </w:r>
    </w:p>
    <w:p w:rsidR="00D84418" w:rsidRPr="004E3494" w:rsidRDefault="00154E35" w:rsidP="00154E35">
      <w:pPr>
        <w:pStyle w:val="aa"/>
      </w:pPr>
      <w:bookmarkStart w:id="79" w:name="_Toc482454619"/>
      <w:r w:rsidRPr="004E3494">
        <w:rPr>
          <w:rFonts w:hint="eastAsia"/>
        </w:rPr>
        <w:t>7.</w:t>
      </w:r>
      <w:r w:rsidRPr="004E3494">
        <w:t xml:space="preserve">1 </w:t>
      </w:r>
      <w:r w:rsidRPr="004E3494">
        <w:rPr>
          <w:rFonts w:hint="eastAsia"/>
        </w:rPr>
        <w:t>函数</w:t>
      </w:r>
      <w:r w:rsidR="00D84418" w:rsidRPr="004E3494">
        <w:t>签名</w:t>
      </w:r>
      <w:bookmarkEnd w:id="79"/>
    </w:p>
    <w:p w:rsidR="00D84418" w:rsidRPr="004E3494" w:rsidRDefault="00D84418" w:rsidP="00154E35">
      <w:pPr>
        <w:widowControl/>
        <w:shd w:val="clear" w:color="auto" w:fill="FFFFFF"/>
        <w:spacing w:before="100" w:beforeAutospacing="1" w:after="100" w:afterAutospacing="1"/>
        <w:ind w:firstLine="360"/>
        <w:jc w:val="left"/>
        <w:rPr>
          <w:rFonts w:ascii="Arial" w:hAnsi="Arial" w:cs="Arial"/>
          <w:kern w:val="0"/>
        </w:rPr>
      </w:pPr>
      <w:r w:rsidRPr="004E3494">
        <w:rPr>
          <w:rFonts w:ascii="Arial" w:hAnsi="Arial" w:cs="Arial"/>
          <w:kern w:val="0"/>
        </w:rPr>
        <w:t>函数的签名可以包含以下内容：</w:t>
      </w:r>
    </w:p>
    <w:p w:rsidR="00D84418" w:rsidRPr="004E3494" w:rsidRDefault="00D84418" w:rsidP="00D84418">
      <w:pPr>
        <w:widowControl/>
        <w:numPr>
          <w:ilvl w:val="0"/>
          <w:numId w:val="17"/>
        </w:numPr>
        <w:shd w:val="clear" w:color="auto" w:fill="FFFFFF"/>
        <w:spacing w:before="100" w:beforeAutospacing="1" w:after="100" w:afterAutospacing="1"/>
        <w:jc w:val="left"/>
        <w:rPr>
          <w:rFonts w:ascii="Arial" w:hAnsi="Arial" w:cs="Arial"/>
          <w:kern w:val="0"/>
        </w:rPr>
      </w:pPr>
      <w:r w:rsidRPr="004E3494">
        <w:rPr>
          <w:rFonts w:ascii="Arial" w:hAnsi="Arial" w:cs="Arial"/>
          <w:kern w:val="0"/>
        </w:rPr>
        <w:t>一个</w:t>
      </w:r>
      <w:r w:rsidRPr="004E3494">
        <w:rPr>
          <w:rFonts w:ascii="Arial" w:hAnsi="Arial" w:cs="Arial"/>
          <w:kern w:val="0"/>
        </w:rPr>
        <w:t> </w:t>
      </w:r>
      <w:r w:rsidRPr="004E3494">
        <w:rPr>
          <w:rFonts w:ascii="Arial" w:hAnsi="Arial" w:cs="Arial"/>
          <w:b/>
          <w:bCs/>
          <w:kern w:val="0"/>
        </w:rPr>
        <w:t>可选的</w:t>
      </w:r>
      <w:r w:rsidRPr="004E3494">
        <w:rPr>
          <w:rFonts w:ascii="Arial" w:hAnsi="Arial" w:cs="Arial"/>
          <w:kern w:val="0"/>
        </w:rPr>
        <w:t> </w:t>
      </w:r>
      <w:r w:rsidRPr="004E3494">
        <w:rPr>
          <w:rFonts w:ascii="Arial" w:hAnsi="Arial" w:cs="Arial"/>
          <w:kern w:val="0"/>
        </w:rPr>
        <w:t>函数名。</w:t>
      </w:r>
    </w:p>
    <w:p w:rsidR="00D84418" w:rsidRPr="004E3494" w:rsidRDefault="00D84418" w:rsidP="00D84418">
      <w:pPr>
        <w:widowControl/>
        <w:numPr>
          <w:ilvl w:val="0"/>
          <w:numId w:val="17"/>
        </w:numPr>
        <w:shd w:val="clear" w:color="auto" w:fill="FFFFFF"/>
        <w:spacing w:before="100" w:beforeAutospacing="1" w:after="100" w:afterAutospacing="1"/>
        <w:jc w:val="left"/>
        <w:rPr>
          <w:rFonts w:ascii="Arial" w:hAnsi="Arial" w:cs="Arial"/>
          <w:kern w:val="0"/>
        </w:rPr>
      </w:pPr>
      <w:r w:rsidRPr="004E3494">
        <w:rPr>
          <w:rFonts w:ascii="Arial" w:hAnsi="Arial" w:cs="Arial"/>
          <w:kern w:val="0"/>
        </w:rPr>
        <w:t>在括号里的一组参数。</w:t>
      </w:r>
      <w:r w:rsidRPr="004E3494">
        <w:rPr>
          <w:rFonts w:ascii="Arial" w:hAnsi="Arial" w:cs="Arial"/>
          <w:kern w:val="0"/>
        </w:rPr>
        <w:t xml:space="preserve"> </w:t>
      </w:r>
      <w:r w:rsidRPr="004E3494">
        <w:rPr>
          <w:rFonts w:ascii="Arial" w:hAnsi="Arial" w:cs="Arial"/>
          <w:kern w:val="0"/>
        </w:rPr>
        <w:t>参数的命名是可选的。</w:t>
      </w:r>
    </w:p>
    <w:p w:rsidR="00D84418" w:rsidRPr="004E3494" w:rsidRDefault="00D84418" w:rsidP="00D84418">
      <w:pPr>
        <w:widowControl/>
        <w:numPr>
          <w:ilvl w:val="0"/>
          <w:numId w:val="17"/>
        </w:numPr>
        <w:shd w:val="clear" w:color="auto" w:fill="FFFFFF"/>
        <w:spacing w:before="100" w:beforeAutospacing="1" w:after="100" w:afterAutospacing="1"/>
        <w:jc w:val="left"/>
        <w:rPr>
          <w:rFonts w:ascii="Arial" w:hAnsi="Arial" w:cs="Arial"/>
          <w:kern w:val="0"/>
        </w:rPr>
      </w:pPr>
      <w:r w:rsidRPr="004E3494">
        <w:rPr>
          <w:rFonts w:ascii="Arial" w:hAnsi="Arial" w:cs="Arial"/>
          <w:kern w:val="0"/>
        </w:rPr>
        <w:t>返回值的类型。</w:t>
      </w:r>
    </w:p>
    <w:p w:rsidR="00D84418" w:rsidRPr="004E3494" w:rsidRDefault="00D84418" w:rsidP="00154E35">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t xml:space="preserve">JavaScript </w:t>
      </w:r>
      <w:r w:rsidRPr="004E3494">
        <w:rPr>
          <w:rFonts w:ascii="Arial" w:hAnsi="Arial" w:cs="Arial"/>
          <w:kern w:val="0"/>
        </w:rPr>
        <w:t>的签名无需指定类型。</w:t>
      </w:r>
      <w:r w:rsidRPr="004E3494">
        <w:rPr>
          <w:rFonts w:ascii="Arial" w:hAnsi="Arial" w:cs="Arial"/>
          <w:kern w:val="0"/>
        </w:rPr>
        <w:t xml:space="preserve">JavaScript </w:t>
      </w:r>
      <w:r w:rsidRPr="004E3494">
        <w:rPr>
          <w:rFonts w:ascii="Arial" w:hAnsi="Arial" w:cs="Arial"/>
          <w:kern w:val="0"/>
        </w:rPr>
        <w:t>引擎将会在运行时断定类型。如果你提供足够的线索，签名信息也可以通过开发工具推断出来，比如一些</w:t>
      </w:r>
      <w:r w:rsidRPr="004E3494">
        <w:rPr>
          <w:rFonts w:ascii="Arial" w:hAnsi="Arial" w:cs="Arial"/>
          <w:kern w:val="0"/>
        </w:rPr>
        <w:t xml:space="preserve"> IDE</w:t>
      </w:r>
      <w:r w:rsidRPr="004E3494">
        <w:rPr>
          <w:rFonts w:ascii="Arial" w:hAnsi="Arial" w:cs="Arial"/>
          <w:kern w:val="0"/>
        </w:rPr>
        <w:t>（集成开发环境）和使用数据流分析的</w:t>
      </w:r>
      <w:r w:rsidRPr="004E3494">
        <w:rPr>
          <w:rFonts w:ascii="Arial" w:hAnsi="Arial" w:cs="Arial"/>
          <w:kern w:val="0"/>
        </w:rPr>
        <w:t> </w:t>
      </w:r>
      <w:hyperlink r:id="rId14" w:tgtFrame="_blank" w:history="1">
        <w:r w:rsidRPr="004E3494">
          <w:rPr>
            <w:rFonts w:ascii="Arial" w:hAnsi="Arial" w:cs="Arial"/>
            <w:kern w:val="0"/>
          </w:rPr>
          <w:t>Tern.js</w:t>
        </w:r>
      </w:hyperlink>
      <w:r w:rsidRPr="004E3494">
        <w:rPr>
          <w:rFonts w:ascii="Arial" w:hAnsi="Arial" w:cs="Arial"/>
          <w:kern w:val="0"/>
        </w:rPr>
        <w:t>。</w:t>
      </w:r>
    </w:p>
    <w:p w:rsidR="00D84418" w:rsidRPr="004E3494" w:rsidRDefault="00D84418" w:rsidP="00154E35">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t xml:space="preserve">JavaScript </w:t>
      </w:r>
      <w:r w:rsidRPr="004E3494">
        <w:rPr>
          <w:rFonts w:ascii="Arial" w:hAnsi="Arial" w:cs="Arial"/>
          <w:kern w:val="0"/>
        </w:rPr>
        <w:t>缺少它自己的函数签名语法，所以有几个竞争标准：</w:t>
      </w:r>
      <w:r w:rsidRPr="004E3494">
        <w:rPr>
          <w:rFonts w:ascii="Arial" w:hAnsi="Arial" w:cs="Arial"/>
          <w:kern w:val="0"/>
        </w:rPr>
        <w:t xml:space="preserve">JSDoc </w:t>
      </w:r>
      <w:r w:rsidRPr="004E3494">
        <w:rPr>
          <w:rFonts w:ascii="Arial" w:hAnsi="Arial" w:cs="Arial"/>
          <w:kern w:val="0"/>
        </w:rPr>
        <w:t>在历史上非常流行，但它太过笨拙臃肿，没有人会不厌其烦地维护更新文档与代码同步，所以很多</w:t>
      </w:r>
      <w:r w:rsidRPr="004E3494">
        <w:rPr>
          <w:rFonts w:ascii="Arial" w:hAnsi="Arial" w:cs="Arial"/>
          <w:kern w:val="0"/>
        </w:rPr>
        <w:t xml:space="preserve"> JS </w:t>
      </w:r>
      <w:r w:rsidRPr="004E3494">
        <w:rPr>
          <w:rFonts w:ascii="Arial" w:hAnsi="Arial" w:cs="Arial"/>
          <w:kern w:val="0"/>
        </w:rPr>
        <w:t>开发者都弃坑了。</w:t>
      </w:r>
    </w:p>
    <w:p w:rsidR="00D84418" w:rsidRPr="004E3494" w:rsidRDefault="00D84418" w:rsidP="00154E35">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lastRenderedPageBreak/>
        <w:t xml:space="preserve">TypeScript </w:t>
      </w:r>
      <w:r w:rsidRPr="004E3494">
        <w:rPr>
          <w:rFonts w:ascii="Arial" w:hAnsi="Arial" w:cs="Arial"/>
          <w:kern w:val="0"/>
        </w:rPr>
        <w:t>和</w:t>
      </w:r>
      <w:r w:rsidRPr="004E3494">
        <w:rPr>
          <w:rFonts w:ascii="Arial" w:hAnsi="Arial" w:cs="Arial"/>
          <w:kern w:val="0"/>
        </w:rPr>
        <w:t xml:space="preserve"> Flow </w:t>
      </w:r>
      <w:r w:rsidRPr="004E3494">
        <w:rPr>
          <w:rFonts w:ascii="Arial" w:hAnsi="Arial" w:cs="Arial"/>
          <w:kern w:val="0"/>
        </w:rPr>
        <w:t>是目前的大竞争者。这二者都不能让我确定地知道怎么表达我需要的一切，所以我使用</w:t>
      </w:r>
      <w:r w:rsidRPr="004E3494">
        <w:rPr>
          <w:rFonts w:ascii="Arial" w:hAnsi="Arial" w:cs="Arial"/>
          <w:kern w:val="0"/>
        </w:rPr>
        <w:t> </w:t>
      </w:r>
      <w:hyperlink r:id="rId15" w:tgtFrame="_blank" w:history="1">
        <w:r w:rsidRPr="004E3494">
          <w:rPr>
            <w:rFonts w:ascii="Arial" w:hAnsi="Arial" w:cs="Arial"/>
            <w:kern w:val="0"/>
          </w:rPr>
          <w:t>Rtype</w:t>
        </w:r>
      </w:hyperlink>
      <w:r w:rsidRPr="004E3494">
        <w:rPr>
          <w:rFonts w:ascii="Arial" w:hAnsi="Arial" w:cs="Arial"/>
          <w:kern w:val="0"/>
        </w:rPr>
        <w:t>，仅仅用于写文档。一些人倒退回</w:t>
      </w:r>
      <w:r w:rsidRPr="004E3494">
        <w:rPr>
          <w:rFonts w:ascii="Arial" w:hAnsi="Arial" w:cs="Arial"/>
          <w:kern w:val="0"/>
        </w:rPr>
        <w:t xml:space="preserve"> Haskell </w:t>
      </w:r>
      <w:r w:rsidRPr="004E3494">
        <w:rPr>
          <w:rFonts w:ascii="Arial" w:hAnsi="Arial" w:cs="Arial"/>
          <w:kern w:val="0"/>
        </w:rPr>
        <w:t>的</w:t>
      </w:r>
      <w:r w:rsidRPr="004E3494">
        <w:rPr>
          <w:rFonts w:ascii="Arial" w:hAnsi="Arial" w:cs="Arial"/>
          <w:kern w:val="0"/>
        </w:rPr>
        <w:t xml:space="preserve"> curry-only </w:t>
      </w:r>
      <w:hyperlink r:id="rId16" w:tgtFrame="_blank" w:history="1">
        <w:r w:rsidRPr="004E3494">
          <w:rPr>
            <w:rFonts w:ascii="Arial" w:hAnsi="Arial" w:cs="Arial"/>
            <w:kern w:val="0"/>
          </w:rPr>
          <w:t xml:space="preserve">Hindley–Milner </w:t>
        </w:r>
        <w:r w:rsidRPr="004E3494">
          <w:rPr>
            <w:rFonts w:ascii="Arial" w:hAnsi="Arial" w:cs="Arial"/>
            <w:kern w:val="0"/>
          </w:rPr>
          <w:t>类型系统</w:t>
        </w:r>
      </w:hyperlink>
      <w:r w:rsidRPr="004E3494">
        <w:rPr>
          <w:rFonts w:ascii="Arial" w:hAnsi="Arial" w:cs="Arial"/>
          <w:kern w:val="0"/>
        </w:rPr>
        <w:t>。如果仅用于文档，我很乐意看到</w:t>
      </w:r>
      <w:r w:rsidRPr="004E3494">
        <w:rPr>
          <w:rFonts w:ascii="Arial" w:hAnsi="Arial" w:cs="Arial"/>
          <w:kern w:val="0"/>
        </w:rPr>
        <w:t xml:space="preserve"> JavaScript </w:t>
      </w:r>
      <w:r w:rsidRPr="004E3494">
        <w:rPr>
          <w:rFonts w:ascii="Arial" w:hAnsi="Arial" w:cs="Arial"/>
          <w:kern w:val="0"/>
        </w:rPr>
        <w:t>能有一个好的标记系统标准，但目前为止，我觉得当前的解决方案没有能胜任这个任务的。现在，怪异的类型标记即使和你在用的不尽相同，也就将就先用着吧。</w:t>
      </w:r>
    </w:p>
    <w:p w:rsidR="00D84418" w:rsidRPr="004E3494" w:rsidRDefault="00D84418" w:rsidP="004E3494">
      <w:pPr>
        <w:ind w:firstLine="420"/>
      </w:pPr>
      <w:r w:rsidRPr="004E3494">
        <w:t>functionName(param1: Type, param2: Type) =&gt; Type</w:t>
      </w:r>
    </w:p>
    <w:p w:rsidR="00D84418" w:rsidRPr="004E3494" w:rsidRDefault="00D84418" w:rsidP="004E3494">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t xml:space="preserve">double </w:t>
      </w:r>
      <w:r w:rsidRPr="004E3494">
        <w:rPr>
          <w:rFonts w:ascii="Arial" w:hAnsi="Arial" w:cs="Arial"/>
          <w:kern w:val="0"/>
        </w:rPr>
        <w:t>函数的签名是：</w:t>
      </w:r>
    </w:p>
    <w:p w:rsidR="00D84418" w:rsidRPr="004E3494" w:rsidRDefault="00D84418" w:rsidP="004E3494">
      <w:pPr>
        <w:ind w:firstLine="420"/>
      </w:pPr>
      <w:r w:rsidRPr="004E3494">
        <w:t>double(x: n) =&gt; n</w:t>
      </w:r>
    </w:p>
    <w:p w:rsidR="00D84418" w:rsidRPr="004E3494" w:rsidRDefault="00D84418" w:rsidP="004E3494">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t>尽管事实上</w:t>
      </w:r>
      <w:r w:rsidRPr="004E3494">
        <w:rPr>
          <w:rFonts w:ascii="Arial" w:hAnsi="Arial" w:cs="Arial"/>
          <w:kern w:val="0"/>
        </w:rPr>
        <w:t xml:space="preserve"> JavaScript </w:t>
      </w:r>
      <w:r w:rsidRPr="004E3494">
        <w:rPr>
          <w:rFonts w:ascii="Arial" w:hAnsi="Arial" w:cs="Arial"/>
          <w:kern w:val="0"/>
        </w:rPr>
        <w:t>不需要注释签名，知道何为签名和它意味着什么依然很重要，它有助于你高效地交流函数是如何使用和如何构建的。大多数可重复使用的函数构建工具都需要你传入同样类型签名的函数。</w:t>
      </w:r>
    </w:p>
    <w:p w:rsidR="00D84418" w:rsidRPr="004E3494" w:rsidRDefault="004E3494" w:rsidP="004E3494">
      <w:pPr>
        <w:pStyle w:val="aa"/>
      </w:pPr>
      <w:bookmarkStart w:id="80" w:name="_Toc482454620"/>
      <w:r>
        <w:rPr>
          <w:rFonts w:hint="eastAsia"/>
        </w:rPr>
        <w:t>7.</w:t>
      </w:r>
      <w:r w:rsidR="00653AE7">
        <w:t>2</w:t>
      </w:r>
      <w:r w:rsidR="00D84418" w:rsidRPr="004E3494">
        <w:t>默认参数值</w:t>
      </w:r>
      <w:bookmarkEnd w:id="80"/>
    </w:p>
    <w:p w:rsidR="00D84418" w:rsidRPr="004E3494" w:rsidRDefault="00D84418" w:rsidP="004E3494">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t xml:space="preserve">JavaScript </w:t>
      </w:r>
      <w:r w:rsidRPr="004E3494">
        <w:rPr>
          <w:rFonts w:ascii="Arial" w:hAnsi="Arial" w:cs="Arial"/>
          <w:kern w:val="0"/>
        </w:rPr>
        <w:t>支持默认参数值。下面这个函数类似一个恒等函数（以你传入参数为返回值的函数），一旦你用</w:t>
      </w:r>
      <w:r w:rsidRPr="004E3494">
        <w:rPr>
          <w:rFonts w:ascii="Arial" w:hAnsi="Arial" w:cs="Arial"/>
          <w:kern w:val="0"/>
        </w:rPr>
        <w:t> </w:t>
      </w:r>
      <w:r w:rsidRPr="004E3494">
        <w:t>undefined </w:t>
      </w:r>
      <w:r w:rsidRPr="004E3494">
        <w:rPr>
          <w:rFonts w:ascii="Arial" w:hAnsi="Arial" w:cs="Arial"/>
          <w:kern w:val="0"/>
        </w:rPr>
        <w:t>调用它，或者根本不传入参数</w:t>
      </w:r>
      <w:r w:rsidRPr="004E3494">
        <w:rPr>
          <w:rFonts w:ascii="Arial" w:hAnsi="Arial" w:cs="Arial"/>
          <w:kern w:val="0"/>
        </w:rPr>
        <w:t>——</w:t>
      </w:r>
      <w:r w:rsidRPr="004E3494">
        <w:rPr>
          <w:rFonts w:ascii="Arial" w:hAnsi="Arial" w:cs="Arial"/>
          <w:kern w:val="0"/>
        </w:rPr>
        <w:t>它就会返回</w:t>
      </w:r>
      <w:r w:rsidRPr="004E3494">
        <w:rPr>
          <w:rFonts w:ascii="Arial" w:hAnsi="Arial" w:cs="Arial"/>
          <w:kern w:val="0"/>
        </w:rPr>
        <w:t xml:space="preserve"> 0</w:t>
      </w:r>
      <w:r w:rsidRPr="004E3494">
        <w:rPr>
          <w:rFonts w:ascii="Arial" w:hAnsi="Arial" w:cs="Arial"/>
          <w:kern w:val="0"/>
        </w:rPr>
        <w:t>，来替代：</w:t>
      </w:r>
    </w:p>
    <w:p w:rsidR="00D84418" w:rsidRPr="004E3494" w:rsidRDefault="00D84418" w:rsidP="004E3494">
      <w:pPr>
        <w:ind w:firstLine="420"/>
      </w:pPr>
      <w:r w:rsidRPr="004E3494">
        <w:t>const orZero = (n = 0) =&gt; n;</w:t>
      </w:r>
    </w:p>
    <w:p w:rsidR="00D84418" w:rsidRPr="004E3494" w:rsidRDefault="00D84418" w:rsidP="004E3494">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t>如上，若想设置默认值，只需在传入参数时带上</w:t>
      </w:r>
      <w:r w:rsidRPr="004E3494">
        <w:rPr>
          <w:rFonts w:ascii="Arial" w:hAnsi="Arial" w:cs="Arial"/>
          <w:kern w:val="0"/>
        </w:rPr>
        <w:t> </w:t>
      </w:r>
      <w:r w:rsidRPr="004E3494">
        <w:rPr>
          <w:rFonts w:ascii="Consolas" w:hAnsi="Consolas" w:cs="宋体"/>
          <w:kern w:val="0"/>
          <w:shd w:val="clear" w:color="auto" w:fill="F8F8F8"/>
        </w:rPr>
        <w:t>=</w:t>
      </w:r>
      <w:r w:rsidRPr="004E3494">
        <w:rPr>
          <w:rFonts w:ascii="Arial" w:hAnsi="Arial" w:cs="Arial"/>
          <w:kern w:val="0"/>
        </w:rPr>
        <w:t> </w:t>
      </w:r>
      <w:r w:rsidRPr="004E3494">
        <w:rPr>
          <w:rFonts w:ascii="Arial" w:hAnsi="Arial" w:cs="Arial"/>
          <w:kern w:val="0"/>
        </w:rPr>
        <w:t>操作符，比如</w:t>
      </w:r>
      <w:r w:rsidRPr="004E3494">
        <w:rPr>
          <w:rFonts w:ascii="Arial" w:hAnsi="Arial" w:cs="Arial"/>
          <w:kern w:val="0"/>
        </w:rPr>
        <w:t> </w:t>
      </w:r>
      <w:r w:rsidRPr="004E3494">
        <w:rPr>
          <w:rFonts w:ascii="Consolas" w:hAnsi="Consolas" w:cs="宋体"/>
          <w:kern w:val="0"/>
          <w:shd w:val="clear" w:color="auto" w:fill="F8F8F8"/>
        </w:rPr>
        <w:t>n = 0</w:t>
      </w:r>
      <w:r w:rsidRPr="004E3494">
        <w:rPr>
          <w:rFonts w:ascii="Arial" w:hAnsi="Arial" w:cs="Arial"/>
          <w:kern w:val="0"/>
        </w:rPr>
        <w:t>。当你用这种方式传入默认值，像</w:t>
      </w:r>
      <w:r w:rsidRPr="004E3494">
        <w:rPr>
          <w:rFonts w:ascii="Arial" w:hAnsi="Arial" w:cs="Arial"/>
          <w:kern w:val="0"/>
        </w:rPr>
        <w:t> </w:t>
      </w:r>
      <w:hyperlink r:id="rId17" w:tgtFrame="_blank" w:history="1">
        <w:r w:rsidRPr="004E3494">
          <w:rPr>
            <w:rFonts w:ascii="Arial" w:hAnsi="Arial" w:cs="Arial"/>
            <w:kern w:val="0"/>
          </w:rPr>
          <w:t>Tern.js</w:t>
        </w:r>
      </w:hyperlink>
      <w:r w:rsidRPr="004E3494">
        <w:rPr>
          <w:rFonts w:ascii="Arial" w:hAnsi="Arial" w:cs="Arial"/>
          <w:kern w:val="0"/>
        </w:rPr>
        <w:t>、</w:t>
      </w:r>
      <w:r w:rsidRPr="004E3494">
        <w:rPr>
          <w:rFonts w:ascii="Arial" w:hAnsi="Arial" w:cs="Arial"/>
          <w:kern w:val="0"/>
        </w:rPr>
        <w:t>Flow</w:t>
      </w:r>
      <w:r w:rsidRPr="004E3494">
        <w:rPr>
          <w:rFonts w:ascii="Arial" w:hAnsi="Arial" w:cs="Arial"/>
          <w:kern w:val="0"/>
        </w:rPr>
        <w:t>、或者</w:t>
      </w:r>
      <w:r w:rsidRPr="004E3494">
        <w:rPr>
          <w:rFonts w:ascii="Arial" w:hAnsi="Arial" w:cs="Arial"/>
          <w:kern w:val="0"/>
        </w:rPr>
        <w:t xml:space="preserve"> TypeScript </w:t>
      </w:r>
      <w:r w:rsidRPr="004E3494">
        <w:rPr>
          <w:rFonts w:ascii="Arial" w:hAnsi="Arial" w:cs="Arial"/>
          <w:kern w:val="0"/>
        </w:rPr>
        <w:t>这些类型检测工具可以自行推断函数的类型签名，甚至你不需要刻意声明类型注解。</w:t>
      </w:r>
    </w:p>
    <w:p w:rsidR="00D84418" w:rsidRPr="004E3494" w:rsidRDefault="00D84418" w:rsidP="004E3494">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t>结果就是这样，在你的编辑器或者</w:t>
      </w:r>
      <w:r w:rsidRPr="004E3494">
        <w:rPr>
          <w:rFonts w:ascii="Arial" w:hAnsi="Arial" w:cs="Arial"/>
          <w:kern w:val="0"/>
        </w:rPr>
        <w:t xml:space="preserve"> IDE </w:t>
      </w:r>
      <w:r w:rsidRPr="004E3494">
        <w:rPr>
          <w:rFonts w:ascii="Arial" w:hAnsi="Arial" w:cs="Arial"/>
          <w:kern w:val="0"/>
        </w:rPr>
        <w:t>中安装正确的插件，在你输入函数调用时，你可以看见内联显示的函数签名。依据它的调用签名，函数的使用方法也一目了然。无论起不起作用，使用默认值可以让你写出更具可读性的代码。</w:t>
      </w:r>
    </w:p>
    <w:p w:rsidR="00D84418" w:rsidRPr="004E3494" w:rsidRDefault="00D84418" w:rsidP="004E3494">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t>注意：</w:t>
      </w:r>
      <w:r w:rsidRPr="004E3494">
        <w:rPr>
          <w:rFonts w:ascii="Arial" w:hAnsi="Arial" w:cs="Arial"/>
          <w:kern w:val="0"/>
        </w:rPr>
        <w:t xml:space="preserve"> </w:t>
      </w:r>
      <w:r w:rsidRPr="004E3494">
        <w:rPr>
          <w:rFonts w:ascii="Arial" w:hAnsi="Arial" w:cs="Arial"/>
          <w:kern w:val="0"/>
        </w:rPr>
        <w:t>使用默认值的参数不会增加函数的</w:t>
      </w:r>
      <w:r w:rsidRPr="004E3494">
        <w:rPr>
          <w:rFonts w:ascii="Arial" w:hAnsi="Arial" w:cs="Arial"/>
          <w:kern w:val="0"/>
        </w:rPr>
        <w:t> </w:t>
      </w:r>
      <w:r w:rsidRPr="004E3494">
        <w:rPr>
          <w:rFonts w:ascii="Consolas" w:hAnsi="Consolas" w:cs="宋体"/>
          <w:kern w:val="0"/>
          <w:shd w:val="clear" w:color="auto" w:fill="F8F8F8"/>
        </w:rPr>
        <w:t>.length</w:t>
      </w:r>
      <w:r w:rsidRPr="004E3494">
        <w:rPr>
          <w:rFonts w:ascii="Arial" w:hAnsi="Arial" w:cs="Arial"/>
          <w:kern w:val="0"/>
        </w:rPr>
        <w:t> </w:t>
      </w:r>
      <w:r w:rsidRPr="004E3494">
        <w:rPr>
          <w:rFonts w:ascii="Arial" w:hAnsi="Arial" w:cs="Arial"/>
          <w:kern w:val="0"/>
        </w:rPr>
        <w:t>属性，比如使用依赖</w:t>
      </w:r>
      <w:r w:rsidRPr="004E3494">
        <w:rPr>
          <w:rFonts w:ascii="Arial" w:hAnsi="Arial" w:cs="Arial"/>
          <w:kern w:val="0"/>
        </w:rPr>
        <w:t> </w:t>
      </w:r>
      <w:r w:rsidRPr="004E3494">
        <w:rPr>
          <w:rFonts w:ascii="Consolas" w:hAnsi="Consolas" w:cs="宋体"/>
          <w:kern w:val="0"/>
          <w:shd w:val="clear" w:color="auto" w:fill="F8F8F8"/>
        </w:rPr>
        <w:t>.length</w:t>
      </w:r>
      <w:r w:rsidRPr="004E3494">
        <w:rPr>
          <w:rFonts w:ascii="Arial" w:hAnsi="Arial" w:cs="Arial"/>
          <w:kern w:val="0"/>
        </w:rPr>
        <w:t> </w:t>
      </w:r>
      <w:r w:rsidRPr="004E3494">
        <w:rPr>
          <w:rFonts w:ascii="Arial" w:hAnsi="Arial" w:cs="Arial"/>
          <w:kern w:val="0"/>
        </w:rPr>
        <w:t>值的自动柯里化会抛出不可用异常。如果你碰上它，一些柯里化工具（比如</w:t>
      </w:r>
      <w:r w:rsidRPr="004E3494">
        <w:rPr>
          <w:rFonts w:ascii="Arial" w:hAnsi="Arial" w:cs="Arial"/>
          <w:kern w:val="0"/>
        </w:rPr>
        <w:t> </w:t>
      </w:r>
      <w:r w:rsidRPr="004E3494">
        <w:rPr>
          <w:rFonts w:ascii="Consolas" w:hAnsi="Consolas" w:cs="宋体"/>
          <w:kern w:val="0"/>
          <w:shd w:val="clear" w:color="auto" w:fill="F8F8F8"/>
        </w:rPr>
        <w:t>lodash/curry</w:t>
      </w:r>
      <w:r w:rsidRPr="004E3494">
        <w:rPr>
          <w:rFonts w:ascii="Arial" w:hAnsi="Arial" w:cs="Arial"/>
          <w:kern w:val="0"/>
        </w:rPr>
        <w:t>）允许你传入自定义参数来绕开这个限制。</w:t>
      </w:r>
    </w:p>
    <w:p w:rsidR="00D84418" w:rsidRPr="004E3494" w:rsidRDefault="004E3494" w:rsidP="004E3494">
      <w:pPr>
        <w:pStyle w:val="aa"/>
      </w:pPr>
      <w:bookmarkStart w:id="81" w:name="_Toc482454621"/>
      <w:r>
        <w:rPr>
          <w:rFonts w:hint="eastAsia"/>
        </w:rPr>
        <w:t>7.</w:t>
      </w:r>
      <w:r w:rsidR="00653AE7">
        <w:t>3</w:t>
      </w:r>
      <w:r>
        <w:t xml:space="preserve"> </w:t>
      </w:r>
      <w:r w:rsidR="00D84418" w:rsidRPr="004E3494">
        <w:t>命名参数</w:t>
      </w:r>
      <w:bookmarkEnd w:id="81"/>
    </w:p>
    <w:p w:rsidR="00D84418" w:rsidRPr="004E3494" w:rsidRDefault="00D84418" w:rsidP="004E3494">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t xml:space="preserve">JavaScript </w:t>
      </w:r>
      <w:r w:rsidRPr="004E3494">
        <w:rPr>
          <w:rFonts w:ascii="Arial" w:hAnsi="Arial" w:cs="Arial"/>
          <w:kern w:val="0"/>
        </w:rPr>
        <w:t>函数可以传入对象字面量作为参数，并且使用对象解构来分配参数标识，这样做可以达到命名参数的同样效果。注意，你也可以使用默认参数特性传入默认值。</w:t>
      </w:r>
    </w:p>
    <w:p w:rsidR="00D84418" w:rsidRPr="004E3494" w:rsidRDefault="00D84418" w:rsidP="004E3494">
      <w:pPr>
        <w:ind w:leftChars="100" w:left="240"/>
      </w:pPr>
      <w:r w:rsidRPr="004E3494">
        <w:t>const createUser = ({</w:t>
      </w:r>
    </w:p>
    <w:p w:rsidR="00D84418" w:rsidRPr="004E3494" w:rsidRDefault="00D84418" w:rsidP="004E3494">
      <w:pPr>
        <w:ind w:leftChars="100" w:left="240"/>
      </w:pPr>
      <w:r w:rsidRPr="004E3494">
        <w:lastRenderedPageBreak/>
        <w:t xml:space="preserve">  name = 'Anonymous',</w:t>
      </w:r>
    </w:p>
    <w:p w:rsidR="00D84418" w:rsidRPr="004E3494" w:rsidRDefault="00D84418" w:rsidP="004E3494">
      <w:pPr>
        <w:ind w:leftChars="100" w:left="240"/>
      </w:pPr>
      <w:r w:rsidRPr="004E3494">
        <w:t xml:space="preserve">  avatarThumbnail = '/avatars/anonymous.png'</w:t>
      </w:r>
    </w:p>
    <w:p w:rsidR="00D84418" w:rsidRPr="004E3494" w:rsidRDefault="00D84418" w:rsidP="004E3494">
      <w:pPr>
        <w:ind w:leftChars="100" w:left="240"/>
      </w:pPr>
      <w:r w:rsidRPr="004E3494">
        <w:t>}) =&gt; ({</w:t>
      </w:r>
    </w:p>
    <w:p w:rsidR="00D84418" w:rsidRPr="004E3494" w:rsidRDefault="00D84418" w:rsidP="004E3494">
      <w:pPr>
        <w:ind w:leftChars="100" w:left="240"/>
      </w:pPr>
      <w:r w:rsidRPr="004E3494">
        <w:t xml:space="preserve">  name,</w:t>
      </w:r>
    </w:p>
    <w:p w:rsidR="00D84418" w:rsidRPr="004E3494" w:rsidRDefault="00D84418" w:rsidP="004E3494">
      <w:pPr>
        <w:ind w:leftChars="100" w:left="240"/>
      </w:pPr>
      <w:r w:rsidRPr="004E3494">
        <w:t xml:space="preserve">  avatarThumbnail</w:t>
      </w:r>
    </w:p>
    <w:p w:rsidR="00D84418" w:rsidRPr="004E3494" w:rsidRDefault="00D84418" w:rsidP="004E3494">
      <w:pPr>
        <w:ind w:leftChars="100" w:left="240"/>
      </w:pPr>
      <w:r w:rsidRPr="004E3494">
        <w:t>});</w:t>
      </w:r>
    </w:p>
    <w:p w:rsidR="00D84418" w:rsidRPr="004E3494" w:rsidRDefault="00D84418" w:rsidP="004E3494">
      <w:pPr>
        <w:ind w:leftChars="100" w:left="240"/>
      </w:pPr>
    </w:p>
    <w:p w:rsidR="00D84418" w:rsidRPr="004E3494" w:rsidRDefault="00D84418" w:rsidP="004E3494">
      <w:pPr>
        <w:ind w:leftChars="100" w:left="240"/>
      </w:pPr>
      <w:r w:rsidRPr="004E3494">
        <w:t>const george = createUser({</w:t>
      </w:r>
    </w:p>
    <w:p w:rsidR="00D84418" w:rsidRPr="004E3494" w:rsidRDefault="00D84418" w:rsidP="004E3494">
      <w:pPr>
        <w:ind w:leftChars="100" w:left="240"/>
      </w:pPr>
      <w:r w:rsidRPr="004E3494">
        <w:t xml:space="preserve">  name: 'George',</w:t>
      </w:r>
    </w:p>
    <w:p w:rsidR="00D84418" w:rsidRPr="004E3494" w:rsidRDefault="00D84418" w:rsidP="004E3494">
      <w:pPr>
        <w:ind w:leftChars="100" w:left="240"/>
      </w:pPr>
      <w:r w:rsidRPr="004E3494">
        <w:t xml:space="preserve">  avatarThumbnail: 'avatars/shades-emoji.png'</w:t>
      </w:r>
    </w:p>
    <w:p w:rsidR="00D84418" w:rsidRPr="004E3494" w:rsidRDefault="00D84418" w:rsidP="004E3494">
      <w:pPr>
        <w:ind w:leftChars="100" w:left="240"/>
      </w:pPr>
      <w:r w:rsidRPr="004E3494">
        <w:t>});</w:t>
      </w:r>
    </w:p>
    <w:p w:rsidR="00D84418" w:rsidRPr="004E3494" w:rsidRDefault="00D84418" w:rsidP="004E3494">
      <w:pPr>
        <w:ind w:leftChars="100" w:left="240"/>
      </w:pPr>
    </w:p>
    <w:p w:rsidR="00D84418" w:rsidRPr="004E3494" w:rsidRDefault="00D84418" w:rsidP="004E3494">
      <w:pPr>
        <w:ind w:leftChars="100" w:left="240"/>
      </w:pPr>
      <w:r w:rsidRPr="004E3494">
        <w:t>george;</w:t>
      </w:r>
    </w:p>
    <w:p w:rsidR="00D84418" w:rsidRPr="004E3494" w:rsidRDefault="00D84418" w:rsidP="004E3494">
      <w:pPr>
        <w:ind w:leftChars="100" w:left="240"/>
      </w:pPr>
      <w:r w:rsidRPr="004E3494">
        <w:t>/*</w:t>
      </w:r>
    </w:p>
    <w:p w:rsidR="00D84418" w:rsidRPr="004E3494" w:rsidRDefault="00D84418" w:rsidP="004E3494">
      <w:pPr>
        <w:ind w:leftChars="100" w:left="240"/>
      </w:pPr>
      <w:r w:rsidRPr="004E3494">
        <w:t>{</w:t>
      </w:r>
    </w:p>
    <w:p w:rsidR="00D84418" w:rsidRPr="004E3494" w:rsidRDefault="00D84418" w:rsidP="004E3494">
      <w:pPr>
        <w:ind w:leftChars="100" w:left="240"/>
      </w:pPr>
      <w:r w:rsidRPr="004E3494">
        <w:t xml:space="preserve">  name: 'George',</w:t>
      </w:r>
    </w:p>
    <w:p w:rsidR="00D84418" w:rsidRPr="004E3494" w:rsidRDefault="00D84418" w:rsidP="004E3494">
      <w:pPr>
        <w:ind w:leftChars="100" w:left="240"/>
      </w:pPr>
      <w:r w:rsidRPr="004E3494">
        <w:t xml:space="preserve">  avatarThumbnail: 'avatars/shades-emoji.png'</w:t>
      </w:r>
    </w:p>
    <w:p w:rsidR="00D84418" w:rsidRPr="004E3494" w:rsidRDefault="00D84418" w:rsidP="004E3494">
      <w:pPr>
        <w:ind w:leftChars="100" w:left="240"/>
      </w:pPr>
      <w:r w:rsidRPr="004E3494">
        <w:t>}</w:t>
      </w:r>
    </w:p>
    <w:p w:rsidR="00D84418" w:rsidRPr="004E3494" w:rsidRDefault="00D84418" w:rsidP="004E3494">
      <w:pPr>
        <w:ind w:leftChars="100" w:left="240"/>
      </w:pPr>
      <w:r w:rsidRPr="004E3494">
        <w:t>*/</w:t>
      </w:r>
    </w:p>
    <w:p w:rsidR="00D84418" w:rsidRPr="004E3494" w:rsidRDefault="004E3494" w:rsidP="004E3494">
      <w:pPr>
        <w:pStyle w:val="aa"/>
      </w:pPr>
      <w:bookmarkStart w:id="82" w:name="_Toc482454622"/>
      <w:r>
        <w:rPr>
          <w:rFonts w:hint="eastAsia"/>
        </w:rPr>
        <w:t>7.</w:t>
      </w:r>
      <w:r w:rsidR="00653AE7">
        <w:t>4</w:t>
      </w:r>
      <w:r w:rsidR="00D84418" w:rsidRPr="004E3494">
        <w:t>剩余和展开</w:t>
      </w:r>
      <w:bookmarkEnd w:id="82"/>
    </w:p>
    <w:p w:rsidR="00D84418" w:rsidRPr="004E3494" w:rsidRDefault="00D84418" w:rsidP="004E3494">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t xml:space="preserve">JavaScript </w:t>
      </w:r>
      <w:r w:rsidRPr="004E3494">
        <w:rPr>
          <w:rFonts w:ascii="Arial" w:hAnsi="Arial" w:cs="Arial"/>
          <w:kern w:val="0"/>
        </w:rPr>
        <w:t>中函数共有的一个特性是可以在函数参数中使用剩余操作符</w:t>
      </w:r>
      <w:r w:rsidRPr="004E3494">
        <w:rPr>
          <w:rFonts w:ascii="Arial" w:hAnsi="Arial" w:cs="Arial"/>
          <w:kern w:val="0"/>
        </w:rPr>
        <w:t> </w:t>
      </w:r>
      <w:r w:rsidRPr="004E3494">
        <w:rPr>
          <w:rFonts w:ascii="Consolas" w:hAnsi="Consolas" w:cs="宋体"/>
          <w:kern w:val="0"/>
          <w:shd w:val="clear" w:color="auto" w:fill="F8F8F8"/>
        </w:rPr>
        <w:t>...</w:t>
      </w:r>
      <w:r w:rsidRPr="004E3494">
        <w:rPr>
          <w:rFonts w:ascii="Arial" w:hAnsi="Arial" w:cs="Arial"/>
          <w:kern w:val="0"/>
        </w:rPr>
        <w:t> </w:t>
      </w:r>
      <w:r w:rsidRPr="004E3494">
        <w:rPr>
          <w:rFonts w:ascii="Arial" w:hAnsi="Arial" w:cs="Arial"/>
          <w:kern w:val="0"/>
        </w:rPr>
        <w:t>来将一组剩余的参数聚集到一起。</w:t>
      </w:r>
    </w:p>
    <w:p w:rsidR="00D84418" w:rsidRPr="004E3494" w:rsidRDefault="00D84418" w:rsidP="004E3494">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t>例如下面这个函数简单地丢弃第一个参数，返回其余的参数：</w:t>
      </w:r>
    </w:p>
    <w:p w:rsidR="00D84418" w:rsidRPr="004E3494" w:rsidRDefault="00D84418" w:rsidP="004E3494">
      <w:pPr>
        <w:ind w:leftChars="200" w:left="480"/>
      </w:pPr>
      <w:r w:rsidRPr="004E3494">
        <w:t>const aTail = (head, ...tail) =&gt; tail;</w:t>
      </w:r>
    </w:p>
    <w:p w:rsidR="00D84418" w:rsidRPr="004E3494" w:rsidRDefault="00D84418" w:rsidP="004E3494">
      <w:pPr>
        <w:ind w:leftChars="200" w:left="480"/>
      </w:pPr>
      <w:r w:rsidRPr="004E3494">
        <w:t>aTail(1, 2, 3); // [2, 3]</w:t>
      </w:r>
    </w:p>
    <w:p w:rsidR="00D84418" w:rsidRPr="004E3494" w:rsidRDefault="00D84418" w:rsidP="004E3494">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t>剩余参数将各个元素组成一个数组。而展开操作恰恰相反：它将一个数组中的元素扩展为独立元素。研究一下这个：</w:t>
      </w:r>
    </w:p>
    <w:p w:rsidR="00D84418" w:rsidRPr="004E3494" w:rsidRDefault="00D84418" w:rsidP="004E3494">
      <w:pPr>
        <w:ind w:leftChars="200" w:left="480"/>
      </w:pPr>
      <w:r w:rsidRPr="004E3494">
        <w:t>const shiftToLast = (head, ...tail) =&gt; [...tail, head];</w:t>
      </w:r>
    </w:p>
    <w:p w:rsidR="00D84418" w:rsidRPr="004E3494" w:rsidRDefault="00D84418" w:rsidP="004E3494">
      <w:pPr>
        <w:ind w:leftChars="200" w:left="480"/>
      </w:pPr>
      <w:r w:rsidRPr="004E3494">
        <w:t>shiftToLast(1, 2, 3); // [2, 3, 1]</w:t>
      </w:r>
    </w:p>
    <w:p w:rsidR="00D84418" w:rsidRPr="004E3494" w:rsidRDefault="00D84418" w:rsidP="004E3494">
      <w:pPr>
        <w:widowControl/>
        <w:shd w:val="clear" w:color="auto" w:fill="FFFFFF"/>
        <w:spacing w:before="100" w:beforeAutospacing="1" w:after="100" w:afterAutospacing="1"/>
        <w:ind w:firstLine="426"/>
        <w:jc w:val="left"/>
        <w:rPr>
          <w:rFonts w:ascii="Arial" w:hAnsi="Arial" w:cs="Arial"/>
          <w:kern w:val="0"/>
        </w:rPr>
      </w:pPr>
      <w:r w:rsidRPr="004E3494">
        <w:rPr>
          <w:rFonts w:ascii="Arial" w:hAnsi="Arial" w:cs="Arial"/>
          <w:kern w:val="0"/>
        </w:rPr>
        <w:t xml:space="preserve">JavaScript </w:t>
      </w:r>
      <w:r w:rsidRPr="004E3494">
        <w:rPr>
          <w:rFonts w:ascii="Arial" w:hAnsi="Arial" w:cs="Arial"/>
          <w:kern w:val="0"/>
        </w:rPr>
        <w:t>数组在使用扩展操作符的时候会调用一个迭代器，对于数组中的每一个元素，迭代器都会传递一个值。在</w:t>
      </w:r>
      <w:r w:rsidRPr="004E3494">
        <w:rPr>
          <w:rFonts w:ascii="Arial" w:hAnsi="Arial" w:cs="Arial"/>
          <w:kern w:val="0"/>
        </w:rPr>
        <w:t> </w:t>
      </w:r>
      <w:r w:rsidRPr="004E3494">
        <w:t>[...tail, head]</w:t>
      </w:r>
      <w:r w:rsidRPr="004E3494">
        <w:rPr>
          <w:rFonts w:ascii="Arial" w:hAnsi="Arial" w:cs="Arial"/>
          <w:kern w:val="0"/>
        </w:rPr>
        <w:t> </w:t>
      </w:r>
      <w:r w:rsidRPr="004E3494">
        <w:rPr>
          <w:rFonts w:ascii="Arial" w:hAnsi="Arial" w:cs="Arial"/>
          <w:kern w:val="0"/>
        </w:rPr>
        <w:t>表达式中，迭代器按顺序从</w:t>
      </w:r>
      <w:r w:rsidRPr="004E3494">
        <w:rPr>
          <w:rFonts w:ascii="Arial" w:hAnsi="Arial" w:cs="Arial"/>
          <w:kern w:val="0"/>
        </w:rPr>
        <w:t> </w:t>
      </w:r>
      <w:r w:rsidRPr="004E3494">
        <w:rPr>
          <w:rFonts w:ascii="Consolas" w:hAnsi="Consolas" w:cs="宋体"/>
          <w:kern w:val="0"/>
          <w:shd w:val="clear" w:color="auto" w:fill="F8F8F8"/>
        </w:rPr>
        <w:t>tail</w:t>
      </w:r>
      <w:r w:rsidRPr="004E3494">
        <w:rPr>
          <w:rFonts w:ascii="Arial" w:hAnsi="Arial" w:cs="Arial"/>
          <w:kern w:val="0"/>
        </w:rPr>
        <w:t> </w:t>
      </w:r>
      <w:r w:rsidRPr="004E3494">
        <w:rPr>
          <w:rFonts w:ascii="Arial" w:hAnsi="Arial" w:cs="Arial"/>
          <w:kern w:val="0"/>
        </w:rPr>
        <w:t>数组中拷贝到一个刚刚创建的新的数组。之前</w:t>
      </w:r>
      <w:r w:rsidRPr="004E3494">
        <w:rPr>
          <w:rFonts w:ascii="Arial" w:hAnsi="Arial" w:cs="Arial"/>
          <w:kern w:val="0"/>
        </w:rPr>
        <w:t xml:space="preserve"> head </w:t>
      </w:r>
      <w:r w:rsidRPr="004E3494">
        <w:rPr>
          <w:rFonts w:ascii="Arial" w:hAnsi="Arial" w:cs="Arial"/>
          <w:kern w:val="0"/>
        </w:rPr>
        <w:t>已经是一个独立元素了，我们只需把它放到数组的末端，就完成了。</w:t>
      </w:r>
    </w:p>
    <w:p w:rsidR="00D84418" w:rsidRPr="004E3494" w:rsidRDefault="004E3494" w:rsidP="004E3494">
      <w:pPr>
        <w:pStyle w:val="aa"/>
      </w:pPr>
      <w:bookmarkStart w:id="83" w:name="_Toc482454623"/>
      <w:r>
        <w:rPr>
          <w:rFonts w:hint="eastAsia"/>
        </w:rPr>
        <w:lastRenderedPageBreak/>
        <w:t>7.</w:t>
      </w:r>
      <w:r w:rsidR="00653AE7">
        <w:t>5</w:t>
      </w:r>
      <w:r w:rsidR="00D84418" w:rsidRPr="004E3494">
        <w:t>柯里化</w:t>
      </w:r>
      <w:bookmarkEnd w:id="83"/>
    </w:p>
    <w:p w:rsidR="00D84418" w:rsidRPr="004E3494" w:rsidRDefault="00D84418" w:rsidP="004E3494">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t>可以通过返回另一个函数来实现柯里化（</w:t>
      </w:r>
      <w:r w:rsidRPr="004E3494">
        <w:rPr>
          <w:rFonts w:ascii="Arial" w:hAnsi="Arial" w:cs="Arial"/>
          <w:kern w:val="0"/>
        </w:rPr>
        <w:t>Curry</w:t>
      </w:r>
      <w:r w:rsidRPr="004E3494">
        <w:rPr>
          <w:rFonts w:ascii="Arial" w:hAnsi="Arial" w:cs="Arial"/>
          <w:kern w:val="0"/>
        </w:rPr>
        <w:t>）和偏应用（</w:t>
      </w:r>
      <w:r w:rsidRPr="004E3494">
        <w:rPr>
          <w:rFonts w:ascii="Arial" w:hAnsi="Arial" w:cs="Arial"/>
          <w:kern w:val="0"/>
        </w:rPr>
        <w:t>partial application</w:t>
      </w:r>
      <w:r w:rsidRPr="004E3494">
        <w:rPr>
          <w:rFonts w:ascii="Arial" w:hAnsi="Arial" w:cs="Arial"/>
          <w:kern w:val="0"/>
        </w:rPr>
        <w:t>）：</w:t>
      </w:r>
    </w:p>
    <w:p w:rsidR="00D84418" w:rsidRPr="004E3494" w:rsidRDefault="00D84418" w:rsidP="004E3494">
      <w:pPr>
        <w:ind w:leftChars="200" w:left="480"/>
      </w:pPr>
      <w:r w:rsidRPr="004E3494">
        <w:t>const highpass = cutoff =&gt; n =&gt; n &gt;= cutoff;</w:t>
      </w:r>
    </w:p>
    <w:p w:rsidR="00D84418" w:rsidRPr="004E3494" w:rsidRDefault="00D84418" w:rsidP="004E3494">
      <w:pPr>
        <w:ind w:leftChars="200" w:left="480"/>
      </w:pPr>
      <w:r w:rsidRPr="004E3494">
        <w:t xml:space="preserve">const gt4 = highpass(4); // highpass() </w:t>
      </w:r>
      <w:r w:rsidRPr="004E3494">
        <w:t>返回了一个新函数</w:t>
      </w:r>
    </w:p>
    <w:p w:rsidR="00D84418" w:rsidRPr="004E3494" w:rsidRDefault="00D84418" w:rsidP="004E3494">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t>你可以不使用箭头函数。</w:t>
      </w:r>
      <w:r w:rsidRPr="004E3494">
        <w:rPr>
          <w:rFonts w:ascii="Arial" w:hAnsi="Arial" w:cs="Arial"/>
          <w:kern w:val="0"/>
        </w:rPr>
        <w:t xml:space="preserve">JavaScript </w:t>
      </w:r>
      <w:r w:rsidRPr="004E3494">
        <w:rPr>
          <w:rFonts w:ascii="Arial" w:hAnsi="Arial" w:cs="Arial"/>
          <w:kern w:val="0"/>
        </w:rPr>
        <w:t>也有一个</w:t>
      </w:r>
      <w:r w:rsidRPr="004E3494">
        <w:rPr>
          <w:rFonts w:ascii="Arial" w:hAnsi="Arial" w:cs="Arial"/>
          <w:kern w:val="0"/>
        </w:rPr>
        <w:t> </w:t>
      </w:r>
      <w:r w:rsidRPr="004E3494">
        <w:t>function</w:t>
      </w:r>
      <w:r w:rsidRPr="004E3494">
        <w:rPr>
          <w:rFonts w:ascii="Arial" w:hAnsi="Arial" w:cs="Arial"/>
          <w:kern w:val="0"/>
        </w:rPr>
        <w:t> </w:t>
      </w:r>
      <w:r w:rsidRPr="004E3494">
        <w:rPr>
          <w:rFonts w:ascii="Arial" w:hAnsi="Arial" w:cs="Arial"/>
          <w:kern w:val="0"/>
        </w:rPr>
        <w:t>关键字。我们使用箭头函数是因为</w:t>
      </w:r>
      <w:r w:rsidRPr="004E3494">
        <w:rPr>
          <w:rFonts w:ascii="Arial" w:hAnsi="Arial" w:cs="Arial"/>
          <w:kern w:val="0"/>
        </w:rPr>
        <w:t> </w:t>
      </w:r>
      <w:r w:rsidRPr="004E3494">
        <w:t>function</w:t>
      </w:r>
      <w:r w:rsidRPr="004E3494">
        <w:rPr>
          <w:rFonts w:ascii="Arial" w:hAnsi="Arial" w:cs="Arial"/>
          <w:kern w:val="0"/>
        </w:rPr>
        <w:t> </w:t>
      </w:r>
      <w:r w:rsidRPr="004E3494">
        <w:rPr>
          <w:rFonts w:ascii="Arial" w:hAnsi="Arial" w:cs="Arial"/>
          <w:kern w:val="0"/>
        </w:rPr>
        <w:t>关键字需要打更多的字。</w:t>
      </w:r>
      <w:r w:rsidRPr="004E3494">
        <w:rPr>
          <w:rFonts w:ascii="Arial" w:hAnsi="Arial" w:cs="Arial"/>
          <w:kern w:val="0"/>
        </w:rPr>
        <w:br/>
      </w:r>
      <w:r w:rsidRPr="004E3494">
        <w:rPr>
          <w:rFonts w:ascii="Arial" w:hAnsi="Arial" w:cs="Arial"/>
          <w:kern w:val="0"/>
        </w:rPr>
        <w:t>这种写法和上面的</w:t>
      </w:r>
      <w:r w:rsidRPr="004E3494">
        <w:rPr>
          <w:rFonts w:ascii="Arial" w:hAnsi="Arial" w:cs="Arial"/>
          <w:kern w:val="0"/>
        </w:rPr>
        <w:t> </w:t>
      </w:r>
      <w:r w:rsidRPr="004E3494">
        <w:t>highPass()</w:t>
      </w:r>
      <w:r w:rsidRPr="004E3494">
        <w:rPr>
          <w:rFonts w:ascii="Arial" w:hAnsi="Arial" w:cs="Arial"/>
          <w:kern w:val="0"/>
        </w:rPr>
        <w:t> </w:t>
      </w:r>
      <w:r w:rsidRPr="004E3494">
        <w:rPr>
          <w:rFonts w:ascii="Arial" w:hAnsi="Arial" w:cs="Arial"/>
          <w:kern w:val="0"/>
        </w:rPr>
        <w:t>定义是一样的：</w:t>
      </w:r>
    </w:p>
    <w:p w:rsidR="00D84418" w:rsidRPr="004E3494" w:rsidRDefault="00D84418" w:rsidP="004E3494">
      <w:pPr>
        <w:ind w:leftChars="200" w:left="480"/>
      </w:pPr>
      <w:r w:rsidRPr="004E3494">
        <w:t>const highpass = function highpass(cutoff) {</w:t>
      </w:r>
    </w:p>
    <w:p w:rsidR="00D84418" w:rsidRPr="004E3494" w:rsidRDefault="00D84418" w:rsidP="004E3494">
      <w:pPr>
        <w:ind w:leftChars="200" w:left="480"/>
      </w:pPr>
      <w:r w:rsidRPr="004E3494">
        <w:t xml:space="preserve">  return function (n) {</w:t>
      </w:r>
    </w:p>
    <w:p w:rsidR="00D84418" w:rsidRPr="004E3494" w:rsidRDefault="00D84418" w:rsidP="004E3494">
      <w:pPr>
        <w:ind w:leftChars="200" w:left="480"/>
      </w:pPr>
      <w:r w:rsidRPr="004E3494">
        <w:t xml:space="preserve">    return n &gt;= cutoff;</w:t>
      </w:r>
    </w:p>
    <w:p w:rsidR="00D84418" w:rsidRPr="004E3494" w:rsidRDefault="00D84418" w:rsidP="004E3494">
      <w:pPr>
        <w:ind w:leftChars="200" w:left="480"/>
      </w:pPr>
      <w:r w:rsidRPr="004E3494">
        <w:t xml:space="preserve">  };</w:t>
      </w:r>
    </w:p>
    <w:p w:rsidR="00D84418" w:rsidRPr="004E3494" w:rsidRDefault="00D84418" w:rsidP="004E3494">
      <w:pPr>
        <w:ind w:leftChars="200" w:left="480"/>
      </w:pPr>
      <w:r w:rsidRPr="004E3494">
        <w:t>};</w:t>
      </w:r>
    </w:p>
    <w:p w:rsidR="00D84418" w:rsidRPr="004E3494" w:rsidRDefault="00D84418" w:rsidP="004E3494">
      <w:pPr>
        <w:ind w:firstLine="420"/>
      </w:pPr>
      <w:r w:rsidRPr="004E3494">
        <w:t xml:space="preserve">JavaScript </w:t>
      </w:r>
      <w:r w:rsidRPr="004E3494">
        <w:t>中箭头的大致意义就是</w:t>
      </w:r>
      <w:r w:rsidRPr="004E3494">
        <w:t>“</w:t>
      </w:r>
      <w:r w:rsidRPr="004E3494">
        <w:t>函数</w:t>
      </w:r>
      <w:r w:rsidRPr="004E3494">
        <w:t>”</w:t>
      </w:r>
      <w:r w:rsidRPr="004E3494">
        <w:t>。使用不同种的方式声明，函数行为会有一些重要的不同点（</w:t>
      </w:r>
      <w:r w:rsidRPr="004E3494">
        <w:t>=&gt; </w:t>
      </w:r>
      <w:r w:rsidRPr="004E3494">
        <w:t>缺少了它自己的</w:t>
      </w:r>
      <w:r w:rsidRPr="004E3494">
        <w:t> this </w:t>
      </w:r>
      <w:r w:rsidRPr="004E3494">
        <w:t>，不能作为构造函数），但当我们遇见那就知道不同之处了。现在，当你看见</w:t>
      </w:r>
      <w:r w:rsidRPr="004E3494">
        <w:t> x =&gt; x</w:t>
      </w:r>
      <w:r w:rsidRPr="004E3494">
        <w:t>，想到的是</w:t>
      </w:r>
      <w:r w:rsidRPr="004E3494">
        <w:t xml:space="preserve"> “</w:t>
      </w:r>
      <w:r w:rsidRPr="004E3494">
        <w:t>一个携带</w:t>
      </w:r>
      <w:r w:rsidRPr="004E3494">
        <w:t> x </w:t>
      </w:r>
      <w:r w:rsidRPr="004E3494">
        <w:t>并且返回</w:t>
      </w:r>
      <w:r w:rsidRPr="004E3494">
        <w:t> x </w:t>
      </w:r>
      <w:r w:rsidRPr="004E3494">
        <w:t>的函数</w:t>
      </w:r>
      <w:r w:rsidRPr="004E3494">
        <w:t>”</w:t>
      </w:r>
      <w:r w:rsidRPr="004E3494">
        <w:t>。所以</w:t>
      </w:r>
      <w:r w:rsidRPr="004E3494">
        <w:t> const highpass = cutoff =&gt; n =&gt; n &gt;= cutoff; </w:t>
      </w:r>
      <w:r w:rsidRPr="004E3494">
        <w:t>可以这样读：</w:t>
      </w:r>
      <w:r w:rsidRPr="004E3494">
        <w:t>“highpass </w:t>
      </w:r>
      <w:r w:rsidRPr="004E3494">
        <w:t>是一个携带</w:t>
      </w:r>
      <w:r w:rsidRPr="004E3494">
        <w:t> cutoff </w:t>
      </w:r>
      <w:r w:rsidRPr="004E3494">
        <w:t>返回一个携带</w:t>
      </w:r>
      <w:r w:rsidRPr="004E3494">
        <w:t> n </w:t>
      </w:r>
      <w:r w:rsidRPr="004E3494">
        <w:t>并返回结果</w:t>
      </w:r>
      <w:r w:rsidRPr="004E3494">
        <w:t> n &gt;= cutoff </w:t>
      </w:r>
      <w:r w:rsidRPr="004E3494">
        <w:t>的函数的函数</w:t>
      </w:r>
      <w:r w:rsidRPr="004E3494">
        <w:t>”</w:t>
      </w:r>
    </w:p>
    <w:p w:rsidR="00D84418" w:rsidRPr="004E3494" w:rsidRDefault="00D84418" w:rsidP="004E3494">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t>既然</w:t>
      </w:r>
      <w:r w:rsidRPr="004E3494">
        <w:rPr>
          <w:rFonts w:ascii="Arial" w:hAnsi="Arial" w:cs="Arial"/>
          <w:kern w:val="0"/>
        </w:rPr>
        <w:t> </w:t>
      </w:r>
      <w:r w:rsidRPr="004E3494">
        <w:rPr>
          <w:rFonts w:ascii="Consolas" w:hAnsi="Consolas" w:cs="宋体"/>
          <w:kern w:val="0"/>
          <w:shd w:val="clear" w:color="auto" w:fill="F8F8F8"/>
        </w:rPr>
        <w:t>highpass()</w:t>
      </w:r>
      <w:r w:rsidRPr="004E3494">
        <w:rPr>
          <w:rFonts w:ascii="Arial" w:hAnsi="Arial" w:cs="Arial"/>
          <w:kern w:val="0"/>
        </w:rPr>
        <w:t> </w:t>
      </w:r>
      <w:r w:rsidRPr="004E3494">
        <w:rPr>
          <w:rFonts w:ascii="Arial" w:hAnsi="Arial" w:cs="Arial"/>
          <w:kern w:val="0"/>
        </w:rPr>
        <w:t>返回一个函数，你可以使用它创建一个更独特的函数：</w:t>
      </w:r>
    </w:p>
    <w:p w:rsidR="00D84418" w:rsidRPr="004E3494" w:rsidRDefault="00D84418" w:rsidP="004E3494">
      <w:pPr>
        <w:ind w:leftChars="200" w:left="480"/>
        <w:rPr>
          <w:rFonts w:hint="eastAsia"/>
        </w:rPr>
      </w:pPr>
      <w:r w:rsidRPr="004E3494">
        <w:t>const gt4 = highpass(4);</w:t>
      </w:r>
    </w:p>
    <w:p w:rsidR="00D84418" w:rsidRPr="004E3494" w:rsidRDefault="00D84418" w:rsidP="004E3494">
      <w:pPr>
        <w:ind w:leftChars="200" w:left="480"/>
      </w:pPr>
      <w:r w:rsidRPr="004E3494">
        <w:t>gt4(6); // true</w:t>
      </w:r>
    </w:p>
    <w:p w:rsidR="00D84418" w:rsidRPr="004E3494" w:rsidRDefault="00D84418" w:rsidP="004E3494">
      <w:pPr>
        <w:ind w:leftChars="200" w:left="480"/>
      </w:pPr>
      <w:r w:rsidRPr="004E3494">
        <w:t>gt4(3); // false</w:t>
      </w:r>
    </w:p>
    <w:p w:rsidR="00D84418" w:rsidRPr="004E3494" w:rsidRDefault="00D84418" w:rsidP="004E3494">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t>自动柯里化函数，有利于获得最大的灵活性。比如你有一个函数</w:t>
      </w:r>
      <w:r w:rsidRPr="004E3494">
        <w:rPr>
          <w:rFonts w:ascii="Arial" w:hAnsi="Arial" w:cs="Arial"/>
          <w:kern w:val="0"/>
        </w:rPr>
        <w:t> </w:t>
      </w:r>
      <w:r w:rsidRPr="004E3494">
        <w:t>add3():</w:t>
      </w:r>
    </w:p>
    <w:p w:rsidR="00D84418" w:rsidRPr="004E3494" w:rsidRDefault="00D84418" w:rsidP="004E3494">
      <w:pPr>
        <w:ind w:firstLine="420"/>
      </w:pPr>
      <w:r w:rsidRPr="004E3494">
        <w:t>const add3 = curry((a, b, c) =&gt; a + b + c);</w:t>
      </w:r>
    </w:p>
    <w:p w:rsidR="00D84418" w:rsidRPr="004E3494" w:rsidRDefault="00D84418" w:rsidP="004E3494">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t>使用自动柯里化，你可以有很多种不同方法使用它，它将根据你传入多少个参数返回正确结果：</w:t>
      </w:r>
    </w:p>
    <w:p w:rsidR="00D84418" w:rsidRPr="004E3494" w:rsidRDefault="00D84418" w:rsidP="004E3494">
      <w:pPr>
        <w:ind w:leftChars="200" w:left="480"/>
      </w:pPr>
      <w:r w:rsidRPr="004E3494">
        <w:t>add3(1, 2, 3); // 6</w:t>
      </w:r>
    </w:p>
    <w:p w:rsidR="00D84418" w:rsidRPr="004E3494" w:rsidRDefault="00D84418" w:rsidP="004E3494">
      <w:pPr>
        <w:ind w:leftChars="200" w:left="480"/>
      </w:pPr>
      <w:r w:rsidRPr="004E3494">
        <w:t>add3(1, 2)(3); // 6</w:t>
      </w:r>
    </w:p>
    <w:p w:rsidR="00D84418" w:rsidRPr="004E3494" w:rsidRDefault="00D84418" w:rsidP="004E3494">
      <w:pPr>
        <w:ind w:leftChars="200" w:left="480"/>
      </w:pPr>
      <w:r w:rsidRPr="004E3494">
        <w:t>add3(1)(2, 3); // 6</w:t>
      </w:r>
    </w:p>
    <w:p w:rsidR="00D84418" w:rsidRPr="004E3494" w:rsidRDefault="00D84418" w:rsidP="004E3494">
      <w:pPr>
        <w:ind w:leftChars="200" w:left="480"/>
      </w:pPr>
      <w:r w:rsidRPr="004E3494">
        <w:t>add3(1)(2)(3); // 6</w:t>
      </w:r>
    </w:p>
    <w:p w:rsidR="00D84418" w:rsidRPr="004E3494" w:rsidRDefault="00D84418" w:rsidP="004E3494">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t>令</w:t>
      </w:r>
      <w:r w:rsidRPr="004E3494">
        <w:rPr>
          <w:rFonts w:ascii="Arial" w:hAnsi="Arial" w:cs="Arial"/>
          <w:kern w:val="0"/>
        </w:rPr>
        <w:t xml:space="preserve"> Haskell </w:t>
      </w:r>
      <w:r w:rsidRPr="004E3494">
        <w:rPr>
          <w:rFonts w:ascii="Arial" w:hAnsi="Arial" w:cs="Arial"/>
          <w:kern w:val="0"/>
        </w:rPr>
        <w:t>粉遗憾的是，</w:t>
      </w:r>
      <w:r w:rsidRPr="004E3494">
        <w:rPr>
          <w:rFonts w:ascii="Arial" w:hAnsi="Arial" w:cs="Arial"/>
          <w:kern w:val="0"/>
        </w:rPr>
        <w:t xml:space="preserve">JavaScript </w:t>
      </w:r>
      <w:r w:rsidRPr="004E3494">
        <w:rPr>
          <w:rFonts w:ascii="Arial" w:hAnsi="Arial" w:cs="Arial"/>
          <w:kern w:val="0"/>
        </w:rPr>
        <w:t>没有内置自动柯里化机制，但你可以从</w:t>
      </w:r>
      <w:r w:rsidRPr="004E3494">
        <w:rPr>
          <w:rFonts w:ascii="Arial" w:hAnsi="Arial" w:cs="Arial"/>
          <w:kern w:val="0"/>
        </w:rPr>
        <w:t xml:space="preserve"> Lodash </w:t>
      </w:r>
      <w:r w:rsidRPr="004E3494">
        <w:rPr>
          <w:rFonts w:ascii="Arial" w:hAnsi="Arial" w:cs="Arial"/>
          <w:kern w:val="0"/>
        </w:rPr>
        <w:t>引入：</w:t>
      </w:r>
    </w:p>
    <w:p w:rsidR="00D84418" w:rsidRPr="004E3494" w:rsidRDefault="00D84418" w:rsidP="004E3494">
      <w:pPr>
        <w:ind w:firstLine="420"/>
      </w:pPr>
      <w:r w:rsidRPr="004E3494">
        <w:lastRenderedPageBreak/>
        <w:t>$ npm install --save lodash</w:t>
      </w:r>
    </w:p>
    <w:p w:rsidR="00D84418" w:rsidRPr="004E3494" w:rsidRDefault="00D84418" w:rsidP="004E3494">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t>然后在你的模块里</w:t>
      </w:r>
      <w:r w:rsidRPr="004E3494">
        <w:rPr>
          <w:rFonts w:ascii="Arial" w:hAnsi="Arial" w:cs="Arial"/>
          <w:kern w:val="0"/>
        </w:rPr>
        <w:t>:</w:t>
      </w:r>
    </w:p>
    <w:p w:rsidR="00D84418" w:rsidRPr="004E3494" w:rsidRDefault="00D84418" w:rsidP="004E3494">
      <w:pPr>
        <w:ind w:firstLine="420"/>
      </w:pPr>
      <w:r w:rsidRPr="004E3494">
        <w:t>import curry from 'lodash/curry';</w:t>
      </w:r>
    </w:p>
    <w:p w:rsidR="00D84418" w:rsidRPr="004E3494" w:rsidRDefault="00D84418" w:rsidP="004E3494">
      <w:pPr>
        <w:widowControl/>
        <w:shd w:val="clear" w:color="auto" w:fill="FFFFFF"/>
        <w:spacing w:before="100" w:beforeAutospacing="1" w:after="100" w:afterAutospacing="1"/>
        <w:ind w:left="420"/>
        <w:jc w:val="left"/>
        <w:rPr>
          <w:rFonts w:ascii="Arial" w:hAnsi="Arial" w:cs="Arial"/>
          <w:kern w:val="0"/>
        </w:rPr>
      </w:pPr>
      <w:r w:rsidRPr="004E3494">
        <w:rPr>
          <w:rFonts w:ascii="Arial" w:hAnsi="Arial" w:cs="Arial"/>
          <w:kern w:val="0"/>
        </w:rPr>
        <w:t>或者你可以使用下面这个魔性写法</w:t>
      </w:r>
      <w:r w:rsidRPr="004E3494">
        <w:rPr>
          <w:rFonts w:ascii="Arial" w:hAnsi="Arial" w:cs="Arial"/>
          <w:kern w:val="0"/>
        </w:rPr>
        <w:t>:</w:t>
      </w:r>
    </w:p>
    <w:p w:rsidR="00D84418" w:rsidRPr="004E3494" w:rsidRDefault="00D84418" w:rsidP="004E3494">
      <w:pPr>
        <w:ind w:leftChars="200" w:left="480"/>
      </w:pPr>
      <w:r w:rsidRPr="004E3494">
        <w:t xml:space="preserve">// </w:t>
      </w:r>
      <w:r w:rsidRPr="004E3494">
        <w:t>精简的递归自动柯里化</w:t>
      </w:r>
    </w:p>
    <w:p w:rsidR="00D84418" w:rsidRPr="004E3494" w:rsidRDefault="00D84418" w:rsidP="004E3494">
      <w:pPr>
        <w:ind w:leftChars="200" w:left="480"/>
      </w:pPr>
      <w:r w:rsidRPr="004E3494">
        <w:t>const curry = (</w:t>
      </w:r>
    </w:p>
    <w:p w:rsidR="00D84418" w:rsidRPr="004E3494" w:rsidRDefault="00D84418" w:rsidP="004E3494">
      <w:pPr>
        <w:ind w:leftChars="200" w:left="480"/>
      </w:pPr>
      <w:r w:rsidRPr="004E3494">
        <w:t xml:space="preserve">  f, arr = []</w:t>
      </w:r>
    </w:p>
    <w:p w:rsidR="00D84418" w:rsidRPr="004E3494" w:rsidRDefault="00D84418" w:rsidP="004E3494">
      <w:pPr>
        <w:ind w:leftChars="200" w:left="480"/>
      </w:pPr>
      <w:r w:rsidRPr="004E3494">
        <w:t>) =&gt; (...args) =&gt; (</w:t>
      </w:r>
    </w:p>
    <w:p w:rsidR="00D84418" w:rsidRPr="004E3494" w:rsidRDefault="00D84418" w:rsidP="004E3494">
      <w:pPr>
        <w:ind w:leftChars="200" w:left="480"/>
      </w:pPr>
      <w:r w:rsidRPr="004E3494">
        <w:t xml:space="preserve">  a =&gt; a.length === f.length ?</w:t>
      </w:r>
    </w:p>
    <w:p w:rsidR="00D84418" w:rsidRPr="004E3494" w:rsidRDefault="00D84418" w:rsidP="004E3494">
      <w:pPr>
        <w:ind w:leftChars="200" w:left="480"/>
      </w:pPr>
      <w:r w:rsidRPr="004E3494">
        <w:t xml:space="preserve">    f(...a) :</w:t>
      </w:r>
    </w:p>
    <w:p w:rsidR="00D84418" w:rsidRPr="004E3494" w:rsidRDefault="00D84418" w:rsidP="004E3494">
      <w:pPr>
        <w:ind w:leftChars="200" w:left="480"/>
      </w:pPr>
      <w:r w:rsidRPr="004E3494">
        <w:t xml:space="preserve">    curry(f, a)</w:t>
      </w:r>
    </w:p>
    <w:p w:rsidR="00D84418" w:rsidRPr="004E3494" w:rsidRDefault="00D84418" w:rsidP="004E3494">
      <w:pPr>
        <w:ind w:leftChars="200" w:left="480"/>
      </w:pPr>
      <w:r w:rsidRPr="004E3494">
        <w:t>)([...arr, ...args]);</w:t>
      </w:r>
    </w:p>
    <w:p w:rsidR="00D84418" w:rsidRPr="004E3494" w:rsidRDefault="003D0BD7" w:rsidP="003D0BD7">
      <w:pPr>
        <w:pStyle w:val="aa"/>
      </w:pPr>
      <w:bookmarkStart w:id="84" w:name="_Toc482454624"/>
      <w:r>
        <w:rPr>
          <w:rFonts w:hint="eastAsia"/>
        </w:rPr>
        <w:t>7.</w:t>
      </w:r>
      <w:r w:rsidR="00653AE7">
        <w:t>6</w:t>
      </w:r>
      <w:r>
        <w:rPr>
          <w:rFonts w:hint="eastAsia"/>
        </w:rPr>
        <w:t xml:space="preserve"> </w:t>
      </w:r>
      <w:r w:rsidR="00D84418" w:rsidRPr="004E3494">
        <w:t>函数组合</w:t>
      </w:r>
      <w:bookmarkEnd w:id="84"/>
    </w:p>
    <w:p w:rsidR="00D84418" w:rsidRPr="004E3494" w:rsidRDefault="00D84418" w:rsidP="003D0BD7">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t>当然你能够开始组合函数了。组合函数是传入一个函数的返回值作为参数给另一个函数的过程。用数学符号标识：</w:t>
      </w:r>
    </w:p>
    <w:p w:rsidR="00D84418" w:rsidRPr="003D0BD7" w:rsidRDefault="00D84418" w:rsidP="003D0BD7">
      <w:pPr>
        <w:ind w:firstLine="420"/>
      </w:pPr>
      <w:r w:rsidRPr="003D0BD7">
        <w:t>f . g</w:t>
      </w:r>
    </w:p>
    <w:p w:rsidR="00D84418" w:rsidRPr="004E3494" w:rsidRDefault="00D84418" w:rsidP="003D0BD7">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t>翻译成</w:t>
      </w:r>
      <w:r w:rsidRPr="004E3494">
        <w:rPr>
          <w:rFonts w:ascii="Arial" w:hAnsi="Arial" w:cs="Arial"/>
          <w:kern w:val="0"/>
        </w:rPr>
        <w:t xml:space="preserve"> JavaScript:</w:t>
      </w:r>
    </w:p>
    <w:p w:rsidR="00D84418" w:rsidRPr="003D0BD7" w:rsidRDefault="00D84418" w:rsidP="003D0BD7">
      <w:pPr>
        <w:ind w:firstLine="420"/>
      </w:pPr>
      <w:r w:rsidRPr="003D0BD7">
        <w:t>f(g(x))</w:t>
      </w:r>
    </w:p>
    <w:p w:rsidR="00D84418" w:rsidRPr="004E3494" w:rsidRDefault="00D84418" w:rsidP="003D0BD7">
      <w:pPr>
        <w:widowControl/>
        <w:shd w:val="clear" w:color="auto" w:fill="FFFFFF"/>
        <w:spacing w:before="100" w:beforeAutospacing="1" w:after="100" w:afterAutospacing="1"/>
        <w:ind w:firstLine="360"/>
        <w:jc w:val="left"/>
        <w:rPr>
          <w:rFonts w:ascii="Arial" w:hAnsi="Arial" w:cs="Arial"/>
          <w:kern w:val="0"/>
        </w:rPr>
      </w:pPr>
      <w:r w:rsidRPr="004E3494">
        <w:rPr>
          <w:rFonts w:ascii="Arial" w:hAnsi="Arial" w:cs="Arial"/>
          <w:kern w:val="0"/>
        </w:rPr>
        <w:t>这是从内到外地求值：</w:t>
      </w:r>
    </w:p>
    <w:p w:rsidR="00D84418" w:rsidRPr="004E3494" w:rsidRDefault="00D84418" w:rsidP="00D84418">
      <w:pPr>
        <w:widowControl/>
        <w:numPr>
          <w:ilvl w:val="0"/>
          <w:numId w:val="18"/>
        </w:numPr>
        <w:shd w:val="clear" w:color="auto" w:fill="FFFFFF"/>
        <w:spacing w:before="100" w:beforeAutospacing="1" w:after="100" w:afterAutospacing="1"/>
        <w:jc w:val="left"/>
        <w:rPr>
          <w:rFonts w:ascii="Arial" w:hAnsi="Arial" w:cs="Arial"/>
          <w:kern w:val="0"/>
        </w:rPr>
      </w:pPr>
      <w:r w:rsidRPr="004E3494">
        <w:rPr>
          <w:rFonts w:ascii="Consolas" w:hAnsi="Consolas" w:cs="宋体"/>
          <w:kern w:val="0"/>
          <w:shd w:val="clear" w:color="auto" w:fill="F8F8F8"/>
        </w:rPr>
        <w:t>x</w:t>
      </w:r>
      <w:r w:rsidRPr="004E3494">
        <w:rPr>
          <w:rFonts w:ascii="Arial" w:hAnsi="Arial" w:cs="Arial"/>
          <w:kern w:val="0"/>
        </w:rPr>
        <w:t> </w:t>
      </w:r>
      <w:r w:rsidRPr="004E3494">
        <w:rPr>
          <w:rFonts w:ascii="Arial" w:hAnsi="Arial" w:cs="Arial"/>
          <w:kern w:val="0"/>
        </w:rPr>
        <w:t>是被求数值</w:t>
      </w:r>
    </w:p>
    <w:p w:rsidR="00D84418" w:rsidRPr="004E3494" w:rsidRDefault="00D84418" w:rsidP="00D84418">
      <w:pPr>
        <w:widowControl/>
        <w:numPr>
          <w:ilvl w:val="0"/>
          <w:numId w:val="18"/>
        </w:numPr>
        <w:shd w:val="clear" w:color="auto" w:fill="FFFFFF"/>
        <w:spacing w:before="100" w:beforeAutospacing="1" w:after="100" w:afterAutospacing="1"/>
        <w:jc w:val="left"/>
        <w:rPr>
          <w:rFonts w:ascii="Arial" w:hAnsi="Arial" w:cs="Arial"/>
          <w:kern w:val="0"/>
        </w:rPr>
      </w:pPr>
      <w:r w:rsidRPr="004E3494">
        <w:rPr>
          <w:rFonts w:ascii="Consolas" w:hAnsi="Consolas" w:cs="宋体"/>
          <w:kern w:val="0"/>
          <w:shd w:val="clear" w:color="auto" w:fill="F8F8F8"/>
        </w:rPr>
        <w:t>g()</w:t>
      </w:r>
      <w:r w:rsidRPr="004E3494">
        <w:rPr>
          <w:rFonts w:ascii="Arial" w:hAnsi="Arial" w:cs="Arial"/>
          <w:kern w:val="0"/>
        </w:rPr>
        <w:t> </w:t>
      </w:r>
      <w:r w:rsidRPr="004E3494">
        <w:rPr>
          <w:rFonts w:ascii="Arial" w:hAnsi="Arial" w:cs="Arial"/>
          <w:kern w:val="0"/>
        </w:rPr>
        <w:t>应用给</w:t>
      </w:r>
      <w:r w:rsidRPr="004E3494">
        <w:rPr>
          <w:rFonts w:ascii="Arial" w:hAnsi="Arial" w:cs="Arial"/>
          <w:kern w:val="0"/>
        </w:rPr>
        <w:t> </w:t>
      </w:r>
      <w:r w:rsidRPr="004E3494">
        <w:rPr>
          <w:rFonts w:ascii="Consolas" w:hAnsi="Consolas" w:cs="宋体"/>
          <w:kern w:val="0"/>
          <w:shd w:val="clear" w:color="auto" w:fill="F8F8F8"/>
        </w:rPr>
        <w:t>x</w:t>
      </w:r>
    </w:p>
    <w:p w:rsidR="00D84418" w:rsidRPr="004E3494" w:rsidRDefault="00D84418" w:rsidP="00D84418">
      <w:pPr>
        <w:widowControl/>
        <w:numPr>
          <w:ilvl w:val="0"/>
          <w:numId w:val="18"/>
        </w:numPr>
        <w:shd w:val="clear" w:color="auto" w:fill="FFFFFF"/>
        <w:spacing w:before="100" w:beforeAutospacing="1" w:after="100" w:afterAutospacing="1"/>
        <w:jc w:val="left"/>
        <w:rPr>
          <w:rFonts w:ascii="Arial" w:hAnsi="Arial" w:cs="Arial"/>
          <w:kern w:val="0"/>
        </w:rPr>
      </w:pPr>
      <w:r w:rsidRPr="004E3494">
        <w:rPr>
          <w:rFonts w:ascii="Consolas" w:hAnsi="Consolas" w:cs="宋体"/>
          <w:kern w:val="0"/>
          <w:shd w:val="clear" w:color="auto" w:fill="F8F8F8"/>
        </w:rPr>
        <w:t>f()</w:t>
      </w:r>
      <w:r w:rsidRPr="004E3494">
        <w:rPr>
          <w:rFonts w:ascii="Arial" w:hAnsi="Arial" w:cs="Arial"/>
          <w:kern w:val="0"/>
        </w:rPr>
        <w:t> </w:t>
      </w:r>
      <w:r w:rsidRPr="004E3494">
        <w:rPr>
          <w:rFonts w:ascii="Arial" w:hAnsi="Arial" w:cs="Arial"/>
          <w:kern w:val="0"/>
        </w:rPr>
        <w:t>应用给</w:t>
      </w:r>
      <w:r w:rsidRPr="004E3494">
        <w:rPr>
          <w:rFonts w:ascii="Arial" w:hAnsi="Arial" w:cs="Arial"/>
          <w:kern w:val="0"/>
        </w:rPr>
        <w:t> </w:t>
      </w:r>
      <w:r w:rsidRPr="004E3494">
        <w:rPr>
          <w:rFonts w:ascii="Consolas" w:hAnsi="Consolas" w:cs="宋体"/>
          <w:kern w:val="0"/>
          <w:shd w:val="clear" w:color="auto" w:fill="F8F8F8"/>
        </w:rPr>
        <w:t>g(x)</w:t>
      </w:r>
      <w:r w:rsidRPr="004E3494">
        <w:rPr>
          <w:rFonts w:ascii="Arial" w:hAnsi="Arial" w:cs="Arial"/>
          <w:kern w:val="0"/>
        </w:rPr>
        <w:t> </w:t>
      </w:r>
      <w:r w:rsidRPr="004E3494">
        <w:rPr>
          <w:rFonts w:ascii="Arial" w:hAnsi="Arial" w:cs="Arial"/>
          <w:kern w:val="0"/>
        </w:rPr>
        <w:t>的返回值</w:t>
      </w:r>
    </w:p>
    <w:p w:rsidR="00D84418" w:rsidRPr="004E3494" w:rsidRDefault="00D84418" w:rsidP="003D0BD7">
      <w:pPr>
        <w:widowControl/>
        <w:shd w:val="clear" w:color="auto" w:fill="FFFFFF"/>
        <w:spacing w:before="100" w:beforeAutospacing="1" w:after="100" w:afterAutospacing="1"/>
        <w:ind w:firstLine="360"/>
        <w:jc w:val="left"/>
        <w:rPr>
          <w:rFonts w:ascii="Arial" w:hAnsi="Arial" w:cs="Arial"/>
          <w:kern w:val="0"/>
        </w:rPr>
      </w:pPr>
      <w:r w:rsidRPr="004E3494">
        <w:rPr>
          <w:rFonts w:ascii="Arial" w:hAnsi="Arial" w:cs="Arial"/>
          <w:kern w:val="0"/>
        </w:rPr>
        <w:t>例如</w:t>
      </w:r>
      <w:r w:rsidRPr="004E3494">
        <w:rPr>
          <w:rFonts w:ascii="Arial" w:hAnsi="Arial" w:cs="Arial"/>
          <w:kern w:val="0"/>
        </w:rPr>
        <w:t>:</w:t>
      </w:r>
    </w:p>
    <w:p w:rsidR="00D84418" w:rsidRPr="003D0BD7" w:rsidRDefault="00D84418" w:rsidP="003D0BD7">
      <w:pPr>
        <w:ind w:leftChars="200" w:left="480"/>
      </w:pPr>
      <w:r w:rsidRPr="003D0BD7">
        <w:t>const inc = n =&gt; n + 1;</w:t>
      </w:r>
    </w:p>
    <w:p w:rsidR="00D84418" w:rsidRPr="003D0BD7" w:rsidRDefault="00D84418" w:rsidP="003D0BD7">
      <w:pPr>
        <w:ind w:leftChars="200" w:left="480"/>
      </w:pPr>
      <w:r w:rsidRPr="003D0BD7">
        <w:t>inc(double(2)); // 5</w:t>
      </w:r>
    </w:p>
    <w:p w:rsidR="00D84418" w:rsidRPr="004E3494" w:rsidRDefault="00D84418" w:rsidP="003D0BD7">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t>数值</w:t>
      </w:r>
      <w:r w:rsidRPr="004E3494">
        <w:rPr>
          <w:rFonts w:ascii="Arial" w:hAnsi="Arial" w:cs="Arial"/>
          <w:kern w:val="0"/>
        </w:rPr>
        <w:t> </w:t>
      </w:r>
      <w:r w:rsidRPr="004E3494">
        <w:rPr>
          <w:rFonts w:ascii="Consolas" w:hAnsi="Consolas" w:cs="宋体"/>
          <w:kern w:val="0"/>
          <w:shd w:val="clear" w:color="auto" w:fill="F8F8F8"/>
        </w:rPr>
        <w:t>2</w:t>
      </w:r>
      <w:r w:rsidRPr="004E3494">
        <w:rPr>
          <w:rFonts w:ascii="Arial" w:hAnsi="Arial" w:cs="Arial"/>
          <w:kern w:val="0"/>
        </w:rPr>
        <w:t> </w:t>
      </w:r>
      <w:r w:rsidRPr="004E3494">
        <w:rPr>
          <w:rFonts w:ascii="Arial" w:hAnsi="Arial" w:cs="Arial"/>
          <w:kern w:val="0"/>
        </w:rPr>
        <w:t>被传入</w:t>
      </w:r>
      <w:r w:rsidRPr="003D0BD7">
        <w:t> double()</w:t>
      </w:r>
      <w:r w:rsidRPr="004E3494">
        <w:rPr>
          <w:rFonts w:ascii="Arial" w:hAnsi="Arial" w:cs="Arial"/>
          <w:kern w:val="0"/>
        </w:rPr>
        <w:t>，求得</w:t>
      </w:r>
      <w:r w:rsidRPr="004E3494">
        <w:rPr>
          <w:rFonts w:ascii="Arial" w:hAnsi="Arial" w:cs="Arial"/>
          <w:kern w:val="0"/>
        </w:rPr>
        <w:t> </w:t>
      </w:r>
      <w:r w:rsidRPr="004E3494">
        <w:rPr>
          <w:rFonts w:ascii="Consolas" w:hAnsi="Consolas" w:cs="宋体"/>
          <w:kern w:val="0"/>
          <w:shd w:val="clear" w:color="auto" w:fill="F8F8F8"/>
        </w:rPr>
        <w:t>4</w:t>
      </w:r>
      <w:r w:rsidRPr="004E3494">
        <w:rPr>
          <w:rFonts w:ascii="Arial" w:hAnsi="Arial" w:cs="Arial"/>
          <w:kern w:val="0"/>
        </w:rPr>
        <w:t>。</w:t>
      </w:r>
      <w:r w:rsidRPr="004E3494">
        <w:rPr>
          <w:rFonts w:ascii="Arial" w:hAnsi="Arial" w:cs="Arial"/>
          <w:kern w:val="0"/>
        </w:rPr>
        <w:t> </w:t>
      </w:r>
      <w:r w:rsidRPr="004E3494">
        <w:rPr>
          <w:rFonts w:ascii="Consolas" w:hAnsi="Consolas" w:cs="宋体"/>
          <w:kern w:val="0"/>
          <w:shd w:val="clear" w:color="auto" w:fill="F8F8F8"/>
        </w:rPr>
        <w:t>4</w:t>
      </w:r>
      <w:r w:rsidRPr="004E3494">
        <w:rPr>
          <w:rFonts w:ascii="Arial" w:hAnsi="Arial" w:cs="Arial"/>
          <w:kern w:val="0"/>
        </w:rPr>
        <w:t> </w:t>
      </w:r>
      <w:r w:rsidRPr="004E3494">
        <w:rPr>
          <w:rFonts w:ascii="Arial" w:hAnsi="Arial" w:cs="Arial"/>
          <w:kern w:val="0"/>
        </w:rPr>
        <w:t>被传入</w:t>
      </w:r>
      <w:r w:rsidRPr="003D0BD7">
        <w:t> inc() </w:t>
      </w:r>
      <w:r w:rsidRPr="004E3494">
        <w:rPr>
          <w:rFonts w:ascii="Arial" w:hAnsi="Arial" w:cs="Arial"/>
          <w:kern w:val="0"/>
        </w:rPr>
        <w:t>求得</w:t>
      </w:r>
      <w:r w:rsidRPr="004E3494">
        <w:rPr>
          <w:rFonts w:ascii="Arial" w:hAnsi="Arial" w:cs="Arial"/>
          <w:kern w:val="0"/>
        </w:rPr>
        <w:t> </w:t>
      </w:r>
      <w:r w:rsidRPr="004E3494">
        <w:rPr>
          <w:rFonts w:ascii="Consolas" w:hAnsi="Consolas" w:cs="宋体"/>
          <w:kern w:val="0"/>
          <w:shd w:val="clear" w:color="auto" w:fill="F8F8F8"/>
        </w:rPr>
        <w:t>5</w:t>
      </w:r>
      <w:r w:rsidRPr="004E3494">
        <w:rPr>
          <w:rFonts w:ascii="Arial" w:hAnsi="Arial" w:cs="Arial"/>
          <w:kern w:val="0"/>
        </w:rPr>
        <w:t>。</w:t>
      </w:r>
    </w:p>
    <w:p w:rsidR="00D84418" w:rsidRPr="004E3494" w:rsidRDefault="00D84418" w:rsidP="003D0BD7">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t>你可以给函数传入任何表达式作为参数。表达式在函数应用之前被计算</w:t>
      </w:r>
      <w:r w:rsidRPr="004E3494">
        <w:rPr>
          <w:rFonts w:ascii="Arial" w:hAnsi="Arial" w:cs="Arial"/>
          <w:kern w:val="0"/>
        </w:rPr>
        <w:t>:</w:t>
      </w:r>
    </w:p>
    <w:p w:rsidR="00D84418" w:rsidRPr="003D0BD7" w:rsidRDefault="00D84418" w:rsidP="003D0BD7">
      <w:pPr>
        <w:ind w:firstLine="420"/>
      </w:pPr>
      <w:r w:rsidRPr="003D0BD7">
        <w:t>inc(double(2) * double(2)); // 17</w:t>
      </w:r>
    </w:p>
    <w:p w:rsidR="00D84418" w:rsidRPr="004E3494" w:rsidRDefault="00D84418" w:rsidP="003D0BD7">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lastRenderedPageBreak/>
        <w:t>既然</w:t>
      </w:r>
      <w:r w:rsidRPr="004E3494">
        <w:rPr>
          <w:rFonts w:ascii="Arial" w:hAnsi="Arial" w:cs="Arial"/>
          <w:kern w:val="0"/>
        </w:rPr>
        <w:t> </w:t>
      </w:r>
      <w:r w:rsidRPr="003D0BD7">
        <w:t>double(2) </w:t>
      </w:r>
      <w:r w:rsidRPr="003D0BD7">
        <w:t>求得</w:t>
      </w:r>
      <w:r w:rsidRPr="003D0BD7">
        <w:t> 4</w:t>
      </w:r>
      <w:r w:rsidRPr="003D0BD7">
        <w:t>，你可以读作</w:t>
      </w:r>
      <w:r w:rsidRPr="003D0BD7">
        <w:t> inc(4 * 4)</w:t>
      </w:r>
      <w:r w:rsidRPr="003D0BD7">
        <w:t>，然后计算得</w:t>
      </w:r>
      <w:r w:rsidRPr="003D0BD7">
        <w:t> inc(16)</w:t>
      </w:r>
      <w:r w:rsidRPr="003D0BD7">
        <w:t>，然后求得</w:t>
      </w:r>
      <w:r w:rsidRPr="003D0BD7">
        <w:t> 17</w:t>
      </w:r>
      <w:r w:rsidRPr="003D0BD7">
        <w:t>。</w:t>
      </w:r>
      <w:r w:rsidRPr="004E3494">
        <w:rPr>
          <w:rFonts w:ascii="Arial" w:hAnsi="Arial" w:cs="Arial"/>
          <w:kern w:val="0"/>
        </w:rPr>
        <w:t>函数组合是函数式编程的核心。我们后面还会介绍很多。</w:t>
      </w:r>
    </w:p>
    <w:p w:rsidR="00D84418" w:rsidRDefault="003D0BD7" w:rsidP="003D0BD7">
      <w:pPr>
        <w:pStyle w:val="2"/>
      </w:pPr>
      <w:bookmarkStart w:id="85" w:name="_Toc482454625"/>
      <w:r>
        <w:rPr>
          <w:rFonts w:hint="eastAsia"/>
        </w:rPr>
        <w:t>8.</w:t>
      </w:r>
      <w:r w:rsidR="00D84418" w:rsidRPr="004E3494">
        <w:t>数组</w:t>
      </w:r>
      <w:bookmarkEnd w:id="85"/>
    </w:p>
    <w:p w:rsidR="003D0BD7" w:rsidRPr="003D0BD7" w:rsidRDefault="003D0BD7" w:rsidP="003D0BD7">
      <w:pPr>
        <w:pStyle w:val="aa"/>
        <w:rPr>
          <w:rFonts w:hint="eastAsia"/>
        </w:rPr>
      </w:pPr>
      <w:bookmarkStart w:id="86" w:name="_Toc482454626"/>
      <w:r>
        <w:rPr>
          <w:rFonts w:hint="eastAsia"/>
        </w:rPr>
        <w:t xml:space="preserve">8.1 </w:t>
      </w:r>
      <w:r>
        <w:rPr>
          <w:rFonts w:hint="eastAsia"/>
        </w:rPr>
        <w:t>数组内置方法</w:t>
      </w:r>
      <w:bookmarkEnd w:id="86"/>
    </w:p>
    <w:p w:rsidR="00D84418" w:rsidRPr="004E3494" w:rsidRDefault="00D84418" w:rsidP="003D0BD7">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t>数组有一些内置方法。方法是指对象关联的函数，通常是这个对象的属性：</w:t>
      </w:r>
    </w:p>
    <w:p w:rsidR="00D84418" w:rsidRPr="003D0BD7" w:rsidRDefault="00D84418" w:rsidP="003D0BD7">
      <w:pPr>
        <w:ind w:leftChars="200" w:left="480"/>
      </w:pPr>
      <w:r w:rsidRPr="003D0BD7">
        <w:t>const arr = [1, 2, 3];</w:t>
      </w:r>
    </w:p>
    <w:p w:rsidR="00D84418" w:rsidRPr="003D0BD7" w:rsidRDefault="00D84418" w:rsidP="003D0BD7">
      <w:pPr>
        <w:ind w:leftChars="200" w:left="480"/>
      </w:pPr>
      <w:r w:rsidRPr="003D0BD7">
        <w:t>arr.map(double); // [2, 4, 6]</w:t>
      </w:r>
    </w:p>
    <w:p w:rsidR="00D84418" w:rsidRPr="004E3494" w:rsidRDefault="00D84418" w:rsidP="003D0BD7">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t>这个例子里，</w:t>
      </w:r>
      <w:r w:rsidRPr="004E3494">
        <w:rPr>
          <w:rFonts w:ascii="Consolas" w:hAnsi="Consolas" w:cs="宋体"/>
          <w:kern w:val="0"/>
          <w:shd w:val="clear" w:color="auto" w:fill="F8F8F8"/>
        </w:rPr>
        <w:t>arr</w:t>
      </w:r>
      <w:r w:rsidRPr="004E3494">
        <w:rPr>
          <w:rFonts w:ascii="Arial" w:hAnsi="Arial" w:cs="Arial"/>
          <w:kern w:val="0"/>
        </w:rPr>
        <w:t> </w:t>
      </w:r>
      <w:r w:rsidRPr="004E3494">
        <w:rPr>
          <w:rFonts w:ascii="Arial" w:hAnsi="Arial" w:cs="Arial"/>
          <w:kern w:val="0"/>
        </w:rPr>
        <w:t>是对象，</w:t>
      </w:r>
      <w:r w:rsidRPr="004E3494">
        <w:rPr>
          <w:rFonts w:ascii="Consolas" w:hAnsi="Consolas" w:cs="宋体"/>
          <w:kern w:val="0"/>
          <w:shd w:val="clear" w:color="auto" w:fill="F8F8F8"/>
        </w:rPr>
        <w:t>.map()</w:t>
      </w:r>
      <w:r w:rsidRPr="004E3494">
        <w:rPr>
          <w:rFonts w:ascii="Arial" w:hAnsi="Arial" w:cs="Arial"/>
          <w:kern w:val="0"/>
        </w:rPr>
        <w:t> </w:t>
      </w:r>
      <w:r w:rsidRPr="004E3494">
        <w:rPr>
          <w:rFonts w:ascii="Arial" w:hAnsi="Arial" w:cs="Arial"/>
          <w:kern w:val="0"/>
        </w:rPr>
        <w:t>是一个以函数为值的对象属性。当你调用它，这个函数会被应用给参数，和一个特别的参数叫做</w:t>
      </w:r>
      <w:r w:rsidRPr="004E3494">
        <w:rPr>
          <w:rFonts w:ascii="Arial" w:hAnsi="Arial" w:cs="Arial"/>
          <w:kern w:val="0"/>
        </w:rPr>
        <w:t> </w:t>
      </w:r>
      <w:r w:rsidRPr="004E3494">
        <w:rPr>
          <w:rFonts w:ascii="Consolas" w:hAnsi="Consolas" w:cs="宋体"/>
          <w:kern w:val="0"/>
          <w:shd w:val="clear" w:color="auto" w:fill="F8F8F8"/>
        </w:rPr>
        <w:t>this</w:t>
      </w:r>
      <w:r w:rsidRPr="004E3494">
        <w:rPr>
          <w:rFonts w:ascii="Arial" w:hAnsi="Arial" w:cs="Arial"/>
          <w:kern w:val="0"/>
        </w:rPr>
        <w:t>，</w:t>
      </w:r>
      <w:r w:rsidRPr="004E3494">
        <w:rPr>
          <w:rFonts w:ascii="Consolas" w:hAnsi="Consolas" w:cs="宋体"/>
          <w:kern w:val="0"/>
          <w:shd w:val="clear" w:color="auto" w:fill="F8F8F8"/>
        </w:rPr>
        <w:t>this</w:t>
      </w:r>
      <w:r w:rsidRPr="004E3494">
        <w:rPr>
          <w:rFonts w:ascii="Arial" w:hAnsi="Arial" w:cs="Arial"/>
          <w:kern w:val="0"/>
        </w:rPr>
        <w:t> </w:t>
      </w:r>
      <w:r w:rsidRPr="004E3494">
        <w:rPr>
          <w:rFonts w:ascii="Arial" w:hAnsi="Arial" w:cs="Arial"/>
          <w:kern w:val="0"/>
        </w:rPr>
        <w:t>在方法被调用之时自动设置。这个</w:t>
      </w:r>
      <w:r w:rsidRPr="004E3494">
        <w:rPr>
          <w:rFonts w:ascii="Arial" w:hAnsi="Arial" w:cs="Arial"/>
          <w:kern w:val="0"/>
        </w:rPr>
        <w:t> </w:t>
      </w:r>
      <w:r w:rsidRPr="004E3494">
        <w:rPr>
          <w:rFonts w:ascii="Consolas" w:hAnsi="Consolas" w:cs="宋体"/>
          <w:kern w:val="0"/>
          <w:shd w:val="clear" w:color="auto" w:fill="F8F8F8"/>
        </w:rPr>
        <w:t>this</w:t>
      </w:r>
      <w:r w:rsidRPr="004E3494">
        <w:rPr>
          <w:rFonts w:ascii="Arial" w:hAnsi="Arial" w:cs="Arial"/>
          <w:kern w:val="0"/>
        </w:rPr>
        <w:t> </w:t>
      </w:r>
      <w:r w:rsidRPr="004E3494">
        <w:rPr>
          <w:rFonts w:ascii="Arial" w:hAnsi="Arial" w:cs="Arial"/>
          <w:kern w:val="0"/>
        </w:rPr>
        <w:t>的存在使</w:t>
      </w:r>
      <w:r w:rsidRPr="004E3494">
        <w:rPr>
          <w:rFonts w:ascii="Arial" w:hAnsi="Arial" w:cs="Arial"/>
          <w:kern w:val="0"/>
        </w:rPr>
        <w:t> </w:t>
      </w:r>
      <w:r w:rsidRPr="004E3494">
        <w:rPr>
          <w:rFonts w:ascii="Consolas" w:hAnsi="Consolas" w:cs="宋体"/>
          <w:kern w:val="0"/>
          <w:shd w:val="clear" w:color="auto" w:fill="F8F8F8"/>
        </w:rPr>
        <w:t>.map()</w:t>
      </w:r>
      <w:r w:rsidRPr="004E3494">
        <w:rPr>
          <w:rFonts w:ascii="Arial" w:hAnsi="Arial" w:cs="Arial"/>
          <w:kern w:val="0"/>
        </w:rPr>
        <w:t> </w:t>
      </w:r>
      <w:r w:rsidRPr="004E3494">
        <w:rPr>
          <w:rFonts w:ascii="Arial" w:hAnsi="Arial" w:cs="Arial"/>
          <w:kern w:val="0"/>
        </w:rPr>
        <w:t>能够访问数组的内容。</w:t>
      </w:r>
    </w:p>
    <w:p w:rsidR="00D84418" w:rsidRPr="004E3494" w:rsidRDefault="00D84418" w:rsidP="00653AE7">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t>注意我们传递给</w:t>
      </w:r>
      <w:r w:rsidRPr="004E3494">
        <w:rPr>
          <w:rFonts w:ascii="Arial" w:hAnsi="Arial" w:cs="Arial"/>
          <w:kern w:val="0"/>
        </w:rPr>
        <w:t> </w:t>
      </w:r>
      <w:r w:rsidRPr="004E3494">
        <w:rPr>
          <w:rFonts w:ascii="Consolas" w:hAnsi="Consolas" w:cs="宋体"/>
          <w:kern w:val="0"/>
          <w:shd w:val="clear" w:color="auto" w:fill="F8F8F8"/>
        </w:rPr>
        <w:t>map</w:t>
      </w:r>
      <w:r w:rsidRPr="004E3494">
        <w:rPr>
          <w:rFonts w:ascii="Arial" w:hAnsi="Arial" w:cs="Arial"/>
          <w:kern w:val="0"/>
        </w:rPr>
        <w:t> </w:t>
      </w:r>
      <w:r w:rsidRPr="004E3494">
        <w:rPr>
          <w:rFonts w:ascii="Arial" w:hAnsi="Arial" w:cs="Arial"/>
          <w:kern w:val="0"/>
        </w:rPr>
        <w:t>的是</w:t>
      </w:r>
      <w:r w:rsidRPr="004E3494">
        <w:rPr>
          <w:rFonts w:ascii="Arial" w:hAnsi="Arial" w:cs="Arial"/>
          <w:kern w:val="0"/>
        </w:rPr>
        <w:t> </w:t>
      </w:r>
      <w:r w:rsidRPr="004E3494">
        <w:rPr>
          <w:rFonts w:ascii="Consolas" w:hAnsi="Consolas" w:cs="宋体"/>
          <w:kern w:val="0"/>
          <w:shd w:val="clear" w:color="auto" w:fill="F8F8F8"/>
        </w:rPr>
        <w:t>double</w:t>
      </w:r>
      <w:r w:rsidRPr="004E3494">
        <w:rPr>
          <w:rFonts w:ascii="Arial" w:hAnsi="Arial" w:cs="Arial"/>
          <w:kern w:val="0"/>
        </w:rPr>
        <w:t> </w:t>
      </w:r>
      <w:r w:rsidRPr="004E3494">
        <w:rPr>
          <w:rFonts w:ascii="Arial" w:hAnsi="Arial" w:cs="Arial"/>
          <w:kern w:val="0"/>
        </w:rPr>
        <w:t>函数而不是直接调用。因为</w:t>
      </w:r>
      <w:r w:rsidRPr="004E3494">
        <w:rPr>
          <w:rFonts w:ascii="Arial" w:hAnsi="Arial" w:cs="Arial"/>
          <w:kern w:val="0"/>
        </w:rPr>
        <w:t> </w:t>
      </w:r>
      <w:r w:rsidRPr="004E3494">
        <w:rPr>
          <w:rFonts w:ascii="Consolas" w:hAnsi="Consolas" w:cs="宋体"/>
          <w:kern w:val="0"/>
          <w:shd w:val="clear" w:color="auto" w:fill="F8F8F8"/>
        </w:rPr>
        <w:t>map</w:t>
      </w:r>
      <w:r w:rsidRPr="004E3494">
        <w:rPr>
          <w:rFonts w:ascii="Arial" w:hAnsi="Arial" w:cs="Arial"/>
          <w:kern w:val="0"/>
        </w:rPr>
        <w:t> </w:t>
      </w:r>
      <w:r w:rsidRPr="004E3494">
        <w:rPr>
          <w:rFonts w:ascii="Arial" w:hAnsi="Arial" w:cs="Arial"/>
          <w:kern w:val="0"/>
        </w:rPr>
        <w:t>携带一个函数作为参数并将函数应用给数组的每一个元素。它返回一个包含了</w:t>
      </w:r>
      <w:r w:rsidRPr="004E3494">
        <w:rPr>
          <w:rFonts w:ascii="Arial" w:hAnsi="Arial" w:cs="Arial"/>
          <w:kern w:val="0"/>
        </w:rPr>
        <w:t> </w:t>
      </w:r>
      <w:r w:rsidRPr="004E3494">
        <w:rPr>
          <w:rFonts w:ascii="Consolas" w:hAnsi="Consolas" w:cs="宋体"/>
          <w:kern w:val="0"/>
          <w:shd w:val="clear" w:color="auto" w:fill="F8F8F8"/>
        </w:rPr>
        <w:t>double()</w:t>
      </w:r>
      <w:r w:rsidRPr="004E3494">
        <w:rPr>
          <w:rFonts w:ascii="Arial" w:hAnsi="Arial" w:cs="Arial"/>
          <w:kern w:val="0"/>
        </w:rPr>
        <w:t> </w:t>
      </w:r>
      <w:r w:rsidRPr="004E3494">
        <w:rPr>
          <w:rFonts w:ascii="Arial" w:hAnsi="Arial" w:cs="Arial"/>
          <w:kern w:val="0"/>
        </w:rPr>
        <w:t>返回值的新的数组。</w:t>
      </w:r>
    </w:p>
    <w:p w:rsidR="00D84418" w:rsidRPr="003D0BD7" w:rsidRDefault="00D84418" w:rsidP="003D0BD7">
      <w:pPr>
        <w:ind w:leftChars="175" w:left="420"/>
      </w:pPr>
      <w:r w:rsidRPr="003D0BD7">
        <w:t>注意原始的</w:t>
      </w:r>
      <w:r w:rsidRPr="003D0BD7">
        <w:t> arr </w:t>
      </w:r>
      <w:r w:rsidRPr="003D0BD7">
        <w:t>值没有改变：</w:t>
      </w:r>
    </w:p>
    <w:p w:rsidR="00D84418" w:rsidRPr="003D0BD7" w:rsidRDefault="00D84418" w:rsidP="003D0BD7">
      <w:pPr>
        <w:ind w:leftChars="175" w:left="420"/>
      </w:pPr>
      <w:r w:rsidRPr="003D0BD7">
        <w:t>arr; // [1, 2, 3]</w:t>
      </w:r>
    </w:p>
    <w:p w:rsidR="00D84418" w:rsidRPr="004E3494" w:rsidRDefault="003D0BD7" w:rsidP="003D0BD7">
      <w:pPr>
        <w:pStyle w:val="aa"/>
      </w:pPr>
      <w:bookmarkStart w:id="87" w:name="_Toc482454627"/>
      <w:r>
        <w:rPr>
          <w:rFonts w:hint="eastAsia"/>
        </w:rPr>
        <w:t>8.</w:t>
      </w:r>
      <w:r>
        <w:t>2</w:t>
      </w:r>
      <w:r w:rsidR="00D84418" w:rsidRPr="004E3494">
        <w:t>方法链</w:t>
      </w:r>
      <w:bookmarkEnd w:id="87"/>
    </w:p>
    <w:p w:rsidR="00D84418" w:rsidRPr="004E3494" w:rsidRDefault="00D84418" w:rsidP="003D0BD7">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t>你也可以链式调用方法。方法链是指在函数返回值上直接调用方法的过程，在此期间不需要给返回值命名：</w:t>
      </w:r>
    </w:p>
    <w:p w:rsidR="00D84418" w:rsidRPr="003D0BD7" w:rsidRDefault="00D84418" w:rsidP="003D0BD7">
      <w:pPr>
        <w:ind w:leftChars="200" w:left="480"/>
      </w:pPr>
      <w:r w:rsidRPr="003D0BD7">
        <w:t>const arr = [1, 2, 3];</w:t>
      </w:r>
    </w:p>
    <w:p w:rsidR="00D84418" w:rsidRDefault="00D84418" w:rsidP="003D0BD7">
      <w:pPr>
        <w:ind w:leftChars="200" w:left="480"/>
      </w:pPr>
      <w:r w:rsidRPr="003D0BD7">
        <w:t>arr.map(double).map(double); // [4, 8, 12]</w:t>
      </w:r>
    </w:p>
    <w:p w:rsidR="003D0BD7" w:rsidRPr="003D0BD7" w:rsidRDefault="003D0BD7" w:rsidP="003D0BD7">
      <w:pPr>
        <w:ind w:leftChars="200" w:left="480"/>
      </w:pPr>
    </w:p>
    <w:p w:rsidR="00D84418" w:rsidRDefault="00D84418" w:rsidP="003D0BD7">
      <w:pPr>
        <w:ind w:firstLine="420"/>
      </w:pPr>
      <w:r w:rsidRPr="003D0BD7">
        <w:t>返回布尔值（</w:t>
      </w:r>
      <w:r w:rsidRPr="003D0BD7">
        <w:t>true </w:t>
      </w:r>
      <w:r w:rsidRPr="003D0BD7">
        <w:t>或</w:t>
      </w:r>
      <w:r w:rsidRPr="003D0BD7">
        <w:t> false</w:t>
      </w:r>
      <w:r w:rsidRPr="003D0BD7">
        <w:t>）的函数叫做</w:t>
      </w:r>
      <w:r w:rsidRPr="003D0BD7">
        <w:t> </w:t>
      </w:r>
      <w:r w:rsidRPr="003D0BD7">
        <w:t>断言（</w:t>
      </w:r>
      <w:r w:rsidRPr="003D0BD7">
        <w:t>predicate</w:t>
      </w:r>
      <w:r w:rsidRPr="003D0BD7">
        <w:t>）。</w:t>
      </w:r>
      <w:r w:rsidRPr="003D0BD7">
        <w:t>.filter() </w:t>
      </w:r>
      <w:r w:rsidRPr="003D0BD7">
        <w:t>方法携带断言并返回一个新的数组，新数组中只包含传入断言函数（返回</w:t>
      </w:r>
      <w:r w:rsidRPr="003D0BD7">
        <w:t> true</w:t>
      </w:r>
      <w:r w:rsidRPr="003D0BD7">
        <w:t>）的元素：</w:t>
      </w:r>
    </w:p>
    <w:p w:rsidR="00362DAC" w:rsidRPr="003D0BD7" w:rsidRDefault="00362DAC" w:rsidP="003D0BD7">
      <w:pPr>
        <w:ind w:firstLine="420"/>
        <w:rPr>
          <w:rFonts w:hint="eastAsia"/>
        </w:rPr>
      </w:pPr>
    </w:p>
    <w:p w:rsidR="00D84418" w:rsidRPr="003D0BD7" w:rsidRDefault="00D84418" w:rsidP="003D0BD7">
      <w:pPr>
        <w:ind w:firstLine="420"/>
      </w:pPr>
      <w:r w:rsidRPr="003D0BD7">
        <w:t>[2, 4, 6].filter(gt4); // [4, 6]</w:t>
      </w:r>
    </w:p>
    <w:p w:rsidR="00D84418" w:rsidRPr="004E3494" w:rsidRDefault="00D84418" w:rsidP="003D0BD7">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t>你常常会想要从一个列表选择一些元素，然后把这些元素序列化到一个新列表中：</w:t>
      </w:r>
    </w:p>
    <w:p w:rsidR="00D84418" w:rsidRPr="003D0BD7" w:rsidRDefault="00D84418" w:rsidP="003D0BD7">
      <w:pPr>
        <w:ind w:firstLine="420"/>
      </w:pPr>
      <w:r w:rsidRPr="003D0BD7">
        <w:t>[2, 4, 6].filter(gt4).map(double); [8, 12]</w:t>
      </w:r>
    </w:p>
    <w:p w:rsidR="00D84418" w:rsidRPr="004E3494" w:rsidRDefault="00D84418" w:rsidP="003D0BD7">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t>注意：后面的文章你将看到使用叫做</w:t>
      </w:r>
      <w:r w:rsidRPr="004E3494">
        <w:rPr>
          <w:rFonts w:ascii="Arial" w:hAnsi="Arial" w:cs="Arial"/>
          <w:kern w:val="0"/>
        </w:rPr>
        <w:t> </w:t>
      </w:r>
      <w:r w:rsidRPr="003D0BD7">
        <w:t>transducer</w:t>
      </w:r>
      <w:r w:rsidRPr="004E3494">
        <w:rPr>
          <w:rFonts w:ascii="Arial" w:hAnsi="Arial" w:cs="Arial"/>
          <w:kern w:val="0"/>
        </w:rPr>
        <w:t> </w:t>
      </w:r>
      <w:r w:rsidRPr="004E3494">
        <w:rPr>
          <w:rFonts w:ascii="Arial" w:hAnsi="Arial" w:cs="Arial"/>
          <w:kern w:val="0"/>
        </w:rPr>
        <w:t>东西更高效地同时选择元素并序列化，不过这之前还有一些其他东西要了解。</w:t>
      </w:r>
    </w:p>
    <w:p w:rsidR="00D84418" w:rsidRPr="004E3494" w:rsidRDefault="003D0BD7" w:rsidP="003D0BD7">
      <w:pPr>
        <w:pStyle w:val="2"/>
      </w:pPr>
      <w:bookmarkStart w:id="88" w:name="_Toc482454628"/>
      <w:r>
        <w:rPr>
          <w:rFonts w:hint="eastAsia"/>
        </w:rPr>
        <w:lastRenderedPageBreak/>
        <w:t>9.</w:t>
      </w:r>
      <w:r w:rsidR="00D84418" w:rsidRPr="004E3494">
        <w:t>总结</w:t>
      </w:r>
      <w:bookmarkEnd w:id="88"/>
    </w:p>
    <w:p w:rsidR="00D84418" w:rsidRPr="004E3494" w:rsidRDefault="00D84418" w:rsidP="003D0BD7">
      <w:pPr>
        <w:widowControl/>
        <w:shd w:val="clear" w:color="auto" w:fill="FFFFFF"/>
        <w:spacing w:before="100" w:beforeAutospacing="1" w:after="100" w:afterAutospacing="1"/>
        <w:ind w:firstLine="420"/>
        <w:jc w:val="left"/>
        <w:rPr>
          <w:rFonts w:ascii="Arial" w:hAnsi="Arial" w:cs="Arial"/>
          <w:kern w:val="0"/>
        </w:rPr>
      </w:pPr>
      <w:r w:rsidRPr="004E3494">
        <w:rPr>
          <w:rFonts w:ascii="Arial" w:hAnsi="Arial" w:cs="Arial"/>
          <w:kern w:val="0"/>
        </w:rPr>
        <w:t>如果你现在有点发懵，不必担心。我们仅仅概览了一下很多事情的表面，它们尚需大量的解释和总结。很快我们就会回过头来，深入探讨其中的一些话题。</w:t>
      </w:r>
    </w:p>
    <w:p w:rsidR="00D84418" w:rsidRDefault="00D84418" w:rsidP="00D84418"/>
    <w:p w:rsidR="003D0BD7" w:rsidRPr="003D0BD7" w:rsidRDefault="003D0BD7" w:rsidP="003D0BD7">
      <w:pPr>
        <w:pStyle w:val="2"/>
      </w:pPr>
      <w:bookmarkStart w:id="89" w:name="_Toc482454629"/>
      <w:r w:rsidRPr="003D0BD7">
        <w:t xml:space="preserve">10. </w:t>
      </w:r>
      <w:hyperlink r:id="rId18" w:history="1">
        <w:r w:rsidRPr="003D0BD7">
          <w:rPr>
            <w:rStyle w:val="ad"/>
            <w:color w:val="auto"/>
            <w:u w:val="none"/>
          </w:rPr>
          <w:t>introduction</w:t>
        </w:r>
        <w:bookmarkEnd w:id="89"/>
      </w:hyperlink>
    </w:p>
    <w:p w:rsidR="003D0BD7" w:rsidRPr="004E3494" w:rsidRDefault="003D0BD7" w:rsidP="00D84418">
      <w:pPr>
        <w:rPr>
          <w:rFonts w:hint="eastAsia"/>
        </w:rPr>
      </w:pPr>
    </w:p>
    <w:p w:rsidR="0013519A" w:rsidRDefault="003D0BD7" w:rsidP="0013519A">
      <w:pPr>
        <w:ind w:firstLineChars="177" w:firstLine="425"/>
      </w:pPr>
      <w:r w:rsidRPr="003D0BD7">
        <w:t>For those unfamiliar with JavaScript or ES6+, this is intended as a brief introduction. Whether you’re a beginner or experienced JavaScript developer, you may learn something new.</w:t>
      </w:r>
    </w:p>
    <w:p w:rsidR="003D0BD7" w:rsidRPr="003D0BD7" w:rsidRDefault="003D0BD7" w:rsidP="0013519A">
      <w:pPr>
        <w:ind w:firstLineChars="177" w:firstLine="425"/>
      </w:pPr>
      <w:r w:rsidRPr="003D0BD7">
        <w:t>The following is only meant to scratch the surface and get you excited. If you want to know more, you’ll just have to explore deeper. There’s a lot more ahead.</w:t>
      </w:r>
    </w:p>
    <w:p w:rsidR="0013519A" w:rsidRDefault="003D0BD7" w:rsidP="003D0BD7">
      <w:r w:rsidRPr="003D0BD7">
        <w:t>The best way to learn to code is to code. I recommend that you follow along using an interactive JavaScript programming environment such as </w:t>
      </w:r>
      <w:hyperlink r:id="rId19" w:tgtFrame="_blank" w:history="1">
        <w:r w:rsidRPr="003D0BD7">
          <w:rPr>
            <w:rStyle w:val="ad"/>
            <w:color w:val="auto"/>
          </w:rPr>
          <w:t>CodePen</w:t>
        </w:r>
      </w:hyperlink>
      <w:r w:rsidRPr="003D0BD7">
        <w:t>or the </w:t>
      </w:r>
      <w:hyperlink r:id="rId20" w:tgtFrame="_blank" w:history="1">
        <w:r w:rsidRPr="003D0BD7">
          <w:rPr>
            <w:rStyle w:val="ad"/>
            <w:color w:val="auto"/>
          </w:rPr>
          <w:t>Babel REPL</w:t>
        </w:r>
      </w:hyperlink>
      <w:r w:rsidRPr="003D0BD7">
        <w:t>.</w:t>
      </w:r>
    </w:p>
    <w:p w:rsidR="003D0BD7" w:rsidRPr="003D0BD7" w:rsidRDefault="003D0BD7" w:rsidP="0013519A">
      <w:pPr>
        <w:ind w:firstLine="420"/>
      </w:pPr>
      <w:r w:rsidRPr="003D0BD7">
        <w:t>Alternatively, you can get away with using the Node or browser console REPLs.</w:t>
      </w:r>
    </w:p>
    <w:p w:rsidR="003D0BD7" w:rsidRPr="0013519A" w:rsidRDefault="0013519A" w:rsidP="0013519A">
      <w:pPr>
        <w:pStyle w:val="2"/>
      </w:pPr>
      <w:bookmarkStart w:id="90" w:name="_Toc482454630"/>
      <w:r w:rsidRPr="0013519A">
        <w:t xml:space="preserve">11. </w:t>
      </w:r>
      <w:r w:rsidR="003D0BD7" w:rsidRPr="0013519A">
        <w:t>Expressions and Values</w:t>
      </w:r>
      <w:bookmarkEnd w:id="90"/>
    </w:p>
    <w:p w:rsidR="003D0BD7" w:rsidRPr="003D0BD7" w:rsidRDefault="003D0BD7" w:rsidP="0013519A">
      <w:pPr>
        <w:ind w:firstLine="420"/>
      </w:pPr>
      <w:r w:rsidRPr="003D0BD7">
        <w:t>An expression is a chunk of code that evaluates to a value.</w:t>
      </w:r>
    </w:p>
    <w:p w:rsidR="003D0BD7" w:rsidRDefault="003D0BD7" w:rsidP="0013519A">
      <w:pPr>
        <w:ind w:firstLine="420"/>
      </w:pPr>
      <w:r w:rsidRPr="003D0BD7">
        <w:t>The following are all valid expressions in JavaScript:</w:t>
      </w:r>
    </w:p>
    <w:p w:rsidR="0013519A" w:rsidRPr="003D0BD7" w:rsidRDefault="0013519A" w:rsidP="0013519A">
      <w:pPr>
        <w:ind w:firstLine="420"/>
      </w:pPr>
    </w:p>
    <w:p w:rsidR="003D0BD7" w:rsidRPr="003D0BD7" w:rsidRDefault="003D0BD7" w:rsidP="0013519A">
      <w:pPr>
        <w:ind w:firstLine="420"/>
      </w:pPr>
      <w:r w:rsidRPr="003D0BD7">
        <w:t>7;</w:t>
      </w:r>
    </w:p>
    <w:p w:rsidR="003D0BD7" w:rsidRPr="003D0BD7" w:rsidRDefault="003D0BD7" w:rsidP="0013519A">
      <w:pPr>
        <w:ind w:firstLine="420"/>
      </w:pPr>
      <w:r w:rsidRPr="003D0BD7">
        <w:t>7 + 1; // 8</w:t>
      </w:r>
    </w:p>
    <w:p w:rsidR="003D0BD7" w:rsidRPr="003D0BD7" w:rsidRDefault="003D0BD7" w:rsidP="0013519A">
      <w:pPr>
        <w:ind w:firstLine="420"/>
      </w:pPr>
      <w:r w:rsidRPr="003D0BD7">
        <w:t>7 * 2; // 14</w:t>
      </w:r>
    </w:p>
    <w:p w:rsidR="003D0BD7" w:rsidRDefault="003D0BD7" w:rsidP="0013519A">
      <w:pPr>
        <w:ind w:firstLine="420"/>
      </w:pPr>
      <w:r w:rsidRPr="003D0BD7">
        <w:t>'Hello'; // Hello</w:t>
      </w:r>
    </w:p>
    <w:p w:rsidR="0013519A" w:rsidRPr="003D0BD7" w:rsidRDefault="0013519A" w:rsidP="0013519A">
      <w:pPr>
        <w:ind w:firstLine="420"/>
      </w:pPr>
    </w:p>
    <w:p w:rsidR="003D0BD7" w:rsidRDefault="003D0BD7" w:rsidP="0013519A">
      <w:pPr>
        <w:ind w:firstLine="420"/>
      </w:pPr>
      <w:r w:rsidRPr="003D0BD7">
        <w:t>The value of an expression can be given a name. When you do so, the expression is evaluated first, and the resulting value is assigned to the name. For this, we’ll use the const keyword. It's not the only way, but it's the one you'll use most, so we'll stick with const for now:</w:t>
      </w:r>
    </w:p>
    <w:p w:rsidR="0013519A" w:rsidRPr="003D0BD7" w:rsidRDefault="0013519A" w:rsidP="0013519A">
      <w:pPr>
        <w:ind w:firstLine="420"/>
      </w:pPr>
    </w:p>
    <w:p w:rsidR="003D0BD7" w:rsidRPr="003D0BD7" w:rsidRDefault="003D0BD7" w:rsidP="0013519A">
      <w:pPr>
        <w:ind w:left="420"/>
      </w:pPr>
      <w:r w:rsidRPr="003D0BD7">
        <w:t>const hello = 'Hello';</w:t>
      </w:r>
      <w:r w:rsidRPr="003D0BD7">
        <w:br/>
        <w:t>hello; // Hello</w:t>
      </w:r>
    </w:p>
    <w:p w:rsidR="0013519A" w:rsidRPr="003D0BD7" w:rsidRDefault="0013519A" w:rsidP="0013519A">
      <w:pPr>
        <w:pStyle w:val="2"/>
        <w:rPr>
          <w:rFonts w:hint="eastAsia"/>
        </w:rPr>
      </w:pPr>
      <w:bookmarkStart w:id="91" w:name="_Toc482454631"/>
      <w:r>
        <w:t xml:space="preserve">12. </w:t>
      </w:r>
      <w:r w:rsidR="003D0BD7" w:rsidRPr="003D0BD7">
        <w:t>var, let, and const</w:t>
      </w:r>
      <w:bookmarkEnd w:id="91"/>
    </w:p>
    <w:p w:rsidR="0013519A" w:rsidRDefault="003D0BD7" w:rsidP="0013519A">
      <w:pPr>
        <w:ind w:firstLine="420"/>
      </w:pPr>
      <w:r w:rsidRPr="003D0BD7">
        <w:t xml:space="preserve">JavaScript supports two more variable declaration keywords: var, and let. I like to think of them in terms of order of selection. By default, I select the strictest declaration: const. A variable declared with the const keyword can't be reassigned. The final value must be assigned at </w:t>
      </w:r>
      <w:r w:rsidRPr="003D0BD7">
        <w:lastRenderedPageBreak/>
        <w:t>declaration time. This may sound rigid, but the restriction is a good thing. It's a signal that tells you, "the value assigned to this name is not going to change". It helps you fully understand what the name means right away, without needing to read the whole function or block scope.</w:t>
      </w:r>
    </w:p>
    <w:p w:rsidR="0013519A" w:rsidRDefault="003D0BD7" w:rsidP="0013519A">
      <w:pPr>
        <w:ind w:firstLine="420"/>
      </w:pPr>
      <w:r w:rsidRPr="003D0BD7">
        <w:t>Sometimes it’s useful to reassign variables. For example, if you’re using manual, imperative iteration rather than a more functional approach, you can iterate a counter assigned with let.</w:t>
      </w:r>
    </w:p>
    <w:p w:rsidR="0013519A" w:rsidRDefault="003D0BD7" w:rsidP="0013519A">
      <w:pPr>
        <w:ind w:firstLine="420"/>
      </w:pPr>
      <w:r w:rsidRPr="003D0BD7">
        <w:t>Because var tells you the least about the variable, it is the weakest signal. Since I started using ES6, I have never intentionally declared a var in a real software project.</w:t>
      </w:r>
    </w:p>
    <w:p w:rsidR="0013519A" w:rsidRDefault="003D0BD7" w:rsidP="0013519A">
      <w:pPr>
        <w:ind w:firstLine="420"/>
      </w:pPr>
      <w:r w:rsidRPr="003D0BD7">
        <w:t>Be aware that once a variable is declared with let or const, any attempt to declare it again will result in an error. If you prefer more experimental flexibility in the REPL (Read, Eval, Print Loop) environment, you may use var instead of const to declare variables. Redeclaring var is allowed.</w:t>
      </w:r>
    </w:p>
    <w:p w:rsidR="003D0BD7" w:rsidRPr="003D0BD7" w:rsidRDefault="003D0BD7" w:rsidP="0013519A">
      <w:pPr>
        <w:ind w:firstLine="420"/>
      </w:pPr>
      <w:r w:rsidRPr="003D0BD7">
        <w:t>This text will use const in order to get you in the habit of defaulting to const for actual programs, but feel free to substitute var for the purpose of interactive experimentation.</w:t>
      </w:r>
    </w:p>
    <w:p w:rsidR="003D0BD7" w:rsidRPr="003D0BD7" w:rsidRDefault="0013519A" w:rsidP="0013519A">
      <w:pPr>
        <w:pStyle w:val="2"/>
      </w:pPr>
      <w:bookmarkStart w:id="92" w:name="_Toc482454632"/>
      <w:r>
        <w:t xml:space="preserve">13. </w:t>
      </w:r>
      <w:r w:rsidR="003D0BD7" w:rsidRPr="003D0BD7">
        <w:t>Types</w:t>
      </w:r>
      <w:bookmarkEnd w:id="92"/>
    </w:p>
    <w:p w:rsidR="003D0BD7" w:rsidRPr="003D0BD7" w:rsidRDefault="003D0BD7" w:rsidP="0013519A">
      <w:pPr>
        <w:ind w:firstLine="420"/>
      </w:pPr>
      <w:r w:rsidRPr="003D0BD7">
        <w:t>So far we’ve seen two types: numbers and strings. JavaScript also has booleans (true or false), arrays, objects, and more. We'll get to other types later.</w:t>
      </w:r>
    </w:p>
    <w:p w:rsidR="003D0BD7" w:rsidRDefault="003D0BD7" w:rsidP="0013519A">
      <w:pPr>
        <w:ind w:firstLine="420"/>
      </w:pPr>
      <w:r w:rsidRPr="003D0BD7">
        <w:t>An array is an ordered list of values. Think of it as a box that can hold many items. Here’s the array literal notation:</w:t>
      </w:r>
    </w:p>
    <w:p w:rsidR="0013519A" w:rsidRPr="003D0BD7" w:rsidRDefault="0013519A" w:rsidP="0013519A">
      <w:pPr>
        <w:ind w:firstLine="420"/>
      </w:pPr>
    </w:p>
    <w:p w:rsidR="003D0BD7" w:rsidRDefault="003D0BD7" w:rsidP="0013519A">
      <w:pPr>
        <w:ind w:firstLine="420"/>
      </w:pPr>
      <w:r w:rsidRPr="003D0BD7">
        <w:t>[1, 2, 3];</w:t>
      </w:r>
    </w:p>
    <w:p w:rsidR="0013519A" w:rsidRPr="003D0BD7" w:rsidRDefault="0013519A" w:rsidP="0013519A">
      <w:pPr>
        <w:ind w:firstLine="420"/>
      </w:pPr>
    </w:p>
    <w:p w:rsidR="003D0BD7" w:rsidRDefault="003D0BD7" w:rsidP="0013519A">
      <w:pPr>
        <w:ind w:firstLine="420"/>
      </w:pPr>
      <w:r w:rsidRPr="003D0BD7">
        <w:t>Of course, that’s an expression which can be given a name:</w:t>
      </w:r>
    </w:p>
    <w:p w:rsidR="0013519A" w:rsidRPr="003D0BD7" w:rsidRDefault="0013519A" w:rsidP="0013519A">
      <w:pPr>
        <w:ind w:firstLine="420"/>
      </w:pPr>
    </w:p>
    <w:p w:rsidR="003D0BD7" w:rsidRDefault="003D0BD7" w:rsidP="0013519A">
      <w:pPr>
        <w:ind w:firstLine="420"/>
      </w:pPr>
      <w:r w:rsidRPr="003D0BD7">
        <w:t>const arr = [1, 2, 3];</w:t>
      </w:r>
    </w:p>
    <w:p w:rsidR="0013519A" w:rsidRPr="003D0BD7" w:rsidRDefault="0013519A" w:rsidP="0013519A">
      <w:pPr>
        <w:ind w:firstLine="420"/>
      </w:pPr>
    </w:p>
    <w:p w:rsidR="003D0BD7" w:rsidRDefault="003D0BD7" w:rsidP="0013519A">
      <w:pPr>
        <w:ind w:firstLine="420"/>
      </w:pPr>
      <w:r w:rsidRPr="003D0BD7">
        <w:t>An object in JavaScript is a collection of key: value pairs. It also has a literal notation:</w:t>
      </w:r>
    </w:p>
    <w:p w:rsidR="0013519A" w:rsidRPr="003D0BD7" w:rsidRDefault="0013519A" w:rsidP="0013519A">
      <w:pPr>
        <w:ind w:firstLine="420"/>
      </w:pPr>
    </w:p>
    <w:p w:rsidR="003D0BD7" w:rsidRDefault="003D0BD7" w:rsidP="0013519A">
      <w:pPr>
        <w:ind w:left="420"/>
      </w:pPr>
      <w:r w:rsidRPr="003D0BD7">
        <w:t>{</w:t>
      </w:r>
      <w:r w:rsidRPr="003D0BD7">
        <w:br/>
        <w:t xml:space="preserve">  key: 'value'</w:t>
      </w:r>
      <w:r w:rsidRPr="003D0BD7">
        <w:br/>
        <w:t>}</w:t>
      </w:r>
    </w:p>
    <w:p w:rsidR="0013519A" w:rsidRPr="003D0BD7" w:rsidRDefault="0013519A" w:rsidP="003D0BD7"/>
    <w:p w:rsidR="003D0BD7" w:rsidRDefault="003D0BD7" w:rsidP="0013519A">
      <w:pPr>
        <w:ind w:firstLine="420"/>
      </w:pPr>
      <w:r w:rsidRPr="003D0BD7">
        <w:t>And of course, you can assign an object to a name:</w:t>
      </w:r>
    </w:p>
    <w:p w:rsidR="0013519A" w:rsidRPr="003D0BD7" w:rsidRDefault="0013519A" w:rsidP="0013519A">
      <w:pPr>
        <w:ind w:firstLine="420"/>
      </w:pPr>
    </w:p>
    <w:p w:rsidR="003D0BD7" w:rsidRDefault="003D0BD7" w:rsidP="0013519A">
      <w:pPr>
        <w:ind w:left="420"/>
      </w:pPr>
      <w:r w:rsidRPr="003D0BD7">
        <w:t>const foo = {</w:t>
      </w:r>
      <w:r w:rsidRPr="003D0BD7">
        <w:br/>
        <w:t xml:space="preserve">  bar: 'bar'</w:t>
      </w:r>
      <w:r w:rsidRPr="003D0BD7">
        <w:br/>
        <w:t>}</w:t>
      </w:r>
    </w:p>
    <w:p w:rsidR="0013519A" w:rsidRPr="003D0BD7" w:rsidRDefault="0013519A" w:rsidP="003D0BD7"/>
    <w:p w:rsidR="003D0BD7" w:rsidRDefault="003D0BD7" w:rsidP="0013519A">
      <w:pPr>
        <w:ind w:firstLine="420"/>
      </w:pPr>
      <w:r w:rsidRPr="003D0BD7">
        <w:t>If you want to assign existing variables to object property keys of the same name, there’s a shortcut for that. You can just type the variable name instead of providing both a key and a value:</w:t>
      </w:r>
    </w:p>
    <w:p w:rsidR="0013519A" w:rsidRPr="003D0BD7" w:rsidRDefault="0013519A" w:rsidP="0013519A">
      <w:pPr>
        <w:ind w:firstLine="420"/>
      </w:pPr>
    </w:p>
    <w:p w:rsidR="003D0BD7" w:rsidRPr="003D0BD7" w:rsidRDefault="003D0BD7" w:rsidP="0013519A">
      <w:pPr>
        <w:ind w:leftChars="200" w:left="480"/>
      </w:pPr>
      <w:r w:rsidRPr="003D0BD7">
        <w:t>const a = 'a';</w:t>
      </w:r>
      <w:r w:rsidRPr="003D0BD7">
        <w:br/>
        <w:t>const oldA = { a: a }; // long, redundant way</w:t>
      </w:r>
      <w:r w:rsidRPr="003D0BD7">
        <w:br/>
        <w:t>const oA = { a }; // short an sweet!</w:t>
      </w:r>
    </w:p>
    <w:p w:rsidR="003D0BD7" w:rsidRPr="003D0BD7" w:rsidRDefault="003D0BD7" w:rsidP="0013519A">
      <w:pPr>
        <w:ind w:leftChars="200" w:left="480"/>
      </w:pPr>
      <w:r w:rsidRPr="003D0BD7">
        <w:t>Just for fun, let’s do that again:</w:t>
      </w:r>
    </w:p>
    <w:p w:rsidR="003D0BD7" w:rsidRDefault="003D0BD7" w:rsidP="0013519A">
      <w:pPr>
        <w:ind w:leftChars="200" w:left="480"/>
      </w:pPr>
      <w:r w:rsidRPr="003D0BD7">
        <w:t>const b = 'b';</w:t>
      </w:r>
      <w:r w:rsidRPr="003D0BD7">
        <w:br/>
        <w:t>const oB = { b };</w:t>
      </w:r>
    </w:p>
    <w:p w:rsidR="0013519A" w:rsidRPr="003D0BD7" w:rsidRDefault="0013519A" w:rsidP="0013519A">
      <w:pPr>
        <w:ind w:leftChars="200" w:left="480"/>
      </w:pPr>
    </w:p>
    <w:p w:rsidR="003D0BD7" w:rsidRDefault="003D0BD7" w:rsidP="0013519A">
      <w:pPr>
        <w:ind w:leftChars="200" w:left="480"/>
      </w:pPr>
      <w:r w:rsidRPr="003D0BD7">
        <w:t>Objects can be easily composed together into new objects:</w:t>
      </w:r>
    </w:p>
    <w:p w:rsidR="0013519A" w:rsidRPr="003D0BD7" w:rsidRDefault="0013519A" w:rsidP="0013519A">
      <w:pPr>
        <w:ind w:leftChars="200" w:left="480"/>
      </w:pPr>
    </w:p>
    <w:p w:rsidR="003D0BD7" w:rsidRDefault="003D0BD7" w:rsidP="0013519A">
      <w:pPr>
        <w:ind w:leftChars="200" w:left="480"/>
      </w:pPr>
      <w:r w:rsidRPr="003D0BD7">
        <w:t>const c = {...oA, ...oB}; // { a: 'a', b: 'b' }</w:t>
      </w:r>
    </w:p>
    <w:p w:rsidR="0013519A" w:rsidRPr="003D0BD7" w:rsidRDefault="0013519A" w:rsidP="003D0BD7"/>
    <w:p w:rsidR="003D0BD7" w:rsidRDefault="003D0BD7" w:rsidP="0013519A">
      <w:pPr>
        <w:ind w:firstLine="420"/>
      </w:pPr>
      <w:r w:rsidRPr="003D0BD7">
        <w:t>Those dots are the object spread operator. It iterates over the properties in oA and assigns them to the new object, then does the same for oB, overriding any keys that already exist on the new object. As of this writing, object spread is a new, experimental feature that may not be available in all the popular browsers yet, but if it's not working for you, there is a substitute: Object.assign():</w:t>
      </w:r>
    </w:p>
    <w:p w:rsidR="0013519A" w:rsidRPr="003D0BD7" w:rsidRDefault="0013519A" w:rsidP="0013519A">
      <w:pPr>
        <w:ind w:firstLine="420"/>
      </w:pPr>
    </w:p>
    <w:p w:rsidR="003D0BD7" w:rsidRDefault="003D0BD7" w:rsidP="0013519A">
      <w:pPr>
        <w:ind w:firstLine="420"/>
      </w:pPr>
      <w:r w:rsidRPr="003D0BD7">
        <w:t>const d = Object.assign({}, oA, oB); // { a: 'a', b: 'b' }</w:t>
      </w:r>
    </w:p>
    <w:p w:rsidR="0013519A" w:rsidRPr="003D0BD7" w:rsidRDefault="0013519A" w:rsidP="003D0BD7"/>
    <w:p w:rsidR="003D0BD7" w:rsidRPr="003D0BD7" w:rsidRDefault="003D0BD7" w:rsidP="0013519A">
      <w:pPr>
        <w:ind w:firstLine="420"/>
      </w:pPr>
      <w:r w:rsidRPr="003D0BD7">
        <w:t>Only a little more typing in the Object.assign() example, and if you're composing lots of objects, it may even save you some typing. Note that when you use Object.assign(), you must pass a destination object as the first parameter. It is the object that properties will be copied to. If you forget, and omit the destination object, the object you pass in the first argument will be mutated.</w:t>
      </w:r>
    </w:p>
    <w:p w:rsidR="003D0BD7" w:rsidRPr="003D0BD7" w:rsidRDefault="003D0BD7" w:rsidP="0013519A">
      <w:pPr>
        <w:ind w:firstLine="420"/>
      </w:pPr>
      <w:r w:rsidRPr="003D0BD7">
        <w:t>In my experience, mutating an existing object rather than creating a new object is usually a bug. At the very least, it is error-prone. Be careful with Object.assign().</w:t>
      </w:r>
    </w:p>
    <w:p w:rsidR="003D0BD7" w:rsidRPr="003D0BD7" w:rsidRDefault="0013519A" w:rsidP="0013519A">
      <w:pPr>
        <w:pStyle w:val="2"/>
      </w:pPr>
      <w:bookmarkStart w:id="93" w:name="_Toc482454633"/>
      <w:r>
        <w:t>14.</w:t>
      </w:r>
      <w:r w:rsidR="003D0BD7" w:rsidRPr="003D0BD7">
        <w:t>Destructuring</w:t>
      </w:r>
      <w:bookmarkEnd w:id="93"/>
    </w:p>
    <w:p w:rsidR="003D0BD7" w:rsidRDefault="003D0BD7" w:rsidP="0013519A">
      <w:pPr>
        <w:ind w:firstLine="420"/>
      </w:pPr>
      <w:r w:rsidRPr="003D0BD7">
        <w:t>Both objects and arrays support destructuring, meaning that you can extract values from them and assign them to named variables:</w:t>
      </w:r>
    </w:p>
    <w:p w:rsidR="0013519A" w:rsidRPr="003D0BD7" w:rsidRDefault="0013519A" w:rsidP="0013519A">
      <w:pPr>
        <w:ind w:firstLine="420"/>
      </w:pPr>
    </w:p>
    <w:p w:rsidR="003D0BD7" w:rsidRPr="003D0BD7" w:rsidRDefault="003D0BD7" w:rsidP="0013519A">
      <w:pPr>
        <w:ind w:leftChars="200" w:left="480"/>
      </w:pPr>
      <w:r w:rsidRPr="003D0BD7">
        <w:t>const [t, u] = ['a', 'b'];</w:t>
      </w:r>
      <w:r w:rsidRPr="003D0BD7">
        <w:br/>
        <w:t>t; // 'a'</w:t>
      </w:r>
      <w:r w:rsidRPr="003D0BD7">
        <w:br/>
        <w:t>u; // 'b'</w:t>
      </w:r>
    </w:p>
    <w:p w:rsidR="003D0BD7" w:rsidRDefault="003D0BD7" w:rsidP="0013519A">
      <w:pPr>
        <w:ind w:leftChars="200" w:left="480"/>
      </w:pPr>
      <w:r w:rsidRPr="003D0BD7">
        <w:t>const blep = {</w:t>
      </w:r>
      <w:r w:rsidRPr="003D0BD7">
        <w:br/>
        <w:t xml:space="preserve">  blop: 'blop'</w:t>
      </w:r>
      <w:r w:rsidRPr="003D0BD7">
        <w:br/>
        <w:t>};</w:t>
      </w:r>
      <w:r w:rsidRPr="003D0BD7">
        <w:br/>
      </w:r>
      <w:r w:rsidRPr="003D0BD7">
        <w:br/>
        <w:t>// The following is equivalent to:</w:t>
      </w:r>
      <w:r w:rsidRPr="003D0BD7">
        <w:br/>
        <w:t>// const blop = blep.blop;</w:t>
      </w:r>
      <w:r w:rsidRPr="003D0BD7">
        <w:br/>
        <w:t>const { blop } = blep;</w:t>
      </w:r>
      <w:r w:rsidRPr="003D0BD7">
        <w:br/>
      </w:r>
      <w:r w:rsidRPr="003D0BD7">
        <w:lastRenderedPageBreak/>
        <w:t>blop; // 'blop'</w:t>
      </w:r>
    </w:p>
    <w:p w:rsidR="0013519A" w:rsidRPr="003D0BD7" w:rsidRDefault="0013519A" w:rsidP="0013519A">
      <w:pPr>
        <w:ind w:leftChars="100" w:left="240"/>
      </w:pPr>
    </w:p>
    <w:p w:rsidR="003D0BD7" w:rsidRDefault="003D0BD7" w:rsidP="0013519A">
      <w:pPr>
        <w:ind w:firstLine="420"/>
      </w:pPr>
      <w:r w:rsidRPr="003D0BD7">
        <w:t>As with the array example above, you can destructure to multiple assignments at once. Here’s a line you’ll see in lots of Redux projects:</w:t>
      </w:r>
    </w:p>
    <w:p w:rsidR="0013519A" w:rsidRPr="003D0BD7" w:rsidRDefault="0013519A" w:rsidP="0013519A">
      <w:pPr>
        <w:ind w:firstLine="420"/>
      </w:pPr>
    </w:p>
    <w:p w:rsidR="003D0BD7" w:rsidRDefault="003D0BD7" w:rsidP="0013519A">
      <w:pPr>
        <w:ind w:firstLine="420"/>
      </w:pPr>
      <w:r w:rsidRPr="003D0BD7">
        <w:t>const { type, payload } = action;</w:t>
      </w:r>
    </w:p>
    <w:p w:rsidR="0013519A" w:rsidRPr="003D0BD7" w:rsidRDefault="0013519A" w:rsidP="003D0BD7"/>
    <w:p w:rsidR="003D0BD7" w:rsidRDefault="003D0BD7" w:rsidP="0013519A">
      <w:pPr>
        <w:ind w:firstLine="420"/>
      </w:pPr>
      <w:r w:rsidRPr="003D0BD7">
        <w:t>Here’s how it’s used in the context of a reducer (much more on that topic coming later):</w:t>
      </w:r>
    </w:p>
    <w:p w:rsidR="0013519A" w:rsidRPr="003D0BD7" w:rsidRDefault="0013519A" w:rsidP="0013519A">
      <w:pPr>
        <w:ind w:firstLine="420"/>
      </w:pPr>
    </w:p>
    <w:p w:rsidR="003D0BD7" w:rsidRPr="003D0BD7" w:rsidRDefault="003D0BD7" w:rsidP="0013519A">
      <w:pPr>
        <w:ind w:left="420"/>
      </w:pPr>
      <w:r w:rsidRPr="003D0BD7">
        <w:t>const myReducer = (state = {}, action = {}) =&gt; {</w:t>
      </w:r>
      <w:r w:rsidRPr="003D0BD7">
        <w:br/>
        <w:t>const { type, payload } = action;</w:t>
      </w:r>
      <w:r w:rsidRPr="003D0BD7">
        <w:br/>
        <w:t>switch (type) {</w:t>
      </w:r>
      <w:r w:rsidRPr="003D0BD7">
        <w:br/>
        <w:t xml:space="preserve">  </w:t>
      </w:r>
      <w:r w:rsidR="0013519A">
        <w:tab/>
      </w:r>
      <w:r w:rsidRPr="003D0BD7">
        <w:t>case 'FOO': return Object.assign({}, state, payload);</w:t>
      </w:r>
      <w:r w:rsidRPr="003D0BD7">
        <w:br/>
        <w:t xml:space="preserve">   default: return state;</w:t>
      </w:r>
      <w:r w:rsidRPr="003D0BD7">
        <w:br/>
        <w:t xml:space="preserve"> </w:t>
      </w:r>
      <w:r w:rsidR="0013519A">
        <w:t xml:space="preserve"> </w:t>
      </w:r>
      <w:r w:rsidRPr="003D0BD7">
        <w:t>}</w:t>
      </w:r>
      <w:r w:rsidRPr="003D0BD7">
        <w:br/>
        <w:t>};</w:t>
      </w:r>
    </w:p>
    <w:p w:rsidR="003D0BD7" w:rsidRDefault="003D0BD7" w:rsidP="0013519A">
      <w:pPr>
        <w:ind w:firstLine="420"/>
      </w:pPr>
      <w:r w:rsidRPr="003D0BD7">
        <w:t>If you don’t want to use a different name for the new binding, you can assign a new name:</w:t>
      </w:r>
    </w:p>
    <w:p w:rsidR="0013519A" w:rsidRPr="003D0BD7" w:rsidRDefault="0013519A" w:rsidP="0013519A">
      <w:pPr>
        <w:ind w:firstLine="420"/>
      </w:pPr>
    </w:p>
    <w:p w:rsidR="003D0BD7" w:rsidRDefault="003D0BD7" w:rsidP="0013519A">
      <w:pPr>
        <w:ind w:left="420"/>
      </w:pPr>
      <w:r w:rsidRPr="003D0BD7">
        <w:t>const { blop: bloop } = blep;</w:t>
      </w:r>
      <w:r w:rsidRPr="003D0BD7">
        <w:br/>
        <w:t>bloop; // 'blop'</w:t>
      </w:r>
    </w:p>
    <w:p w:rsidR="0013519A" w:rsidRPr="003D0BD7" w:rsidRDefault="0013519A" w:rsidP="003D0BD7"/>
    <w:p w:rsidR="003D0BD7" w:rsidRPr="003D0BD7" w:rsidRDefault="003D0BD7" w:rsidP="0013519A">
      <w:pPr>
        <w:ind w:firstLine="420"/>
      </w:pPr>
      <w:r w:rsidRPr="003D0BD7">
        <w:t>Read: Assign blep.blop as bloop.</w:t>
      </w:r>
    </w:p>
    <w:p w:rsidR="003D0BD7" w:rsidRPr="003D0BD7" w:rsidRDefault="00454CE5" w:rsidP="00454CE5">
      <w:pPr>
        <w:pStyle w:val="2"/>
      </w:pPr>
      <w:bookmarkStart w:id="94" w:name="_Toc482454634"/>
      <w:r>
        <w:t xml:space="preserve">15. </w:t>
      </w:r>
      <w:r w:rsidR="003D0BD7" w:rsidRPr="003D0BD7">
        <w:t>Comparisons and Ternaries</w:t>
      </w:r>
      <w:bookmarkEnd w:id="94"/>
    </w:p>
    <w:p w:rsidR="003D0BD7" w:rsidRDefault="003D0BD7" w:rsidP="00454CE5">
      <w:pPr>
        <w:ind w:firstLine="420"/>
      </w:pPr>
      <w:r w:rsidRPr="003D0BD7">
        <w:t>You can compare values with the strict equality operator (sometimes called “triple equals”):</w:t>
      </w:r>
    </w:p>
    <w:p w:rsidR="00454CE5" w:rsidRPr="003D0BD7" w:rsidRDefault="00454CE5" w:rsidP="00454CE5">
      <w:pPr>
        <w:ind w:firstLine="420"/>
      </w:pPr>
    </w:p>
    <w:p w:rsidR="003D0BD7" w:rsidRDefault="003D0BD7" w:rsidP="00454CE5">
      <w:pPr>
        <w:ind w:firstLine="420"/>
      </w:pPr>
      <w:r w:rsidRPr="003D0BD7">
        <w:t>3 + 1 === 4; // true</w:t>
      </w:r>
    </w:p>
    <w:p w:rsidR="00454CE5" w:rsidRPr="003D0BD7" w:rsidRDefault="00454CE5" w:rsidP="00454CE5">
      <w:pPr>
        <w:ind w:firstLine="420"/>
      </w:pPr>
    </w:p>
    <w:p w:rsidR="003D0BD7" w:rsidRPr="003D0BD7" w:rsidRDefault="003D0BD7" w:rsidP="00454CE5">
      <w:pPr>
        <w:ind w:firstLine="420"/>
      </w:pPr>
      <w:r w:rsidRPr="003D0BD7">
        <w:t>There’s also a sloppy equality operator. It’s formally known as the “Equal” operator. Informally, “double equals”. Double equals has a valid use-case or two, but it’s almost always better to default to the === operator, instead.</w:t>
      </w:r>
    </w:p>
    <w:p w:rsidR="003D0BD7" w:rsidRDefault="003D0BD7" w:rsidP="00454CE5">
      <w:pPr>
        <w:ind w:firstLine="420"/>
      </w:pPr>
      <w:r w:rsidRPr="003D0BD7">
        <w:t>Other comparison operators include:</w:t>
      </w:r>
    </w:p>
    <w:p w:rsidR="00454CE5" w:rsidRPr="003D0BD7" w:rsidRDefault="00454CE5" w:rsidP="00454CE5">
      <w:pPr>
        <w:ind w:firstLine="420"/>
      </w:pPr>
    </w:p>
    <w:p w:rsidR="003D0BD7" w:rsidRPr="003D0BD7" w:rsidRDefault="003D0BD7" w:rsidP="00454CE5">
      <w:pPr>
        <w:ind w:leftChars="200" w:left="480"/>
      </w:pPr>
      <w:r w:rsidRPr="003D0BD7">
        <w:t>&gt; Greater than</w:t>
      </w:r>
    </w:p>
    <w:p w:rsidR="003D0BD7" w:rsidRPr="003D0BD7" w:rsidRDefault="003D0BD7" w:rsidP="00454CE5">
      <w:pPr>
        <w:ind w:leftChars="200" w:left="480"/>
      </w:pPr>
      <w:r w:rsidRPr="003D0BD7">
        <w:t>&lt; Less than</w:t>
      </w:r>
    </w:p>
    <w:p w:rsidR="003D0BD7" w:rsidRPr="003D0BD7" w:rsidRDefault="003D0BD7" w:rsidP="00454CE5">
      <w:pPr>
        <w:ind w:leftChars="200" w:left="480"/>
      </w:pPr>
      <w:r w:rsidRPr="003D0BD7">
        <w:t>&gt;= Greater than or equal to</w:t>
      </w:r>
    </w:p>
    <w:p w:rsidR="003D0BD7" w:rsidRPr="003D0BD7" w:rsidRDefault="003D0BD7" w:rsidP="00454CE5">
      <w:pPr>
        <w:ind w:leftChars="200" w:left="480"/>
      </w:pPr>
      <w:r w:rsidRPr="003D0BD7">
        <w:t>&lt;= Less than or equal to</w:t>
      </w:r>
    </w:p>
    <w:p w:rsidR="003D0BD7" w:rsidRPr="003D0BD7" w:rsidRDefault="003D0BD7" w:rsidP="00454CE5">
      <w:pPr>
        <w:ind w:leftChars="200" w:left="480"/>
      </w:pPr>
      <w:r w:rsidRPr="003D0BD7">
        <w:t>!= Not equal</w:t>
      </w:r>
    </w:p>
    <w:p w:rsidR="003D0BD7" w:rsidRPr="003D0BD7" w:rsidRDefault="003D0BD7" w:rsidP="00454CE5">
      <w:pPr>
        <w:ind w:leftChars="200" w:left="480"/>
      </w:pPr>
      <w:r w:rsidRPr="003D0BD7">
        <w:t>!== Not strict equal</w:t>
      </w:r>
    </w:p>
    <w:p w:rsidR="003D0BD7" w:rsidRPr="003D0BD7" w:rsidRDefault="003D0BD7" w:rsidP="00454CE5">
      <w:pPr>
        <w:ind w:leftChars="200" w:left="480"/>
      </w:pPr>
      <w:r w:rsidRPr="003D0BD7">
        <w:t>&amp;&amp; Logical and</w:t>
      </w:r>
    </w:p>
    <w:p w:rsidR="003D0BD7" w:rsidRDefault="003D0BD7" w:rsidP="00454CE5">
      <w:pPr>
        <w:ind w:leftChars="200" w:left="480"/>
      </w:pPr>
      <w:r w:rsidRPr="003D0BD7">
        <w:t>|| Logical or</w:t>
      </w:r>
    </w:p>
    <w:p w:rsidR="00454CE5" w:rsidRPr="003D0BD7" w:rsidRDefault="00454CE5" w:rsidP="003D0BD7"/>
    <w:p w:rsidR="003D0BD7" w:rsidRDefault="003D0BD7" w:rsidP="00454CE5">
      <w:pPr>
        <w:ind w:firstLine="420"/>
      </w:pPr>
      <w:r w:rsidRPr="003D0BD7">
        <w:lastRenderedPageBreak/>
        <w:t>A ternary expression is an expression that lets you ask a question using a comparator, and evaluates to a different answer depending on whether or not the expression is truthy:</w:t>
      </w:r>
    </w:p>
    <w:p w:rsidR="00454CE5" w:rsidRPr="003D0BD7" w:rsidRDefault="00454CE5" w:rsidP="00454CE5">
      <w:pPr>
        <w:ind w:firstLine="420"/>
      </w:pPr>
    </w:p>
    <w:p w:rsidR="003D0BD7" w:rsidRDefault="003D0BD7" w:rsidP="00454CE5">
      <w:pPr>
        <w:ind w:firstLine="420"/>
      </w:pPr>
      <w:r w:rsidRPr="003D0BD7">
        <w:t>14 - 7 === 7 ? 'Yep!' : 'Nope.'; // Yep!</w:t>
      </w:r>
    </w:p>
    <w:p w:rsidR="00454CE5" w:rsidRPr="003D0BD7" w:rsidRDefault="00454CE5" w:rsidP="00454CE5">
      <w:pPr>
        <w:ind w:firstLine="420"/>
      </w:pPr>
    </w:p>
    <w:p w:rsidR="003D0BD7" w:rsidRPr="003D0BD7" w:rsidRDefault="00454CE5" w:rsidP="00454CE5">
      <w:pPr>
        <w:pStyle w:val="2"/>
      </w:pPr>
      <w:bookmarkStart w:id="95" w:name="_Toc482454635"/>
      <w:r>
        <w:t xml:space="preserve">16. </w:t>
      </w:r>
      <w:r w:rsidR="003D0BD7" w:rsidRPr="003D0BD7">
        <w:t>Functions</w:t>
      </w:r>
      <w:bookmarkEnd w:id="95"/>
    </w:p>
    <w:p w:rsidR="003D0BD7" w:rsidRDefault="003D0BD7" w:rsidP="00454CE5">
      <w:pPr>
        <w:ind w:firstLine="420"/>
      </w:pPr>
      <w:r w:rsidRPr="003D0BD7">
        <w:t>JavaScript has function expressions, which can be assigned to names:</w:t>
      </w:r>
    </w:p>
    <w:p w:rsidR="00454CE5" w:rsidRPr="003D0BD7" w:rsidRDefault="00454CE5" w:rsidP="00454CE5">
      <w:pPr>
        <w:ind w:firstLine="420"/>
      </w:pPr>
    </w:p>
    <w:p w:rsidR="003D0BD7" w:rsidRDefault="003D0BD7" w:rsidP="00454CE5">
      <w:pPr>
        <w:ind w:firstLine="420"/>
      </w:pPr>
      <w:r w:rsidRPr="003D0BD7">
        <w:t>const double = x =&gt; x * 2;</w:t>
      </w:r>
    </w:p>
    <w:p w:rsidR="00454CE5" w:rsidRPr="003D0BD7" w:rsidRDefault="00454CE5" w:rsidP="003D0BD7"/>
    <w:p w:rsidR="00454CE5" w:rsidRDefault="003D0BD7" w:rsidP="00454CE5">
      <w:pPr>
        <w:ind w:firstLine="420"/>
      </w:pPr>
      <w:r w:rsidRPr="003D0BD7">
        <w:t>This means the same thing as the mathematical function f(x) = 2x. Spoken out loud, that function reads f of x equals 2x. This function is only interesting when you apply it to a specific value of x. To use the function in other equations, you'd write f(2), which has the same meaning as 4.</w:t>
      </w:r>
    </w:p>
    <w:p w:rsidR="003D0BD7" w:rsidRPr="003D0BD7" w:rsidRDefault="003D0BD7" w:rsidP="00454CE5">
      <w:pPr>
        <w:ind w:firstLine="420"/>
      </w:pPr>
      <w:r w:rsidRPr="003D0BD7">
        <w:t>In other words, f(2) = 4. You can think of a math function as a mapping from inputs to outputs. f(x) in this case is a mapping of input values for xto corresponding output values equal to the product of the input value and 2.</w:t>
      </w:r>
    </w:p>
    <w:p w:rsidR="003D0BD7" w:rsidRDefault="003D0BD7" w:rsidP="003D0BD7">
      <w:r w:rsidRPr="003D0BD7">
        <w:t>In JavaScript, the value of a function expression is the function itself:</w:t>
      </w:r>
    </w:p>
    <w:p w:rsidR="00454CE5" w:rsidRPr="003D0BD7" w:rsidRDefault="00454CE5" w:rsidP="003D0BD7"/>
    <w:p w:rsidR="003D0BD7" w:rsidRDefault="003D0BD7" w:rsidP="00454CE5">
      <w:pPr>
        <w:ind w:firstLine="420"/>
      </w:pPr>
      <w:r w:rsidRPr="003D0BD7">
        <w:t>double; // [Function: double]</w:t>
      </w:r>
    </w:p>
    <w:p w:rsidR="00454CE5" w:rsidRPr="003D0BD7" w:rsidRDefault="00454CE5" w:rsidP="00454CE5">
      <w:pPr>
        <w:ind w:firstLine="420"/>
      </w:pPr>
    </w:p>
    <w:p w:rsidR="003D0BD7" w:rsidRDefault="003D0BD7" w:rsidP="00454CE5">
      <w:pPr>
        <w:ind w:firstLine="420"/>
      </w:pPr>
      <w:r w:rsidRPr="003D0BD7">
        <w:t>You can see the function definition using the .toString() method:</w:t>
      </w:r>
    </w:p>
    <w:p w:rsidR="00454CE5" w:rsidRPr="003D0BD7" w:rsidRDefault="00454CE5" w:rsidP="00454CE5">
      <w:pPr>
        <w:ind w:firstLine="420"/>
      </w:pPr>
    </w:p>
    <w:p w:rsidR="003D0BD7" w:rsidRDefault="003D0BD7" w:rsidP="00454CE5">
      <w:pPr>
        <w:ind w:firstLine="420"/>
      </w:pPr>
      <w:r w:rsidRPr="003D0BD7">
        <w:t>double.toString(); // 'x =&gt; x * 2'</w:t>
      </w:r>
    </w:p>
    <w:p w:rsidR="00454CE5" w:rsidRPr="003D0BD7" w:rsidRDefault="00454CE5" w:rsidP="003D0BD7"/>
    <w:p w:rsidR="00454CE5" w:rsidRDefault="003D0BD7" w:rsidP="00454CE5">
      <w:pPr>
        <w:ind w:firstLine="420"/>
      </w:pPr>
      <w:r w:rsidRPr="003D0BD7">
        <w:t>If you want to apply a function to some arguments, you must invoke it with a function call. A function call applies a function to its arguments and evaluates to a return value.</w:t>
      </w:r>
    </w:p>
    <w:p w:rsidR="003D0BD7" w:rsidRDefault="003D0BD7" w:rsidP="00454CE5">
      <w:pPr>
        <w:ind w:firstLine="420"/>
      </w:pPr>
      <w:r w:rsidRPr="003D0BD7">
        <w:t>You can invoke a function using &lt;functionName&gt;(argument1, argument2, ...rest). For example, to invoke our double function, just add the parentheses and pass in a value to double:</w:t>
      </w:r>
    </w:p>
    <w:p w:rsidR="00454CE5" w:rsidRPr="003D0BD7" w:rsidRDefault="00454CE5" w:rsidP="003D0BD7"/>
    <w:p w:rsidR="003D0BD7" w:rsidRDefault="003D0BD7" w:rsidP="00454CE5">
      <w:pPr>
        <w:ind w:firstLine="420"/>
      </w:pPr>
      <w:r w:rsidRPr="003D0BD7">
        <w:t>double(2); // 4</w:t>
      </w:r>
    </w:p>
    <w:p w:rsidR="00454CE5" w:rsidRPr="003D0BD7" w:rsidRDefault="00454CE5" w:rsidP="003D0BD7"/>
    <w:p w:rsidR="003D0BD7" w:rsidRDefault="003D0BD7" w:rsidP="00454CE5">
      <w:pPr>
        <w:ind w:firstLine="420"/>
      </w:pPr>
      <w:r w:rsidRPr="003D0BD7">
        <w:t>Unlike some functional languages, those parentheses are meaningful. Without them, the function won’t be called:</w:t>
      </w:r>
    </w:p>
    <w:p w:rsidR="00454CE5" w:rsidRPr="003D0BD7" w:rsidRDefault="00454CE5" w:rsidP="00454CE5">
      <w:pPr>
        <w:ind w:firstLine="420"/>
      </w:pPr>
    </w:p>
    <w:p w:rsidR="003D0BD7" w:rsidRDefault="003D0BD7" w:rsidP="00454CE5">
      <w:pPr>
        <w:ind w:firstLine="420"/>
      </w:pPr>
      <w:r w:rsidRPr="003D0BD7">
        <w:t>double 4; // SyntaxError: Unexpected number</w:t>
      </w:r>
    </w:p>
    <w:p w:rsidR="00454CE5" w:rsidRPr="003D0BD7" w:rsidRDefault="00454CE5" w:rsidP="003D0BD7"/>
    <w:p w:rsidR="003D0BD7" w:rsidRPr="003D0BD7" w:rsidRDefault="00454CE5" w:rsidP="00454CE5">
      <w:pPr>
        <w:pStyle w:val="aa"/>
      </w:pPr>
      <w:bookmarkStart w:id="96" w:name="_Toc482454636"/>
      <w:r>
        <w:lastRenderedPageBreak/>
        <w:t>16</w:t>
      </w:r>
      <w:r>
        <w:rPr>
          <w:rFonts w:hint="eastAsia"/>
        </w:rPr>
        <w:t>.</w:t>
      </w:r>
      <w:r>
        <w:t xml:space="preserve">1 </w:t>
      </w:r>
      <w:r w:rsidR="003D0BD7" w:rsidRPr="003D0BD7">
        <w:t>Signatures</w:t>
      </w:r>
      <w:bookmarkEnd w:id="96"/>
    </w:p>
    <w:p w:rsidR="003D0BD7" w:rsidRPr="003D0BD7" w:rsidRDefault="003D0BD7" w:rsidP="00454CE5">
      <w:pPr>
        <w:ind w:firstLine="420"/>
      </w:pPr>
      <w:r w:rsidRPr="003D0BD7">
        <w:t>Functions have signatures, which consist of:</w:t>
      </w:r>
    </w:p>
    <w:p w:rsidR="003D0BD7" w:rsidRPr="003D0BD7" w:rsidRDefault="003D0BD7" w:rsidP="00454CE5">
      <w:pPr>
        <w:ind w:left="420" w:firstLine="420"/>
      </w:pPr>
      <w:r w:rsidRPr="003D0BD7">
        <w:t>An optional function name.</w:t>
      </w:r>
    </w:p>
    <w:p w:rsidR="003D0BD7" w:rsidRPr="003D0BD7" w:rsidRDefault="003D0BD7" w:rsidP="00454CE5">
      <w:pPr>
        <w:ind w:left="420" w:firstLine="420"/>
      </w:pPr>
      <w:r w:rsidRPr="003D0BD7">
        <w:t>A list of parameter types, in parentheses. The parameters may optionally be named.</w:t>
      </w:r>
    </w:p>
    <w:p w:rsidR="003D0BD7" w:rsidRPr="003D0BD7" w:rsidRDefault="003D0BD7" w:rsidP="00454CE5">
      <w:pPr>
        <w:ind w:left="420" w:firstLine="420"/>
      </w:pPr>
      <w:r w:rsidRPr="003D0BD7">
        <w:t>The type of the return value.</w:t>
      </w:r>
    </w:p>
    <w:p w:rsidR="00454CE5" w:rsidRDefault="003D0BD7" w:rsidP="00454CE5">
      <w:pPr>
        <w:ind w:firstLine="420"/>
      </w:pPr>
      <w:r w:rsidRPr="003D0BD7">
        <w:t>Type signatures don’t need to be specified in JavaScript. The JavaScript engine will figure out the types at runtime. If you provide enough clues, the signature can also be inferred by developer tools such as IDEs (Integrated Development Environment) and </w:t>
      </w:r>
      <w:hyperlink r:id="rId21" w:tgtFrame="_blank" w:history="1">
        <w:r w:rsidRPr="003D0BD7">
          <w:rPr>
            <w:rStyle w:val="ad"/>
            <w:color w:val="auto"/>
          </w:rPr>
          <w:t>Tern.js</w:t>
        </w:r>
      </w:hyperlink>
      <w:r w:rsidRPr="003D0BD7">
        <w:t> using data flow analysis.</w:t>
      </w:r>
    </w:p>
    <w:p w:rsidR="00454CE5" w:rsidRDefault="003D0BD7" w:rsidP="00454CE5">
      <w:pPr>
        <w:ind w:firstLine="420"/>
      </w:pPr>
      <w:r w:rsidRPr="003D0BD7">
        <w:t>JavaScript lacks its own function signature notation, so there are a few competing standards: JSDoc has been very popular historically, but it’s awkwardly verbose, and nobody bothers to keep the doc comments up-to-date with the code, so many JS developers have stopped using it.</w:t>
      </w:r>
    </w:p>
    <w:p w:rsidR="003D0BD7" w:rsidRDefault="003D0BD7" w:rsidP="00454CE5">
      <w:pPr>
        <w:ind w:firstLine="420"/>
      </w:pPr>
      <w:r w:rsidRPr="003D0BD7">
        <w:t>TypeScript and Flow are currently the big contenders. I’m not sure how to express everything I need in either of those, so I use </w:t>
      </w:r>
      <w:hyperlink r:id="rId22" w:tgtFrame="_blank" w:history="1">
        <w:r w:rsidRPr="003D0BD7">
          <w:rPr>
            <w:rStyle w:val="ad"/>
            <w:color w:val="auto"/>
          </w:rPr>
          <w:t>Rtype</w:t>
        </w:r>
      </w:hyperlink>
      <w:r w:rsidRPr="003D0BD7">
        <w:t>, for documentation purposes only. Some people fall back on Haskell’s curry-only </w:t>
      </w:r>
      <w:hyperlink r:id="rId23" w:tgtFrame="_blank" w:history="1">
        <w:r w:rsidRPr="003D0BD7">
          <w:rPr>
            <w:rStyle w:val="ad"/>
            <w:color w:val="auto"/>
          </w:rPr>
          <w:t>Hindley–Milner types</w:t>
        </w:r>
      </w:hyperlink>
      <w:r w:rsidRPr="003D0BD7">
        <w:t>. I’d love to see a good notation system standardized for JavaScript, if only for documentation purposes, but I don’t think any of the current solutions are up to the task, at present. For now, squint and do your best to keep up with the weird type signatures which probably look slightly different from whatever you’re using.</w:t>
      </w:r>
    </w:p>
    <w:p w:rsidR="00454CE5" w:rsidRPr="003D0BD7" w:rsidRDefault="00454CE5" w:rsidP="00454CE5">
      <w:pPr>
        <w:ind w:firstLine="420"/>
      </w:pPr>
    </w:p>
    <w:p w:rsidR="003D0BD7" w:rsidRDefault="003D0BD7" w:rsidP="00454CE5">
      <w:pPr>
        <w:ind w:leftChars="100" w:left="240"/>
      </w:pPr>
      <w:r w:rsidRPr="003D0BD7">
        <w:t>functionName(param1: Type, param2: Type) =&gt; Type</w:t>
      </w:r>
    </w:p>
    <w:p w:rsidR="00454CE5" w:rsidRPr="003D0BD7" w:rsidRDefault="00454CE5" w:rsidP="00454CE5">
      <w:pPr>
        <w:ind w:leftChars="100" w:left="240"/>
      </w:pPr>
    </w:p>
    <w:p w:rsidR="003D0BD7" w:rsidRDefault="003D0BD7" w:rsidP="00454CE5">
      <w:pPr>
        <w:ind w:leftChars="100" w:left="240"/>
      </w:pPr>
      <w:r w:rsidRPr="003D0BD7">
        <w:t>The signature for double is:</w:t>
      </w:r>
    </w:p>
    <w:p w:rsidR="00454CE5" w:rsidRPr="003D0BD7" w:rsidRDefault="00454CE5" w:rsidP="00454CE5">
      <w:pPr>
        <w:ind w:leftChars="100" w:left="240"/>
      </w:pPr>
    </w:p>
    <w:p w:rsidR="003D0BD7" w:rsidRDefault="003D0BD7" w:rsidP="00454CE5">
      <w:pPr>
        <w:ind w:leftChars="100" w:left="240"/>
      </w:pPr>
      <w:r w:rsidRPr="003D0BD7">
        <w:t>double(x: n) =&gt; n</w:t>
      </w:r>
    </w:p>
    <w:p w:rsidR="00454CE5" w:rsidRPr="003D0BD7" w:rsidRDefault="00454CE5" w:rsidP="00454CE5">
      <w:pPr>
        <w:ind w:leftChars="100" w:left="240"/>
      </w:pPr>
    </w:p>
    <w:p w:rsidR="003D0BD7" w:rsidRPr="003D0BD7" w:rsidRDefault="003D0BD7" w:rsidP="00454CE5">
      <w:pPr>
        <w:ind w:firstLine="240"/>
      </w:pPr>
      <w:r w:rsidRPr="003D0BD7">
        <w:t>In spite of the fact that JavaScript doesn’t require signatures to be annotated, knowing what signatures are and what they mean will still be important in order to communicate efficiently about how functions are used, and how functions are composed. Most reusable function composition utilities require you to pass functions which share the same type signature.</w:t>
      </w:r>
    </w:p>
    <w:p w:rsidR="003D0BD7" w:rsidRPr="003D0BD7" w:rsidRDefault="00454CE5" w:rsidP="00454CE5">
      <w:pPr>
        <w:pStyle w:val="aa"/>
      </w:pPr>
      <w:bookmarkStart w:id="97" w:name="_Toc482454637"/>
      <w:r>
        <w:t>16</w:t>
      </w:r>
      <w:r>
        <w:rPr>
          <w:rFonts w:hint="eastAsia"/>
        </w:rPr>
        <w:t>.</w:t>
      </w:r>
      <w:r>
        <w:t xml:space="preserve">2 </w:t>
      </w:r>
      <w:r w:rsidR="003D0BD7" w:rsidRPr="003D0BD7">
        <w:t>Default Parameter Values</w:t>
      </w:r>
      <w:bookmarkEnd w:id="97"/>
    </w:p>
    <w:p w:rsidR="003D0BD7" w:rsidRDefault="003D0BD7" w:rsidP="00B7654A">
      <w:pPr>
        <w:ind w:firstLine="420"/>
      </w:pPr>
      <w:r w:rsidRPr="003D0BD7">
        <w:t>JavaScript supports default parameter values. The following function works like an identity function (a function which returns the same value you pass in), unless you call it with undefined, or simply pass no argument at all -- then it returns zero, instead:</w:t>
      </w:r>
    </w:p>
    <w:p w:rsidR="00B7654A" w:rsidRPr="003D0BD7" w:rsidRDefault="00B7654A" w:rsidP="00B7654A">
      <w:pPr>
        <w:ind w:firstLine="420"/>
      </w:pPr>
    </w:p>
    <w:p w:rsidR="003D0BD7" w:rsidRDefault="003D0BD7" w:rsidP="00B7654A">
      <w:pPr>
        <w:ind w:firstLine="420"/>
      </w:pPr>
      <w:r w:rsidRPr="003D0BD7">
        <w:t>const orZero = (n = 0) =&gt; n;</w:t>
      </w:r>
    </w:p>
    <w:p w:rsidR="00B7654A" w:rsidRPr="003D0BD7" w:rsidRDefault="00B7654A" w:rsidP="003D0BD7">
      <w:r>
        <w:tab/>
      </w:r>
    </w:p>
    <w:p w:rsidR="00B7654A" w:rsidRDefault="003D0BD7" w:rsidP="00B7654A">
      <w:pPr>
        <w:ind w:firstLine="420"/>
      </w:pPr>
      <w:r w:rsidRPr="003D0BD7">
        <w:t>To set a default, simply assign it to the parameter with the = operator in the function signature, as in n = 0, above. When you assign default values in this way, type inference tools such as </w:t>
      </w:r>
      <w:hyperlink r:id="rId24" w:tgtFrame="_blank" w:history="1">
        <w:r w:rsidRPr="003D0BD7">
          <w:rPr>
            <w:rStyle w:val="ad"/>
            <w:color w:val="auto"/>
          </w:rPr>
          <w:t>Tern.js</w:t>
        </w:r>
      </w:hyperlink>
      <w:r w:rsidRPr="003D0BD7">
        <w:t xml:space="preserve">, Flow, or TypeScript can infer the type signature of your function automatically, </w:t>
      </w:r>
      <w:r w:rsidRPr="003D0BD7">
        <w:lastRenderedPageBreak/>
        <w:t>even if you don't explicitly declare type annotations.</w:t>
      </w:r>
    </w:p>
    <w:p w:rsidR="003D0BD7" w:rsidRPr="003D0BD7" w:rsidRDefault="003D0BD7" w:rsidP="00B7654A">
      <w:pPr>
        <w:ind w:firstLine="420"/>
      </w:pPr>
      <w:r w:rsidRPr="003D0BD7">
        <w:t>The result is that, with the right plugins installed in your editor or IDE, you’ll be able to see function signatures displayed inline as you’re typing function calls. You’ll also be able to understand how to use a function at a glance based on its call signature. Using default assignments wherever it makes sense can help you write more self-documenting code.</w:t>
      </w:r>
    </w:p>
    <w:p w:rsidR="003D0BD7" w:rsidRPr="003D0BD7" w:rsidRDefault="003D0BD7" w:rsidP="003D0BD7">
      <w:r w:rsidRPr="003D0BD7">
        <w:t>Note: Parameters with defaults don’t count toward the function’s .lengthproperty, which will throw off utilities such as autocurry which depend on the .length value. Some curry utilities (such as lodash/curry) allow you to pass a custom arity to work around this limitation if you bump into it.</w:t>
      </w:r>
    </w:p>
    <w:p w:rsidR="003D0BD7" w:rsidRPr="003D0BD7" w:rsidRDefault="00B7654A" w:rsidP="00B7654A">
      <w:pPr>
        <w:pStyle w:val="aa"/>
      </w:pPr>
      <w:bookmarkStart w:id="98" w:name="_Toc482454638"/>
      <w:r>
        <w:t>7</w:t>
      </w:r>
      <w:r>
        <w:rPr>
          <w:rFonts w:hint="eastAsia"/>
        </w:rPr>
        <w:t>.</w:t>
      </w:r>
      <w:r>
        <w:t xml:space="preserve">3 </w:t>
      </w:r>
      <w:r w:rsidR="003D0BD7" w:rsidRPr="003D0BD7">
        <w:t>Named Arguments</w:t>
      </w:r>
      <w:bookmarkEnd w:id="98"/>
    </w:p>
    <w:p w:rsidR="003D0BD7" w:rsidRPr="003D0BD7" w:rsidRDefault="003D0BD7" w:rsidP="00B7654A">
      <w:pPr>
        <w:ind w:firstLine="420"/>
      </w:pPr>
      <w:r w:rsidRPr="003D0BD7">
        <w:t>JavaScript functions can take object literals as arguments and use destructuring assignment in the parameter signature in order to achieve the equivalent of named arguments. Notice, you can also assign default values to parameters using the default parameter feature:</w:t>
      </w:r>
    </w:p>
    <w:p w:rsidR="003D0BD7" w:rsidRPr="003D0BD7" w:rsidRDefault="003D0BD7" w:rsidP="00B7654A">
      <w:pPr>
        <w:ind w:leftChars="100" w:left="240"/>
      </w:pPr>
      <w:r w:rsidRPr="003D0BD7">
        <w:t>const createUser = ({</w:t>
      </w:r>
      <w:r w:rsidRPr="003D0BD7">
        <w:br/>
        <w:t xml:space="preserve">  name = 'Anonymous',</w:t>
      </w:r>
      <w:r w:rsidRPr="003D0BD7">
        <w:br/>
        <w:t xml:space="preserve">  avatarThumbnail = '/avatars/anonymous.png'</w:t>
      </w:r>
      <w:r w:rsidRPr="003D0BD7">
        <w:br/>
        <w:t>}) =&gt; ({</w:t>
      </w:r>
      <w:r w:rsidRPr="003D0BD7">
        <w:br/>
        <w:t xml:space="preserve">  name,</w:t>
      </w:r>
      <w:r w:rsidRPr="003D0BD7">
        <w:br/>
        <w:t xml:space="preserve">  avatarThumbnail</w:t>
      </w:r>
      <w:r w:rsidRPr="003D0BD7">
        <w:br/>
        <w:t>});</w:t>
      </w:r>
    </w:p>
    <w:p w:rsidR="003D0BD7" w:rsidRPr="003D0BD7" w:rsidRDefault="003D0BD7" w:rsidP="00B7654A">
      <w:pPr>
        <w:ind w:leftChars="100" w:left="240"/>
      </w:pPr>
      <w:r w:rsidRPr="003D0BD7">
        <w:t>const george = createUser({</w:t>
      </w:r>
      <w:r w:rsidRPr="003D0BD7">
        <w:br/>
        <w:t xml:space="preserve">  name: 'George',</w:t>
      </w:r>
      <w:r w:rsidRPr="003D0BD7">
        <w:br/>
        <w:t xml:space="preserve">  avatarThumbnail: 'avatars/shades-emoji.png'</w:t>
      </w:r>
      <w:r w:rsidRPr="003D0BD7">
        <w:br/>
        <w:t>});</w:t>
      </w:r>
    </w:p>
    <w:p w:rsidR="003D0BD7" w:rsidRPr="003D0BD7" w:rsidRDefault="003D0BD7" w:rsidP="00B7654A">
      <w:pPr>
        <w:ind w:leftChars="100" w:left="240"/>
      </w:pPr>
      <w:r w:rsidRPr="003D0BD7">
        <w:t>george;</w:t>
      </w:r>
      <w:r w:rsidRPr="003D0BD7">
        <w:br/>
        <w:t>/*</w:t>
      </w:r>
      <w:r w:rsidRPr="003D0BD7">
        <w:br/>
        <w:t>{</w:t>
      </w:r>
      <w:r w:rsidRPr="003D0BD7">
        <w:br/>
        <w:t xml:space="preserve">  name: 'George',</w:t>
      </w:r>
      <w:r w:rsidRPr="003D0BD7">
        <w:br/>
        <w:t xml:space="preserve">  avatarThumbnail: 'avatars/shades-emoji.png'</w:t>
      </w:r>
      <w:r w:rsidRPr="003D0BD7">
        <w:br/>
        <w:t>}</w:t>
      </w:r>
      <w:r w:rsidRPr="003D0BD7">
        <w:br/>
        <w:t>*/</w:t>
      </w:r>
    </w:p>
    <w:p w:rsidR="003D0BD7" w:rsidRPr="003D0BD7" w:rsidRDefault="00B7654A" w:rsidP="00B7654A">
      <w:pPr>
        <w:pStyle w:val="aa"/>
      </w:pPr>
      <w:bookmarkStart w:id="99" w:name="_Toc482454639"/>
      <w:r>
        <w:t>16</w:t>
      </w:r>
      <w:r>
        <w:rPr>
          <w:rFonts w:hint="eastAsia"/>
        </w:rPr>
        <w:t>.</w:t>
      </w:r>
      <w:r>
        <w:t xml:space="preserve">4 </w:t>
      </w:r>
      <w:r w:rsidR="003D0BD7" w:rsidRPr="003D0BD7">
        <w:t>Rest and Spread</w:t>
      </w:r>
      <w:bookmarkEnd w:id="99"/>
    </w:p>
    <w:p w:rsidR="003D0BD7" w:rsidRPr="003D0BD7" w:rsidRDefault="003D0BD7" w:rsidP="00B7654A">
      <w:pPr>
        <w:ind w:firstLine="420"/>
      </w:pPr>
      <w:r w:rsidRPr="003D0BD7">
        <w:t>A common feature of functions in JavaScript is the ability to gather together a group of remaining arguments in the functions signature using the rest operator: ...</w:t>
      </w:r>
    </w:p>
    <w:p w:rsidR="003D0BD7" w:rsidRDefault="003D0BD7" w:rsidP="003D0BD7">
      <w:r w:rsidRPr="003D0BD7">
        <w:t>For example, the following function simply discards the first argument and returns the rest as an array:</w:t>
      </w:r>
    </w:p>
    <w:p w:rsidR="00B7654A" w:rsidRPr="003D0BD7" w:rsidRDefault="00B7654A" w:rsidP="003D0BD7"/>
    <w:p w:rsidR="003D0BD7" w:rsidRDefault="003D0BD7" w:rsidP="00B7654A">
      <w:pPr>
        <w:ind w:left="420"/>
      </w:pPr>
      <w:r w:rsidRPr="003D0BD7">
        <w:t>const aTail = (head, ...tail) =&gt; tail;</w:t>
      </w:r>
      <w:r w:rsidRPr="003D0BD7">
        <w:br/>
        <w:t>aTail(1, 2, 3); // [2, 3]</w:t>
      </w:r>
    </w:p>
    <w:p w:rsidR="00B7654A" w:rsidRPr="003D0BD7" w:rsidRDefault="00B7654A" w:rsidP="003D0BD7"/>
    <w:p w:rsidR="003D0BD7" w:rsidRDefault="003D0BD7" w:rsidP="00B7654A">
      <w:pPr>
        <w:ind w:firstLine="420"/>
      </w:pPr>
      <w:r w:rsidRPr="003D0BD7">
        <w:t>Rest gathers individual elements together into an array. Spread does the opposite: it spreads the elements from an array to individual elements. Consider this:</w:t>
      </w:r>
    </w:p>
    <w:p w:rsidR="00B7654A" w:rsidRPr="003D0BD7" w:rsidRDefault="00B7654A" w:rsidP="00B7654A">
      <w:pPr>
        <w:ind w:firstLine="420"/>
      </w:pPr>
    </w:p>
    <w:p w:rsidR="003D0BD7" w:rsidRDefault="003D0BD7" w:rsidP="00B7654A">
      <w:pPr>
        <w:ind w:left="420"/>
      </w:pPr>
      <w:r w:rsidRPr="003D0BD7">
        <w:t>const shiftToLast = (head, ...tail) =&gt; [...tail, head];</w:t>
      </w:r>
      <w:r w:rsidRPr="003D0BD7">
        <w:br/>
        <w:t>shiftToLast(1, 2, 3); // [2, 3, 1]</w:t>
      </w:r>
    </w:p>
    <w:p w:rsidR="00B7654A" w:rsidRPr="003D0BD7" w:rsidRDefault="00B7654A" w:rsidP="003D0BD7"/>
    <w:p w:rsidR="003D0BD7" w:rsidRPr="003D0BD7" w:rsidRDefault="003D0BD7" w:rsidP="00B7654A">
      <w:pPr>
        <w:ind w:firstLine="420"/>
      </w:pPr>
      <w:r w:rsidRPr="003D0BD7">
        <w:t>Arrays in JavaScript have an iterator that gets invoked when the spread operator is used. For each item in the array, the iterator delivers a value. In the expression, [...tail, head], the iterator copies each element in order from the tail array into the new array created by the surrounding literal notation. Since the head is already an individual element, we just plop it onto the end of the array and we're done.</w:t>
      </w:r>
    </w:p>
    <w:p w:rsidR="003D0BD7" w:rsidRPr="003D0BD7" w:rsidRDefault="00B7654A" w:rsidP="00B7654A">
      <w:pPr>
        <w:pStyle w:val="aa"/>
      </w:pPr>
      <w:bookmarkStart w:id="100" w:name="_Toc482454640"/>
      <w:r>
        <w:t>16</w:t>
      </w:r>
      <w:r>
        <w:rPr>
          <w:rFonts w:hint="eastAsia"/>
        </w:rPr>
        <w:t>.</w:t>
      </w:r>
      <w:r>
        <w:t xml:space="preserve">5 </w:t>
      </w:r>
      <w:r w:rsidR="003D0BD7" w:rsidRPr="003D0BD7">
        <w:t>Currying</w:t>
      </w:r>
      <w:bookmarkEnd w:id="100"/>
    </w:p>
    <w:p w:rsidR="003D0BD7" w:rsidRDefault="003D0BD7" w:rsidP="00B7654A">
      <w:pPr>
        <w:ind w:firstLine="420"/>
      </w:pPr>
      <w:r w:rsidRPr="003D0BD7">
        <w:t>Curry and partial application can be enabled by returning another function:</w:t>
      </w:r>
    </w:p>
    <w:p w:rsidR="00B7654A" w:rsidRPr="003D0BD7" w:rsidRDefault="00B7654A" w:rsidP="00B7654A">
      <w:pPr>
        <w:ind w:firstLine="420"/>
      </w:pPr>
    </w:p>
    <w:p w:rsidR="003D0BD7" w:rsidRDefault="003D0BD7" w:rsidP="00B7654A">
      <w:pPr>
        <w:ind w:left="420"/>
      </w:pPr>
      <w:r w:rsidRPr="003D0BD7">
        <w:t>const highpass = cutoff =&gt; n =&gt; n &gt;= cutoff;</w:t>
      </w:r>
      <w:r w:rsidRPr="003D0BD7">
        <w:br/>
        <w:t>const gt4 = highpass(4); // highpass() returns a new function</w:t>
      </w:r>
    </w:p>
    <w:p w:rsidR="00B7654A" w:rsidRPr="003D0BD7" w:rsidRDefault="00B7654A" w:rsidP="003D0BD7"/>
    <w:p w:rsidR="003D0BD7" w:rsidRDefault="003D0BD7" w:rsidP="00B7654A">
      <w:pPr>
        <w:ind w:firstLine="420"/>
      </w:pPr>
      <w:r w:rsidRPr="003D0BD7">
        <w:t>You don’t have to use arrow functions. JavaScript also has a functionkeyword. We're using arrow functions because the function keyword is a lot more typing. This is equivalent to the highPass() definition, above:</w:t>
      </w:r>
    </w:p>
    <w:p w:rsidR="00B7654A" w:rsidRPr="003D0BD7" w:rsidRDefault="00B7654A" w:rsidP="00B7654A">
      <w:pPr>
        <w:ind w:firstLine="420"/>
      </w:pPr>
    </w:p>
    <w:p w:rsidR="003D0BD7" w:rsidRDefault="003D0BD7" w:rsidP="00B7654A">
      <w:pPr>
        <w:ind w:left="420"/>
      </w:pPr>
      <w:r w:rsidRPr="003D0BD7">
        <w:t>const highpass = function highpass(cutoff) {</w:t>
      </w:r>
      <w:r w:rsidRPr="003D0BD7">
        <w:br/>
        <w:t xml:space="preserve">  return function (n) {</w:t>
      </w:r>
      <w:r w:rsidRPr="003D0BD7">
        <w:br/>
        <w:t xml:space="preserve">    return n &gt;= cutoff;</w:t>
      </w:r>
      <w:r w:rsidRPr="003D0BD7">
        <w:br/>
        <w:t xml:space="preserve">  };</w:t>
      </w:r>
      <w:r w:rsidRPr="003D0BD7">
        <w:br/>
        <w:t>};</w:t>
      </w:r>
    </w:p>
    <w:p w:rsidR="00B7654A" w:rsidRPr="003D0BD7" w:rsidRDefault="00B7654A" w:rsidP="003D0BD7"/>
    <w:p w:rsidR="00B7654A" w:rsidRDefault="003D0BD7" w:rsidP="00B7654A">
      <w:pPr>
        <w:ind w:firstLine="420"/>
      </w:pPr>
      <w:r w:rsidRPr="003D0BD7">
        <w:t>The arrow in JavaScript roughly means “function”. There are some important differences in function behavior depending on which kind of function you use (=&gt; lacks its own this, and can't be used as a constructor), but we'll get to those differences when we get there. For now, when you see x =&gt; x, think "a function that takes x and returns x". So you can read const highpass = cutoff =&gt; n =&gt; n &gt;= cutoff; as:</w:t>
      </w:r>
    </w:p>
    <w:p w:rsidR="003D0BD7" w:rsidRPr="003D0BD7" w:rsidRDefault="003D0BD7" w:rsidP="00B7654A">
      <w:pPr>
        <w:ind w:firstLine="420"/>
      </w:pPr>
      <w:r w:rsidRPr="003D0BD7">
        <w:t>“highpass is a function which takes cutoff and returns a function which takes n and returns the result of n &gt;= cutoff".</w:t>
      </w:r>
    </w:p>
    <w:p w:rsidR="003D0BD7" w:rsidRDefault="003D0BD7" w:rsidP="00B7654A">
      <w:pPr>
        <w:ind w:firstLine="420"/>
      </w:pPr>
      <w:r w:rsidRPr="003D0BD7">
        <w:t>Since highpass() returns a function, you can use it to create a more specialized function:</w:t>
      </w:r>
    </w:p>
    <w:p w:rsidR="00B7654A" w:rsidRPr="003D0BD7" w:rsidRDefault="00B7654A" w:rsidP="00B7654A">
      <w:pPr>
        <w:ind w:firstLine="420"/>
      </w:pPr>
    </w:p>
    <w:p w:rsidR="003D0BD7" w:rsidRPr="003D0BD7" w:rsidRDefault="003D0BD7" w:rsidP="00B7654A">
      <w:pPr>
        <w:ind w:leftChars="200" w:left="480"/>
      </w:pPr>
      <w:r w:rsidRPr="003D0BD7">
        <w:t>const gt4 = highpass(4);</w:t>
      </w:r>
    </w:p>
    <w:p w:rsidR="003D0BD7" w:rsidRDefault="003D0BD7" w:rsidP="00B7654A">
      <w:pPr>
        <w:ind w:leftChars="200" w:left="480"/>
      </w:pPr>
      <w:r w:rsidRPr="003D0BD7">
        <w:t>gt4(6); // true</w:t>
      </w:r>
      <w:r w:rsidRPr="003D0BD7">
        <w:br/>
        <w:t>gt4(3); // false</w:t>
      </w:r>
    </w:p>
    <w:p w:rsidR="00B7654A" w:rsidRPr="003D0BD7" w:rsidRDefault="00B7654A" w:rsidP="003D0BD7"/>
    <w:p w:rsidR="003D0BD7" w:rsidRDefault="003D0BD7" w:rsidP="00B7654A">
      <w:pPr>
        <w:ind w:firstLine="420"/>
      </w:pPr>
      <w:r w:rsidRPr="003D0BD7">
        <w:lastRenderedPageBreak/>
        <w:t>Autocurry lets you curry functions automatically, for maximal flexibility. Say you have a function add3():</w:t>
      </w:r>
    </w:p>
    <w:p w:rsidR="00B7654A" w:rsidRPr="003D0BD7" w:rsidRDefault="00B7654A" w:rsidP="00B7654A">
      <w:pPr>
        <w:ind w:firstLine="420"/>
      </w:pPr>
    </w:p>
    <w:p w:rsidR="003D0BD7" w:rsidRDefault="003D0BD7" w:rsidP="00B7654A">
      <w:pPr>
        <w:ind w:firstLine="420"/>
      </w:pPr>
      <w:r w:rsidRPr="003D0BD7">
        <w:t>const add3 = curry((a, b, c) =&gt; a + b + c);</w:t>
      </w:r>
    </w:p>
    <w:p w:rsidR="00B7654A" w:rsidRPr="003D0BD7" w:rsidRDefault="00B7654A" w:rsidP="00B7654A">
      <w:pPr>
        <w:ind w:firstLine="420"/>
      </w:pPr>
    </w:p>
    <w:p w:rsidR="003D0BD7" w:rsidRDefault="003D0BD7" w:rsidP="00B7654A">
      <w:pPr>
        <w:ind w:firstLine="420"/>
      </w:pPr>
      <w:r w:rsidRPr="003D0BD7">
        <w:t>With autocurry, you can use it in several different ways, and it will return the right thing depending on how many arguments you pass in:</w:t>
      </w:r>
    </w:p>
    <w:p w:rsidR="00B7654A" w:rsidRPr="003D0BD7" w:rsidRDefault="00B7654A" w:rsidP="00B7654A">
      <w:pPr>
        <w:ind w:firstLine="420"/>
      </w:pPr>
    </w:p>
    <w:p w:rsidR="003D0BD7" w:rsidRDefault="003D0BD7" w:rsidP="00B7654A">
      <w:pPr>
        <w:ind w:left="420"/>
      </w:pPr>
      <w:r w:rsidRPr="003D0BD7">
        <w:t>add3(1, 2, 3); // 6</w:t>
      </w:r>
      <w:r w:rsidRPr="003D0BD7">
        <w:br/>
        <w:t>add3(1, 2)(3); // 6</w:t>
      </w:r>
      <w:r w:rsidRPr="003D0BD7">
        <w:br/>
        <w:t>add3(1)(2, 3); // 6</w:t>
      </w:r>
      <w:r w:rsidRPr="003D0BD7">
        <w:br/>
        <w:t>add3(1)(2)(3); // 6</w:t>
      </w:r>
    </w:p>
    <w:p w:rsidR="00B7654A" w:rsidRPr="003D0BD7" w:rsidRDefault="00B7654A" w:rsidP="00B7654A">
      <w:pPr>
        <w:ind w:left="420"/>
      </w:pPr>
    </w:p>
    <w:p w:rsidR="003D0BD7" w:rsidRDefault="003D0BD7" w:rsidP="00B7654A">
      <w:pPr>
        <w:ind w:firstLine="420"/>
      </w:pPr>
      <w:r w:rsidRPr="003D0BD7">
        <w:t>Sorry Haskell fans, JavaScript lacks a built-in autocurry mechanism, but you can import one from Lodash:</w:t>
      </w:r>
    </w:p>
    <w:p w:rsidR="00B7654A" w:rsidRPr="003D0BD7" w:rsidRDefault="00B7654A" w:rsidP="00B7654A">
      <w:pPr>
        <w:ind w:firstLine="420"/>
      </w:pPr>
    </w:p>
    <w:p w:rsidR="003D0BD7" w:rsidRDefault="003D0BD7" w:rsidP="00B7654A">
      <w:pPr>
        <w:ind w:firstLine="420"/>
      </w:pPr>
      <w:r w:rsidRPr="003D0BD7">
        <w:t>$ npm install --save lodash</w:t>
      </w:r>
    </w:p>
    <w:p w:rsidR="00B7654A" w:rsidRPr="003D0BD7" w:rsidRDefault="00B7654A" w:rsidP="00B7654A">
      <w:pPr>
        <w:ind w:firstLine="420"/>
      </w:pPr>
    </w:p>
    <w:p w:rsidR="003D0BD7" w:rsidRDefault="003D0BD7" w:rsidP="00B7654A">
      <w:pPr>
        <w:ind w:firstLine="420"/>
      </w:pPr>
      <w:r w:rsidRPr="003D0BD7">
        <w:t>Then, in your modules:</w:t>
      </w:r>
    </w:p>
    <w:p w:rsidR="00B7654A" w:rsidRPr="003D0BD7" w:rsidRDefault="00B7654A" w:rsidP="00B7654A">
      <w:pPr>
        <w:ind w:firstLine="420"/>
      </w:pPr>
    </w:p>
    <w:p w:rsidR="003D0BD7" w:rsidRDefault="003D0BD7" w:rsidP="00B7654A">
      <w:pPr>
        <w:ind w:firstLine="420"/>
      </w:pPr>
      <w:r w:rsidRPr="003D0BD7">
        <w:t>import curry from 'lodash/curry';</w:t>
      </w:r>
    </w:p>
    <w:p w:rsidR="00B7654A" w:rsidRPr="003D0BD7" w:rsidRDefault="00B7654A" w:rsidP="00B7654A">
      <w:pPr>
        <w:ind w:firstLine="420"/>
      </w:pPr>
    </w:p>
    <w:p w:rsidR="003D0BD7" w:rsidRDefault="003D0BD7" w:rsidP="00B7654A">
      <w:pPr>
        <w:ind w:firstLine="420"/>
      </w:pPr>
      <w:r w:rsidRPr="003D0BD7">
        <w:t>Or, you can use the following magic spell:</w:t>
      </w:r>
    </w:p>
    <w:p w:rsidR="00B7654A" w:rsidRPr="003D0BD7" w:rsidRDefault="00B7654A" w:rsidP="00B7654A">
      <w:pPr>
        <w:ind w:firstLine="420"/>
      </w:pPr>
    </w:p>
    <w:p w:rsidR="003D0BD7" w:rsidRDefault="003D0BD7" w:rsidP="00B7654A">
      <w:pPr>
        <w:ind w:left="420"/>
      </w:pPr>
      <w:r w:rsidRPr="003D0BD7">
        <w:t>// Tiny, recursive autocurry</w:t>
      </w:r>
      <w:r w:rsidRPr="003D0BD7">
        <w:br/>
        <w:t>const curry = (</w:t>
      </w:r>
      <w:r w:rsidRPr="003D0BD7">
        <w:br/>
        <w:t xml:space="preserve">  f, arr = []</w:t>
      </w:r>
      <w:r w:rsidRPr="003D0BD7">
        <w:br/>
        <w:t>) =&gt; (...args) =&gt; (</w:t>
      </w:r>
      <w:r w:rsidRPr="003D0BD7">
        <w:br/>
        <w:t xml:space="preserve">  a =&gt; a.length === f.length ?</w:t>
      </w:r>
      <w:r w:rsidRPr="003D0BD7">
        <w:br/>
        <w:t xml:space="preserve">    f(...a) :</w:t>
      </w:r>
      <w:r w:rsidRPr="003D0BD7">
        <w:br/>
        <w:t xml:space="preserve">    curry(f, a)</w:t>
      </w:r>
      <w:r w:rsidRPr="003D0BD7">
        <w:br/>
        <w:t>)([...arr, ...args]);</w:t>
      </w:r>
    </w:p>
    <w:p w:rsidR="00B7654A" w:rsidRPr="003D0BD7" w:rsidRDefault="00B7654A" w:rsidP="00B7654A">
      <w:pPr>
        <w:ind w:left="420"/>
      </w:pPr>
    </w:p>
    <w:p w:rsidR="003D0BD7" w:rsidRPr="003D0BD7" w:rsidRDefault="00B7654A" w:rsidP="00B7654A">
      <w:pPr>
        <w:pStyle w:val="aa"/>
      </w:pPr>
      <w:bookmarkStart w:id="101" w:name="_Toc482454641"/>
      <w:r>
        <w:t>16</w:t>
      </w:r>
      <w:r>
        <w:rPr>
          <w:rFonts w:hint="eastAsia"/>
        </w:rPr>
        <w:t>.</w:t>
      </w:r>
      <w:r>
        <w:t xml:space="preserve">7 </w:t>
      </w:r>
      <w:r w:rsidR="003D0BD7" w:rsidRPr="003D0BD7">
        <w:t>Function Composition</w:t>
      </w:r>
      <w:bookmarkEnd w:id="101"/>
    </w:p>
    <w:p w:rsidR="003D0BD7" w:rsidRPr="003D0BD7" w:rsidRDefault="003D0BD7" w:rsidP="00B7654A">
      <w:pPr>
        <w:ind w:firstLine="420"/>
      </w:pPr>
      <w:r w:rsidRPr="003D0BD7">
        <w:t>Of course you can compose functions. Function composition is the process of passing the return value of one function as an argument to another function. In mathematical notation:</w:t>
      </w:r>
    </w:p>
    <w:p w:rsidR="003D0BD7" w:rsidRDefault="003D0BD7" w:rsidP="00B7654A">
      <w:pPr>
        <w:ind w:firstLine="420"/>
      </w:pPr>
      <w:r w:rsidRPr="003D0BD7">
        <w:t>f . g</w:t>
      </w:r>
    </w:p>
    <w:p w:rsidR="00B7654A" w:rsidRPr="003D0BD7" w:rsidRDefault="00B7654A" w:rsidP="00B7654A">
      <w:pPr>
        <w:ind w:firstLine="420"/>
      </w:pPr>
    </w:p>
    <w:p w:rsidR="003D0BD7" w:rsidRDefault="003D0BD7" w:rsidP="00B7654A">
      <w:pPr>
        <w:ind w:firstLine="420"/>
      </w:pPr>
      <w:r w:rsidRPr="003D0BD7">
        <w:t>Which translates to this in JavaScript:</w:t>
      </w:r>
    </w:p>
    <w:p w:rsidR="00B7654A" w:rsidRPr="003D0BD7" w:rsidRDefault="00B7654A" w:rsidP="00B7654A">
      <w:pPr>
        <w:ind w:firstLine="420"/>
      </w:pPr>
    </w:p>
    <w:p w:rsidR="003D0BD7" w:rsidRDefault="003D0BD7" w:rsidP="00B7654A">
      <w:pPr>
        <w:ind w:firstLine="420"/>
      </w:pPr>
      <w:r w:rsidRPr="003D0BD7">
        <w:t>f(g(x))</w:t>
      </w:r>
    </w:p>
    <w:p w:rsidR="00B7654A" w:rsidRPr="003D0BD7" w:rsidRDefault="00B7654A" w:rsidP="00B7654A">
      <w:pPr>
        <w:ind w:firstLine="420"/>
      </w:pPr>
    </w:p>
    <w:p w:rsidR="003D0BD7" w:rsidRPr="003D0BD7" w:rsidRDefault="003D0BD7" w:rsidP="00B7654A">
      <w:pPr>
        <w:ind w:firstLine="420"/>
      </w:pPr>
      <w:r w:rsidRPr="003D0BD7">
        <w:t>It’s evaluated from the inside out:</w:t>
      </w:r>
    </w:p>
    <w:p w:rsidR="003D0BD7" w:rsidRPr="003D0BD7" w:rsidRDefault="003D0BD7" w:rsidP="00B7654A">
      <w:pPr>
        <w:ind w:leftChars="300" w:left="720"/>
      </w:pPr>
      <w:r w:rsidRPr="003D0BD7">
        <w:t>x is evaluated</w:t>
      </w:r>
    </w:p>
    <w:p w:rsidR="003D0BD7" w:rsidRPr="003D0BD7" w:rsidRDefault="003D0BD7" w:rsidP="00B7654A">
      <w:pPr>
        <w:ind w:leftChars="300" w:left="720"/>
      </w:pPr>
      <w:r w:rsidRPr="003D0BD7">
        <w:t>g() is applied to x</w:t>
      </w:r>
    </w:p>
    <w:p w:rsidR="003D0BD7" w:rsidRPr="003D0BD7" w:rsidRDefault="003D0BD7" w:rsidP="00B7654A">
      <w:pPr>
        <w:ind w:leftChars="300" w:left="720"/>
      </w:pPr>
      <w:r w:rsidRPr="003D0BD7">
        <w:t>f() is applied to the return value of g(x)</w:t>
      </w:r>
    </w:p>
    <w:p w:rsidR="003D0BD7" w:rsidRDefault="003D0BD7" w:rsidP="00B7654A">
      <w:pPr>
        <w:ind w:firstLine="420"/>
      </w:pPr>
      <w:r w:rsidRPr="003D0BD7">
        <w:t>For example:</w:t>
      </w:r>
    </w:p>
    <w:p w:rsidR="00B7654A" w:rsidRPr="003D0BD7" w:rsidRDefault="00B7654A" w:rsidP="00B7654A">
      <w:pPr>
        <w:ind w:firstLine="420"/>
      </w:pPr>
    </w:p>
    <w:p w:rsidR="003D0BD7" w:rsidRDefault="003D0BD7" w:rsidP="00B7654A">
      <w:pPr>
        <w:ind w:left="840"/>
      </w:pPr>
      <w:r w:rsidRPr="003D0BD7">
        <w:t>const inc = n =&gt; n + 1;</w:t>
      </w:r>
      <w:r w:rsidRPr="003D0BD7">
        <w:br/>
        <w:t>inc(double(2)); // 5</w:t>
      </w:r>
    </w:p>
    <w:p w:rsidR="00B7654A" w:rsidRPr="003D0BD7" w:rsidRDefault="00B7654A" w:rsidP="003D0BD7"/>
    <w:p w:rsidR="003D0BD7" w:rsidRPr="003D0BD7" w:rsidRDefault="003D0BD7" w:rsidP="00B7654A">
      <w:pPr>
        <w:ind w:firstLine="420"/>
      </w:pPr>
      <w:r w:rsidRPr="003D0BD7">
        <w:t>The value 2 is passed into double(), which produces 4. 4 is passed into inc() which evaluates to 5.</w:t>
      </w:r>
    </w:p>
    <w:p w:rsidR="003D0BD7" w:rsidRDefault="003D0BD7" w:rsidP="00B7654A">
      <w:pPr>
        <w:ind w:firstLine="420"/>
      </w:pPr>
      <w:r w:rsidRPr="003D0BD7">
        <w:t>You can pass any expression as an argument to a function. The expression will be evaluated before the function is applied:</w:t>
      </w:r>
    </w:p>
    <w:p w:rsidR="00B7654A" w:rsidRPr="003D0BD7" w:rsidRDefault="00B7654A" w:rsidP="00B7654A">
      <w:pPr>
        <w:ind w:firstLine="420"/>
      </w:pPr>
    </w:p>
    <w:p w:rsidR="003D0BD7" w:rsidRDefault="003D0BD7" w:rsidP="00B7654A">
      <w:pPr>
        <w:ind w:firstLine="420"/>
      </w:pPr>
      <w:r w:rsidRPr="003D0BD7">
        <w:t>inc(double(2) * double(2)); // 17</w:t>
      </w:r>
    </w:p>
    <w:p w:rsidR="00B7654A" w:rsidRPr="003D0BD7" w:rsidRDefault="00B7654A" w:rsidP="00B7654A">
      <w:pPr>
        <w:ind w:firstLine="420"/>
      </w:pPr>
    </w:p>
    <w:p w:rsidR="003D0BD7" w:rsidRPr="003D0BD7" w:rsidRDefault="003D0BD7" w:rsidP="00B7654A">
      <w:pPr>
        <w:ind w:firstLine="420"/>
      </w:pPr>
      <w:r w:rsidRPr="003D0BD7">
        <w:t>Since double(2) evaluates to 4, you can read that as inc(4 * 4) which evaluates to inc(16) which then evaluates to 17.</w:t>
      </w:r>
    </w:p>
    <w:p w:rsidR="003D0BD7" w:rsidRPr="003D0BD7" w:rsidRDefault="003D0BD7" w:rsidP="00B7654A">
      <w:pPr>
        <w:ind w:firstLine="420"/>
      </w:pPr>
      <w:r w:rsidRPr="003D0BD7">
        <w:t>Function composition is central to functional programming. We’ll have a lot more on it later.</w:t>
      </w:r>
    </w:p>
    <w:p w:rsidR="003D0BD7" w:rsidRDefault="00B7654A" w:rsidP="00B7654A">
      <w:pPr>
        <w:pStyle w:val="2"/>
      </w:pPr>
      <w:bookmarkStart w:id="102" w:name="_Toc482454642"/>
      <w:r>
        <w:t>17</w:t>
      </w:r>
      <w:r>
        <w:rPr>
          <w:rFonts w:hint="eastAsia"/>
        </w:rPr>
        <w:t>.</w:t>
      </w:r>
      <w:r>
        <w:t xml:space="preserve"> </w:t>
      </w:r>
      <w:r w:rsidR="003D0BD7" w:rsidRPr="003D0BD7">
        <w:t>Arrays</w:t>
      </w:r>
      <w:bookmarkEnd w:id="102"/>
    </w:p>
    <w:p w:rsidR="00653AE7" w:rsidRPr="00653AE7" w:rsidRDefault="00653AE7" w:rsidP="00653AE7">
      <w:pPr>
        <w:pStyle w:val="aa"/>
        <w:rPr>
          <w:rFonts w:hint="eastAsia"/>
        </w:rPr>
      </w:pPr>
      <w:bookmarkStart w:id="103" w:name="_Toc482454643"/>
      <w:r>
        <w:rPr>
          <w:rFonts w:hint="eastAsia"/>
        </w:rPr>
        <w:t>17.</w:t>
      </w:r>
      <w:r>
        <w:t>2 A</w:t>
      </w:r>
      <w:r>
        <w:rPr>
          <w:rFonts w:hint="eastAsia"/>
        </w:rPr>
        <w:t>rray.prototype</w:t>
      </w:r>
      <w:bookmarkEnd w:id="103"/>
    </w:p>
    <w:p w:rsidR="003D0BD7" w:rsidRDefault="003D0BD7" w:rsidP="00B7654A">
      <w:pPr>
        <w:ind w:firstLine="420"/>
      </w:pPr>
      <w:r w:rsidRPr="003D0BD7">
        <w:t>Arrays have some built-in methods. A method is a function associated with an object: usually a property of the associated object:</w:t>
      </w:r>
    </w:p>
    <w:p w:rsidR="00653AE7" w:rsidRPr="003D0BD7" w:rsidRDefault="00653AE7" w:rsidP="00B7654A">
      <w:pPr>
        <w:ind w:firstLine="420"/>
      </w:pPr>
    </w:p>
    <w:p w:rsidR="003D0BD7" w:rsidRPr="003D0BD7" w:rsidRDefault="003D0BD7" w:rsidP="00653AE7">
      <w:pPr>
        <w:ind w:left="420"/>
      </w:pPr>
      <w:r w:rsidRPr="003D0BD7">
        <w:t>const arr = [1, 2, 3];</w:t>
      </w:r>
      <w:r w:rsidRPr="003D0BD7">
        <w:br/>
        <w:t>arr.map(double); // [2, 4, 6]</w:t>
      </w:r>
    </w:p>
    <w:p w:rsidR="00653AE7" w:rsidRDefault="00653AE7" w:rsidP="003D0BD7"/>
    <w:p w:rsidR="00653AE7" w:rsidRDefault="003D0BD7" w:rsidP="00653AE7">
      <w:pPr>
        <w:ind w:firstLine="420"/>
      </w:pPr>
      <w:r w:rsidRPr="003D0BD7">
        <w:t>In this case, arr is the object, .map() is a property of the object with a function for a value. When you invoke it, the function gets applied to the arguments, as well as a special parameter called this, which gets automatically set when the method is invoked. The this value is how .map() gets access to the contents of the array.</w:t>
      </w:r>
    </w:p>
    <w:p w:rsidR="003D0BD7" w:rsidRPr="003D0BD7" w:rsidRDefault="003D0BD7" w:rsidP="00653AE7">
      <w:pPr>
        <w:ind w:firstLine="420"/>
      </w:pPr>
      <w:r w:rsidRPr="003D0BD7">
        <w:t>Note that we’re passing the double function as a value into map rather than calling it. That's because map takes a function as an argument and applies it to each item in the array. It returns a new array containing the values returned by double().</w:t>
      </w:r>
    </w:p>
    <w:p w:rsidR="003D0BD7" w:rsidRDefault="003D0BD7" w:rsidP="00653AE7">
      <w:pPr>
        <w:ind w:firstLine="420"/>
      </w:pPr>
      <w:r w:rsidRPr="003D0BD7">
        <w:t>Note that the original arr value is unchanged:</w:t>
      </w:r>
    </w:p>
    <w:p w:rsidR="00653AE7" w:rsidRPr="003D0BD7" w:rsidRDefault="00653AE7" w:rsidP="00653AE7">
      <w:pPr>
        <w:ind w:firstLine="420"/>
      </w:pPr>
    </w:p>
    <w:p w:rsidR="003D0BD7" w:rsidRPr="003D0BD7" w:rsidRDefault="003D0BD7" w:rsidP="00653AE7">
      <w:pPr>
        <w:ind w:firstLine="420"/>
      </w:pPr>
      <w:r w:rsidRPr="003D0BD7">
        <w:t>arr; // [1, 2, 3]</w:t>
      </w:r>
    </w:p>
    <w:p w:rsidR="003D0BD7" w:rsidRPr="003D0BD7" w:rsidRDefault="00653AE7" w:rsidP="00653AE7">
      <w:pPr>
        <w:pStyle w:val="aa"/>
      </w:pPr>
      <w:bookmarkStart w:id="104" w:name="_Toc482454644"/>
      <w:r>
        <w:lastRenderedPageBreak/>
        <w:t>17</w:t>
      </w:r>
      <w:r>
        <w:rPr>
          <w:rFonts w:hint="eastAsia"/>
        </w:rPr>
        <w:t>.</w:t>
      </w:r>
      <w:r>
        <w:t xml:space="preserve">2 </w:t>
      </w:r>
      <w:r w:rsidR="003D0BD7" w:rsidRPr="003D0BD7">
        <w:t>Method Chaining</w:t>
      </w:r>
      <w:bookmarkEnd w:id="104"/>
    </w:p>
    <w:p w:rsidR="003D0BD7" w:rsidRDefault="003D0BD7" w:rsidP="00653AE7">
      <w:pPr>
        <w:ind w:firstLine="420"/>
      </w:pPr>
      <w:r w:rsidRPr="003D0BD7">
        <w:t>You can also chain method calls. Method chaining is the process of directly calling a method on the return value of a function, without needing to refer to the return value by name:</w:t>
      </w:r>
    </w:p>
    <w:p w:rsidR="00653AE7" w:rsidRPr="003D0BD7" w:rsidRDefault="00653AE7" w:rsidP="00653AE7">
      <w:pPr>
        <w:ind w:firstLine="420"/>
      </w:pPr>
    </w:p>
    <w:p w:rsidR="003D0BD7" w:rsidRDefault="003D0BD7" w:rsidP="00653AE7">
      <w:pPr>
        <w:ind w:left="420"/>
      </w:pPr>
      <w:r w:rsidRPr="003D0BD7">
        <w:t>const arr = [1, 2, 3];</w:t>
      </w:r>
      <w:r w:rsidRPr="003D0BD7">
        <w:br/>
        <w:t>arr.map(double).map(double); // [4, 8, 12]</w:t>
      </w:r>
    </w:p>
    <w:p w:rsidR="00653AE7" w:rsidRPr="003D0BD7" w:rsidRDefault="00653AE7" w:rsidP="003D0BD7"/>
    <w:p w:rsidR="003D0BD7" w:rsidRDefault="003D0BD7" w:rsidP="00653AE7">
      <w:pPr>
        <w:ind w:firstLine="420"/>
      </w:pPr>
      <w:r w:rsidRPr="003D0BD7">
        <w:t>A predicate is a function that returns a boolean value (true or false). The .filter() method takes a predicate and returns a new list, selecting only the items that pass the predicate (return true) to be included in the new list:</w:t>
      </w:r>
    </w:p>
    <w:p w:rsidR="00653AE7" w:rsidRPr="003D0BD7" w:rsidRDefault="00653AE7" w:rsidP="00653AE7">
      <w:pPr>
        <w:ind w:firstLine="420"/>
      </w:pPr>
    </w:p>
    <w:p w:rsidR="003D0BD7" w:rsidRDefault="003D0BD7" w:rsidP="00653AE7">
      <w:pPr>
        <w:ind w:firstLine="420"/>
      </w:pPr>
      <w:r w:rsidRPr="003D0BD7">
        <w:t>[2, 4, 6].filter(gt4); // [4, 6]</w:t>
      </w:r>
    </w:p>
    <w:p w:rsidR="00653AE7" w:rsidRPr="003D0BD7" w:rsidRDefault="00653AE7" w:rsidP="003D0BD7"/>
    <w:p w:rsidR="003D0BD7" w:rsidRDefault="003D0BD7" w:rsidP="00653AE7">
      <w:pPr>
        <w:ind w:firstLine="420"/>
      </w:pPr>
      <w:r w:rsidRPr="003D0BD7">
        <w:t>Frequently, you’ll want to select items from a list, and then map those items to a new list:</w:t>
      </w:r>
    </w:p>
    <w:p w:rsidR="00653AE7" w:rsidRPr="003D0BD7" w:rsidRDefault="00653AE7" w:rsidP="00653AE7">
      <w:pPr>
        <w:ind w:firstLine="420"/>
      </w:pPr>
    </w:p>
    <w:p w:rsidR="003D0BD7" w:rsidRDefault="003D0BD7" w:rsidP="00653AE7">
      <w:pPr>
        <w:ind w:firstLine="420"/>
      </w:pPr>
      <w:r w:rsidRPr="003D0BD7">
        <w:t>[2, 4, 6].filter(gt4).map(double); [8, 12]</w:t>
      </w:r>
    </w:p>
    <w:p w:rsidR="00653AE7" w:rsidRPr="003D0BD7" w:rsidRDefault="00653AE7" w:rsidP="00653AE7">
      <w:pPr>
        <w:ind w:firstLine="420"/>
      </w:pPr>
    </w:p>
    <w:p w:rsidR="003D0BD7" w:rsidRPr="003D0BD7" w:rsidRDefault="003D0BD7" w:rsidP="00653AE7">
      <w:pPr>
        <w:ind w:firstLine="420"/>
      </w:pPr>
      <w:r w:rsidRPr="003D0BD7">
        <w:t>Note: Later in this text, you’ll see a more efficient way to select and map at the same time using something called a transducer, but there are other things to explore first.</w:t>
      </w:r>
    </w:p>
    <w:p w:rsidR="003D0BD7" w:rsidRPr="003D0BD7" w:rsidRDefault="00653AE7" w:rsidP="00653AE7">
      <w:pPr>
        <w:pStyle w:val="2"/>
      </w:pPr>
      <w:bookmarkStart w:id="105" w:name="_Toc482454645"/>
      <w:r>
        <w:t>18</w:t>
      </w:r>
      <w:r>
        <w:rPr>
          <w:rFonts w:hint="eastAsia"/>
        </w:rPr>
        <w:t>.</w:t>
      </w:r>
      <w:r>
        <w:t xml:space="preserve"> </w:t>
      </w:r>
      <w:r w:rsidR="003D0BD7" w:rsidRPr="003D0BD7">
        <w:t>Conclusion</w:t>
      </w:r>
      <w:bookmarkEnd w:id="105"/>
    </w:p>
    <w:p w:rsidR="003D0BD7" w:rsidRPr="003D0BD7" w:rsidRDefault="003D0BD7" w:rsidP="00653AE7">
      <w:pPr>
        <w:ind w:firstLine="420"/>
      </w:pPr>
      <w:r w:rsidRPr="003D0BD7">
        <w:t>If your head is spinning right now, don’t worry. We barely scratched the surface of a lot of things that deserve a lot more exploration and consideration. We’ll circle back and explore some of these topics in much more depth, soon.</w:t>
      </w:r>
    </w:p>
    <w:p w:rsidR="00D22F28" w:rsidRPr="003D0BD7" w:rsidRDefault="00D22F28" w:rsidP="00345847"/>
    <w:sectPr w:rsidR="00D22F28" w:rsidRPr="003D0BD7">
      <w:pgSz w:w="11906" w:h="16838"/>
      <w:pgMar w:top="1701" w:right="1134"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35BC" w:rsidRDefault="00BA35BC" w:rsidP="006B1399">
      <w:r>
        <w:separator/>
      </w:r>
    </w:p>
  </w:endnote>
  <w:endnote w:type="continuationSeparator" w:id="0">
    <w:p w:rsidR="00BA35BC" w:rsidRDefault="00BA35BC" w:rsidP="006B1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隶书">
    <w:panose1 w:val="02010509060101010101"/>
    <w:charset w:val="86"/>
    <w:family w:val="modern"/>
    <w:pitch w:val="fixed"/>
    <w:sig w:usb0="00000001" w:usb1="080E0000" w:usb2="00000010" w:usb3="00000000" w:csb0="00040000" w:csb1="00000000"/>
  </w:font>
  <w:font w:name="Adobe 黑体 Std R">
    <w:panose1 w:val="020B0400000000000000"/>
    <w:charset w:val="86"/>
    <w:family w:val="swiss"/>
    <w:notTrueType/>
    <w:pitch w:val="variable"/>
    <w:sig w:usb0="00000207" w:usb1="0A0F1810" w:usb2="00000016" w:usb3="00000000" w:csb0="0006000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35BC" w:rsidRDefault="00BA35BC" w:rsidP="006B1399">
      <w:r>
        <w:separator/>
      </w:r>
    </w:p>
  </w:footnote>
  <w:footnote w:type="continuationSeparator" w:id="0">
    <w:p w:rsidR="00BA35BC" w:rsidRDefault="00BA35BC" w:rsidP="006B13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71A50"/>
    <w:multiLevelType w:val="multilevel"/>
    <w:tmpl w:val="41A8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A62A3"/>
    <w:multiLevelType w:val="multilevel"/>
    <w:tmpl w:val="B93CBAB6"/>
    <w:lvl w:ilvl="0">
      <w:start w:val="2"/>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28614D74"/>
    <w:multiLevelType w:val="multilevel"/>
    <w:tmpl w:val="1E18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947E1C"/>
    <w:multiLevelType w:val="multilevel"/>
    <w:tmpl w:val="7A3CDA1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C0B65FD"/>
    <w:multiLevelType w:val="hybridMultilevel"/>
    <w:tmpl w:val="7D860702"/>
    <w:lvl w:ilvl="0" w:tplc="4458581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B323A67"/>
    <w:multiLevelType w:val="hybridMultilevel"/>
    <w:tmpl w:val="7D860702"/>
    <w:lvl w:ilvl="0" w:tplc="4458581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35713F2"/>
    <w:multiLevelType w:val="multilevel"/>
    <w:tmpl w:val="57105CAE"/>
    <w:lvl w:ilvl="0">
      <w:start w:val="2"/>
      <w:numFmt w:val="decimal"/>
      <w:lvlText w:val="%1"/>
      <w:lvlJc w:val="left"/>
      <w:pPr>
        <w:ind w:left="360" w:hanging="360"/>
      </w:pPr>
      <w:rPr>
        <w:rFonts w:hint="default"/>
        <w:sz w:val="24"/>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4509258A"/>
    <w:multiLevelType w:val="hybridMultilevel"/>
    <w:tmpl w:val="7D860702"/>
    <w:lvl w:ilvl="0" w:tplc="4458581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5812D75"/>
    <w:multiLevelType w:val="hybridMultilevel"/>
    <w:tmpl w:val="7D860702"/>
    <w:lvl w:ilvl="0" w:tplc="4458581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67B213D"/>
    <w:multiLevelType w:val="hybridMultilevel"/>
    <w:tmpl w:val="7D860702"/>
    <w:lvl w:ilvl="0" w:tplc="4458581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E2F2618"/>
    <w:multiLevelType w:val="hybridMultilevel"/>
    <w:tmpl w:val="7D860702"/>
    <w:lvl w:ilvl="0" w:tplc="4458581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4EA6345"/>
    <w:multiLevelType w:val="multilevel"/>
    <w:tmpl w:val="10EEF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D0D305"/>
    <w:multiLevelType w:val="singleLevel"/>
    <w:tmpl w:val="58D0D305"/>
    <w:lvl w:ilvl="0">
      <w:start w:val="3"/>
      <w:numFmt w:val="decimal"/>
      <w:lvlText w:val="%1."/>
      <w:lvlJc w:val="left"/>
    </w:lvl>
  </w:abstractNum>
  <w:abstractNum w:abstractNumId="13" w15:restartNumberingAfterBreak="0">
    <w:nsid w:val="58D0E9B3"/>
    <w:multiLevelType w:val="singleLevel"/>
    <w:tmpl w:val="58D0E9B3"/>
    <w:lvl w:ilvl="0">
      <w:start w:val="1"/>
      <w:numFmt w:val="decimal"/>
      <w:suff w:val="nothing"/>
      <w:lvlText w:val="%1."/>
      <w:lvlJc w:val="left"/>
    </w:lvl>
  </w:abstractNum>
  <w:abstractNum w:abstractNumId="14" w15:restartNumberingAfterBreak="0">
    <w:nsid w:val="58D10F48"/>
    <w:multiLevelType w:val="singleLevel"/>
    <w:tmpl w:val="58D10F48"/>
    <w:lvl w:ilvl="0">
      <w:start w:val="1"/>
      <w:numFmt w:val="decimal"/>
      <w:suff w:val="nothing"/>
      <w:lvlText w:val="%1."/>
      <w:lvlJc w:val="left"/>
    </w:lvl>
  </w:abstractNum>
  <w:abstractNum w:abstractNumId="15" w15:restartNumberingAfterBreak="0">
    <w:nsid w:val="59F97BD6"/>
    <w:multiLevelType w:val="multilevel"/>
    <w:tmpl w:val="22A6900E"/>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16" w15:restartNumberingAfterBreak="0">
    <w:nsid w:val="5A8F7312"/>
    <w:multiLevelType w:val="multilevel"/>
    <w:tmpl w:val="B30A2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0D72C0"/>
    <w:multiLevelType w:val="multilevel"/>
    <w:tmpl w:val="23A84D9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67A15F0"/>
    <w:multiLevelType w:val="multilevel"/>
    <w:tmpl w:val="7EB8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DD3E95"/>
    <w:multiLevelType w:val="multilevel"/>
    <w:tmpl w:val="2452B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1D22BD"/>
    <w:multiLevelType w:val="multilevel"/>
    <w:tmpl w:val="B1C8F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5F6A24"/>
    <w:multiLevelType w:val="hybridMultilevel"/>
    <w:tmpl w:val="7D860702"/>
    <w:lvl w:ilvl="0" w:tplc="4458581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num>
  <w:num w:numId="2">
    <w:abstractNumId w:val="14"/>
  </w:num>
  <w:num w:numId="3">
    <w:abstractNumId w:val="13"/>
  </w:num>
  <w:num w:numId="4">
    <w:abstractNumId w:val="6"/>
  </w:num>
  <w:num w:numId="5">
    <w:abstractNumId w:val="1"/>
  </w:num>
  <w:num w:numId="6">
    <w:abstractNumId w:val="9"/>
  </w:num>
  <w:num w:numId="7">
    <w:abstractNumId w:val="7"/>
  </w:num>
  <w:num w:numId="8">
    <w:abstractNumId w:val="4"/>
  </w:num>
  <w:num w:numId="9">
    <w:abstractNumId w:val="8"/>
  </w:num>
  <w:num w:numId="10">
    <w:abstractNumId w:val="10"/>
  </w:num>
  <w:num w:numId="11">
    <w:abstractNumId w:val="5"/>
  </w:num>
  <w:num w:numId="12">
    <w:abstractNumId w:val="21"/>
  </w:num>
  <w:num w:numId="13">
    <w:abstractNumId w:val="19"/>
  </w:num>
  <w:num w:numId="14">
    <w:abstractNumId w:val="17"/>
  </w:num>
  <w:num w:numId="15">
    <w:abstractNumId w:val="3"/>
  </w:num>
  <w:num w:numId="16">
    <w:abstractNumId w:val="2"/>
  </w:num>
  <w:num w:numId="17">
    <w:abstractNumId w:val="15"/>
  </w:num>
  <w:num w:numId="18">
    <w:abstractNumId w:val="16"/>
  </w:num>
  <w:num w:numId="19">
    <w:abstractNumId w:val="18"/>
  </w:num>
  <w:num w:numId="20">
    <w:abstractNumId w:val="20"/>
  </w:num>
  <w:num w:numId="21">
    <w:abstractNumId w:val="1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406"/>
    <w:rsid w:val="00006698"/>
    <w:rsid w:val="000C7F16"/>
    <w:rsid w:val="000F48C9"/>
    <w:rsid w:val="0013519A"/>
    <w:rsid w:val="00154E35"/>
    <w:rsid w:val="001A44D2"/>
    <w:rsid w:val="00225F37"/>
    <w:rsid w:val="0027650E"/>
    <w:rsid w:val="00313C5E"/>
    <w:rsid w:val="00345847"/>
    <w:rsid w:val="0036156C"/>
    <w:rsid w:val="00362DAC"/>
    <w:rsid w:val="00374A28"/>
    <w:rsid w:val="003D0BD7"/>
    <w:rsid w:val="003E68D8"/>
    <w:rsid w:val="003F3406"/>
    <w:rsid w:val="00426DAA"/>
    <w:rsid w:val="004500FE"/>
    <w:rsid w:val="00454CE5"/>
    <w:rsid w:val="004D6974"/>
    <w:rsid w:val="004E3494"/>
    <w:rsid w:val="00582F6C"/>
    <w:rsid w:val="005A41EE"/>
    <w:rsid w:val="00633340"/>
    <w:rsid w:val="00650E87"/>
    <w:rsid w:val="00653AE7"/>
    <w:rsid w:val="006B1399"/>
    <w:rsid w:val="00717984"/>
    <w:rsid w:val="00744ED7"/>
    <w:rsid w:val="00753DAF"/>
    <w:rsid w:val="00876094"/>
    <w:rsid w:val="008B5CE8"/>
    <w:rsid w:val="008F62BA"/>
    <w:rsid w:val="00A927FA"/>
    <w:rsid w:val="00B637BD"/>
    <w:rsid w:val="00B7654A"/>
    <w:rsid w:val="00B850A2"/>
    <w:rsid w:val="00BA35BC"/>
    <w:rsid w:val="00BC22C6"/>
    <w:rsid w:val="00BE56B2"/>
    <w:rsid w:val="00C10443"/>
    <w:rsid w:val="00C47BB1"/>
    <w:rsid w:val="00CB00BC"/>
    <w:rsid w:val="00CE78DC"/>
    <w:rsid w:val="00D104AD"/>
    <w:rsid w:val="00D22F28"/>
    <w:rsid w:val="00D84418"/>
    <w:rsid w:val="00E365A1"/>
    <w:rsid w:val="00EF344B"/>
    <w:rsid w:val="00F04CFC"/>
    <w:rsid w:val="00F240E1"/>
    <w:rsid w:val="00F434D9"/>
    <w:rsid w:val="00F509F1"/>
    <w:rsid w:val="00FF33EA"/>
    <w:rsid w:val="016B2108"/>
    <w:rsid w:val="064B1955"/>
    <w:rsid w:val="077F01E1"/>
    <w:rsid w:val="1C9D002B"/>
    <w:rsid w:val="1EA80E9B"/>
    <w:rsid w:val="2A3A72C7"/>
    <w:rsid w:val="351531A2"/>
    <w:rsid w:val="45812AFA"/>
    <w:rsid w:val="4698387B"/>
    <w:rsid w:val="48D92B1D"/>
    <w:rsid w:val="491857D1"/>
    <w:rsid w:val="49F40BD3"/>
    <w:rsid w:val="52D129C4"/>
    <w:rsid w:val="543572C5"/>
    <w:rsid w:val="545A6178"/>
    <w:rsid w:val="551438A7"/>
    <w:rsid w:val="5AE22FA3"/>
    <w:rsid w:val="5E735E59"/>
    <w:rsid w:val="693763FC"/>
    <w:rsid w:val="6D0A24CF"/>
    <w:rsid w:val="76224D2E"/>
    <w:rsid w:val="7D8538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55354A0"/>
  <w15:docId w15:val="{21384A6B-FF67-4F4B-ACAB-22F4A75F2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unhideWhenUsed="1" w:qFormat="1"/>
    <w:lsdException w:name="Body Text" w:semiHidden="1" w:uiPriority="0"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unhideWhenUsed="1"/>
    <w:lsdException w:name="Note Heading" w:semiHidden="1" w:unhideWhenUsed="1"/>
    <w:lsdException w:name="Body Text 2"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aliases w:val="一级目录"/>
    <w:basedOn w:val="a"/>
    <w:next w:val="a"/>
    <w:uiPriority w:val="9"/>
    <w:unhideWhenUsed/>
    <w:qFormat/>
    <w:rsid w:val="0013519A"/>
    <w:pPr>
      <w:keepNext/>
      <w:keepLines/>
      <w:spacing w:before="260" w:after="260" w:line="413" w:lineRule="auto"/>
      <w:jc w:val="center"/>
      <w:outlineLvl w:val="1"/>
    </w:pPr>
    <w:rPr>
      <w:rFonts w:eastAsia="黑体"/>
      <w:b/>
      <w:sz w:val="32"/>
    </w:rPr>
  </w:style>
  <w:style w:type="paragraph" w:styleId="3">
    <w:name w:val="heading 3"/>
    <w:basedOn w:val="a"/>
    <w:next w:val="a"/>
    <w:uiPriority w:val="9"/>
    <w:unhideWhenUsed/>
    <w:qFormat/>
    <w:pPr>
      <w:keepNext/>
      <w:keepLines/>
      <w:spacing w:before="260" w:after="260" w:line="413" w:lineRule="auto"/>
      <w:outlineLvl w:val="2"/>
    </w:pPr>
  </w:style>
  <w:style w:type="paragraph" w:styleId="4">
    <w:name w:val="heading 4"/>
    <w:aliases w:val="表格标题"/>
    <w:basedOn w:val="a"/>
    <w:next w:val="a"/>
    <w:link w:val="40"/>
    <w:uiPriority w:val="9"/>
    <w:unhideWhenUsed/>
    <w:rsid w:val="00B637BD"/>
    <w:pPr>
      <w:keepNext/>
      <w:keepLines/>
      <w:spacing w:before="280" w:after="290" w:line="372" w:lineRule="auto"/>
      <w:jc w:val="center"/>
      <w:outlineLvl w:val="3"/>
    </w:pPr>
    <w:rPr>
      <w:rFonts w:ascii="Arial" w:eastAsia="黑体" w:hAnsi="Arial"/>
      <w:b/>
      <w:sz w:val="21"/>
    </w:rPr>
  </w:style>
  <w:style w:type="paragraph" w:styleId="5">
    <w:name w:val="heading 5"/>
    <w:basedOn w:val="a"/>
    <w:next w:val="a"/>
    <w:uiPriority w:val="9"/>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qFormat/>
    <w:rPr>
      <w:rFonts w:ascii="Times New Roman" w:eastAsia="宋体" w:hAnsi="Times New Roman" w:cs="Times New Roman"/>
      <w:b/>
      <w:bCs/>
      <w:kern w:val="44"/>
      <w:sz w:val="44"/>
      <w:szCs w:val="44"/>
    </w:rPr>
  </w:style>
  <w:style w:type="character" w:customStyle="1" w:styleId="40">
    <w:name w:val="标题 4 字符"/>
    <w:aliases w:val="表格标题 字符"/>
    <w:basedOn w:val="a0"/>
    <w:link w:val="4"/>
    <w:uiPriority w:val="9"/>
    <w:rsid w:val="00D22F28"/>
    <w:rPr>
      <w:rFonts w:ascii="Arial" w:eastAsia="黑体" w:hAnsi="Arial"/>
      <w:b/>
      <w:kern w:val="2"/>
      <w:sz w:val="21"/>
      <w:szCs w:val="24"/>
    </w:rPr>
  </w:style>
  <w:style w:type="paragraph" w:styleId="a3">
    <w:name w:val="Body Text Indent"/>
    <w:basedOn w:val="a"/>
    <w:uiPriority w:val="99"/>
    <w:unhideWhenUsed/>
    <w:pPr>
      <w:spacing w:after="120"/>
      <w:ind w:leftChars="200" w:left="420"/>
    </w:pPr>
  </w:style>
  <w:style w:type="paragraph" w:styleId="50">
    <w:name w:val="toc 5"/>
    <w:basedOn w:val="a"/>
    <w:next w:val="a"/>
    <w:uiPriority w:val="39"/>
    <w:unhideWhenUsed/>
    <w:pPr>
      <w:ind w:leftChars="800" w:left="1680"/>
    </w:pPr>
  </w:style>
  <w:style w:type="paragraph" w:styleId="30">
    <w:name w:val="toc 3"/>
    <w:basedOn w:val="a"/>
    <w:next w:val="a"/>
    <w:uiPriority w:val="39"/>
    <w:unhideWhenUsed/>
    <w:qFormat/>
    <w:rsid w:val="004D6974"/>
    <w:pPr>
      <w:ind w:leftChars="400" w:left="840"/>
    </w:pPr>
  </w:style>
  <w:style w:type="paragraph" w:styleId="a4">
    <w:name w:val="Plain Text"/>
    <w:basedOn w:val="a"/>
    <w:uiPriority w:val="99"/>
    <w:unhideWhenUsed/>
    <w:qFormat/>
    <w:rsid w:val="00B637BD"/>
    <w:rPr>
      <w:rFonts w:ascii="宋体" w:hAnsi="Courier New"/>
      <w:sz w:val="21"/>
    </w:rPr>
  </w:style>
  <w:style w:type="paragraph" w:styleId="a5">
    <w:name w:val="footer"/>
    <w:basedOn w:val="a"/>
    <w:link w:val="a6"/>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qFormat/>
    <w:rPr>
      <w:sz w:val="18"/>
      <w:szCs w:val="18"/>
    </w:rPr>
  </w:style>
  <w:style w:type="paragraph" w:styleId="20">
    <w:name w:val="Body Text First Indent 2"/>
    <w:basedOn w:val="a3"/>
    <w:uiPriority w:val="99"/>
    <w:unhideWhenUsed/>
    <w:pPr>
      <w:ind w:firstLineChars="200" w:firstLine="420"/>
    </w:p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8">
    <w:name w:val="页眉 字符"/>
    <w:basedOn w:val="a0"/>
    <w:link w:val="a7"/>
    <w:uiPriority w:val="99"/>
    <w:qFormat/>
    <w:rPr>
      <w:sz w:val="18"/>
      <w:szCs w:val="18"/>
    </w:rPr>
  </w:style>
  <w:style w:type="paragraph" w:styleId="11">
    <w:name w:val="toc 1"/>
    <w:basedOn w:val="a"/>
    <w:next w:val="a"/>
    <w:uiPriority w:val="39"/>
    <w:unhideWhenUsed/>
    <w:qFormat/>
    <w:rsid w:val="00B637BD"/>
    <w:rPr>
      <w:rFonts w:eastAsia="黑体"/>
    </w:rPr>
  </w:style>
  <w:style w:type="paragraph" w:styleId="41">
    <w:name w:val="toc 4"/>
    <w:basedOn w:val="a"/>
    <w:next w:val="a"/>
    <w:uiPriority w:val="39"/>
    <w:unhideWhenUsed/>
    <w:pPr>
      <w:ind w:leftChars="600" w:left="1260"/>
    </w:pPr>
  </w:style>
  <w:style w:type="paragraph" w:styleId="21">
    <w:name w:val="toc 2"/>
    <w:basedOn w:val="a"/>
    <w:next w:val="a"/>
    <w:uiPriority w:val="39"/>
    <w:unhideWhenUsed/>
    <w:qFormat/>
    <w:rsid w:val="00582F6C"/>
    <w:pPr>
      <w:ind w:leftChars="200" w:left="420"/>
    </w:pPr>
    <w:rPr>
      <w:rFonts w:eastAsia="黑体"/>
    </w:rPr>
  </w:style>
  <w:style w:type="paragraph" w:styleId="22">
    <w:name w:val="Body Text 2"/>
    <w:basedOn w:val="a"/>
    <w:link w:val="23"/>
    <w:unhideWhenUsed/>
    <w:qFormat/>
    <w:pPr>
      <w:spacing w:after="120" w:line="480" w:lineRule="auto"/>
    </w:pPr>
  </w:style>
  <w:style w:type="character" w:customStyle="1" w:styleId="23">
    <w:name w:val="正文文本 2 字符"/>
    <w:basedOn w:val="a0"/>
    <w:link w:val="22"/>
    <w:rsid w:val="00876094"/>
    <w:rPr>
      <w:kern w:val="2"/>
      <w:sz w:val="24"/>
      <w:szCs w:val="24"/>
    </w:rPr>
  </w:style>
  <w:style w:type="table" w:styleId="a9">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二级目录"/>
    <w:basedOn w:val="3"/>
    <w:next w:val="ab"/>
    <w:link w:val="ac"/>
    <w:qFormat/>
    <w:rsid w:val="00582F6C"/>
    <w:pPr>
      <w:jc w:val="left"/>
    </w:pPr>
    <w:rPr>
      <w:rFonts w:eastAsia="黑体"/>
      <w:b/>
    </w:rPr>
  </w:style>
  <w:style w:type="paragraph" w:customStyle="1" w:styleId="ab">
    <w:name w:val="条标题"/>
    <w:basedOn w:val="aa"/>
    <w:next w:val="22"/>
    <w:qFormat/>
    <w:rPr>
      <w:b w:val="0"/>
    </w:rPr>
  </w:style>
  <w:style w:type="character" w:customStyle="1" w:styleId="ac">
    <w:name w:val="二级目录 字符"/>
    <w:basedOn w:val="40"/>
    <w:link w:val="aa"/>
    <w:rsid w:val="00582F6C"/>
    <w:rPr>
      <w:rFonts w:ascii="Arial" w:eastAsia="黑体" w:hAnsi="Arial"/>
      <w:b/>
      <w:kern w:val="2"/>
      <w:sz w:val="24"/>
      <w:szCs w:val="24"/>
    </w:rPr>
  </w:style>
  <w:style w:type="character" w:styleId="ad">
    <w:name w:val="Hyperlink"/>
    <w:basedOn w:val="a0"/>
    <w:uiPriority w:val="99"/>
    <w:unhideWhenUsed/>
    <w:rsid w:val="004500FE"/>
    <w:rPr>
      <w:color w:val="0563C1" w:themeColor="hyperlink"/>
      <w:u w:val="single"/>
    </w:rPr>
  </w:style>
  <w:style w:type="character" w:styleId="ae">
    <w:name w:val="Intense Reference"/>
    <w:basedOn w:val="a0"/>
    <w:uiPriority w:val="32"/>
    <w:rsid w:val="00876094"/>
    <w:rPr>
      <w:b/>
      <w:bCs/>
      <w:smallCaps/>
      <w:color w:val="5B9BD5" w:themeColor="accent1"/>
      <w:spacing w:val="5"/>
    </w:rPr>
  </w:style>
  <w:style w:type="paragraph" w:customStyle="1" w:styleId="af">
    <w:name w:val="图表注释"/>
    <w:basedOn w:val="22"/>
    <w:link w:val="af0"/>
    <w:qFormat/>
    <w:rsid w:val="00876094"/>
    <w:pPr>
      <w:ind w:firstLine="420"/>
      <w:jc w:val="center"/>
    </w:pPr>
    <w:rPr>
      <w:sz w:val="18"/>
    </w:rPr>
  </w:style>
  <w:style w:type="character" w:customStyle="1" w:styleId="af0">
    <w:name w:val="图表注释 字符"/>
    <w:basedOn w:val="23"/>
    <w:link w:val="af"/>
    <w:rsid w:val="00876094"/>
    <w:rPr>
      <w:kern w:val="2"/>
      <w:sz w:val="18"/>
      <w:szCs w:val="24"/>
    </w:rPr>
  </w:style>
  <w:style w:type="paragraph" w:customStyle="1" w:styleId="af1">
    <w:name w:val="图表标题"/>
    <w:basedOn w:val="a"/>
    <w:link w:val="af2"/>
    <w:qFormat/>
    <w:rsid w:val="00876094"/>
    <w:pPr>
      <w:jc w:val="center"/>
    </w:pPr>
    <w:rPr>
      <w:rFonts w:eastAsia="黑体"/>
      <w:b/>
      <w:sz w:val="21"/>
    </w:rPr>
  </w:style>
  <w:style w:type="character" w:customStyle="1" w:styleId="af2">
    <w:name w:val="图表标题 字符"/>
    <w:basedOn w:val="a0"/>
    <w:link w:val="af1"/>
    <w:rsid w:val="00876094"/>
    <w:rPr>
      <w:rFonts w:eastAsia="黑体"/>
      <w:b/>
      <w:kern w:val="2"/>
      <w:sz w:val="21"/>
      <w:szCs w:val="24"/>
    </w:rPr>
  </w:style>
  <w:style w:type="paragraph" w:styleId="af3">
    <w:name w:val="List Paragraph"/>
    <w:basedOn w:val="a"/>
    <w:uiPriority w:val="99"/>
    <w:rsid w:val="001A44D2"/>
    <w:pPr>
      <w:ind w:firstLineChars="200" w:firstLine="420"/>
    </w:pPr>
  </w:style>
  <w:style w:type="paragraph" w:styleId="af4">
    <w:name w:val="Body Text"/>
    <w:basedOn w:val="a"/>
    <w:link w:val="af5"/>
    <w:rsid w:val="00F04CFC"/>
    <w:pPr>
      <w:spacing w:after="120"/>
    </w:pPr>
    <w:rPr>
      <w:sz w:val="21"/>
      <w:szCs w:val="21"/>
    </w:rPr>
  </w:style>
  <w:style w:type="character" w:customStyle="1" w:styleId="af5">
    <w:name w:val="正文文本 字符"/>
    <w:basedOn w:val="a0"/>
    <w:link w:val="af4"/>
    <w:rsid w:val="00F04CFC"/>
    <w:rPr>
      <w:kern w:val="2"/>
      <w:sz w:val="21"/>
      <w:szCs w:val="21"/>
    </w:rPr>
  </w:style>
  <w:style w:type="paragraph" w:styleId="HTML">
    <w:name w:val="HTML Preformatted"/>
    <w:basedOn w:val="a"/>
    <w:link w:val="HTML0"/>
    <w:uiPriority w:val="99"/>
    <w:semiHidden/>
    <w:unhideWhenUsed/>
    <w:rsid w:val="00345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0">
    <w:name w:val="HTML 预设格式 字符"/>
    <w:basedOn w:val="a0"/>
    <w:link w:val="HTML"/>
    <w:uiPriority w:val="99"/>
    <w:semiHidden/>
    <w:rsid w:val="00345847"/>
    <w:rPr>
      <w:rFonts w:ascii="宋体" w:hAnsi="宋体" w:cs="宋体"/>
      <w:sz w:val="24"/>
      <w:szCs w:val="24"/>
    </w:rPr>
  </w:style>
  <w:style w:type="paragraph" w:customStyle="1" w:styleId="af6">
    <w:name w:val="三级目录"/>
    <w:basedOn w:val="4"/>
    <w:link w:val="af7"/>
    <w:qFormat/>
    <w:rsid w:val="00582F6C"/>
    <w:pPr>
      <w:jc w:val="left"/>
    </w:pPr>
    <w:rPr>
      <w:b w:val="0"/>
      <w:sz w:val="24"/>
    </w:rPr>
  </w:style>
  <w:style w:type="character" w:customStyle="1" w:styleId="af7">
    <w:name w:val="三级目录 字符"/>
    <w:basedOn w:val="ac"/>
    <w:link w:val="af6"/>
    <w:rsid w:val="00582F6C"/>
    <w:rPr>
      <w:rFonts w:ascii="Arial" w:eastAsia="黑体" w:hAnsi="Arial"/>
      <w:b w:val="0"/>
      <w:kern w:val="2"/>
      <w:sz w:val="24"/>
      <w:szCs w:val="24"/>
    </w:rPr>
  </w:style>
  <w:style w:type="paragraph" w:customStyle="1" w:styleId="graf">
    <w:name w:val="graf"/>
    <w:basedOn w:val="a"/>
    <w:rsid w:val="003D0BD7"/>
    <w:pPr>
      <w:widowControl/>
      <w:spacing w:before="100" w:beforeAutospacing="1" w:after="100" w:afterAutospacing="1"/>
      <w:jc w:val="left"/>
    </w:pPr>
    <w:rPr>
      <w:rFonts w:ascii="宋体" w:hAnsi="宋体" w:cs="宋体"/>
      <w:kern w:val="0"/>
    </w:rPr>
  </w:style>
  <w:style w:type="character" w:customStyle="1" w:styleId="apple-converted-space">
    <w:name w:val="apple-converted-space"/>
    <w:basedOn w:val="a0"/>
    <w:rsid w:val="003D0BD7"/>
  </w:style>
  <w:style w:type="character" w:styleId="HTML1">
    <w:name w:val="HTML Code"/>
    <w:basedOn w:val="a0"/>
    <w:uiPriority w:val="99"/>
    <w:semiHidden/>
    <w:unhideWhenUsed/>
    <w:rsid w:val="003D0BD7"/>
    <w:rPr>
      <w:rFonts w:ascii="宋体" w:eastAsia="宋体" w:hAnsi="宋体" w:cs="宋体"/>
      <w:sz w:val="24"/>
      <w:szCs w:val="24"/>
    </w:rPr>
  </w:style>
  <w:style w:type="character" w:styleId="af8">
    <w:name w:val="Emphasis"/>
    <w:basedOn w:val="a0"/>
    <w:uiPriority w:val="20"/>
    <w:qFormat/>
    <w:rsid w:val="003D0BD7"/>
    <w:rPr>
      <w:i/>
      <w:iCs/>
    </w:rPr>
  </w:style>
  <w:style w:type="character" w:styleId="af9">
    <w:name w:val="Strong"/>
    <w:basedOn w:val="a0"/>
    <w:uiPriority w:val="22"/>
    <w:qFormat/>
    <w:rsid w:val="003D0B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9209">
      <w:bodyDiv w:val="1"/>
      <w:marLeft w:val="0"/>
      <w:marRight w:val="0"/>
      <w:marTop w:val="0"/>
      <w:marBottom w:val="0"/>
      <w:divBdr>
        <w:top w:val="none" w:sz="0" w:space="0" w:color="auto"/>
        <w:left w:val="none" w:sz="0" w:space="0" w:color="auto"/>
        <w:bottom w:val="none" w:sz="0" w:space="0" w:color="auto"/>
        <w:right w:val="none" w:sz="0" w:space="0" w:color="auto"/>
      </w:divBdr>
      <w:divsChild>
        <w:div w:id="1617373906">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105276198">
      <w:bodyDiv w:val="1"/>
      <w:marLeft w:val="0"/>
      <w:marRight w:val="0"/>
      <w:marTop w:val="0"/>
      <w:marBottom w:val="0"/>
      <w:divBdr>
        <w:top w:val="none" w:sz="0" w:space="0" w:color="auto"/>
        <w:left w:val="none" w:sz="0" w:space="0" w:color="auto"/>
        <w:bottom w:val="none" w:sz="0" w:space="0" w:color="auto"/>
        <w:right w:val="none" w:sz="0" w:space="0" w:color="auto"/>
      </w:divBdr>
    </w:div>
    <w:div w:id="252739174">
      <w:bodyDiv w:val="1"/>
      <w:marLeft w:val="0"/>
      <w:marRight w:val="0"/>
      <w:marTop w:val="0"/>
      <w:marBottom w:val="0"/>
      <w:divBdr>
        <w:top w:val="none" w:sz="0" w:space="0" w:color="auto"/>
        <w:left w:val="none" w:sz="0" w:space="0" w:color="auto"/>
        <w:bottom w:val="none" w:sz="0" w:space="0" w:color="auto"/>
        <w:right w:val="none" w:sz="0" w:space="0" w:color="auto"/>
      </w:divBdr>
    </w:div>
    <w:div w:id="474420059">
      <w:bodyDiv w:val="1"/>
      <w:marLeft w:val="0"/>
      <w:marRight w:val="0"/>
      <w:marTop w:val="0"/>
      <w:marBottom w:val="0"/>
      <w:divBdr>
        <w:top w:val="none" w:sz="0" w:space="0" w:color="auto"/>
        <w:left w:val="none" w:sz="0" w:space="0" w:color="auto"/>
        <w:bottom w:val="none" w:sz="0" w:space="0" w:color="auto"/>
        <w:right w:val="none" w:sz="0" w:space="0" w:color="auto"/>
      </w:divBdr>
    </w:div>
    <w:div w:id="713313976">
      <w:bodyDiv w:val="1"/>
      <w:marLeft w:val="0"/>
      <w:marRight w:val="0"/>
      <w:marTop w:val="0"/>
      <w:marBottom w:val="0"/>
      <w:divBdr>
        <w:top w:val="none" w:sz="0" w:space="0" w:color="auto"/>
        <w:left w:val="none" w:sz="0" w:space="0" w:color="auto"/>
        <w:bottom w:val="none" w:sz="0" w:space="0" w:color="auto"/>
        <w:right w:val="none" w:sz="0" w:space="0" w:color="auto"/>
      </w:divBdr>
    </w:div>
    <w:div w:id="805048158">
      <w:bodyDiv w:val="1"/>
      <w:marLeft w:val="0"/>
      <w:marRight w:val="0"/>
      <w:marTop w:val="0"/>
      <w:marBottom w:val="0"/>
      <w:divBdr>
        <w:top w:val="none" w:sz="0" w:space="0" w:color="auto"/>
        <w:left w:val="none" w:sz="0" w:space="0" w:color="auto"/>
        <w:bottom w:val="none" w:sz="0" w:space="0" w:color="auto"/>
        <w:right w:val="none" w:sz="0" w:space="0" w:color="auto"/>
      </w:divBdr>
    </w:div>
    <w:div w:id="1733388169">
      <w:bodyDiv w:val="1"/>
      <w:marLeft w:val="0"/>
      <w:marRight w:val="0"/>
      <w:marTop w:val="0"/>
      <w:marBottom w:val="0"/>
      <w:divBdr>
        <w:top w:val="none" w:sz="0" w:space="0" w:color="auto"/>
        <w:left w:val="none" w:sz="0" w:space="0" w:color="auto"/>
        <w:bottom w:val="none" w:sz="0" w:space="0" w:color="auto"/>
        <w:right w:val="none" w:sz="0" w:space="0" w:color="auto"/>
      </w:divBdr>
    </w:div>
    <w:div w:id="1994020973">
      <w:bodyDiv w:val="1"/>
      <w:marLeft w:val="0"/>
      <w:marRight w:val="0"/>
      <w:marTop w:val="0"/>
      <w:marBottom w:val="0"/>
      <w:divBdr>
        <w:top w:val="none" w:sz="0" w:space="0" w:color="auto"/>
        <w:left w:val="none" w:sz="0" w:space="0" w:color="auto"/>
        <w:bottom w:val="none" w:sz="0" w:space="0" w:color="auto"/>
        <w:right w:val="none" w:sz="0" w:space="0" w:color="auto"/>
      </w:divBdr>
    </w:div>
    <w:div w:id="2091778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ink.juejin.im/?target=https%3A%2F%2Fbabeljs.io%2Frepl%2F" TargetMode="External"/><Relationship Id="rId18" Type="http://schemas.openxmlformats.org/officeDocument/2006/relationships/hyperlink" Target="http://dict.cn/introduction"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ternjs.net/" TargetMode="External"/><Relationship Id="rId7" Type="http://schemas.openxmlformats.org/officeDocument/2006/relationships/footnotes" Target="footnotes.xml"/><Relationship Id="rId12" Type="http://schemas.openxmlformats.org/officeDocument/2006/relationships/hyperlink" Target="https://link.juejin.im/?target=https%3A%2F%2Fcodepen.io%2F" TargetMode="External"/><Relationship Id="rId17" Type="http://schemas.openxmlformats.org/officeDocument/2006/relationships/hyperlink" Target="https://link.juejin.im/?target=http%3A%2F%2Fternjs.net%2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link.juejin.im/?target=http%3A%2F%2Fweb.cs.wpi.edu%2F~cs4536%2Fc12%2Fmilner-damas_principal_types.pdf" TargetMode="External"/><Relationship Id="rId20" Type="http://schemas.openxmlformats.org/officeDocument/2006/relationships/hyperlink" Target="https://babeljs.io/rep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ink.juejin.im/?target=https%3A%2F%2Fen.wikipedia.org%2Fwiki%2FComposability" TargetMode="External"/><Relationship Id="rId24" Type="http://schemas.openxmlformats.org/officeDocument/2006/relationships/hyperlink" Target="http://ternjs.net/" TargetMode="External"/><Relationship Id="rId5" Type="http://schemas.openxmlformats.org/officeDocument/2006/relationships/settings" Target="settings.xml"/><Relationship Id="rId15" Type="http://schemas.openxmlformats.org/officeDocument/2006/relationships/hyperlink" Target="https://link.juejin.im/?target=https%3A%2F%2Fgithub.com%2Fericelliott%2Frtype" TargetMode="External"/><Relationship Id="rId23" Type="http://schemas.openxmlformats.org/officeDocument/2006/relationships/hyperlink" Target="http://web.cs.wpi.edu/~cs4536/c12/milner-damas_principal_types.pdf" TargetMode="External"/><Relationship Id="rId10" Type="http://schemas.openxmlformats.org/officeDocument/2006/relationships/image" Target="media/image2.jpeg"/><Relationship Id="rId19" Type="http://schemas.openxmlformats.org/officeDocument/2006/relationships/hyperlink" Target="https://codepen.io/"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link.juejin.im/?target=http%3A%2F%2Fternjs.net%2F" TargetMode="External"/><Relationship Id="rId22" Type="http://schemas.openxmlformats.org/officeDocument/2006/relationships/hyperlink" Target="https://github.com/ericelliott/rtyp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46972D-72D7-4CB2-9446-030ABD7B8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26</Pages>
  <Words>4566</Words>
  <Characters>26029</Characters>
  <Application>Microsoft Office Word</Application>
  <DocSecurity>0</DocSecurity>
  <Lines>216</Lines>
  <Paragraphs>61</Paragraphs>
  <ScaleCrop>false</ScaleCrop>
  <Company/>
  <LinksUpToDate>false</LinksUpToDate>
  <CharactersWithSpaces>30534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一方</dc:creator>
  <cp:keywords/>
  <dc:description/>
  <cp:lastModifiedBy>一方</cp:lastModifiedBy>
  <cp:revision>7</cp:revision>
  <dcterms:created xsi:type="dcterms:W3CDTF">2017-05-13T06:37:00Z</dcterms:created>
  <dcterms:modified xsi:type="dcterms:W3CDTF">2017-05-13T08:06:00Z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