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8C8F" w14:textId="77777777" w:rsidR="00220A0F" w:rsidRPr="00220A0F" w:rsidRDefault="00220A0F" w:rsidP="00220A0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</w:pPr>
      <w:r w:rsidRPr="00220A0F"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  <w:t>/**</w:t>
      </w:r>
    </w:p>
    <w:p w14:paraId="009C21EB" w14:textId="77777777" w:rsidR="00220A0F" w:rsidRPr="00220A0F" w:rsidRDefault="00220A0F" w:rsidP="00220A0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</w:pPr>
      <w:r w:rsidRPr="00220A0F"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  <w:t xml:space="preserve"> ** Name: </w:t>
      </w:r>
      <w:proofErr w:type="spellStart"/>
      <w:r w:rsidRPr="00220A0F"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  <w:t>Yifan</w:t>
      </w:r>
      <w:proofErr w:type="spellEnd"/>
      <w:r w:rsidRPr="00220A0F"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  <w:t xml:space="preserve"> li</w:t>
      </w:r>
    </w:p>
    <w:p w14:paraId="00CDF14B" w14:textId="77777777" w:rsidR="00220A0F" w:rsidRPr="00220A0F" w:rsidRDefault="00220A0F" w:rsidP="00220A0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</w:pPr>
      <w:r w:rsidRPr="00220A0F"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  <w:t xml:space="preserve"> ** Assignment: 6</w:t>
      </w:r>
    </w:p>
    <w:p w14:paraId="77AE7135" w14:textId="77777777" w:rsidR="00220A0F" w:rsidRPr="00220A0F" w:rsidRDefault="00220A0F" w:rsidP="00220A0F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</w:pPr>
      <w:r w:rsidRPr="00220A0F"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  <w:t xml:space="preserve"> ** Date: December 6th, 2022</w:t>
      </w:r>
    </w:p>
    <w:p w14:paraId="3B6AD1F1" w14:textId="1C77E993" w:rsidR="00220A0F" w:rsidRPr="00220A0F" w:rsidRDefault="00220A0F" w:rsidP="006A3973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</w:pPr>
      <w:r w:rsidRPr="00220A0F">
        <w:rPr>
          <w:rFonts w:ascii="Open Sans" w:eastAsia="Times New Roman" w:hAnsi="Open Sans" w:cs="Open Sans"/>
          <w:b/>
          <w:bCs/>
          <w:color w:val="333333"/>
          <w:sz w:val="20"/>
          <w:szCs w:val="20"/>
        </w:rPr>
        <w:t xml:space="preserve"> **/</w:t>
      </w:r>
    </w:p>
    <w:p w14:paraId="46CAF122" w14:textId="5DC8EADC" w:rsidR="006A3973" w:rsidRPr="006A3973" w:rsidRDefault="006A3973" w:rsidP="006A3973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42"/>
          <w:szCs w:val="42"/>
        </w:rPr>
      </w:pPr>
      <w:r w:rsidRPr="006A3973">
        <w:rPr>
          <w:rFonts w:ascii="Open Sans" w:eastAsia="Times New Roman" w:hAnsi="Open Sans" w:cs="Open Sans"/>
          <w:b/>
          <w:bCs/>
          <w:color w:val="333333"/>
          <w:sz w:val="42"/>
          <w:szCs w:val="42"/>
        </w:rPr>
        <w:t>Q</w:t>
      </w:r>
      <w:r w:rsidR="0073191D" w:rsidRPr="006A3973">
        <w:rPr>
          <w:rFonts w:ascii="Open Sans" w:eastAsia="Times New Roman" w:hAnsi="Open Sans" w:cs="Open Sans"/>
          <w:b/>
          <w:bCs/>
          <w:color w:val="333333"/>
          <w:sz w:val="42"/>
          <w:szCs w:val="42"/>
        </w:rPr>
        <w:t>3. Answer</w:t>
      </w:r>
      <w:r w:rsidRPr="006A3973">
        <w:rPr>
          <w:rFonts w:ascii="Open Sans" w:eastAsia="Times New Roman" w:hAnsi="Open Sans" w:cs="Open Sans"/>
          <w:b/>
          <w:bCs/>
          <w:color w:val="333333"/>
          <w:sz w:val="42"/>
          <w:szCs w:val="42"/>
        </w:rPr>
        <w:t xml:space="preserve"> the following in your own words</w:t>
      </w:r>
    </w:p>
    <w:p w14:paraId="729175D2" w14:textId="77777777" w:rsidR="006A3973" w:rsidRPr="006A3973" w:rsidRDefault="006A3973" w:rsidP="006A3973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6A397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PART A</w:t>
      </w:r>
    </w:p>
    <w:p w14:paraId="5161FCA3" w14:textId="77777777" w:rsidR="006A3973" w:rsidRPr="006A3973" w:rsidRDefault="006A3973" w:rsidP="006A39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b/>
          <w:bCs/>
          <w:color w:val="333333"/>
        </w:rPr>
        <w:t>The benefits of Views versus Tables?</w:t>
      </w:r>
    </w:p>
    <w:p w14:paraId="3725E317" w14:textId="27F3538B" w:rsidR="006A3973" w:rsidRPr="006A3973" w:rsidRDefault="0073191D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Q: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</w:t>
      </w:r>
    </w:p>
    <w:p w14:paraId="4385B615" w14:textId="77777777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(1) View is a virtual table, does not occupy storage space.</w:t>
      </w:r>
    </w:p>
    <w:p w14:paraId="7BA71D77" w14:textId="77777777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(2) View created dynamically when the view is referenced.</w:t>
      </w:r>
    </w:p>
    <w:p w14:paraId="55225644" w14:textId="66D10A3C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 xml:space="preserve">The view created from other real tables, when updated with time, the table changes, our view of the contents of the response is </w:t>
      </w:r>
      <w:r w:rsidR="0073191D" w:rsidRPr="006A3973">
        <w:rPr>
          <w:rFonts w:ascii="Open Sans" w:eastAsia="Times New Roman" w:hAnsi="Open Sans" w:cs="Open Sans"/>
          <w:color w:val="333333"/>
        </w:rPr>
        <w:t>changing</w:t>
      </w:r>
      <w:r w:rsidRPr="006A3973">
        <w:rPr>
          <w:rFonts w:ascii="Open Sans" w:eastAsia="Times New Roman" w:hAnsi="Open Sans" w:cs="Open Sans"/>
          <w:color w:val="333333"/>
        </w:rPr>
        <w:t xml:space="preserve">. </w:t>
      </w:r>
    </w:p>
    <w:p w14:paraId="2154483F" w14:textId="6E1E1859" w:rsidR="006A3973" w:rsidRPr="006A3973" w:rsidRDefault="006A3973" w:rsidP="00220A0F">
      <w:pPr>
        <w:shd w:val="clear" w:color="auto" w:fill="FFFFFF"/>
        <w:spacing w:before="192" w:after="192"/>
        <w:ind w:firstLine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(</w:t>
      </w:r>
      <w:r w:rsidR="0073191D" w:rsidRPr="006A3973">
        <w:rPr>
          <w:rFonts w:ascii="Open Sans" w:eastAsia="Times New Roman" w:hAnsi="Open Sans" w:cs="Open Sans"/>
          <w:color w:val="333333"/>
        </w:rPr>
        <w:t>3) Views</w:t>
      </w:r>
      <w:r w:rsidRPr="006A3973">
        <w:rPr>
          <w:rFonts w:ascii="Open Sans" w:eastAsia="Times New Roman" w:hAnsi="Open Sans" w:cs="Open Sans"/>
          <w:color w:val="333333"/>
        </w:rPr>
        <w:t xml:space="preserve"> are used to simplify complex queries.</w:t>
      </w:r>
    </w:p>
    <w:p w14:paraId="39644EB0" w14:textId="77777777" w:rsidR="006A3973" w:rsidRPr="006A3973" w:rsidRDefault="006A3973" w:rsidP="006A39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b/>
          <w:bCs/>
          <w:color w:val="333333"/>
        </w:rPr>
        <w:t>The difference between a correlated query and non-correlated query?</w:t>
      </w:r>
    </w:p>
    <w:p w14:paraId="582B7972" w14:textId="10B4689A" w:rsidR="006A3973" w:rsidRPr="006A3973" w:rsidRDefault="00220A0F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Q: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A correlated query is a query that uses a subquery that references a column from the outer </w:t>
      </w:r>
      <w:r w:rsidRPr="006A3973">
        <w:rPr>
          <w:rFonts w:ascii="Open Sans" w:eastAsia="Times New Roman" w:hAnsi="Open Sans" w:cs="Open Sans"/>
          <w:color w:val="333333"/>
        </w:rPr>
        <w:t>query. A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correlated query executed once when the outer query executes one row. </w:t>
      </w:r>
    </w:p>
    <w:p w14:paraId="16DEFD82" w14:textId="4FDB8CAA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 xml:space="preserve">A non-correlated query is a query that uses a subquery that does not reference a column from the outer query. It is executed once in </w:t>
      </w:r>
      <w:r w:rsidR="0073191D" w:rsidRPr="006A3973">
        <w:rPr>
          <w:rFonts w:ascii="Open Sans" w:eastAsia="Times New Roman" w:hAnsi="Open Sans" w:cs="Open Sans"/>
          <w:color w:val="333333"/>
        </w:rPr>
        <w:t>total,</w:t>
      </w:r>
      <w:r w:rsidRPr="006A3973">
        <w:rPr>
          <w:rFonts w:ascii="Open Sans" w:eastAsia="Times New Roman" w:hAnsi="Open Sans" w:cs="Open Sans"/>
          <w:color w:val="333333"/>
        </w:rPr>
        <w:t xml:space="preserve"> and the value is passed to the outer query when it is finished. Therefore, non-correlated query </w:t>
      </w:r>
      <w:r w:rsidR="0073191D" w:rsidRPr="006A3973">
        <w:rPr>
          <w:rFonts w:ascii="Open Sans" w:eastAsia="Times New Roman" w:hAnsi="Open Sans" w:cs="Open Sans"/>
          <w:color w:val="333333"/>
        </w:rPr>
        <w:t>is</w:t>
      </w:r>
      <w:r w:rsidRPr="006A3973">
        <w:rPr>
          <w:rFonts w:ascii="Open Sans" w:eastAsia="Times New Roman" w:hAnsi="Open Sans" w:cs="Open Sans"/>
          <w:color w:val="333333"/>
        </w:rPr>
        <w:t xml:space="preserve"> more efficient than correlated query.</w:t>
      </w:r>
    </w:p>
    <w:p w14:paraId="03B017B5" w14:textId="77777777" w:rsidR="006A3973" w:rsidRPr="006A3973" w:rsidRDefault="006A3973" w:rsidP="006A397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b/>
          <w:bCs/>
          <w:color w:val="333333"/>
        </w:rPr>
        <w:t>Explain why a subquery would be used?</w:t>
      </w:r>
    </w:p>
    <w:p w14:paraId="158A2611" w14:textId="4CC829AA" w:rsidR="006A3973" w:rsidRPr="006A3973" w:rsidRDefault="00220A0F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lastRenderedPageBreak/>
        <w:t>Q: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A subquery is a query that uses the result of one select query as a condition for another select </w:t>
      </w:r>
      <w:r w:rsidRPr="006A3973">
        <w:rPr>
          <w:rFonts w:ascii="Open Sans" w:eastAsia="Times New Roman" w:hAnsi="Open Sans" w:cs="Open Sans"/>
          <w:color w:val="333333"/>
        </w:rPr>
        <w:t>query. Subqueries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are used to return data that is used in the outer query.</w:t>
      </w:r>
    </w:p>
    <w:p w14:paraId="6FE30D33" w14:textId="77777777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SQL subqueries are often used in more complex query operations. Typically, there is one main enclosing query and one or more subqueries nested within the enclosing query.</w:t>
      </w:r>
    </w:p>
    <w:p w14:paraId="747E521D" w14:textId="2FB2A865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You can use a subquery in a</w:t>
      </w:r>
      <w:r w:rsidR="00220A0F">
        <w:rPr>
          <w:rFonts w:ascii="Open Sans" w:eastAsia="Times New Roman" w:hAnsi="Open Sans" w:cs="Open Sans"/>
          <w:color w:val="333333"/>
        </w:rPr>
        <w:t xml:space="preserve"> </w:t>
      </w:r>
      <w:r w:rsidR="00220A0F" w:rsidRPr="006A3973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SELECT</w:t>
      </w:r>
      <w:r w:rsidR="00220A0F" w:rsidRPr="006A3973">
        <w:rPr>
          <w:rFonts w:ascii="Open Sans" w:eastAsia="Times New Roman" w:hAnsi="Open Sans" w:cs="Open Sans"/>
          <w:color w:val="333333"/>
        </w:rPr>
        <w:t>,</w:t>
      </w:r>
      <w:r w:rsidR="00220A0F" w:rsidRPr="006A3973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INSERT</w:t>
      </w:r>
      <w:r w:rsidRPr="006A3973">
        <w:rPr>
          <w:rFonts w:ascii="Open Sans" w:eastAsia="Times New Roman" w:hAnsi="Open Sans" w:cs="Open Sans"/>
          <w:color w:val="333333"/>
        </w:rPr>
        <w:t xml:space="preserve">, </w:t>
      </w:r>
      <w:r w:rsidRPr="006A3973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DELETE</w:t>
      </w:r>
      <w:r w:rsidRPr="006A3973">
        <w:rPr>
          <w:rFonts w:ascii="Open Sans" w:eastAsia="Times New Roman" w:hAnsi="Open Sans" w:cs="Open Sans"/>
          <w:color w:val="333333"/>
        </w:rPr>
        <w:t xml:space="preserve">, or </w:t>
      </w:r>
      <w:r w:rsidRPr="006A3973">
        <w:rPr>
          <w:rFonts w:ascii="var(--monospace)" w:eastAsia="Times New Roman" w:hAnsi="var(--monospace)" w:cs="Courier New"/>
          <w:color w:val="333333"/>
          <w:sz w:val="22"/>
          <w:szCs w:val="22"/>
          <w:bdr w:val="single" w:sz="6" w:space="0" w:color="E7EAED" w:frame="1"/>
          <w:shd w:val="clear" w:color="auto" w:fill="F3F4F4"/>
        </w:rPr>
        <w:t>UPDATE</w:t>
      </w:r>
      <w:r w:rsidRPr="006A3973">
        <w:rPr>
          <w:rFonts w:ascii="Open Sans" w:eastAsia="Times New Roman" w:hAnsi="Open Sans" w:cs="Open Sans"/>
          <w:color w:val="333333"/>
        </w:rPr>
        <w:t xml:space="preserve"> statement to perform the following tasks:</w:t>
      </w:r>
    </w:p>
    <w:p w14:paraId="2D2114A7" w14:textId="77777777" w:rsidR="006A3973" w:rsidRPr="006A3973" w:rsidRDefault="006A3973" w:rsidP="00220A0F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Compare an expression to the result of the query.</w:t>
      </w:r>
    </w:p>
    <w:p w14:paraId="692216B8" w14:textId="77777777" w:rsidR="006A3973" w:rsidRPr="006A3973" w:rsidRDefault="006A3973" w:rsidP="00220A0F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Determine if an expression is included in the results of the query.</w:t>
      </w:r>
    </w:p>
    <w:p w14:paraId="5BCE78B1" w14:textId="77777777" w:rsidR="006A3973" w:rsidRPr="006A3973" w:rsidRDefault="006A3973" w:rsidP="00220A0F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Check whether the query selects any rows.</w:t>
      </w:r>
    </w:p>
    <w:p w14:paraId="11A2D944" w14:textId="77777777" w:rsidR="00220A0F" w:rsidRDefault="00220A0F" w:rsidP="006A3973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</w:p>
    <w:p w14:paraId="1AF91511" w14:textId="351C16C8" w:rsidR="006A3973" w:rsidRPr="006A3973" w:rsidRDefault="006A3973" w:rsidP="006A3973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6A397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Part B</w:t>
      </w:r>
    </w:p>
    <w:p w14:paraId="60A9DCD4" w14:textId="36641E29" w:rsidR="006A3973" w:rsidRPr="006A3973" w:rsidRDefault="006A3973" w:rsidP="006A397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b/>
          <w:bCs/>
          <w:color w:val="333333"/>
        </w:rPr>
        <w:t xml:space="preserve">Describe the difference between a </w:t>
      </w:r>
      <w:r w:rsidR="0073191D" w:rsidRPr="006A3973">
        <w:rPr>
          <w:rFonts w:ascii="Open Sans" w:eastAsia="Times New Roman" w:hAnsi="Open Sans" w:cs="Open Sans"/>
          <w:b/>
          <w:bCs/>
          <w:color w:val="333333"/>
        </w:rPr>
        <w:t>NoSQL</w:t>
      </w:r>
      <w:r w:rsidRPr="006A3973">
        <w:rPr>
          <w:rFonts w:ascii="Open Sans" w:eastAsia="Times New Roman" w:hAnsi="Open Sans" w:cs="Open Sans"/>
          <w:b/>
          <w:bCs/>
          <w:color w:val="333333"/>
        </w:rPr>
        <w:t xml:space="preserve"> database and a relational database.</w:t>
      </w:r>
    </w:p>
    <w:p w14:paraId="6F899EEF" w14:textId="18853A36" w:rsidR="006A3973" w:rsidRPr="006A3973" w:rsidRDefault="00220A0F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Q: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SQL databases are relational databases. </w:t>
      </w:r>
      <w:r>
        <w:rPr>
          <w:rFonts w:ascii="Open Sans" w:eastAsia="Times New Roman" w:hAnsi="Open Sans" w:cs="Open Sans"/>
          <w:color w:val="333333"/>
        </w:rPr>
        <w:t>D</w:t>
      </w:r>
      <w:r w:rsidR="006A3973" w:rsidRPr="006A3973">
        <w:rPr>
          <w:rFonts w:ascii="Open Sans" w:eastAsia="Times New Roman" w:hAnsi="Open Sans" w:cs="Open Sans"/>
          <w:color w:val="333333"/>
        </w:rPr>
        <w:t>ata is organized into tables and each table has a specific structure. Tables are connected to each other by relationships. This makes SQL databases very powerful in storing data that needs to be accessed in a specific way.</w:t>
      </w:r>
    </w:p>
    <w:p w14:paraId="0DA32293" w14:textId="77777777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NoSQL databases are non-relational databases. This means that data is stored in a collection of documents. Therefore, they are better suited for storing data that does not need to be accessed in a specific way.</w:t>
      </w:r>
    </w:p>
    <w:p w14:paraId="64F712B7" w14:textId="77777777" w:rsidR="00220A0F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 xml:space="preserve">One of the main differences between SQL and NoSQL databases is how they scale. SQL databases use a vertical scaling approach, </w:t>
      </w:r>
      <w:r w:rsidR="00220A0F" w:rsidRPr="006A3973">
        <w:rPr>
          <w:rFonts w:ascii="Open Sans" w:eastAsia="Times New Roman" w:hAnsi="Open Sans" w:cs="Open Sans"/>
          <w:color w:val="333333"/>
        </w:rPr>
        <w:t>NoSQL</w:t>
      </w:r>
      <w:r w:rsidRPr="006A3973">
        <w:rPr>
          <w:rFonts w:ascii="Open Sans" w:eastAsia="Times New Roman" w:hAnsi="Open Sans" w:cs="Open Sans"/>
          <w:color w:val="333333"/>
        </w:rPr>
        <w:t xml:space="preserve"> databases use a horizontal scaling approach. </w:t>
      </w:r>
    </w:p>
    <w:p w14:paraId="699896EB" w14:textId="77777777" w:rsidR="00220A0F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 xml:space="preserve">SQL databases are typically more expensive to maintain than NoSQL databases. SQL databases are also typically more complex than NoSQL databases. </w:t>
      </w:r>
    </w:p>
    <w:p w14:paraId="244B132A" w14:textId="044243CA" w:rsidR="006A3973" w:rsidRPr="006A3973" w:rsidRDefault="00220A0F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2.</w:t>
      </w:r>
      <w:r w:rsidR="006A3973" w:rsidRPr="006A3973">
        <w:rPr>
          <w:rFonts w:ascii="Open Sans" w:eastAsia="Times New Roman" w:hAnsi="Open Sans" w:cs="Open Sans"/>
          <w:b/>
          <w:bCs/>
          <w:color w:val="333333"/>
        </w:rPr>
        <w:t xml:space="preserve">Describe a general scenario where </w:t>
      </w:r>
      <w:r w:rsidRPr="006A3973">
        <w:rPr>
          <w:rFonts w:ascii="Open Sans" w:eastAsia="Times New Roman" w:hAnsi="Open Sans" w:cs="Open Sans"/>
          <w:b/>
          <w:bCs/>
          <w:color w:val="333333"/>
        </w:rPr>
        <w:t>NoSQL</w:t>
      </w:r>
      <w:r w:rsidR="006A3973" w:rsidRPr="006A3973">
        <w:rPr>
          <w:rFonts w:ascii="Open Sans" w:eastAsia="Times New Roman" w:hAnsi="Open Sans" w:cs="Open Sans"/>
          <w:b/>
          <w:bCs/>
          <w:color w:val="333333"/>
        </w:rPr>
        <w:t xml:space="preserve"> would be a better choice than a relational database.</w:t>
      </w:r>
    </w:p>
    <w:p w14:paraId="6F2B0114" w14:textId="4F9E0DF1" w:rsidR="006A3973" w:rsidRPr="006A3973" w:rsidRDefault="00220A0F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lastRenderedPageBreak/>
        <w:t>Q: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</w:t>
      </w:r>
      <w:r w:rsidRPr="006A3973">
        <w:rPr>
          <w:rFonts w:ascii="Open Sans" w:eastAsia="Times New Roman" w:hAnsi="Open Sans" w:cs="Open Sans"/>
          <w:color w:val="333333"/>
        </w:rPr>
        <w:t>NoSQL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is a better choice than a relational database when you need to store large amounts of data.</w:t>
      </w:r>
    </w:p>
    <w:p w14:paraId="5FD55FC3" w14:textId="77777777" w:rsidR="006A3973" w:rsidRPr="006A3973" w:rsidRDefault="006A3973" w:rsidP="00220A0F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NoSQL is versatile. It is best suited for data with uncertain requirements. Typical usage scenarios are social networking, customer management, and web analytics systems.</w:t>
      </w:r>
    </w:p>
    <w:p w14:paraId="17C7B3A7" w14:textId="15D23D9D" w:rsidR="006A3973" w:rsidRPr="006A3973" w:rsidRDefault="006A3973" w:rsidP="006A397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b/>
          <w:bCs/>
          <w:color w:val="333333"/>
        </w:rPr>
        <w:t xml:space="preserve">Describe a general scenario where a relational database would be a better choice than </w:t>
      </w:r>
      <w:r w:rsidR="00220A0F" w:rsidRPr="006A3973">
        <w:rPr>
          <w:rFonts w:ascii="Open Sans" w:eastAsia="Times New Roman" w:hAnsi="Open Sans" w:cs="Open Sans"/>
          <w:b/>
          <w:bCs/>
          <w:color w:val="333333"/>
        </w:rPr>
        <w:t>NoSQL</w:t>
      </w:r>
      <w:r w:rsidRPr="006A3973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47AAF069" w14:textId="38D9F221" w:rsidR="006A3973" w:rsidRPr="00E14A04" w:rsidRDefault="00220A0F" w:rsidP="00E14A04">
      <w:pPr>
        <w:shd w:val="clear" w:color="auto" w:fill="FFFFFF"/>
        <w:spacing w:before="192" w:after="192"/>
        <w:ind w:left="360"/>
        <w:rPr>
          <w:rFonts w:ascii="Open Sans" w:eastAsia="Times New Roman" w:hAnsi="Open Sans" w:cs="Open Sans"/>
          <w:color w:val="333333"/>
        </w:rPr>
      </w:pPr>
      <w:r w:rsidRPr="006A3973">
        <w:rPr>
          <w:rFonts w:ascii="Open Sans" w:eastAsia="Times New Roman" w:hAnsi="Open Sans" w:cs="Open Sans"/>
          <w:color w:val="333333"/>
        </w:rPr>
        <w:t>Q: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A relational database is a better choice than </w:t>
      </w:r>
      <w:r w:rsidRPr="006A3973">
        <w:rPr>
          <w:rFonts w:ascii="Open Sans" w:eastAsia="Times New Roman" w:hAnsi="Open Sans" w:cs="Open Sans"/>
          <w:color w:val="333333"/>
        </w:rPr>
        <w:t>NoSQL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when you need to store data that is related to </w:t>
      </w:r>
      <w:r w:rsidRPr="006A3973">
        <w:rPr>
          <w:rFonts w:ascii="Open Sans" w:eastAsia="Times New Roman" w:hAnsi="Open Sans" w:cs="Open Sans"/>
          <w:color w:val="333333"/>
        </w:rPr>
        <w:t>each other’s</w:t>
      </w:r>
      <w:r w:rsidR="006A3973" w:rsidRPr="006A3973">
        <w:rPr>
          <w:rFonts w:ascii="Open Sans" w:eastAsia="Times New Roman" w:hAnsi="Open Sans" w:cs="Open Sans"/>
          <w:color w:val="333333"/>
        </w:rPr>
        <w:t xml:space="preserve"> is precise. It is best suited for well-defined projects with precise criteria. Typical usage scenarios are online stores and banking systems.</w:t>
      </w:r>
    </w:p>
    <w:sectPr w:rsidR="006A3973" w:rsidRPr="00E14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BD6"/>
    <w:multiLevelType w:val="multilevel"/>
    <w:tmpl w:val="28EEB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74280"/>
    <w:multiLevelType w:val="multilevel"/>
    <w:tmpl w:val="E0CA5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9497B"/>
    <w:multiLevelType w:val="multilevel"/>
    <w:tmpl w:val="80FCA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B407C"/>
    <w:multiLevelType w:val="multilevel"/>
    <w:tmpl w:val="4CBC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C2745"/>
    <w:multiLevelType w:val="multilevel"/>
    <w:tmpl w:val="659E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015C7"/>
    <w:multiLevelType w:val="multilevel"/>
    <w:tmpl w:val="2A4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43009"/>
    <w:multiLevelType w:val="multilevel"/>
    <w:tmpl w:val="073E5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627881">
    <w:abstractNumId w:val="3"/>
  </w:num>
  <w:num w:numId="2" w16cid:durableId="260996376">
    <w:abstractNumId w:val="0"/>
  </w:num>
  <w:num w:numId="3" w16cid:durableId="1673486845">
    <w:abstractNumId w:val="6"/>
  </w:num>
  <w:num w:numId="4" w16cid:durableId="1971400737">
    <w:abstractNumId w:val="5"/>
  </w:num>
  <w:num w:numId="5" w16cid:durableId="359353830">
    <w:abstractNumId w:val="4"/>
  </w:num>
  <w:num w:numId="6" w16cid:durableId="1013412228">
    <w:abstractNumId w:val="2"/>
  </w:num>
  <w:num w:numId="7" w16cid:durableId="38321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73"/>
    <w:rsid w:val="00220A0F"/>
    <w:rsid w:val="006A3973"/>
    <w:rsid w:val="0073191D"/>
    <w:rsid w:val="00E1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1DF1"/>
  <w15:chartTrackingRefBased/>
  <w15:docId w15:val="{BD65DF73-235C-1844-975A-41B99F52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39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39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9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39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d-plain">
    <w:name w:val="md-plain"/>
    <w:basedOn w:val="DefaultParagraphFont"/>
    <w:rsid w:val="006A3973"/>
  </w:style>
  <w:style w:type="paragraph" w:customStyle="1" w:styleId="md-end-block">
    <w:name w:val="md-end-block"/>
    <w:basedOn w:val="Normal"/>
    <w:rsid w:val="006A39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A3973"/>
    <w:rPr>
      <w:rFonts w:ascii="Courier New" w:eastAsia="Times New Roman" w:hAnsi="Courier New" w:cs="Courier New"/>
      <w:sz w:val="20"/>
      <w:szCs w:val="20"/>
    </w:rPr>
  </w:style>
  <w:style w:type="character" w:customStyle="1" w:styleId="md-softbreak">
    <w:name w:val="md-softbreak"/>
    <w:basedOn w:val="DefaultParagraphFont"/>
    <w:rsid w:val="006A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一凡</dc:creator>
  <cp:keywords/>
  <dc:description/>
  <cp:lastModifiedBy>李 一凡</cp:lastModifiedBy>
  <cp:revision>4</cp:revision>
  <dcterms:created xsi:type="dcterms:W3CDTF">2022-12-07T06:37:00Z</dcterms:created>
  <dcterms:modified xsi:type="dcterms:W3CDTF">2022-12-07T06:42:00Z</dcterms:modified>
</cp:coreProperties>
</file>