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89EA" w14:textId="0CD4D245" w:rsidR="006F23B5" w:rsidRDefault="00E9008D" w:rsidP="00E9008D">
      <w:pPr>
        <w:pStyle w:val="Title"/>
      </w:pPr>
      <w:r>
        <w:t xml:space="preserve">User Story : </w:t>
      </w:r>
      <w:r w:rsidR="00800A35">
        <w:t>LendItemWithCharge</w:t>
      </w:r>
    </w:p>
    <w:p w14:paraId="1F79A097" w14:textId="2025B2A3" w:rsidR="00E9008D" w:rsidRDefault="00E9008D">
      <w:r>
        <w:t xml:space="preserve">As a </w:t>
      </w:r>
      <w:r w:rsidR="00800A35">
        <w:t xml:space="preserve">checkout clerk I want </w:t>
      </w:r>
      <w:r w:rsidR="00800A35">
        <w:t>to charge for an item</w:t>
      </w:r>
      <w:r w:rsidR="0037211C">
        <w:t xml:space="preserve"> that is chargeable</w:t>
      </w:r>
      <w:r w:rsidR="00800A35">
        <w:t xml:space="preserve"> so that </w:t>
      </w:r>
      <w:r w:rsidR="00800A35">
        <w:t xml:space="preserve">when </w:t>
      </w:r>
      <w:r w:rsidR="00D866BE">
        <w:t xml:space="preserve">a loan is created for an item </w:t>
      </w:r>
      <w:r w:rsidR="00800A35">
        <w:t>the item</w:t>
      </w:r>
      <w:r w:rsidR="00D866BE">
        <w:t xml:space="preserve"> </w:t>
      </w:r>
      <w:r w:rsidR="00800A35">
        <w:t>I know what to charge the borrower</w:t>
      </w:r>
    </w:p>
    <w:p w14:paraId="20F3D2EA" w14:textId="4FF87F37" w:rsidR="00E9008D" w:rsidRDefault="00E9008D" w:rsidP="00E9008D">
      <w:pPr>
        <w:pStyle w:val="Heading1"/>
      </w:pPr>
      <w:r>
        <w:t>Acceptance Criteria</w:t>
      </w:r>
    </w:p>
    <w:p w14:paraId="0B354A68" w14:textId="7AFBBA3D" w:rsidR="00E9008D" w:rsidRDefault="00800A35">
      <w:r>
        <w:t>If a title is chargeable, a charge is added</w:t>
      </w:r>
    </w:p>
    <w:p w14:paraId="04F0CF05" w14:textId="598E237D" w:rsidR="00E9008D" w:rsidRDefault="00E9008D" w:rsidP="00E9008D">
      <w:pPr>
        <w:pStyle w:val="Heading1"/>
      </w:pPr>
      <w:r>
        <w:t>Scenarios</w:t>
      </w:r>
    </w:p>
    <w:p w14:paraId="46E6898E" w14:textId="12B39362" w:rsidR="00D159BC" w:rsidRDefault="00D159BC">
      <w:r>
        <w:t>Given an item is being loaned to a borrower</w:t>
      </w:r>
      <w:r>
        <w:br/>
        <w:t>When the item is chargeable</w:t>
      </w:r>
      <w:r>
        <w:br/>
        <w:t>Then the checkout clerk is informed of the charge</w:t>
      </w:r>
    </w:p>
    <w:p w14:paraId="2C906596" w14:textId="5A20E8FC" w:rsidR="00D159BC" w:rsidRDefault="00D159BC" w:rsidP="00D159BC">
      <w:r>
        <w:t>Given an item is being loaned to a borrower</w:t>
      </w:r>
      <w:r>
        <w:br/>
        <w:t>When the item is</w:t>
      </w:r>
      <w:r>
        <w:t xml:space="preserve"> not</w:t>
      </w:r>
      <w:r>
        <w:t xml:space="preserve"> chargeable</w:t>
      </w:r>
      <w:r>
        <w:br/>
        <w:t>Then the</w:t>
      </w:r>
      <w:r>
        <w:t>re is no charge to inform the checkout clerk about</w:t>
      </w:r>
    </w:p>
    <w:p w14:paraId="48D6EE22" w14:textId="787A6B09" w:rsidR="00D60213" w:rsidRDefault="00D60213"/>
    <w:p w14:paraId="093B6E60" w14:textId="77777777" w:rsidR="009E21BC" w:rsidRDefault="009E21BC"/>
    <w:sectPr w:rsidR="009E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1F"/>
    <w:rsid w:val="0037211C"/>
    <w:rsid w:val="006F23B5"/>
    <w:rsid w:val="007D101F"/>
    <w:rsid w:val="00800A35"/>
    <w:rsid w:val="00831E08"/>
    <w:rsid w:val="009E21BC"/>
    <w:rsid w:val="00D159BC"/>
    <w:rsid w:val="00D60213"/>
    <w:rsid w:val="00D866BE"/>
    <w:rsid w:val="00E9008D"/>
    <w:rsid w:val="00F1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CC13"/>
  <w15:chartTrackingRefBased/>
  <w15:docId w15:val="{D3B17887-6D59-4B20-8865-92F397E0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0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0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TEIG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Graeb</dc:creator>
  <cp:keywords/>
  <dc:description/>
  <cp:lastModifiedBy>Eric Graeb</cp:lastModifiedBy>
  <cp:revision>7</cp:revision>
  <dcterms:created xsi:type="dcterms:W3CDTF">2021-11-27T18:18:00Z</dcterms:created>
  <dcterms:modified xsi:type="dcterms:W3CDTF">2021-11-28T00:21:00Z</dcterms:modified>
</cp:coreProperties>
</file>