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9CB31" w14:textId="77777777" w:rsidR="00624210" w:rsidRPr="00A81A33" w:rsidRDefault="00000000">
      <w:pPr>
        <w:rPr>
          <w:b/>
          <w:color w:val="202122"/>
          <w:sz w:val="24"/>
          <w:szCs w:val="24"/>
          <w:lang w:val="en-CA"/>
        </w:rPr>
      </w:pPr>
      <w:r w:rsidRPr="00A81A33">
        <w:rPr>
          <w:b/>
          <w:color w:val="202122"/>
          <w:sz w:val="24"/>
          <w:szCs w:val="24"/>
          <w:lang w:val="en-CA"/>
        </w:rPr>
        <w:t>1. Design Classes on a class diagram.</w:t>
      </w:r>
    </w:p>
    <w:p w14:paraId="6BB4F2F6" w14:textId="77777777" w:rsidR="00624210" w:rsidRPr="00A81A33" w:rsidRDefault="00624210">
      <w:pPr>
        <w:rPr>
          <w:color w:val="202122"/>
          <w:sz w:val="24"/>
          <w:szCs w:val="24"/>
          <w:lang w:val="en-CA"/>
        </w:rPr>
      </w:pPr>
    </w:p>
    <w:p w14:paraId="17D9B13E" w14:textId="6FAABD9E" w:rsidR="00624210" w:rsidRDefault="000B0158">
      <w:pPr>
        <w:rPr>
          <w:color w:val="202122"/>
          <w:sz w:val="24"/>
          <w:szCs w:val="24"/>
        </w:rPr>
      </w:pPr>
      <w:r w:rsidRPr="000B0158">
        <w:rPr>
          <w:color w:val="202122"/>
          <w:sz w:val="24"/>
          <w:szCs w:val="24"/>
        </w:rPr>
        <w:drawing>
          <wp:inline distT="0" distB="0" distL="0" distR="0" wp14:anchorId="0439582E" wp14:editId="406DA32C">
            <wp:extent cx="5733415" cy="368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683000"/>
                    </a:xfrm>
                    <a:prstGeom prst="rect">
                      <a:avLst/>
                    </a:prstGeom>
                  </pic:spPr>
                </pic:pic>
              </a:graphicData>
            </a:graphic>
          </wp:inline>
        </w:drawing>
      </w:r>
    </w:p>
    <w:p w14:paraId="15716454" w14:textId="40221952" w:rsidR="00624210" w:rsidRPr="00A81A33" w:rsidRDefault="00000000">
      <w:pPr>
        <w:jc w:val="both"/>
        <w:rPr>
          <w:sz w:val="24"/>
          <w:szCs w:val="24"/>
          <w:lang w:val="en-CA"/>
        </w:rPr>
      </w:pPr>
      <w:r w:rsidRPr="00A81A33">
        <w:rPr>
          <w:sz w:val="24"/>
          <w:szCs w:val="24"/>
          <w:lang w:val="en-CA"/>
        </w:rPr>
        <w:t>The Chargeable class can inherit from the Title class using inheritance. This means that the Chargeable class inherits all the attributes and methods from the Title class, and can also have its own attributes and methods.</w:t>
      </w:r>
    </w:p>
    <w:p w14:paraId="3A22A4F6" w14:textId="77777777" w:rsidR="00624210" w:rsidRPr="00A81A33" w:rsidRDefault="00624210">
      <w:pPr>
        <w:rPr>
          <w:sz w:val="24"/>
          <w:szCs w:val="24"/>
          <w:lang w:val="en-CA"/>
        </w:rPr>
      </w:pPr>
    </w:p>
    <w:p w14:paraId="5E1F3EEB" w14:textId="77777777" w:rsidR="00624210" w:rsidRPr="00A81A33" w:rsidRDefault="00624210">
      <w:pPr>
        <w:rPr>
          <w:sz w:val="24"/>
          <w:szCs w:val="24"/>
          <w:lang w:val="en-CA"/>
        </w:rPr>
      </w:pPr>
    </w:p>
    <w:p w14:paraId="6FBD9722" w14:textId="77777777" w:rsidR="00624210" w:rsidRPr="00A81A33" w:rsidRDefault="00000000">
      <w:pPr>
        <w:rPr>
          <w:sz w:val="24"/>
          <w:szCs w:val="24"/>
          <w:lang w:val="en-CA"/>
        </w:rPr>
      </w:pPr>
      <w:r w:rsidRPr="00A81A33">
        <w:rPr>
          <w:sz w:val="24"/>
          <w:szCs w:val="24"/>
          <w:lang w:val="en-CA"/>
        </w:rPr>
        <w:t>Here is a list of the associations, multiplicities, and navigabilities</w:t>
      </w:r>
    </w:p>
    <w:p w14:paraId="575BE46B" w14:textId="77777777" w:rsidR="00624210" w:rsidRDefault="00000000">
      <w:pPr>
        <w:numPr>
          <w:ilvl w:val="0"/>
          <w:numId w:val="8"/>
        </w:numPr>
        <w:rPr>
          <w:sz w:val="24"/>
          <w:szCs w:val="24"/>
        </w:rPr>
      </w:pPr>
      <w:r>
        <w:rPr>
          <w:sz w:val="24"/>
          <w:szCs w:val="24"/>
        </w:rPr>
        <w:t>Reservation and Item:</w:t>
      </w:r>
    </w:p>
    <w:p w14:paraId="7B56BA74" w14:textId="77777777" w:rsidR="00624210" w:rsidRDefault="00000000">
      <w:pPr>
        <w:numPr>
          <w:ilvl w:val="1"/>
          <w:numId w:val="8"/>
        </w:numPr>
        <w:rPr>
          <w:sz w:val="24"/>
          <w:szCs w:val="24"/>
        </w:rPr>
      </w:pPr>
      <w:r>
        <w:rPr>
          <w:sz w:val="24"/>
          <w:szCs w:val="24"/>
        </w:rPr>
        <w:t>Association name: involves</w:t>
      </w:r>
    </w:p>
    <w:p w14:paraId="493BEF53" w14:textId="77777777" w:rsidR="00624210" w:rsidRDefault="00000000">
      <w:pPr>
        <w:numPr>
          <w:ilvl w:val="1"/>
          <w:numId w:val="8"/>
        </w:numPr>
        <w:rPr>
          <w:sz w:val="24"/>
          <w:szCs w:val="24"/>
        </w:rPr>
      </w:pPr>
      <w:r>
        <w:rPr>
          <w:sz w:val="24"/>
          <w:szCs w:val="24"/>
        </w:rPr>
        <w:t xml:space="preserve">Multiplicity: </w:t>
      </w:r>
      <w:bookmarkStart w:id="0" w:name="OLE_LINK1"/>
      <w:r>
        <w:rPr>
          <w:sz w:val="24"/>
          <w:szCs w:val="24"/>
        </w:rPr>
        <w:t>1 Reservation involves 1 Item</w:t>
      </w:r>
    </w:p>
    <w:bookmarkEnd w:id="0"/>
    <w:p w14:paraId="1B590E4F" w14:textId="77777777" w:rsidR="00624210" w:rsidRPr="00A81A33" w:rsidRDefault="00000000">
      <w:pPr>
        <w:numPr>
          <w:ilvl w:val="1"/>
          <w:numId w:val="8"/>
        </w:numPr>
        <w:rPr>
          <w:sz w:val="24"/>
          <w:szCs w:val="24"/>
          <w:lang w:val="en-CA"/>
        </w:rPr>
      </w:pPr>
      <w:r w:rsidRPr="00A81A33">
        <w:rPr>
          <w:sz w:val="24"/>
          <w:szCs w:val="24"/>
          <w:lang w:val="en-CA"/>
        </w:rPr>
        <w:t>Navigability: Reservation can access Item, but Item cannot access Reservation</w:t>
      </w:r>
    </w:p>
    <w:p w14:paraId="4286A74B" w14:textId="77777777" w:rsidR="00624210" w:rsidRDefault="00000000">
      <w:pPr>
        <w:numPr>
          <w:ilvl w:val="0"/>
          <w:numId w:val="5"/>
        </w:numPr>
        <w:rPr>
          <w:sz w:val="24"/>
          <w:szCs w:val="24"/>
        </w:rPr>
      </w:pPr>
      <w:r>
        <w:rPr>
          <w:sz w:val="24"/>
          <w:szCs w:val="24"/>
        </w:rPr>
        <w:t>Title and Item:</w:t>
      </w:r>
    </w:p>
    <w:p w14:paraId="42CCC3BC" w14:textId="77777777" w:rsidR="00624210" w:rsidRDefault="00000000">
      <w:pPr>
        <w:numPr>
          <w:ilvl w:val="1"/>
          <w:numId w:val="5"/>
        </w:numPr>
        <w:rPr>
          <w:sz w:val="24"/>
          <w:szCs w:val="24"/>
        </w:rPr>
      </w:pPr>
      <w:r>
        <w:rPr>
          <w:sz w:val="24"/>
          <w:szCs w:val="24"/>
        </w:rPr>
        <w:t>Association name: has</w:t>
      </w:r>
    </w:p>
    <w:p w14:paraId="447DD4D2" w14:textId="08A360D4" w:rsidR="00624210" w:rsidRPr="000B0158" w:rsidRDefault="00000000">
      <w:pPr>
        <w:numPr>
          <w:ilvl w:val="1"/>
          <w:numId w:val="5"/>
        </w:numPr>
        <w:rPr>
          <w:sz w:val="24"/>
          <w:szCs w:val="24"/>
          <w:lang w:val="en-CA"/>
        </w:rPr>
      </w:pPr>
      <w:r w:rsidRPr="000B0158">
        <w:rPr>
          <w:sz w:val="24"/>
          <w:szCs w:val="24"/>
          <w:lang w:val="en-CA"/>
        </w:rPr>
        <w:t xml:space="preserve">Multiplicity: </w:t>
      </w:r>
      <w:bookmarkStart w:id="1" w:name="OLE_LINK2"/>
      <w:r w:rsidRPr="000B0158">
        <w:rPr>
          <w:sz w:val="24"/>
          <w:szCs w:val="24"/>
          <w:lang w:val="en-CA"/>
        </w:rPr>
        <w:t xml:space="preserve">1 Title has </w:t>
      </w:r>
      <w:r w:rsidR="000B0158" w:rsidRPr="000B0158">
        <w:rPr>
          <w:rFonts w:hint="eastAsia"/>
          <w:sz w:val="24"/>
          <w:szCs w:val="24"/>
          <w:lang w:val="en-CA"/>
        </w:rPr>
        <w:t xml:space="preserve">0 - </w:t>
      </w:r>
      <w:r w:rsidRPr="000B0158">
        <w:rPr>
          <w:sz w:val="24"/>
          <w:szCs w:val="24"/>
          <w:lang w:val="en-CA"/>
        </w:rPr>
        <w:t>many Items</w:t>
      </w:r>
    </w:p>
    <w:bookmarkEnd w:id="1"/>
    <w:p w14:paraId="2A5A47BE" w14:textId="77777777" w:rsidR="00624210" w:rsidRDefault="00000000">
      <w:pPr>
        <w:numPr>
          <w:ilvl w:val="1"/>
          <w:numId w:val="5"/>
        </w:numPr>
        <w:rPr>
          <w:sz w:val="24"/>
          <w:szCs w:val="24"/>
        </w:rPr>
      </w:pPr>
      <w:r>
        <w:rPr>
          <w:sz w:val="24"/>
          <w:szCs w:val="24"/>
        </w:rPr>
        <w:t>Navigability: from Title to Item</w:t>
      </w:r>
    </w:p>
    <w:p w14:paraId="647F1A7D" w14:textId="77777777" w:rsidR="00624210" w:rsidRDefault="00000000">
      <w:pPr>
        <w:numPr>
          <w:ilvl w:val="0"/>
          <w:numId w:val="3"/>
        </w:numPr>
        <w:rPr>
          <w:sz w:val="24"/>
          <w:szCs w:val="24"/>
        </w:rPr>
      </w:pPr>
      <w:r>
        <w:rPr>
          <w:sz w:val="24"/>
          <w:szCs w:val="24"/>
        </w:rPr>
        <w:t>Item and Loan:</w:t>
      </w:r>
    </w:p>
    <w:p w14:paraId="7B281EC6" w14:textId="77777777" w:rsidR="00624210" w:rsidRDefault="00000000">
      <w:pPr>
        <w:numPr>
          <w:ilvl w:val="1"/>
          <w:numId w:val="3"/>
        </w:numPr>
        <w:rPr>
          <w:sz w:val="24"/>
          <w:szCs w:val="24"/>
        </w:rPr>
      </w:pPr>
      <w:r>
        <w:rPr>
          <w:sz w:val="24"/>
          <w:szCs w:val="24"/>
        </w:rPr>
        <w:t>Association name: checked out by</w:t>
      </w:r>
    </w:p>
    <w:p w14:paraId="4D318B50" w14:textId="77777777" w:rsidR="00624210" w:rsidRPr="00A81A33" w:rsidRDefault="00000000">
      <w:pPr>
        <w:numPr>
          <w:ilvl w:val="1"/>
          <w:numId w:val="3"/>
        </w:numPr>
        <w:rPr>
          <w:sz w:val="24"/>
          <w:szCs w:val="24"/>
          <w:lang w:val="en-CA"/>
        </w:rPr>
      </w:pPr>
      <w:r w:rsidRPr="00A81A33">
        <w:rPr>
          <w:sz w:val="24"/>
          <w:szCs w:val="24"/>
          <w:lang w:val="en-CA"/>
        </w:rPr>
        <w:t xml:space="preserve">Multiplicity: </w:t>
      </w:r>
      <w:bookmarkStart w:id="2" w:name="OLE_LINK3"/>
      <w:r w:rsidRPr="00A81A33">
        <w:rPr>
          <w:sz w:val="24"/>
          <w:szCs w:val="24"/>
          <w:lang w:val="en-CA"/>
        </w:rPr>
        <w:t>1 Item is checked out by 1 Loan</w:t>
      </w:r>
    </w:p>
    <w:bookmarkEnd w:id="2"/>
    <w:p w14:paraId="00BA5FCC" w14:textId="77777777" w:rsidR="00624210" w:rsidRDefault="00000000">
      <w:pPr>
        <w:numPr>
          <w:ilvl w:val="1"/>
          <w:numId w:val="3"/>
        </w:numPr>
        <w:rPr>
          <w:sz w:val="24"/>
          <w:szCs w:val="24"/>
        </w:rPr>
      </w:pPr>
      <w:r>
        <w:rPr>
          <w:sz w:val="24"/>
          <w:szCs w:val="24"/>
        </w:rPr>
        <w:t>Navigability: from Item to Loan</w:t>
      </w:r>
    </w:p>
    <w:p w14:paraId="08F9BF86" w14:textId="77777777" w:rsidR="00624210" w:rsidRDefault="00624210">
      <w:pPr>
        <w:rPr>
          <w:sz w:val="24"/>
          <w:szCs w:val="24"/>
        </w:rPr>
      </w:pPr>
    </w:p>
    <w:p w14:paraId="703523D0" w14:textId="77777777" w:rsidR="00624210" w:rsidRDefault="00000000">
      <w:pPr>
        <w:numPr>
          <w:ilvl w:val="0"/>
          <w:numId w:val="6"/>
        </w:numPr>
        <w:rPr>
          <w:sz w:val="24"/>
          <w:szCs w:val="24"/>
        </w:rPr>
      </w:pPr>
      <w:r>
        <w:rPr>
          <w:sz w:val="24"/>
          <w:szCs w:val="24"/>
        </w:rPr>
        <w:lastRenderedPageBreak/>
        <w:t>Borrower and Loan:</w:t>
      </w:r>
    </w:p>
    <w:p w14:paraId="41ABC761" w14:textId="77777777" w:rsidR="00624210" w:rsidRDefault="00000000">
      <w:pPr>
        <w:numPr>
          <w:ilvl w:val="1"/>
          <w:numId w:val="6"/>
        </w:numPr>
        <w:rPr>
          <w:sz w:val="24"/>
          <w:szCs w:val="24"/>
        </w:rPr>
      </w:pPr>
      <w:r>
        <w:rPr>
          <w:sz w:val="24"/>
          <w:szCs w:val="24"/>
        </w:rPr>
        <w:t>Association name: has</w:t>
      </w:r>
    </w:p>
    <w:p w14:paraId="760CAA2E" w14:textId="160D0763" w:rsidR="00624210" w:rsidRPr="00A81A33" w:rsidRDefault="00000000">
      <w:pPr>
        <w:numPr>
          <w:ilvl w:val="1"/>
          <w:numId w:val="6"/>
        </w:numPr>
        <w:rPr>
          <w:sz w:val="24"/>
          <w:szCs w:val="24"/>
          <w:lang w:val="en-CA"/>
        </w:rPr>
      </w:pPr>
      <w:r w:rsidRPr="00A81A33">
        <w:rPr>
          <w:sz w:val="24"/>
          <w:szCs w:val="24"/>
          <w:lang w:val="en-CA"/>
        </w:rPr>
        <w:t xml:space="preserve">Multiplicity: </w:t>
      </w:r>
      <w:bookmarkStart w:id="3" w:name="OLE_LINK4"/>
      <w:bookmarkStart w:id="4" w:name="OLE_LINK5"/>
      <w:r w:rsidRPr="00A81A33">
        <w:rPr>
          <w:sz w:val="24"/>
          <w:szCs w:val="24"/>
          <w:lang w:val="en-CA"/>
        </w:rPr>
        <w:t xml:space="preserve">A Borrower class can have </w:t>
      </w:r>
      <w:r w:rsidR="000B0158">
        <w:rPr>
          <w:rFonts w:hint="eastAsia"/>
          <w:sz w:val="24"/>
          <w:szCs w:val="24"/>
          <w:lang w:val="en-CA"/>
        </w:rPr>
        <w:t xml:space="preserve">zero to </w:t>
      </w:r>
      <w:r w:rsidRPr="00A81A33">
        <w:rPr>
          <w:sz w:val="24"/>
          <w:szCs w:val="24"/>
          <w:lang w:val="en-CA"/>
        </w:rPr>
        <w:t>many Loan classes</w:t>
      </w:r>
      <w:bookmarkEnd w:id="3"/>
      <w:bookmarkEnd w:id="4"/>
    </w:p>
    <w:p w14:paraId="40EC7C6A" w14:textId="2BF2C232" w:rsidR="00624210" w:rsidRPr="000B0158" w:rsidRDefault="00000000" w:rsidP="000B0158">
      <w:pPr>
        <w:numPr>
          <w:ilvl w:val="1"/>
          <w:numId w:val="6"/>
        </w:numPr>
        <w:rPr>
          <w:rFonts w:hint="eastAsia"/>
          <w:sz w:val="24"/>
          <w:szCs w:val="24"/>
          <w:lang w:val="en-CA"/>
        </w:rPr>
      </w:pPr>
      <w:r w:rsidRPr="00A81A33">
        <w:rPr>
          <w:sz w:val="24"/>
          <w:szCs w:val="24"/>
          <w:lang w:val="en-CA"/>
        </w:rPr>
        <w:t>Navigability: Borrower can access Loan, but Loan cannot access Borrower</w:t>
      </w:r>
    </w:p>
    <w:p w14:paraId="4B6DB730" w14:textId="77777777" w:rsidR="00624210" w:rsidRDefault="00000000">
      <w:pPr>
        <w:numPr>
          <w:ilvl w:val="0"/>
          <w:numId w:val="4"/>
        </w:numPr>
        <w:rPr>
          <w:sz w:val="24"/>
          <w:szCs w:val="24"/>
        </w:rPr>
      </w:pPr>
      <w:r>
        <w:rPr>
          <w:sz w:val="24"/>
          <w:szCs w:val="24"/>
        </w:rPr>
        <w:t>Borrower and Item:</w:t>
      </w:r>
    </w:p>
    <w:p w14:paraId="4B198D9F" w14:textId="77777777" w:rsidR="00624210" w:rsidRDefault="00000000">
      <w:pPr>
        <w:numPr>
          <w:ilvl w:val="1"/>
          <w:numId w:val="4"/>
        </w:numPr>
        <w:rPr>
          <w:sz w:val="24"/>
          <w:szCs w:val="24"/>
        </w:rPr>
      </w:pPr>
      <w:r>
        <w:rPr>
          <w:sz w:val="24"/>
          <w:szCs w:val="24"/>
        </w:rPr>
        <w:t>Association name: checkedOut</w:t>
      </w:r>
    </w:p>
    <w:p w14:paraId="2E5AD6CB" w14:textId="1A46B2AA" w:rsidR="00624210" w:rsidRPr="00A81A33" w:rsidRDefault="00000000">
      <w:pPr>
        <w:numPr>
          <w:ilvl w:val="1"/>
          <w:numId w:val="4"/>
        </w:numPr>
        <w:rPr>
          <w:sz w:val="24"/>
          <w:szCs w:val="24"/>
          <w:lang w:val="en-CA"/>
        </w:rPr>
      </w:pPr>
      <w:r w:rsidRPr="00A81A33">
        <w:rPr>
          <w:sz w:val="24"/>
          <w:szCs w:val="24"/>
          <w:lang w:val="en-CA"/>
        </w:rPr>
        <w:t>Multiplicity: 1 Borrower checks out</w:t>
      </w:r>
      <w:r w:rsidR="000B0158">
        <w:rPr>
          <w:rFonts w:hint="eastAsia"/>
          <w:sz w:val="24"/>
          <w:szCs w:val="24"/>
          <w:lang w:val="en-CA"/>
        </w:rPr>
        <w:t xml:space="preserve"> zero to </w:t>
      </w:r>
      <w:r w:rsidRPr="00A81A33">
        <w:rPr>
          <w:sz w:val="24"/>
          <w:szCs w:val="24"/>
          <w:lang w:val="en-CA"/>
        </w:rPr>
        <w:t>many Items</w:t>
      </w:r>
    </w:p>
    <w:p w14:paraId="025006DD" w14:textId="42C136D8" w:rsidR="00624210" w:rsidRPr="000B0158" w:rsidRDefault="00000000" w:rsidP="000B0158">
      <w:pPr>
        <w:numPr>
          <w:ilvl w:val="1"/>
          <w:numId w:val="4"/>
        </w:numPr>
        <w:rPr>
          <w:rFonts w:hint="eastAsia"/>
          <w:sz w:val="24"/>
          <w:szCs w:val="24"/>
          <w:lang w:val="en-CA"/>
        </w:rPr>
      </w:pPr>
      <w:r w:rsidRPr="00A81A33">
        <w:rPr>
          <w:sz w:val="24"/>
          <w:szCs w:val="24"/>
          <w:lang w:val="en-CA"/>
        </w:rPr>
        <w:t>Navigability: Borrower can access Item, but Item cannot access Borrower</w:t>
      </w:r>
    </w:p>
    <w:p w14:paraId="5323F1F9" w14:textId="77777777" w:rsidR="00624210" w:rsidRDefault="00000000">
      <w:pPr>
        <w:numPr>
          <w:ilvl w:val="0"/>
          <w:numId w:val="7"/>
        </w:numPr>
        <w:rPr>
          <w:sz w:val="24"/>
          <w:szCs w:val="24"/>
        </w:rPr>
      </w:pPr>
      <w:r>
        <w:rPr>
          <w:sz w:val="24"/>
          <w:szCs w:val="24"/>
        </w:rPr>
        <w:t>Borrower and Reservation:</w:t>
      </w:r>
    </w:p>
    <w:p w14:paraId="2506C550" w14:textId="77777777" w:rsidR="00624210" w:rsidRDefault="00000000">
      <w:pPr>
        <w:numPr>
          <w:ilvl w:val="1"/>
          <w:numId w:val="7"/>
        </w:numPr>
        <w:rPr>
          <w:sz w:val="24"/>
          <w:szCs w:val="24"/>
        </w:rPr>
      </w:pPr>
      <w:r>
        <w:rPr>
          <w:sz w:val="24"/>
          <w:szCs w:val="24"/>
        </w:rPr>
        <w:t>Association name: has</w:t>
      </w:r>
    </w:p>
    <w:p w14:paraId="0FCC4F1B" w14:textId="77777777" w:rsidR="00624210" w:rsidRDefault="00000000">
      <w:pPr>
        <w:numPr>
          <w:ilvl w:val="1"/>
          <w:numId w:val="7"/>
        </w:numPr>
        <w:rPr>
          <w:sz w:val="24"/>
          <w:szCs w:val="24"/>
        </w:rPr>
      </w:pPr>
      <w:r>
        <w:rPr>
          <w:sz w:val="24"/>
          <w:szCs w:val="24"/>
        </w:rPr>
        <w:t>Multiplicity: 1 Borrower makes many Reservations</w:t>
      </w:r>
    </w:p>
    <w:p w14:paraId="1955C270" w14:textId="30440638" w:rsidR="00624210" w:rsidRPr="000B0158" w:rsidRDefault="00000000" w:rsidP="000B0158">
      <w:pPr>
        <w:numPr>
          <w:ilvl w:val="1"/>
          <w:numId w:val="7"/>
        </w:numPr>
        <w:rPr>
          <w:rFonts w:hint="eastAsia"/>
          <w:sz w:val="24"/>
          <w:szCs w:val="24"/>
          <w:lang w:val="en-CA"/>
        </w:rPr>
      </w:pPr>
      <w:r w:rsidRPr="00A81A33">
        <w:rPr>
          <w:sz w:val="24"/>
          <w:szCs w:val="24"/>
          <w:lang w:val="en-CA"/>
        </w:rPr>
        <w:t>Navigability: Borrower can access Reservation, but Reservation cannot access Borrower</w:t>
      </w:r>
    </w:p>
    <w:p w14:paraId="0A110800" w14:textId="77777777" w:rsidR="00624210" w:rsidRDefault="00000000">
      <w:pPr>
        <w:numPr>
          <w:ilvl w:val="0"/>
          <w:numId w:val="1"/>
        </w:numPr>
        <w:rPr>
          <w:sz w:val="24"/>
          <w:szCs w:val="24"/>
        </w:rPr>
      </w:pPr>
      <w:r>
        <w:rPr>
          <w:sz w:val="24"/>
          <w:szCs w:val="24"/>
        </w:rPr>
        <w:t>Reservation and Item:</w:t>
      </w:r>
    </w:p>
    <w:p w14:paraId="4A6C9C26" w14:textId="77777777" w:rsidR="00624210" w:rsidRDefault="00000000">
      <w:pPr>
        <w:numPr>
          <w:ilvl w:val="1"/>
          <w:numId w:val="1"/>
        </w:numPr>
        <w:rPr>
          <w:sz w:val="24"/>
          <w:szCs w:val="24"/>
        </w:rPr>
      </w:pPr>
      <w:r>
        <w:rPr>
          <w:sz w:val="24"/>
          <w:szCs w:val="24"/>
        </w:rPr>
        <w:t>Association name: has</w:t>
      </w:r>
    </w:p>
    <w:p w14:paraId="43AF47D4" w14:textId="77777777" w:rsidR="00624210" w:rsidRPr="00A81A33" w:rsidRDefault="00000000">
      <w:pPr>
        <w:numPr>
          <w:ilvl w:val="1"/>
          <w:numId w:val="1"/>
        </w:numPr>
        <w:rPr>
          <w:sz w:val="24"/>
          <w:szCs w:val="24"/>
          <w:lang w:val="en-CA"/>
        </w:rPr>
      </w:pPr>
      <w:r w:rsidRPr="00A81A33">
        <w:rPr>
          <w:sz w:val="24"/>
          <w:szCs w:val="24"/>
          <w:lang w:val="en-CA"/>
        </w:rPr>
        <w:t>Multiplicity: An Item class can have many Reservation classes, but a Reservation class can only belong to one Item class.</w:t>
      </w:r>
    </w:p>
    <w:p w14:paraId="1F0066CF" w14:textId="1581ECE7" w:rsidR="00624210" w:rsidRPr="000B0158" w:rsidRDefault="00000000" w:rsidP="000B0158">
      <w:pPr>
        <w:numPr>
          <w:ilvl w:val="1"/>
          <w:numId w:val="1"/>
        </w:numPr>
        <w:rPr>
          <w:rFonts w:hint="eastAsia"/>
          <w:sz w:val="24"/>
          <w:szCs w:val="24"/>
          <w:lang w:val="en-CA"/>
        </w:rPr>
      </w:pPr>
      <w:r w:rsidRPr="00A81A33">
        <w:rPr>
          <w:sz w:val="24"/>
          <w:szCs w:val="24"/>
          <w:lang w:val="en-CA"/>
        </w:rPr>
        <w:t>Navigability: Reservation can access Item, but Item cannot access Reservation</w:t>
      </w:r>
    </w:p>
    <w:p w14:paraId="6D74E59E" w14:textId="77777777" w:rsidR="00624210" w:rsidRDefault="00000000">
      <w:pPr>
        <w:numPr>
          <w:ilvl w:val="0"/>
          <w:numId w:val="2"/>
        </w:numPr>
        <w:rPr>
          <w:sz w:val="24"/>
          <w:szCs w:val="24"/>
        </w:rPr>
      </w:pPr>
      <w:r>
        <w:rPr>
          <w:sz w:val="24"/>
          <w:szCs w:val="24"/>
        </w:rPr>
        <w:t>Title and Reservation:</w:t>
      </w:r>
    </w:p>
    <w:p w14:paraId="3899D71C" w14:textId="7A3D95AB" w:rsidR="00624210" w:rsidRDefault="00000000">
      <w:pPr>
        <w:numPr>
          <w:ilvl w:val="1"/>
          <w:numId w:val="2"/>
        </w:numPr>
        <w:rPr>
          <w:sz w:val="24"/>
          <w:szCs w:val="24"/>
        </w:rPr>
      </w:pPr>
      <w:r>
        <w:rPr>
          <w:sz w:val="24"/>
          <w:szCs w:val="24"/>
        </w:rPr>
        <w:t xml:space="preserve">Association name: </w:t>
      </w:r>
      <w:r w:rsidR="000B0158">
        <w:rPr>
          <w:rFonts w:hint="eastAsia"/>
          <w:sz w:val="24"/>
          <w:szCs w:val="24"/>
        </w:rPr>
        <w:t>has</w:t>
      </w:r>
    </w:p>
    <w:p w14:paraId="00DE18A1" w14:textId="6F932FA5" w:rsidR="00624210" w:rsidRPr="00A81A33" w:rsidRDefault="00000000">
      <w:pPr>
        <w:numPr>
          <w:ilvl w:val="1"/>
          <w:numId w:val="2"/>
        </w:numPr>
        <w:rPr>
          <w:sz w:val="24"/>
          <w:szCs w:val="24"/>
          <w:lang w:val="en-CA"/>
        </w:rPr>
      </w:pPr>
      <w:r w:rsidRPr="00A81A33">
        <w:rPr>
          <w:sz w:val="24"/>
          <w:szCs w:val="24"/>
          <w:lang w:val="en-CA"/>
        </w:rPr>
        <w:t xml:space="preserve">Multiplicity: 1 Title is </w:t>
      </w:r>
      <w:r w:rsidR="000B0158">
        <w:rPr>
          <w:rFonts w:hint="eastAsia"/>
          <w:sz w:val="24"/>
          <w:szCs w:val="24"/>
          <w:lang w:val="en-CA"/>
        </w:rPr>
        <w:t>has</w:t>
      </w:r>
      <w:r w:rsidRPr="00A81A33">
        <w:rPr>
          <w:sz w:val="24"/>
          <w:szCs w:val="24"/>
          <w:lang w:val="en-CA"/>
        </w:rPr>
        <w:t xml:space="preserve"> for many Reservations</w:t>
      </w:r>
    </w:p>
    <w:p w14:paraId="63638897" w14:textId="77777777" w:rsidR="00624210" w:rsidRDefault="00000000">
      <w:pPr>
        <w:numPr>
          <w:ilvl w:val="1"/>
          <w:numId w:val="2"/>
        </w:numPr>
        <w:rPr>
          <w:sz w:val="24"/>
          <w:szCs w:val="24"/>
        </w:rPr>
      </w:pPr>
      <w:r>
        <w:rPr>
          <w:sz w:val="24"/>
          <w:szCs w:val="24"/>
        </w:rPr>
        <w:t>Navigability: from Title to Reservation</w:t>
      </w:r>
    </w:p>
    <w:p w14:paraId="6A5AA296" w14:textId="77777777" w:rsidR="00624210" w:rsidRDefault="00624210">
      <w:pPr>
        <w:rPr>
          <w:rFonts w:hint="eastAsia"/>
          <w:sz w:val="24"/>
          <w:szCs w:val="24"/>
        </w:rPr>
      </w:pPr>
    </w:p>
    <w:p w14:paraId="321C41E3" w14:textId="77777777" w:rsidR="00624210" w:rsidRDefault="00000000">
      <w:pPr>
        <w:rPr>
          <w:sz w:val="24"/>
          <w:szCs w:val="24"/>
        </w:rPr>
      </w:pPr>
      <w:r>
        <w:rPr>
          <w:sz w:val="24"/>
          <w:szCs w:val="24"/>
        </w:rPr>
        <w:t xml:space="preserve">2. Explain the outcomes </w:t>
      </w:r>
    </w:p>
    <w:p w14:paraId="011882CD" w14:textId="77777777" w:rsidR="00624210" w:rsidRDefault="00624210">
      <w:pPr>
        <w:rPr>
          <w:sz w:val="24"/>
          <w:szCs w:val="24"/>
        </w:rPr>
      </w:pPr>
    </w:p>
    <w:p w14:paraId="245EA414" w14:textId="77777777" w:rsidR="00624210" w:rsidRPr="00A81A33" w:rsidRDefault="00000000">
      <w:pPr>
        <w:rPr>
          <w:sz w:val="24"/>
          <w:szCs w:val="24"/>
          <w:lang w:val="en-CA"/>
        </w:rPr>
      </w:pPr>
      <w:r w:rsidRPr="00A81A33">
        <w:rPr>
          <w:sz w:val="24"/>
          <w:szCs w:val="24"/>
          <w:lang w:val="en-CA"/>
        </w:rPr>
        <w:t xml:space="preserve">Association between classes is represented by a solid line connecting two classes, with an optional arrowhead indicating navigability (in which direction the connection is navigable). The association suggests that instances of one class are related to instances of another class. </w:t>
      </w:r>
    </w:p>
    <w:p w14:paraId="5DC9502F" w14:textId="77777777" w:rsidR="00624210" w:rsidRPr="00A81A33" w:rsidRDefault="00624210">
      <w:pPr>
        <w:rPr>
          <w:sz w:val="24"/>
          <w:szCs w:val="24"/>
          <w:lang w:val="en-CA"/>
        </w:rPr>
      </w:pPr>
    </w:p>
    <w:p w14:paraId="0F15F3E8" w14:textId="77777777" w:rsidR="00624210" w:rsidRPr="00A81A33" w:rsidRDefault="00000000">
      <w:pPr>
        <w:rPr>
          <w:sz w:val="24"/>
          <w:szCs w:val="24"/>
          <w:lang w:val="en-CA"/>
        </w:rPr>
      </w:pPr>
      <w:r w:rsidRPr="00A81A33">
        <w:rPr>
          <w:sz w:val="24"/>
          <w:szCs w:val="24"/>
          <w:lang w:val="en-CA"/>
        </w:rPr>
        <w:t>Aggregation is an association where an instance of one class can contain models of another class. A diamond shape on the end of the line near the containing class represents this on a class diagram. For example, in the library system, the Title class might contain multiple Item instances representing the different copies of a book.</w:t>
      </w:r>
    </w:p>
    <w:p w14:paraId="583AB863" w14:textId="77777777" w:rsidR="00624210" w:rsidRPr="00A81A33" w:rsidRDefault="00624210">
      <w:pPr>
        <w:rPr>
          <w:sz w:val="24"/>
          <w:szCs w:val="24"/>
          <w:lang w:val="en-CA"/>
        </w:rPr>
      </w:pPr>
    </w:p>
    <w:p w14:paraId="5FC09524" w14:textId="77777777" w:rsidR="00624210" w:rsidRPr="00A81A33" w:rsidRDefault="00000000">
      <w:pPr>
        <w:rPr>
          <w:sz w:val="24"/>
          <w:szCs w:val="24"/>
          <w:lang w:val="en-CA"/>
        </w:rPr>
      </w:pPr>
      <w:r w:rsidRPr="00A81A33">
        <w:rPr>
          <w:sz w:val="24"/>
          <w:szCs w:val="24"/>
          <w:lang w:val="en-CA"/>
        </w:rPr>
        <w:t>Composition is a more restrictive form of aggregation, where the contained cases cannot exist independently of the containing instance. A filled diamond shape on the end of the line near the containing class represents this on a class diagram.</w:t>
      </w:r>
    </w:p>
    <w:p w14:paraId="7A26647C" w14:textId="77777777" w:rsidR="00624210" w:rsidRPr="00A81A33" w:rsidRDefault="00624210">
      <w:pPr>
        <w:rPr>
          <w:sz w:val="24"/>
          <w:szCs w:val="24"/>
          <w:lang w:val="en-CA"/>
        </w:rPr>
      </w:pPr>
    </w:p>
    <w:p w14:paraId="2DE9E428" w14:textId="77777777" w:rsidR="00624210" w:rsidRPr="00A81A33" w:rsidRDefault="00000000">
      <w:pPr>
        <w:rPr>
          <w:sz w:val="24"/>
          <w:szCs w:val="24"/>
          <w:lang w:val="en-CA"/>
        </w:rPr>
      </w:pPr>
      <w:r w:rsidRPr="00A81A33">
        <w:rPr>
          <w:sz w:val="24"/>
          <w:szCs w:val="24"/>
          <w:lang w:val="en-CA"/>
        </w:rPr>
        <w:t xml:space="preserve">Inheritance is represented by a solid line with an arrowhead pointing from the subclass (or derived class) to the superclass (or base class). Inheritance indicates that the subclass is a specialized version of the superclass, and that it inherits all of the attributes and methods of the superclass. </w:t>
      </w:r>
    </w:p>
    <w:p w14:paraId="00E296CC" w14:textId="77777777" w:rsidR="00624210" w:rsidRPr="00A81A33" w:rsidRDefault="00624210">
      <w:pPr>
        <w:rPr>
          <w:sz w:val="24"/>
          <w:szCs w:val="24"/>
          <w:lang w:val="en-CA"/>
        </w:rPr>
      </w:pPr>
    </w:p>
    <w:p w14:paraId="0FBFAF6F" w14:textId="77777777" w:rsidR="00624210" w:rsidRPr="00A81A33" w:rsidRDefault="00000000">
      <w:pPr>
        <w:rPr>
          <w:sz w:val="24"/>
          <w:szCs w:val="24"/>
          <w:lang w:val="en-CA"/>
        </w:rPr>
      </w:pPr>
      <w:r w:rsidRPr="00A81A33">
        <w:rPr>
          <w:sz w:val="24"/>
          <w:szCs w:val="24"/>
          <w:lang w:val="en-CA"/>
        </w:rPr>
        <w:t>To determine if a class "has a" attribute for another class, consider if the attribute is a part of the class or is related to the class somehow. If the attribute is a part of the class, it can be listed as an attribute of the class in the class diagram. If the attribute is related to the class, it might be represented as an association on the class diagram. For example, if a Borrower has a name, the name attribute can be listed as part of the Borrower class in the class diagram. If a Borrower also has a loan record, the loan record can be represented as an association between the Borrower and Loan classes.</w:t>
      </w:r>
    </w:p>
    <w:p w14:paraId="47B9E5F4" w14:textId="77777777" w:rsidR="00624210" w:rsidRPr="00A81A33" w:rsidRDefault="00624210">
      <w:pPr>
        <w:rPr>
          <w:sz w:val="24"/>
          <w:szCs w:val="24"/>
          <w:lang w:val="en-CA"/>
        </w:rPr>
      </w:pPr>
    </w:p>
    <w:p w14:paraId="41B7A290" w14:textId="77777777" w:rsidR="00624210" w:rsidRPr="00A81A33" w:rsidRDefault="00000000">
      <w:pPr>
        <w:rPr>
          <w:sz w:val="24"/>
          <w:szCs w:val="24"/>
          <w:lang w:val="en-CA"/>
        </w:rPr>
      </w:pPr>
      <w:r w:rsidRPr="00A81A33">
        <w:rPr>
          <w:sz w:val="24"/>
          <w:szCs w:val="24"/>
          <w:lang w:val="en-CA"/>
        </w:rPr>
        <w:t xml:space="preserve">Generalization and specialization techniques create a hierarchy of classes that share common attributes and behaviors. Generalization involves creating a superclass that encompasses several subclasses' common attributes and behaviors. Specialization involves creating subclasses that inherit from the superclass and specializing it by adding additional attributes or behaviors. </w:t>
      </w:r>
    </w:p>
    <w:p w14:paraId="3CE43319" w14:textId="77777777" w:rsidR="00624210" w:rsidRPr="00A81A33" w:rsidRDefault="00624210">
      <w:pPr>
        <w:rPr>
          <w:sz w:val="24"/>
          <w:szCs w:val="24"/>
          <w:lang w:val="en-CA"/>
        </w:rPr>
      </w:pPr>
    </w:p>
    <w:sectPr w:rsidR="00624210" w:rsidRPr="00A81A33">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C4E2B" w14:textId="77777777" w:rsidR="00C5172A" w:rsidRDefault="00C5172A">
      <w:pPr>
        <w:spacing w:line="240" w:lineRule="auto"/>
      </w:pPr>
      <w:r>
        <w:separator/>
      </w:r>
    </w:p>
  </w:endnote>
  <w:endnote w:type="continuationSeparator" w:id="0">
    <w:p w14:paraId="4C712A37" w14:textId="77777777" w:rsidR="00C5172A" w:rsidRDefault="00C51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E8997" w14:textId="77777777" w:rsidR="00C5172A" w:rsidRDefault="00C5172A">
      <w:pPr>
        <w:spacing w:line="240" w:lineRule="auto"/>
      </w:pPr>
      <w:r>
        <w:separator/>
      </w:r>
    </w:p>
  </w:footnote>
  <w:footnote w:type="continuationSeparator" w:id="0">
    <w:p w14:paraId="5F050A50" w14:textId="77777777" w:rsidR="00C5172A" w:rsidRDefault="00C51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B33D6" w14:textId="77777777" w:rsidR="00624210" w:rsidRDefault="006242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375B"/>
    <w:multiLevelType w:val="multilevel"/>
    <w:tmpl w:val="D9A07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3361F3"/>
    <w:multiLevelType w:val="multilevel"/>
    <w:tmpl w:val="ECF04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AB70DA"/>
    <w:multiLevelType w:val="multilevel"/>
    <w:tmpl w:val="416E8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CB4C69"/>
    <w:multiLevelType w:val="multilevel"/>
    <w:tmpl w:val="4E14D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5D557E"/>
    <w:multiLevelType w:val="multilevel"/>
    <w:tmpl w:val="1C7C1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9726A9"/>
    <w:multiLevelType w:val="multilevel"/>
    <w:tmpl w:val="A3CC6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403287"/>
    <w:multiLevelType w:val="multilevel"/>
    <w:tmpl w:val="31E0E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AF31FA"/>
    <w:multiLevelType w:val="multilevel"/>
    <w:tmpl w:val="15D4A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2687549">
    <w:abstractNumId w:val="2"/>
  </w:num>
  <w:num w:numId="2" w16cid:durableId="1505362820">
    <w:abstractNumId w:val="6"/>
  </w:num>
  <w:num w:numId="3" w16cid:durableId="425425911">
    <w:abstractNumId w:val="1"/>
  </w:num>
  <w:num w:numId="4" w16cid:durableId="1614365775">
    <w:abstractNumId w:val="3"/>
  </w:num>
  <w:num w:numId="5" w16cid:durableId="1844737988">
    <w:abstractNumId w:val="7"/>
  </w:num>
  <w:num w:numId="6" w16cid:durableId="138690239">
    <w:abstractNumId w:val="5"/>
  </w:num>
  <w:num w:numId="7" w16cid:durableId="1853497162">
    <w:abstractNumId w:val="4"/>
  </w:num>
  <w:num w:numId="8" w16cid:durableId="1950888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210"/>
    <w:rsid w:val="000B0158"/>
    <w:rsid w:val="00624210"/>
    <w:rsid w:val="006C2CA0"/>
    <w:rsid w:val="00A81A33"/>
    <w:rsid w:val="00C5172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7FB72A"/>
  <w15:docId w15:val="{74942740-D876-B946-94F6-6BFED54E7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李 一凡</cp:lastModifiedBy>
  <cp:revision>3</cp:revision>
  <dcterms:created xsi:type="dcterms:W3CDTF">2023-02-09T04:09:00Z</dcterms:created>
  <dcterms:modified xsi:type="dcterms:W3CDTF">2023-02-09T04:43:00Z</dcterms:modified>
</cp:coreProperties>
</file>