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DAF" w:rsidRPr="00A65DAF" w:rsidRDefault="00A65DAF">
      <w:pPr>
        <w:rPr>
          <w:rFonts w:hint="eastAsia"/>
          <w:b/>
        </w:rPr>
      </w:pPr>
      <w:r w:rsidRPr="00A65DAF">
        <w:rPr>
          <w:rFonts w:hint="eastAsia"/>
          <w:b/>
        </w:rPr>
        <w:t>1</w:t>
      </w:r>
      <w:r w:rsidRPr="00A65DAF">
        <w:rPr>
          <w:rFonts w:hint="eastAsia"/>
          <w:b/>
          <w:vertAlign w:val="superscript"/>
        </w:rPr>
        <w:t>st</w:t>
      </w:r>
      <w:r w:rsidRPr="00A65DAF">
        <w:rPr>
          <w:rFonts w:hint="eastAsia"/>
          <w:b/>
        </w:rPr>
        <w:t xml:space="preserve"> article: </w:t>
      </w:r>
    </w:p>
    <w:p w:rsidR="002A7CC9" w:rsidRDefault="00021B46">
      <w:pPr>
        <w:rPr>
          <w:rFonts w:hint="eastAsia"/>
        </w:rPr>
      </w:pPr>
      <w:r>
        <w:rPr>
          <w:rFonts w:hint="eastAsia"/>
        </w:rPr>
        <w:t xml:space="preserve">Technology singularity: there is a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 xml:space="preserve"> at which our current explanations of who we are, what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to be human, just completely break down beyond that pt. </w:t>
      </w:r>
    </w:p>
    <w:p w:rsidR="00A65DAF" w:rsidRDefault="00A65DAF">
      <w:pPr>
        <w:rPr>
          <w:rFonts w:hint="eastAsia"/>
        </w:rPr>
      </w:pPr>
      <w:r>
        <w:t>W</w:t>
      </w:r>
      <w:r>
        <w:rPr>
          <w:rFonts w:hint="eastAsia"/>
        </w:rPr>
        <w:t xml:space="preserve">hat is it inevitable? </w:t>
      </w:r>
    </w:p>
    <w:p w:rsidR="00021B46" w:rsidRDefault="00021B46">
      <w:pPr>
        <w:rPr>
          <w:rFonts w:hint="eastAsia"/>
        </w:rPr>
      </w:pPr>
      <w:r>
        <w:t>W</w:t>
      </w:r>
      <w:r>
        <w:rPr>
          <w:rFonts w:hint="eastAsia"/>
        </w:rPr>
        <w:t xml:space="preserve">hen computers can make computers, then it will be </w:t>
      </w:r>
      <w:r w:rsidRPr="00A65DAF">
        <w:rPr>
          <w:highlight w:val="yellow"/>
        </w:rPr>
        <w:t>exponential</w:t>
      </w:r>
      <w:r w:rsidRPr="00A65DAF">
        <w:rPr>
          <w:rFonts w:hint="eastAsia"/>
          <w:highlight w:val="yellow"/>
        </w:rPr>
        <w:t xml:space="preserve"> growth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hen where is our place. </w:t>
      </w:r>
    </w:p>
    <w:p w:rsidR="00A65DAF" w:rsidRDefault="00A65DAF">
      <w:pPr>
        <w:rPr>
          <w:rFonts w:hint="eastAsia"/>
        </w:rPr>
      </w:pPr>
      <w:r>
        <w:rPr>
          <w:rFonts w:hint="eastAsia"/>
        </w:rPr>
        <w:t>Pathway to singularity: AI vs IA</w:t>
      </w:r>
    </w:p>
    <w:p w:rsidR="00A65DAF" w:rsidRDefault="00A65DAF">
      <w:pPr>
        <w:rPr>
          <w:rFonts w:hint="eastAsia"/>
        </w:rPr>
      </w:pPr>
      <w:r>
        <w:t>N</w:t>
      </w:r>
      <w:r>
        <w:rPr>
          <w:rFonts w:hint="eastAsia"/>
        </w:rPr>
        <w:t xml:space="preserve">egative effect of </w:t>
      </w:r>
      <w:proofErr w:type="spellStart"/>
      <w:r>
        <w:rPr>
          <w:rFonts w:hint="eastAsia"/>
        </w:rPr>
        <w:t>singualrity</w:t>
      </w:r>
      <w:proofErr w:type="spellEnd"/>
    </w:p>
    <w:p w:rsidR="00021B46" w:rsidRDefault="00021B46">
      <w:pPr>
        <w:rPr>
          <w:rFonts w:hint="eastAsia"/>
        </w:rPr>
      </w:pPr>
      <w:r>
        <w:rPr>
          <w:rFonts w:hint="eastAsia"/>
        </w:rPr>
        <w:t xml:space="preserve">AI:  </w:t>
      </w:r>
    </w:p>
    <w:p w:rsidR="00021B46" w:rsidRDefault="00021B46">
      <w:pPr>
        <w:rPr>
          <w:rFonts w:hint="eastAsia"/>
        </w:rPr>
      </w:pPr>
      <w:r>
        <w:rPr>
          <w:rFonts w:hint="eastAsia"/>
        </w:rPr>
        <w:t xml:space="preserve">IA (intelligence amplification): </w:t>
      </w:r>
    </w:p>
    <w:p w:rsidR="00021B46" w:rsidRDefault="00021B46">
      <w:pPr>
        <w:rPr>
          <w:rFonts w:hint="eastAsia"/>
        </w:rPr>
      </w:pPr>
      <w:r>
        <w:t>D</w:t>
      </w:r>
      <w:r>
        <w:rPr>
          <w:rFonts w:hint="eastAsia"/>
        </w:rPr>
        <w:t>eterminism</w:t>
      </w:r>
      <w:r w:rsidR="00A65DAF">
        <w:rPr>
          <w:rFonts w:hint="eastAsia"/>
        </w:rPr>
        <w:t xml:space="preserve"> argument:  </w:t>
      </w:r>
    </w:p>
    <w:p w:rsidR="00A65DAF" w:rsidRPr="00A65DAF" w:rsidRDefault="00A65DAF">
      <w:pPr>
        <w:rPr>
          <w:rFonts w:hint="eastAsia"/>
          <w:b/>
        </w:rPr>
      </w:pPr>
      <w:r w:rsidRPr="00A65DAF">
        <w:rPr>
          <w:rFonts w:hint="eastAsia"/>
          <w:b/>
        </w:rPr>
        <w:t>2</w:t>
      </w:r>
      <w:r w:rsidRPr="00A65DAF">
        <w:rPr>
          <w:rFonts w:hint="eastAsia"/>
          <w:b/>
          <w:vertAlign w:val="superscript"/>
        </w:rPr>
        <w:t>nd</w:t>
      </w:r>
      <w:r w:rsidRPr="00A65DAF">
        <w:rPr>
          <w:rFonts w:hint="eastAsia"/>
          <w:b/>
        </w:rPr>
        <w:t xml:space="preserve"> article: </w:t>
      </w:r>
    </w:p>
    <w:p w:rsidR="00A65DAF" w:rsidRDefault="00A65DAF">
      <w:pPr>
        <w:rPr>
          <w:rFonts w:hint="eastAsia"/>
        </w:rPr>
      </w:pPr>
      <w:r>
        <w:t>P</w:t>
      </w:r>
      <w:r>
        <w:rPr>
          <w:rFonts w:hint="eastAsia"/>
        </w:rPr>
        <w:t>ublic policy</w:t>
      </w:r>
    </w:p>
    <w:p w:rsidR="00A65DAF" w:rsidRDefault="00A65DAF">
      <w:pPr>
        <w:rPr>
          <w:rFonts w:hint="eastAsia"/>
        </w:rPr>
      </w:pPr>
      <w:r>
        <w:rPr>
          <w:rFonts w:hint="eastAsia"/>
        </w:rPr>
        <w:t>Hard to make policies, hard to distinguish good from bad technology</w:t>
      </w:r>
    </w:p>
    <w:p w:rsidR="00A65DAF" w:rsidRDefault="00A65DAF">
      <w:pPr>
        <w:rPr>
          <w:rFonts w:hint="eastAsia"/>
        </w:rPr>
      </w:pPr>
      <w:r>
        <w:rPr>
          <w:rFonts w:hint="eastAsia"/>
        </w:rPr>
        <w:t>Police new technology</w:t>
      </w:r>
    </w:p>
    <w:p w:rsidR="00C75444" w:rsidRDefault="00C75444">
      <w:pPr>
        <w:rPr>
          <w:rFonts w:hint="eastAsia"/>
        </w:rPr>
      </w:pPr>
      <w:r>
        <w:rPr>
          <w:rFonts w:hint="eastAsia"/>
        </w:rPr>
        <w:t xml:space="preserve">Crisis of legitimacy, 60-70 counter </w:t>
      </w:r>
      <w:proofErr w:type="spellStart"/>
      <w:r>
        <w:rPr>
          <w:rFonts w:hint="eastAsia"/>
        </w:rPr>
        <w:t>enlightment</w:t>
      </w:r>
      <w:proofErr w:type="spellEnd"/>
      <w:r>
        <w:rPr>
          <w:rFonts w:hint="eastAsia"/>
        </w:rPr>
        <w:t xml:space="preserve">, lack of trust of </w:t>
      </w:r>
      <w:r>
        <w:t>science</w:t>
      </w:r>
      <w:r>
        <w:rPr>
          <w:rFonts w:hint="eastAsia"/>
        </w:rPr>
        <w:t xml:space="preserve"> and </w:t>
      </w:r>
      <w:r>
        <w:t>technology</w:t>
      </w:r>
      <w:r>
        <w:rPr>
          <w:rFonts w:hint="eastAsia"/>
        </w:rPr>
        <w:t xml:space="preserve"> by the public</w:t>
      </w:r>
    </w:p>
    <w:p w:rsidR="00C75444" w:rsidRDefault="00C75444">
      <w:pPr>
        <w:rPr>
          <w:rFonts w:hint="eastAsia"/>
        </w:rPr>
      </w:pPr>
      <w:r>
        <w:rPr>
          <w:rFonts w:hint="eastAsia"/>
        </w:rPr>
        <w:t xml:space="preserve">Most </w:t>
      </w:r>
      <w:proofErr w:type="spellStart"/>
      <w:r>
        <w:rPr>
          <w:rFonts w:hint="eastAsia"/>
        </w:rPr>
        <w:t>gouv</w:t>
      </w:r>
      <w:proofErr w:type="spellEnd"/>
      <w:r>
        <w:rPr>
          <w:rFonts w:hint="eastAsia"/>
        </w:rPr>
        <w:t xml:space="preserve"> rely on tech, so they have to solve the crisis. </w:t>
      </w:r>
    </w:p>
    <w:p w:rsidR="00C75444" w:rsidRDefault="00C75444">
      <w:pPr>
        <w:rPr>
          <w:rFonts w:hint="eastAsia"/>
        </w:rPr>
      </w:pPr>
      <w:r>
        <w:rPr>
          <w:rFonts w:hint="eastAsia"/>
        </w:rPr>
        <w:t xml:space="preserve">How to make the public trust tech, public understanding of science and </w:t>
      </w:r>
      <w:proofErr w:type="gramStart"/>
      <w:r>
        <w:rPr>
          <w:rFonts w:hint="eastAsia"/>
        </w:rPr>
        <w:t>technology(</w:t>
      </w:r>
      <w:proofErr w:type="gramEnd"/>
      <w:r w:rsidRPr="00C75444">
        <w:rPr>
          <w:rFonts w:hint="eastAsia"/>
          <w:highlight w:val="yellow"/>
        </w:rPr>
        <w:t>PUST</w:t>
      </w:r>
      <w:r>
        <w:rPr>
          <w:rFonts w:hint="eastAsia"/>
        </w:rPr>
        <w:t>): rational fear of the unknown from the public, tech and science is neutral thing, they don</w:t>
      </w:r>
      <w:r>
        <w:t>’</w:t>
      </w:r>
      <w:r>
        <w:rPr>
          <w:rFonts w:hint="eastAsia"/>
        </w:rPr>
        <w:t xml:space="preserve">t understand it. </w:t>
      </w:r>
    </w:p>
    <w:p w:rsidR="00C75444" w:rsidRDefault="00C75444">
      <w:pPr>
        <w:rPr>
          <w:rFonts w:hint="eastAsia"/>
        </w:rPr>
      </w:pPr>
      <w:r>
        <w:rPr>
          <w:rFonts w:hint="eastAsia"/>
        </w:rPr>
        <w:t>Do it through education, if they understand it better, they</w:t>
      </w:r>
      <w:r>
        <w:t>’</w:t>
      </w:r>
      <w:r>
        <w:rPr>
          <w:rFonts w:hint="eastAsia"/>
        </w:rPr>
        <w:t>ll have faith and crisis will be soled</w:t>
      </w:r>
    </w:p>
    <w:p w:rsidR="00C75444" w:rsidRDefault="00C75444">
      <w:pPr>
        <w:rPr>
          <w:rFonts w:hint="eastAsia"/>
        </w:rPr>
      </w:pPr>
      <w:r>
        <w:rPr>
          <w:rFonts w:hint="eastAsia"/>
        </w:rPr>
        <w:t xml:space="preserve">Deficit model: what </w:t>
      </w:r>
      <w:proofErr w:type="spellStart"/>
      <w:r>
        <w:rPr>
          <w:rFonts w:hint="eastAsia"/>
        </w:rPr>
        <w:t>gouv</w:t>
      </w:r>
      <w:proofErr w:type="spellEnd"/>
      <w:r>
        <w:rPr>
          <w:rFonts w:hint="eastAsia"/>
        </w:rPr>
        <w:t xml:space="preserve"> is trying to correct</w:t>
      </w:r>
    </w:p>
    <w:p w:rsidR="00C75444" w:rsidRDefault="00C75444">
      <w:pPr>
        <w:rPr>
          <w:rFonts w:hint="eastAsia"/>
        </w:rPr>
      </w:pPr>
      <w:r>
        <w:t>S</w:t>
      </w:r>
      <w:r>
        <w:rPr>
          <w:rFonts w:hint="eastAsia"/>
        </w:rPr>
        <w:t xml:space="preserve">cientist needs to communicate better to the public, </w:t>
      </w:r>
    </w:p>
    <w:p w:rsidR="00C75444" w:rsidRDefault="00C75444">
      <w:pPr>
        <w:rPr>
          <w:rFonts w:hint="eastAsia"/>
        </w:rPr>
      </w:pPr>
      <w:r>
        <w:rPr>
          <w:rFonts w:hint="eastAsia"/>
        </w:rPr>
        <w:t>80-early 90</w:t>
      </w:r>
      <w:r>
        <w:t>’</w:t>
      </w:r>
      <w:r>
        <w:rPr>
          <w:rFonts w:hint="eastAsia"/>
        </w:rPr>
        <w:t>s (</w:t>
      </w:r>
      <w:r w:rsidRPr="00C75444">
        <w:rPr>
          <w:rFonts w:hint="eastAsia"/>
          <w:highlight w:val="yellow"/>
        </w:rPr>
        <w:t>PEST</w:t>
      </w:r>
      <w:r>
        <w:rPr>
          <w:rFonts w:hint="eastAsia"/>
        </w:rPr>
        <w:t xml:space="preserve">, engagement)   S&lt;---&gt;P, bilateral dialogue, real and true engagement with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&amp;tech</w:t>
      </w:r>
    </w:p>
    <w:p w:rsidR="000A6BC4" w:rsidRDefault="000A6BC4">
      <w:pPr>
        <w:rPr>
          <w:rFonts w:hint="eastAsia"/>
        </w:rPr>
      </w:pPr>
      <w:r>
        <w:t>T</w:t>
      </w:r>
      <w:r>
        <w:rPr>
          <w:rFonts w:hint="eastAsia"/>
        </w:rPr>
        <w:t xml:space="preserve">he reason </w:t>
      </w:r>
      <w:proofErr w:type="spellStart"/>
      <w:r>
        <w:rPr>
          <w:rFonts w:hint="eastAsia"/>
        </w:rPr>
        <w:t>ppl</w:t>
      </w:r>
      <w:proofErr w:type="spellEnd"/>
      <w:r>
        <w:rPr>
          <w:rFonts w:hint="eastAsia"/>
        </w:rPr>
        <w:t xml:space="preserve"> didn</w:t>
      </w:r>
      <w:r>
        <w:t>’</w:t>
      </w:r>
      <w:r>
        <w:rPr>
          <w:rFonts w:hint="eastAsia"/>
        </w:rPr>
        <w:t>t trust studies: food industry and agricultural ministry and farming industry, doesn</w:t>
      </w:r>
      <w:r>
        <w:t>’</w:t>
      </w:r>
      <w:r>
        <w:rPr>
          <w:rFonts w:hint="eastAsia"/>
        </w:rPr>
        <w:t xml:space="preserve">t trust their close/illegal relationship, they are upset about the political relationship, legitimate </w:t>
      </w:r>
      <w:r>
        <w:t>non-technical</w:t>
      </w:r>
      <w:r>
        <w:rPr>
          <w:rFonts w:hint="eastAsia"/>
        </w:rPr>
        <w:t xml:space="preserve"> critique of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&amp; tech, don</w:t>
      </w:r>
      <w:r>
        <w:t>’</w:t>
      </w:r>
      <w:r>
        <w:rPr>
          <w:rFonts w:hint="eastAsia"/>
        </w:rPr>
        <w:t xml:space="preserve">t exist in a vacuum, always used in a way, </w:t>
      </w:r>
    </w:p>
    <w:p w:rsidR="000A6BC4" w:rsidRDefault="000A6BC4">
      <w:r>
        <w:rPr>
          <w:rFonts w:hint="eastAsia"/>
        </w:rPr>
        <w:t xml:space="preserve">GMO: </w:t>
      </w:r>
      <w:bookmarkStart w:id="0" w:name="_GoBack"/>
      <w:bookmarkEnd w:id="0"/>
    </w:p>
    <w:sectPr w:rsidR="000A6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CFE"/>
    <w:rsid w:val="0002101F"/>
    <w:rsid w:val="00021B46"/>
    <w:rsid w:val="000275B7"/>
    <w:rsid w:val="00033B27"/>
    <w:rsid w:val="00040DC2"/>
    <w:rsid w:val="00066204"/>
    <w:rsid w:val="00090CCE"/>
    <w:rsid w:val="00096D97"/>
    <w:rsid w:val="000A5019"/>
    <w:rsid w:val="000A6BC4"/>
    <w:rsid w:val="000B50B0"/>
    <w:rsid w:val="000C069B"/>
    <w:rsid w:val="000E00C7"/>
    <w:rsid w:val="00100DC9"/>
    <w:rsid w:val="0010775A"/>
    <w:rsid w:val="00147FFB"/>
    <w:rsid w:val="00154366"/>
    <w:rsid w:val="00160CCD"/>
    <w:rsid w:val="00165D14"/>
    <w:rsid w:val="001723EB"/>
    <w:rsid w:val="00193B77"/>
    <w:rsid w:val="001A3094"/>
    <w:rsid w:val="001C381C"/>
    <w:rsid w:val="001C7FC6"/>
    <w:rsid w:val="001E5615"/>
    <w:rsid w:val="001F06A9"/>
    <w:rsid w:val="001F53FF"/>
    <w:rsid w:val="00204FC5"/>
    <w:rsid w:val="0021719A"/>
    <w:rsid w:val="00235E80"/>
    <w:rsid w:val="002650E0"/>
    <w:rsid w:val="00271B08"/>
    <w:rsid w:val="00280833"/>
    <w:rsid w:val="002A7CC9"/>
    <w:rsid w:val="002B4338"/>
    <w:rsid w:val="002C2973"/>
    <w:rsid w:val="002E4865"/>
    <w:rsid w:val="002E7CC3"/>
    <w:rsid w:val="003441B5"/>
    <w:rsid w:val="00363C0C"/>
    <w:rsid w:val="003659A1"/>
    <w:rsid w:val="00382CD3"/>
    <w:rsid w:val="00396EF8"/>
    <w:rsid w:val="003A2151"/>
    <w:rsid w:val="003A299A"/>
    <w:rsid w:val="003A2E15"/>
    <w:rsid w:val="003A53CA"/>
    <w:rsid w:val="003B1F8F"/>
    <w:rsid w:val="003D1595"/>
    <w:rsid w:val="003F0037"/>
    <w:rsid w:val="00435BA8"/>
    <w:rsid w:val="00436377"/>
    <w:rsid w:val="00441EEB"/>
    <w:rsid w:val="004458AA"/>
    <w:rsid w:val="0048185D"/>
    <w:rsid w:val="00497D3F"/>
    <w:rsid w:val="004A1421"/>
    <w:rsid w:val="004C11A2"/>
    <w:rsid w:val="004C6393"/>
    <w:rsid w:val="004F2B08"/>
    <w:rsid w:val="004F31AE"/>
    <w:rsid w:val="00502CFE"/>
    <w:rsid w:val="005264EF"/>
    <w:rsid w:val="00544A06"/>
    <w:rsid w:val="005907E7"/>
    <w:rsid w:val="00593BFC"/>
    <w:rsid w:val="005B3BDE"/>
    <w:rsid w:val="005B7295"/>
    <w:rsid w:val="005C6D13"/>
    <w:rsid w:val="005D3CC8"/>
    <w:rsid w:val="005E3F9B"/>
    <w:rsid w:val="005F09C2"/>
    <w:rsid w:val="0061777E"/>
    <w:rsid w:val="00636626"/>
    <w:rsid w:val="006421BA"/>
    <w:rsid w:val="0066209B"/>
    <w:rsid w:val="006622E2"/>
    <w:rsid w:val="00684FCF"/>
    <w:rsid w:val="0068522E"/>
    <w:rsid w:val="006A110F"/>
    <w:rsid w:val="006A1E7A"/>
    <w:rsid w:val="006A61A0"/>
    <w:rsid w:val="006A6FD9"/>
    <w:rsid w:val="006A76E9"/>
    <w:rsid w:val="006B3D5D"/>
    <w:rsid w:val="006C4FEF"/>
    <w:rsid w:val="006C56F9"/>
    <w:rsid w:val="006D5C5A"/>
    <w:rsid w:val="006E7776"/>
    <w:rsid w:val="006F4215"/>
    <w:rsid w:val="00745F63"/>
    <w:rsid w:val="0076615E"/>
    <w:rsid w:val="00777B24"/>
    <w:rsid w:val="00783F8F"/>
    <w:rsid w:val="0079485F"/>
    <w:rsid w:val="00797421"/>
    <w:rsid w:val="007A0603"/>
    <w:rsid w:val="007A716E"/>
    <w:rsid w:val="007E1B68"/>
    <w:rsid w:val="007E3761"/>
    <w:rsid w:val="007E3C26"/>
    <w:rsid w:val="007F52BC"/>
    <w:rsid w:val="0080615C"/>
    <w:rsid w:val="008122C3"/>
    <w:rsid w:val="00841171"/>
    <w:rsid w:val="008439BD"/>
    <w:rsid w:val="00870C9C"/>
    <w:rsid w:val="00880525"/>
    <w:rsid w:val="00881888"/>
    <w:rsid w:val="00886F23"/>
    <w:rsid w:val="00896649"/>
    <w:rsid w:val="008C0E9C"/>
    <w:rsid w:val="008E22BB"/>
    <w:rsid w:val="008F5B95"/>
    <w:rsid w:val="00907ED2"/>
    <w:rsid w:val="00944872"/>
    <w:rsid w:val="009450AC"/>
    <w:rsid w:val="009814B6"/>
    <w:rsid w:val="009C3AC8"/>
    <w:rsid w:val="009E4F70"/>
    <w:rsid w:val="009E6E67"/>
    <w:rsid w:val="009F2721"/>
    <w:rsid w:val="00A15B06"/>
    <w:rsid w:val="00A65DAF"/>
    <w:rsid w:val="00AA0624"/>
    <w:rsid w:val="00AC1350"/>
    <w:rsid w:val="00AE079C"/>
    <w:rsid w:val="00AE4B27"/>
    <w:rsid w:val="00AF44E1"/>
    <w:rsid w:val="00B26A97"/>
    <w:rsid w:val="00B3125F"/>
    <w:rsid w:val="00B34C81"/>
    <w:rsid w:val="00B40E38"/>
    <w:rsid w:val="00BA1FD8"/>
    <w:rsid w:val="00BA5DDD"/>
    <w:rsid w:val="00BC4FFF"/>
    <w:rsid w:val="00BC6513"/>
    <w:rsid w:val="00BD7428"/>
    <w:rsid w:val="00BF0D62"/>
    <w:rsid w:val="00C05C2B"/>
    <w:rsid w:val="00C270BA"/>
    <w:rsid w:val="00C4697A"/>
    <w:rsid w:val="00C75444"/>
    <w:rsid w:val="00CA7F01"/>
    <w:rsid w:val="00CD109E"/>
    <w:rsid w:val="00CD5A08"/>
    <w:rsid w:val="00D3063A"/>
    <w:rsid w:val="00D36A57"/>
    <w:rsid w:val="00D459A2"/>
    <w:rsid w:val="00D609E2"/>
    <w:rsid w:val="00D8461C"/>
    <w:rsid w:val="00DC1F2E"/>
    <w:rsid w:val="00DC2FDC"/>
    <w:rsid w:val="00DD7F38"/>
    <w:rsid w:val="00DE416B"/>
    <w:rsid w:val="00DF1FB1"/>
    <w:rsid w:val="00DF3D53"/>
    <w:rsid w:val="00E274E3"/>
    <w:rsid w:val="00E37B18"/>
    <w:rsid w:val="00E76714"/>
    <w:rsid w:val="00E90FB1"/>
    <w:rsid w:val="00E968F5"/>
    <w:rsid w:val="00EB37BE"/>
    <w:rsid w:val="00EB4D0F"/>
    <w:rsid w:val="00EE0FAC"/>
    <w:rsid w:val="00F16429"/>
    <w:rsid w:val="00F23A45"/>
    <w:rsid w:val="00F27B7F"/>
    <w:rsid w:val="00F40115"/>
    <w:rsid w:val="00F5247E"/>
    <w:rsid w:val="00F61EFD"/>
    <w:rsid w:val="00F8155A"/>
    <w:rsid w:val="00F843C9"/>
    <w:rsid w:val="00F86287"/>
    <w:rsid w:val="00FA2A4B"/>
    <w:rsid w:val="00FB4189"/>
    <w:rsid w:val="00FD13C9"/>
    <w:rsid w:val="00F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222</Words>
  <Characters>1270</Characters>
  <Application>Microsoft Office Word</Application>
  <DocSecurity>0</DocSecurity>
  <Lines>10</Lines>
  <Paragraphs>2</Paragraphs>
  <ScaleCrop>false</ScaleCrop>
  <Company>Hewlett-Packard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2</cp:revision>
  <dcterms:created xsi:type="dcterms:W3CDTF">2014-02-06T23:03:00Z</dcterms:created>
  <dcterms:modified xsi:type="dcterms:W3CDTF">2014-02-07T02:25:00Z</dcterms:modified>
</cp:coreProperties>
</file>