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A6A" w:rsidRDefault="00A65A6A" w:rsidP="00A65A6A">
      <w:r>
        <w:rPr>
          <w:rFonts w:hint="eastAsia"/>
        </w:rPr>
        <w:t>（</w:t>
      </w:r>
      <w:r>
        <w:rPr>
          <w:rFonts w:hint="eastAsia"/>
        </w:rPr>
        <w:t>to</w:t>
      </w:r>
      <w:r>
        <w:t xml:space="preserve"> do list: technical definition, recommendation,</w:t>
      </w:r>
      <w:r>
        <w:rPr>
          <w:rFonts w:hint="eastAsia"/>
        </w:rPr>
        <w:t>查询</w:t>
      </w:r>
      <w:r w:rsidR="001E527C">
        <w:rPr>
          <w:rFonts w:hint="eastAsia"/>
        </w:rPr>
        <w:t>，</w:t>
      </w:r>
      <w:r w:rsidR="001E527C">
        <w:rPr>
          <w:rFonts w:hint="eastAsia"/>
        </w:rPr>
        <w:t>m</w:t>
      </w:r>
      <w:r w:rsidR="001E527C">
        <w:t>emo, analysis  , instruction</w:t>
      </w:r>
      <w:r>
        <w:rPr>
          <w:rFonts w:hint="eastAsia"/>
        </w:rPr>
        <w:t>）</w:t>
      </w:r>
    </w:p>
    <w:p w:rsidR="00A65A6A" w:rsidRPr="00A65A6A" w:rsidRDefault="0083235B" w:rsidP="000109D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要带把尺子</w:t>
      </w:r>
    </w:p>
    <w:p w:rsidR="00A65A6A" w:rsidRDefault="00C22E9A" w:rsidP="000109D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>.</w:t>
      </w:r>
    </w:p>
    <w:p w:rsidR="000109D8" w:rsidRDefault="000109D8" w:rsidP="000109D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Letter</w:t>
      </w:r>
    </w:p>
    <w:p w:rsidR="000109D8" w:rsidRDefault="000109D8" w:rsidP="000109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>Often on exam*</w:t>
      </w:r>
    </w:p>
    <w:p w:rsidR="000109D8" w:rsidRDefault="00100EE1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Sender</w:t>
      </w:r>
    </w:p>
    <w:p w:rsidR="00100EE1" w:rsidRDefault="00100EE1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00EE1" w:rsidRDefault="00100EE1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Date</w:t>
      </w:r>
    </w:p>
    <w:p w:rsidR="00100EE1" w:rsidRDefault="00100EE1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00EE1" w:rsidRDefault="00100EE1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Destination</w:t>
      </w:r>
    </w:p>
    <w:p w:rsid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Subject</w:t>
      </w:r>
    </w:p>
    <w:p w:rsid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:rsid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Opening</w:t>
      </w:r>
      <w:r>
        <w:rPr>
          <w:rFonts w:hint="eastAsia"/>
          <w:sz w:val="24"/>
          <w:szCs w:val="24"/>
          <w:lang w:val="en-US"/>
        </w:rPr>
        <w:t xml:space="preserve"> salu</w:t>
      </w:r>
      <w:r>
        <w:rPr>
          <w:sz w:val="24"/>
          <w:szCs w:val="24"/>
          <w:lang w:val="en-US"/>
        </w:rPr>
        <w:t>t</w:t>
      </w:r>
      <w:r>
        <w:rPr>
          <w:rFonts w:hint="eastAsia"/>
          <w:sz w:val="24"/>
          <w:szCs w:val="24"/>
          <w:lang w:val="en-US"/>
        </w:rPr>
        <w:t>ation</w:t>
      </w:r>
    </w:p>
    <w:p w:rsid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:rsid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:rsid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</w:t>
      </w:r>
    </w:p>
    <w:p w:rsid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:rsid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Conclusion</w:t>
      </w:r>
    </w:p>
    <w:p w:rsid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:rsid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Closing remark</w:t>
      </w:r>
    </w:p>
    <w:p w:rsid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:rsid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Signature</w:t>
      </w:r>
    </w:p>
    <w:p w:rsid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:rsid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:rsid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:rsid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INITIAL</w:t>
      </w:r>
    </w:p>
    <w:p w:rsid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:rsid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ENCLOSURE</w:t>
      </w:r>
    </w:p>
    <w:p w:rsid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:rsidR="00101D2A" w:rsidRP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CC</w:t>
      </w:r>
    </w:p>
    <w:p w:rsidR="000109D8" w:rsidRDefault="00C22E9A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</w:p>
    <w:p w:rsidR="000109D8" w:rsidRDefault="000109D8" w:rsidP="000109D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bookmarkStart w:id="0" w:name="OLE_LINK3"/>
      <w:r>
        <w:rPr>
          <w:b/>
          <w:sz w:val="24"/>
          <w:szCs w:val="24"/>
        </w:rPr>
        <w:t>Mechanism description</w:t>
      </w:r>
    </w:p>
    <w:p w:rsid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Overall description</w:t>
      </w:r>
    </w:p>
    <w:p w:rsid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Overall function</w:t>
      </w:r>
    </w:p>
    <w:p w:rsid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Overall appearance(shape, material, </w:t>
      </w:r>
      <w:r>
        <w:rPr>
          <w:rFonts w:hint="eastAsia"/>
          <w:b/>
          <w:sz w:val="24"/>
          <w:szCs w:val="24"/>
        </w:rPr>
        <w:t>size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colour, weight, texture)</w:t>
      </w:r>
    </w:p>
    <w:p w:rsidR="00221DBC" w:rsidRDefault="00221DBC" w:rsidP="000109D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Pillar </w:t>
      </w:r>
      <w:r>
        <w:rPr>
          <w:rFonts w:hint="eastAsia"/>
          <w:b/>
          <w:sz w:val="24"/>
          <w:szCs w:val="24"/>
        </w:rPr>
        <w:t>柱子</w:t>
      </w:r>
    </w:p>
    <w:p w:rsidR="00221DBC" w:rsidRDefault="00221DBC" w:rsidP="00221DBC">
      <w:pPr>
        <w:rPr>
          <w:rFonts w:ascii="Microsoft YaHei UI" w:eastAsia="Microsoft YaHei UI" w:hAnsi="Microsoft YaHei UI"/>
          <w:color w:val="212121"/>
        </w:rPr>
      </w:pPr>
      <w:r>
        <w:rPr>
          <w:rFonts w:ascii="Microsoft YaHei UI" w:eastAsia="Microsoft YaHei UI" w:hAnsi="Microsoft YaHei UI" w:hint="eastAsia"/>
          <w:color w:val="212121"/>
        </w:rPr>
        <w:t>不锈钢：s</w:t>
      </w:r>
      <w:r>
        <w:rPr>
          <w:rFonts w:ascii="Microsoft YaHei UI" w:eastAsia="Microsoft YaHei UI" w:hAnsi="Microsoft YaHei UI"/>
          <w:color w:val="212121"/>
        </w:rPr>
        <w:t>tainless steel</w:t>
      </w:r>
    </w:p>
    <w:p w:rsidR="00221DBC" w:rsidRDefault="00221DBC" w:rsidP="00221DBC">
      <w:pPr>
        <w:rPr>
          <w:rFonts w:ascii="Microsoft YaHei UI" w:eastAsia="Microsoft YaHei UI" w:hAnsi="Microsoft YaHei UI"/>
          <w:color w:val="212121"/>
        </w:rPr>
      </w:pPr>
      <w:r>
        <w:rPr>
          <w:rFonts w:ascii="Microsoft YaHei UI" w:eastAsia="Microsoft YaHei UI" w:hAnsi="Microsoft YaHei UI" w:hint="eastAsia"/>
          <w:color w:val="212121"/>
        </w:rPr>
        <w:t>木头：w</w:t>
      </w:r>
      <w:r>
        <w:rPr>
          <w:rFonts w:ascii="Microsoft YaHei UI" w:eastAsia="Microsoft YaHei UI" w:hAnsi="Microsoft YaHei UI"/>
          <w:color w:val="212121"/>
        </w:rPr>
        <w:t>ooden</w:t>
      </w:r>
    </w:p>
    <w:p w:rsidR="00221DBC" w:rsidRDefault="00221DBC" w:rsidP="00221DBC">
      <w:pPr>
        <w:rPr>
          <w:rFonts w:ascii="Microsoft YaHei UI" w:eastAsia="Microsoft YaHei UI" w:hAnsi="Microsoft YaHei UI"/>
          <w:color w:val="212121"/>
        </w:rPr>
      </w:pPr>
      <w:r>
        <w:rPr>
          <w:rFonts w:ascii="Microsoft YaHei UI" w:eastAsia="Microsoft YaHei UI" w:hAnsi="Microsoft YaHei UI" w:hint="eastAsia"/>
          <w:color w:val="212121"/>
        </w:rPr>
        <w:t>塑料p</w:t>
      </w:r>
      <w:r>
        <w:rPr>
          <w:rFonts w:ascii="Microsoft YaHei UI" w:eastAsia="Microsoft YaHei UI" w:hAnsi="Microsoft YaHei UI"/>
          <w:color w:val="212121"/>
        </w:rPr>
        <w:t>lastic</w:t>
      </w:r>
    </w:p>
    <w:p w:rsidR="00221DBC" w:rsidRDefault="00221DBC" w:rsidP="00221DBC">
      <w:pPr>
        <w:rPr>
          <w:rFonts w:ascii="Microsoft YaHei UI" w:eastAsia="Microsoft YaHei UI" w:hAnsi="Microsoft YaHei UI"/>
          <w:color w:val="212121"/>
        </w:rPr>
      </w:pPr>
      <w:r>
        <w:rPr>
          <w:rFonts w:ascii="Microsoft YaHei UI" w:eastAsia="Microsoft YaHei UI" w:hAnsi="Microsoft YaHei UI" w:hint="eastAsia"/>
          <w:color w:val="212121"/>
        </w:rPr>
        <w:t>石头s</w:t>
      </w:r>
      <w:r>
        <w:rPr>
          <w:rFonts w:ascii="Microsoft YaHei UI" w:eastAsia="Microsoft YaHei UI" w:hAnsi="Microsoft YaHei UI"/>
          <w:color w:val="212121"/>
        </w:rPr>
        <w:t>tone</w:t>
      </w:r>
    </w:p>
    <w:p w:rsidR="00221DBC" w:rsidRDefault="00221DBC" w:rsidP="00221DBC">
      <w:pPr>
        <w:rPr>
          <w:rFonts w:ascii="Microsoft YaHei UI" w:eastAsia="Microsoft YaHei UI" w:hAnsi="Microsoft YaHei UI"/>
          <w:color w:val="212121"/>
        </w:rPr>
      </w:pPr>
      <w:r>
        <w:rPr>
          <w:rFonts w:ascii="Microsoft YaHei UI" w:eastAsia="Microsoft YaHei UI" w:hAnsi="Microsoft YaHei UI" w:hint="eastAsia"/>
          <w:color w:val="212121"/>
        </w:rPr>
        <w:t xml:space="preserve">棉质 </w:t>
      </w:r>
      <w:r>
        <w:rPr>
          <w:rFonts w:ascii="Microsoft YaHei UI" w:eastAsia="Microsoft YaHei UI" w:hAnsi="Microsoft YaHei UI"/>
          <w:color w:val="212121"/>
        </w:rPr>
        <w:t>cotton</w:t>
      </w:r>
      <w:r>
        <w:rPr>
          <w:rFonts w:ascii="Microsoft YaHei UI" w:eastAsia="Microsoft YaHei UI" w:hAnsi="Microsoft YaHei UI"/>
          <w:color w:val="212121"/>
        </w:rPr>
        <w:br/>
      </w:r>
      <w:r>
        <w:rPr>
          <w:rFonts w:ascii="Microsoft YaHei UI" w:eastAsia="Microsoft YaHei UI" w:hAnsi="Microsoft YaHei UI" w:hint="eastAsia"/>
          <w:color w:val="212121"/>
        </w:rPr>
        <w:t xml:space="preserve">正方形 </w:t>
      </w:r>
      <w:r>
        <w:rPr>
          <w:rFonts w:ascii="Microsoft YaHei UI" w:eastAsia="Microsoft YaHei UI" w:hAnsi="Microsoft YaHei UI"/>
          <w:color w:val="212121"/>
        </w:rPr>
        <w:t>square</w:t>
      </w:r>
    </w:p>
    <w:p w:rsidR="00221DBC" w:rsidRDefault="00221DBC" w:rsidP="00221DBC">
      <w:pPr>
        <w:rPr>
          <w:rFonts w:ascii="Microsoft YaHei UI" w:eastAsia="Microsoft YaHei UI" w:hAnsi="Microsoft YaHei UI"/>
          <w:color w:val="212121"/>
        </w:rPr>
      </w:pPr>
      <w:r>
        <w:rPr>
          <w:rFonts w:ascii="Microsoft YaHei UI" w:eastAsia="Microsoft YaHei UI" w:hAnsi="Microsoft YaHei UI" w:hint="eastAsia"/>
          <w:color w:val="212121"/>
        </w:rPr>
        <w:t>圆柱c</w:t>
      </w:r>
      <w:r>
        <w:rPr>
          <w:rFonts w:ascii="Microsoft YaHei UI" w:eastAsia="Microsoft YaHei UI" w:hAnsi="Microsoft YaHei UI"/>
          <w:color w:val="212121"/>
        </w:rPr>
        <w:t>ylinder</w:t>
      </w:r>
    </w:p>
    <w:p w:rsidR="00221DBC" w:rsidRDefault="00221DBC" w:rsidP="00221DBC">
      <w:pPr>
        <w:rPr>
          <w:rFonts w:ascii="Microsoft YaHei UI" w:eastAsia="Microsoft YaHei UI" w:hAnsi="Microsoft YaHei UI"/>
          <w:color w:val="212121"/>
        </w:rPr>
      </w:pPr>
      <w:r>
        <w:rPr>
          <w:rFonts w:ascii="Microsoft YaHei UI" w:eastAsia="Microsoft YaHei UI" w:hAnsi="Microsoft YaHei UI" w:hint="eastAsia"/>
          <w:color w:val="212121"/>
        </w:rPr>
        <w:t>五边形</w:t>
      </w:r>
      <w:r>
        <w:rPr>
          <w:rFonts w:ascii="Microsoft YaHei UI" w:eastAsia="Microsoft YaHei UI" w:hAnsi="Microsoft YaHei UI"/>
          <w:color w:val="212121"/>
        </w:rPr>
        <w:t>pentagon</w:t>
      </w:r>
    </w:p>
    <w:p w:rsidR="00221DBC" w:rsidRDefault="00221DBC" w:rsidP="00221DBC">
      <w:pPr>
        <w:rPr>
          <w:rFonts w:ascii="Microsoft YaHei UI" w:eastAsia="Microsoft YaHei UI" w:hAnsi="Microsoft YaHei UI"/>
          <w:color w:val="212121"/>
        </w:rPr>
      </w:pPr>
      <w:r>
        <w:rPr>
          <w:rFonts w:ascii="Microsoft YaHei UI" w:eastAsia="Microsoft YaHei UI" w:hAnsi="Microsoft YaHei UI" w:hint="eastAsia"/>
          <w:color w:val="212121"/>
        </w:rPr>
        <w:t>六边形</w:t>
      </w:r>
      <w:r>
        <w:rPr>
          <w:rFonts w:ascii="Microsoft YaHei UI" w:eastAsia="Microsoft YaHei UI" w:hAnsi="Microsoft YaHei UI"/>
          <w:color w:val="212121"/>
        </w:rPr>
        <w:t>Hexagon</w:t>
      </w:r>
    </w:p>
    <w:p w:rsidR="00221DBC" w:rsidRDefault="00221DBC" w:rsidP="00221DBC">
      <w:pPr>
        <w:rPr>
          <w:rFonts w:ascii="Microsoft YaHei UI" w:eastAsia="Microsoft YaHei UI" w:hAnsi="Microsoft YaHei UI"/>
          <w:color w:val="212121"/>
        </w:rPr>
      </w:pPr>
      <w:r>
        <w:rPr>
          <w:rFonts w:ascii="Microsoft YaHei UI" w:eastAsia="Microsoft YaHei UI" w:hAnsi="Microsoft YaHei UI"/>
          <w:color w:val="212121"/>
        </w:rPr>
        <w:t>8</w:t>
      </w:r>
      <w:r>
        <w:rPr>
          <w:rFonts w:ascii="Microsoft YaHei UI" w:eastAsia="Microsoft YaHei UI" w:hAnsi="Microsoft YaHei UI" w:hint="eastAsia"/>
          <w:color w:val="212121"/>
        </w:rPr>
        <w:t xml:space="preserve">边形 </w:t>
      </w:r>
      <w:r>
        <w:rPr>
          <w:rFonts w:ascii="Microsoft YaHei UI" w:eastAsia="Microsoft YaHei UI" w:hAnsi="Microsoft YaHei UI"/>
          <w:color w:val="212121"/>
        </w:rPr>
        <w:t>octagon</w:t>
      </w:r>
    </w:p>
    <w:p w:rsidR="00221DBC" w:rsidRDefault="00221DBC" w:rsidP="00221DBC">
      <w:pPr>
        <w:rPr>
          <w:rFonts w:ascii="Microsoft YaHei UI" w:eastAsia="Microsoft YaHei UI" w:hAnsi="Microsoft YaHei UI"/>
          <w:color w:val="212121"/>
        </w:rPr>
      </w:pPr>
      <w:r>
        <w:rPr>
          <w:rFonts w:ascii="Microsoft YaHei UI" w:eastAsia="Microsoft YaHei UI" w:hAnsi="Microsoft YaHei UI"/>
          <w:color w:val="212121"/>
        </w:rPr>
        <w:t>10</w:t>
      </w:r>
      <w:r>
        <w:rPr>
          <w:rFonts w:ascii="Microsoft YaHei UI" w:eastAsia="Microsoft YaHei UI" w:hAnsi="Microsoft YaHei UI" w:hint="eastAsia"/>
          <w:color w:val="212121"/>
        </w:rPr>
        <w:t xml:space="preserve">边形 </w:t>
      </w:r>
      <w:r>
        <w:rPr>
          <w:rFonts w:ascii="Microsoft YaHei UI" w:eastAsia="Microsoft YaHei UI" w:hAnsi="Microsoft YaHei UI"/>
          <w:color w:val="212121"/>
        </w:rPr>
        <w:t>decagon</w:t>
      </w:r>
    </w:p>
    <w:p w:rsidR="00221DBC" w:rsidRDefault="00221DBC" w:rsidP="000109D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221DBC" w:rsidRDefault="00221DBC" w:rsidP="000109D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101D2A" w:rsidRDefault="00101D2A" w:rsidP="000109D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List</w:t>
      </w:r>
      <w:r w:rsidR="00221DBC">
        <w:rPr>
          <w:b/>
          <w:sz w:val="24"/>
          <w:szCs w:val="24"/>
        </w:rPr>
        <w:t xml:space="preserve"> of parts</w:t>
      </w:r>
      <w:bookmarkStart w:id="1" w:name="_GoBack"/>
      <w:bookmarkEnd w:id="1"/>
    </w:p>
    <w:p w:rsidR="00221DBC" w:rsidRDefault="00221DBC" w:rsidP="000109D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Description</w:t>
      </w:r>
    </w:p>
    <w:p w:rsidR="00221DBC" w:rsidRDefault="00221DBC" w:rsidP="000109D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Function</w:t>
      </w:r>
    </w:p>
    <w:p w:rsidR="00221DBC" w:rsidRDefault="00221DBC" w:rsidP="000109D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Appearance</w:t>
      </w:r>
    </w:p>
    <w:p w:rsidR="00221DBC" w:rsidRDefault="00221DBC" w:rsidP="000109D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Link to next part</w:t>
      </w:r>
    </w:p>
    <w:p w:rsidR="00221DBC" w:rsidRDefault="00221DBC" w:rsidP="000109D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0109D8" w:rsidRDefault="00221DBC" w:rsidP="00221DB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要有图片</w:t>
      </w:r>
      <w:bookmarkEnd w:id="0"/>
      <w:r w:rsidR="000109D8">
        <w:rPr>
          <w:sz w:val="24"/>
          <w:szCs w:val="24"/>
        </w:rPr>
        <w:t xml:space="preserve"> </w:t>
      </w:r>
    </w:p>
    <w:p w:rsidR="000109D8" w:rsidRDefault="00CF48AF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</w:p>
    <w:p w:rsidR="000109D8" w:rsidRDefault="000109D8" w:rsidP="000109D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Persuasion guidelines</w:t>
      </w:r>
    </w:p>
    <w:p w:rsidR="000109D8" w:rsidRPr="00A65A6A" w:rsidRDefault="000109D8" w:rsidP="00A65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sz w:val="24"/>
          <w:szCs w:val="24"/>
        </w:rPr>
      </w:pPr>
      <w:r>
        <w:rPr>
          <w:sz w:val="24"/>
          <w:szCs w:val="24"/>
        </w:rPr>
        <w:t>Ethos, Logos, Pathos</w:t>
      </w:r>
    </w:p>
    <w:p w:rsidR="00A65A6A" w:rsidRDefault="00A65A6A" w:rsidP="00A65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sz w:val="24"/>
          <w:szCs w:val="24"/>
        </w:rPr>
      </w:pPr>
      <w:r>
        <w:rPr>
          <w:rFonts w:ascii="Microsoft YaHei UI" w:eastAsia="Microsoft YaHei UI" w:hAnsi="Microsoft YaHei UI" w:hint="eastAsia"/>
          <w:color w:val="212121"/>
        </w:rPr>
        <w:br/>
      </w:r>
      <w:r>
        <w:rPr>
          <w:rFonts w:ascii="Microsoft YaHei UI" w:eastAsia="Microsoft YaHei UI" w:hAnsi="Microsoft YaHei UI" w:hint="eastAsia"/>
          <w:color w:val="212121"/>
          <w:shd w:val="clear" w:color="auto" w:fill="FFFFFF"/>
        </w:rPr>
        <w:t>Ethos: Appeal to our good character</w:t>
      </w:r>
      <w:r>
        <w:rPr>
          <w:rFonts w:ascii="Microsoft YaHei UI" w:eastAsia="Microsoft YaHei UI" w:hAnsi="Microsoft YaHei UI"/>
          <w:color w:val="212121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212121"/>
          <w:shd w:val="clear" w:color="auto" w:fill="FFFFFF"/>
        </w:rPr>
        <w:t>用我们的社会地位，知名度来说服你</w:t>
      </w:r>
      <w:r>
        <w:rPr>
          <w:rFonts w:ascii="Microsoft YaHei UI" w:eastAsia="Microsoft YaHei UI" w:hAnsi="Microsoft YaHei UI" w:hint="eastAsia"/>
          <w:color w:val="212121"/>
        </w:rPr>
        <w:br/>
      </w:r>
      <w:r>
        <w:rPr>
          <w:rFonts w:ascii="Microsoft YaHei UI" w:eastAsia="Microsoft YaHei UI" w:hAnsi="Microsoft YaHei UI" w:hint="eastAsia"/>
          <w:color w:val="212121"/>
          <w:shd w:val="clear" w:color="auto" w:fill="FFFFFF"/>
        </w:rPr>
        <w:lastRenderedPageBreak/>
        <w:t>Logos: Appeal to our reason</w:t>
      </w:r>
      <w:r>
        <w:rPr>
          <w:rFonts w:ascii="Microsoft YaHei UI" w:eastAsia="Microsoft YaHei UI" w:hAnsi="Microsoft YaHei UI"/>
          <w:color w:val="212121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212121"/>
          <w:shd w:val="clear" w:color="auto" w:fill="FFFFFF"/>
        </w:rPr>
        <w:t>用逻辑说服你</w:t>
      </w:r>
      <w:r>
        <w:rPr>
          <w:rFonts w:ascii="Microsoft YaHei UI" w:eastAsia="Microsoft YaHei UI" w:hAnsi="Microsoft YaHei UI" w:hint="eastAsia"/>
          <w:color w:val="212121"/>
        </w:rPr>
        <w:br/>
      </w:r>
      <w:r>
        <w:rPr>
          <w:rFonts w:ascii="Microsoft YaHei UI" w:eastAsia="Microsoft YaHei UI" w:hAnsi="Microsoft YaHei UI" w:hint="eastAsia"/>
          <w:color w:val="212121"/>
          <w:shd w:val="clear" w:color="auto" w:fill="FFFFFF"/>
        </w:rPr>
        <w:t>Pathos: Appeal to our emotion</w:t>
      </w:r>
      <w:r>
        <w:rPr>
          <w:rFonts w:ascii="Microsoft YaHei UI" w:eastAsia="Microsoft YaHei UI" w:hAnsi="Microsoft YaHei UI"/>
          <w:color w:val="212121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212121"/>
          <w:shd w:val="clear" w:color="auto" w:fill="FFFFFF"/>
        </w:rPr>
        <w:t>用感情说服你</w:t>
      </w:r>
      <w:r>
        <w:rPr>
          <w:rFonts w:ascii="Microsoft YaHei UI" w:eastAsia="Microsoft YaHei UI" w:hAnsi="Microsoft YaHei UI" w:hint="eastAsia"/>
          <w:color w:val="212121"/>
        </w:rPr>
        <w:br/>
      </w:r>
      <w:r w:rsidR="00CF48AF">
        <w:rPr>
          <w:b/>
          <w:sz w:val="24"/>
          <w:szCs w:val="24"/>
        </w:rPr>
        <w:t>4.</w:t>
      </w:r>
    </w:p>
    <w:p w:rsidR="000109D8" w:rsidRDefault="000109D8" w:rsidP="00C7143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Abstract</w:t>
      </w:r>
    </w:p>
    <w:p w:rsidR="000109D8" w:rsidRDefault="000109D8" w:rsidP="000109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>Informative abstract only</w:t>
      </w:r>
    </w:p>
    <w:p w:rsidR="000109D8" w:rsidRDefault="000109D8" w:rsidP="000109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>Usually couple 100 words</w:t>
      </w:r>
    </w:p>
    <w:p w:rsidR="000109D8" w:rsidRDefault="000109D8" w:rsidP="000109D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>Example of exam question:</w:t>
      </w:r>
    </w:p>
    <w:p w:rsidR="000109D8" w:rsidRDefault="000109D8" w:rsidP="000109D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>Cover each part of the article (structure)</w:t>
      </w:r>
    </w:p>
    <w:p w:rsidR="000109D8" w:rsidRDefault="000109D8" w:rsidP="000109D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>Given article from newspaper</w:t>
      </w:r>
    </w:p>
    <w:p w:rsidR="000109D8" w:rsidRDefault="00CF48AF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</w:p>
    <w:p w:rsidR="000109D8" w:rsidRDefault="000109D8" w:rsidP="000109D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Toulmin logic</w:t>
      </w:r>
    </w:p>
    <w:p w:rsidR="000109D8" w:rsidRDefault="000109D8" w:rsidP="000109D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>Example of exam question:</w:t>
      </w:r>
    </w:p>
    <w:p w:rsidR="000109D8" w:rsidRDefault="000109D8" w:rsidP="000109D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>Given Press release and must find: Grounds, warrant, backing</w:t>
      </w:r>
    </w:p>
    <w:p w:rsidR="000109D8" w:rsidRDefault="000109D8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A65A6A" w:rsidRDefault="00A65A6A" w:rsidP="00A65A6A">
      <w:pPr>
        <w:rPr>
          <w:rFonts w:ascii="Microsoft YaHei UI" w:eastAsia="Microsoft YaHei UI" w:hAnsi="Microsoft YaHei UI"/>
          <w:color w:val="2121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hd w:val="clear" w:color="auto" w:fill="FFFFFF"/>
        </w:rPr>
        <w:t>Claim: Major proposition or conclusion of the argument</w:t>
      </w:r>
    </w:p>
    <w:p w:rsidR="00A65A6A" w:rsidRDefault="00A65A6A" w:rsidP="00A65A6A">
      <w:pPr>
        <w:rPr>
          <w:color w:val="2E3033"/>
          <w:sz w:val="18"/>
          <w:szCs w:val="18"/>
          <w:shd w:val="clear" w:color="auto" w:fill="FFFFFF"/>
        </w:rPr>
      </w:pPr>
      <w:r>
        <w:rPr>
          <w:color w:val="2E3033"/>
          <w:sz w:val="18"/>
          <w:szCs w:val="18"/>
          <w:shd w:val="clear" w:color="auto" w:fill="FFFFFF"/>
        </w:rPr>
        <w:t>主张：论点的主要命题或结论</w:t>
      </w:r>
      <w:r>
        <w:rPr>
          <w:rFonts w:hint="eastAsia"/>
          <w:color w:val="2E3033"/>
          <w:sz w:val="18"/>
          <w:szCs w:val="18"/>
          <w:shd w:val="clear" w:color="auto" w:fill="FFFFFF"/>
        </w:rPr>
        <w:t xml:space="preserve"> </w:t>
      </w:r>
      <w:r>
        <w:rPr>
          <w:color w:val="2E3033"/>
          <w:sz w:val="18"/>
          <w:szCs w:val="18"/>
          <w:shd w:val="clear" w:color="auto" w:fill="FFFFFF"/>
        </w:rPr>
        <w:t xml:space="preserve"> </w:t>
      </w:r>
    </w:p>
    <w:p w:rsidR="00A65A6A" w:rsidRDefault="00A65A6A" w:rsidP="00A65A6A">
      <w:pPr>
        <w:rPr>
          <w:color w:val="2E3033"/>
          <w:sz w:val="18"/>
          <w:szCs w:val="18"/>
          <w:shd w:val="clear" w:color="auto" w:fill="FFFFFF"/>
        </w:rPr>
      </w:pPr>
      <w:r>
        <w:rPr>
          <w:color w:val="2E3033"/>
          <w:sz w:val="18"/>
          <w:szCs w:val="18"/>
          <w:shd w:val="clear" w:color="auto" w:fill="FFFFFF"/>
        </w:rPr>
        <w:t>C</w:t>
      </w:r>
      <w:r>
        <w:rPr>
          <w:rFonts w:hint="eastAsia"/>
          <w:color w:val="2E3033"/>
          <w:sz w:val="18"/>
          <w:szCs w:val="18"/>
          <w:shd w:val="clear" w:color="auto" w:fill="FFFFFF"/>
        </w:rPr>
        <w:t>laim</w:t>
      </w:r>
      <w:r>
        <w:rPr>
          <w:color w:val="2E3033"/>
          <w:sz w:val="18"/>
          <w:szCs w:val="18"/>
          <w:shd w:val="clear" w:color="auto" w:fill="FFFFFF"/>
        </w:rPr>
        <w:t>:</w:t>
      </w:r>
      <w:r>
        <w:rPr>
          <w:rFonts w:hint="eastAsia"/>
          <w:color w:val="2E3033"/>
          <w:sz w:val="18"/>
          <w:szCs w:val="18"/>
          <w:shd w:val="clear" w:color="auto" w:fill="FFFFFF"/>
        </w:rPr>
        <w:t>你想让他人承认的观点或你想让他人做的事</w:t>
      </w:r>
    </w:p>
    <w:p w:rsidR="00A65A6A" w:rsidRPr="00376DFC" w:rsidRDefault="00A65A6A" w:rsidP="00A65A6A">
      <w:pPr>
        <w:spacing w:before="288" w:after="288" w:line="336" w:lineRule="atLeast"/>
        <w:ind w:left="540" w:right="540"/>
        <w:rPr>
          <w:rFonts w:ascii="宋体" w:eastAsia="宋体" w:hAnsi="宋体" w:cs="宋体"/>
          <w:sz w:val="24"/>
          <w:szCs w:val="24"/>
        </w:rPr>
      </w:pPr>
      <w:bookmarkStart w:id="2" w:name="top"/>
      <w:r w:rsidRPr="00376DFC">
        <w:rPr>
          <w:rFonts w:ascii="宋体" w:eastAsia="宋体" w:hAnsi="宋体" w:cs="宋体"/>
          <w:i/>
          <w:iCs/>
          <w:sz w:val="24"/>
          <w:szCs w:val="24"/>
        </w:rPr>
        <w:t>You should use a hearing aid.</w:t>
      </w:r>
    </w:p>
    <w:bookmarkEnd w:id="2"/>
    <w:p w:rsidR="00A65A6A" w:rsidRPr="00376DFC" w:rsidRDefault="00A65A6A" w:rsidP="00A65A6A">
      <w:pPr>
        <w:rPr>
          <w:color w:val="2E3033"/>
          <w:sz w:val="18"/>
          <w:szCs w:val="18"/>
          <w:shd w:val="clear" w:color="auto" w:fill="FFFFFF"/>
        </w:rPr>
      </w:pPr>
    </w:p>
    <w:p w:rsidR="00A65A6A" w:rsidRDefault="00A65A6A" w:rsidP="00A65A6A">
      <w:pPr>
        <w:rPr>
          <w:rFonts w:ascii="Microsoft YaHei UI" w:eastAsia="Microsoft YaHei UI" w:hAnsi="Microsoft YaHei UI"/>
          <w:color w:val="2121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</w:rPr>
        <w:br/>
      </w:r>
      <w:r>
        <w:rPr>
          <w:rFonts w:ascii="Microsoft YaHei UI" w:eastAsia="Microsoft YaHei UI" w:hAnsi="Microsoft YaHei UI" w:hint="eastAsia"/>
          <w:color w:val="212121"/>
          <w:shd w:val="clear" w:color="auto" w:fill="FFFFFF"/>
        </w:rPr>
        <w:t xml:space="preserve">Grounds: Evidence upon which the </w:t>
      </w:r>
      <w:bookmarkStart w:id="3" w:name="OLE_LINK2"/>
      <w:r>
        <w:rPr>
          <w:rFonts w:ascii="Microsoft YaHei UI" w:eastAsia="Microsoft YaHei UI" w:hAnsi="Microsoft YaHei UI" w:hint="eastAsia"/>
          <w:color w:val="212121"/>
          <w:shd w:val="clear" w:color="auto" w:fill="FFFFFF"/>
        </w:rPr>
        <w:t>claim</w:t>
      </w:r>
      <w:bookmarkEnd w:id="3"/>
      <w:r>
        <w:rPr>
          <w:rFonts w:ascii="Microsoft YaHei UI" w:eastAsia="Microsoft YaHei UI" w:hAnsi="Microsoft YaHei UI" w:hint="eastAsia"/>
          <w:color w:val="212121"/>
          <w:shd w:val="clear" w:color="auto" w:fill="FFFFFF"/>
        </w:rPr>
        <w:t xml:space="preserve"> rest</w:t>
      </w:r>
    </w:p>
    <w:p w:rsidR="00A65A6A" w:rsidRDefault="00A65A6A" w:rsidP="00A65A6A">
      <w:pPr>
        <w:rPr>
          <w:color w:val="2E3033"/>
          <w:sz w:val="18"/>
          <w:szCs w:val="18"/>
          <w:shd w:val="clear" w:color="auto" w:fill="FFFFFF"/>
        </w:rPr>
      </w:pPr>
      <w:r>
        <w:rPr>
          <w:color w:val="2E3033"/>
          <w:sz w:val="18"/>
          <w:szCs w:val="18"/>
          <w:shd w:val="clear" w:color="auto" w:fill="FFFFFF"/>
        </w:rPr>
        <w:t>理由：</w:t>
      </w:r>
      <w:r>
        <w:rPr>
          <w:rFonts w:hint="eastAsia"/>
          <w:color w:val="2E3033"/>
          <w:sz w:val="18"/>
          <w:szCs w:val="18"/>
          <w:shd w:val="clear" w:color="auto" w:fill="FFFFFF"/>
        </w:rPr>
        <w:t>论点所依赖的证据，具体的数据或者是一种事实</w:t>
      </w:r>
    </w:p>
    <w:p w:rsidR="00A65A6A" w:rsidRPr="00376DFC" w:rsidRDefault="00A65A6A" w:rsidP="00A65A6A">
      <w:pPr>
        <w:spacing w:before="288" w:after="288" w:line="336" w:lineRule="atLeast"/>
        <w:ind w:left="540" w:right="540"/>
        <w:rPr>
          <w:rFonts w:ascii="宋体" w:eastAsia="宋体" w:hAnsi="宋体" w:cs="宋体"/>
          <w:sz w:val="24"/>
          <w:szCs w:val="24"/>
        </w:rPr>
      </w:pPr>
      <w:r w:rsidRPr="00376DFC">
        <w:rPr>
          <w:rFonts w:ascii="宋体" w:eastAsia="宋体" w:hAnsi="宋体" w:cs="宋体"/>
          <w:i/>
          <w:iCs/>
          <w:sz w:val="24"/>
          <w:szCs w:val="24"/>
        </w:rPr>
        <w:t>Over 70% of all people over 65 years have a hearing difficulty.</w:t>
      </w:r>
    </w:p>
    <w:p w:rsidR="00A65A6A" w:rsidRDefault="00A65A6A" w:rsidP="00A65A6A">
      <w:pPr>
        <w:rPr>
          <w:rFonts w:ascii="Microsoft YaHei UI" w:eastAsia="Microsoft YaHei UI" w:hAnsi="Microsoft YaHei UI"/>
          <w:color w:val="2121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</w:rPr>
        <w:br/>
      </w:r>
      <w:r>
        <w:rPr>
          <w:rFonts w:ascii="Microsoft YaHei UI" w:eastAsia="Microsoft YaHei UI" w:hAnsi="Microsoft YaHei UI" w:hint="eastAsia"/>
          <w:color w:val="212121"/>
          <w:shd w:val="clear" w:color="auto" w:fill="FFFFFF"/>
        </w:rPr>
        <w:t>Warrant: Justification for the grounds and what makes them relevant to the claim</w:t>
      </w:r>
    </w:p>
    <w:p w:rsidR="00A65A6A" w:rsidRDefault="00A65A6A" w:rsidP="00A65A6A">
      <w:pPr>
        <w:rPr>
          <w:color w:val="2E3033"/>
          <w:sz w:val="18"/>
          <w:szCs w:val="18"/>
          <w:shd w:val="clear" w:color="auto" w:fill="FFFFFF"/>
        </w:rPr>
      </w:pPr>
      <w:r>
        <w:rPr>
          <w:rFonts w:hint="eastAsia"/>
          <w:color w:val="2E3033"/>
          <w:sz w:val="18"/>
          <w:szCs w:val="18"/>
          <w:shd w:val="clear" w:color="auto" w:fill="FFFFFF"/>
        </w:rPr>
        <w:t>证明</w:t>
      </w:r>
      <w:r>
        <w:rPr>
          <w:color w:val="2E3033"/>
          <w:sz w:val="18"/>
          <w:szCs w:val="18"/>
          <w:shd w:val="clear" w:color="auto" w:fill="FFFFFF"/>
        </w:rPr>
        <w:t>：</w:t>
      </w:r>
      <w:r>
        <w:rPr>
          <w:rFonts w:hint="eastAsia"/>
          <w:color w:val="2E3033"/>
          <w:sz w:val="18"/>
          <w:szCs w:val="18"/>
          <w:shd w:val="clear" w:color="auto" w:fill="FFFFFF"/>
        </w:rPr>
        <w:t>解释</w:t>
      </w:r>
      <w:r>
        <w:rPr>
          <w:rFonts w:hint="eastAsia"/>
          <w:color w:val="2E3033"/>
          <w:sz w:val="18"/>
          <w:szCs w:val="18"/>
          <w:shd w:val="clear" w:color="auto" w:fill="FFFFFF"/>
        </w:rPr>
        <w:t>g</w:t>
      </w:r>
      <w:r>
        <w:rPr>
          <w:color w:val="2E3033"/>
          <w:sz w:val="18"/>
          <w:szCs w:val="18"/>
          <w:shd w:val="clear" w:color="auto" w:fill="FFFFFF"/>
        </w:rPr>
        <w:t>rounds</w:t>
      </w:r>
      <w:r>
        <w:rPr>
          <w:color w:val="2E3033"/>
          <w:sz w:val="18"/>
          <w:szCs w:val="18"/>
          <w:shd w:val="clear" w:color="auto" w:fill="FFFFFF"/>
        </w:rPr>
        <w:t>，以及</w:t>
      </w:r>
      <w:r>
        <w:rPr>
          <w:rFonts w:hint="eastAsia"/>
          <w:color w:val="2E3033"/>
          <w:sz w:val="18"/>
          <w:szCs w:val="18"/>
          <w:shd w:val="clear" w:color="auto" w:fill="FFFFFF"/>
        </w:rPr>
        <w:t>他和</w:t>
      </w:r>
      <w:r>
        <w:rPr>
          <w:rFonts w:hint="eastAsia"/>
          <w:color w:val="2E3033"/>
          <w:sz w:val="18"/>
          <w:szCs w:val="18"/>
          <w:shd w:val="clear" w:color="auto" w:fill="FFFFFF"/>
        </w:rPr>
        <w:t>c</w:t>
      </w:r>
      <w:r>
        <w:rPr>
          <w:color w:val="2E3033"/>
          <w:sz w:val="18"/>
          <w:szCs w:val="18"/>
          <w:shd w:val="clear" w:color="auto" w:fill="FFFFFF"/>
        </w:rPr>
        <w:t>laim</w:t>
      </w:r>
      <w:r>
        <w:rPr>
          <w:rFonts w:hint="eastAsia"/>
          <w:color w:val="2E3033"/>
          <w:sz w:val="18"/>
          <w:szCs w:val="18"/>
          <w:shd w:val="clear" w:color="auto" w:fill="FFFFFF"/>
        </w:rPr>
        <w:t>之间的联系</w:t>
      </w:r>
    </w:p>
    <w:p w:rsidR="00A65A6A" w:rsidRPr="00376DFC" w:rsidRDefault="00A65A6A" w:rsidP="00A65A6A">
      <w:pPr>
        <w:spacing w:before="288" w:after="288" w:line="336" w:lineRule="atLeast"/>
        <w:ind w:left="540" w:right="540"/>
        <w:rPr>
          <w:rFonts w:ascii="宋体" w:eastAsia="宋体" w:hAnsi="宋体" w:cs="宋体"/>
          <w:sz w:val="24"/>
          <w:szCs w:val="24"/>
        </w:rPr>
      </w:pPr>
      <w:r w:rsidRPr="00376DFC">
        <w:rPr>
          <w:rFonts w:ascii="宋体" w:eastAsia="宋体" w:hAnsi="宋体" w:cs="宋体"/>
          <w:i/>
          <w:iCs/>
          <w:sz w:val="24"/>
          <w:szCs w:val="24"/>
        </w:rPr>
        <w:br/>
        <w:t>A hearing aid helps most people to hear better.</w:t>
      </w:r>
    </w:p>
    <w:p w:rsidR="00A65A6A" w:rsidRPr="00025438" w:rsidRDefault="00A65A6A" w:rsidP="00A65A6A">
      <w:pPr>
        <w:pStyle w:val="a9"/>
        <w:spacing w:before="120" w:beforeAutospacing="0" w:after="120" w:afterAutospacing="0" w:line="336" w:lineRule="atLeast"/>
        <w:ind w:left="108" w:right="108"/>
        <w:jc w:val="both"/>
      </w:pPr>
      <w:r>
        <w:rPr>
          <w:rFonts w:ascii="Microsoft YaHei UI" w:eastAsia="Microsoft YaHei UI" w:hAnsi="Microsoft YaHei UI" w:hint="eastAsia"/>
          <w:color w:val="212121"/>
          <w:sz w:val="22"/>
        </w:rPr>
        <w:lastRenderedPageBreak/>
        <w:t>他回答的是一个潜在的问题</w:t>
      </w:r>
      <w:r w:rsidRPr="00025438">
        <w:t>'</w:t>
      </w:r>
      <w:r w:rsidRPr="00025438">
        <w:rPr>
          <w:i/>
          <w:iCs/>
        </w:rPr>
        <w:t>Why </w:t>
      </w:r>
      <w:r w:rsidRPr="00025438">
        <w:t>does that data mean your claim is true?</w:t>
      </w:r>
    </w:p>
    <w:p w:rsidR="00A65A6A" w:rsidRDefault="00A65A6A" w:rsidP="00A65A6A">
      <w:pPr>
        <w:rPr>
          <w:rFonts w:ascii="Microsoft YaHei UI" w:eastAsia="Microsoft YaHei UI" w:hAnsi="Microsoft YaHei UI"/>
          <w:color w:val="2121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</w:rPr>
        <w:br/>
      </w:r>
      <w:r>
        <w:rPr>
          <w:rFonts w:ascii="Microsoft YaHei UI" w:eastAsia="Microsoft YaHei UI" w:hAnsi="Microsoft YaHei UI" w:hint="eastAsia"/>
          <w:color w:val="212121"/>
          <w:shd w:val="clear" w:color="auto" w:fill="FFFFFF"/>
        </w:rPr>
        <w:t>Backing: Further evidence for accepting the warrant</w:t>
      </w:r>
    </w:p>
    <w:p w:rsidR="00A65A6A" w:rsidRDefault="00A65A6A" w:rsidP="00A65A6A">
      <w:pPr>
        <w:rPr>
          <w:color w:val="2E3033"/>
          <w:sz w:val="18"/>
          <w:szCs w:val="18"/>
          <w:shd w:val="clear" w:color="auto" w:fill="FFFFFF"/>
        </w:rPr>
      </w:pPr>
      <w:r>
        <w:rPr>
          <w:color w:val="2E3033"/>
          <w:sz w:val="18"/>
          <w:szCs w:val="18"/>
          <w:shd w:val="clear" w:color="auto" w:fill="FFFFFF"/>
        </w:rPr>
        <w:t>支持：进一步证明接受</w:t>
      </w:r>
      <w:r>
        <w:rPr>
          <w:rFonts w:hint="eastAsia"/>
          <w:color w:val="2E3033"/>
          <w:sz w:val="18"/>
          <w:szCs w:val="18"/>
          <w:shd w:val="clear" w:color="auto" w:fill="FFFFFF"/>
        </w:rPr>
        <w:t>warran</w:t>
      </w:r>
      <w:r>
        <w:rPr>
          <w:color w:val="2E3033"/>
          <w:sz w:val="18"/>
          <w:szCs w:val="18"/>
          <w:shd w:val="clear" w:color="auto" w:fill="FFFFFF"/>
        </w:rPr>
        <w:t>t</w:t>
      </w:r>
      <w:r>
        <w:rPr>
          <w:color w:val="2E3033"/>
          <w:sz w:val="18"/>
          <w:szCs w:val="18"/>
          <w:shd w:val="clear" w:color="auto" w:fill="FFFFFF"/>
        </w:rPr>
        <w:t>的证据</w:t>
      </w:r>
      <w:r>
        <w:rPr>
          <w:rFonts w:hint="eastAsia"/>
          <w:color w:val="2E3033"/>
          <w:sz w:val="18"/>
          <w:szCs w:val="18"/>
          <w:shd w:val="clear" w:color="auto" w:fill="FFFFFF"/>
        </w:rPr>
        <w:t>通过回答一个不同的问题，这一句话要支撑</w:t>
      </w:r>
      <w:r>
        <w:rPr>
          <w:rFonts w:hint="eastAsia"/>
          <w:color w:val="2E3033"/>
          <w:sz w:val="18"/>
          <w:szCs w:val="18"/>
          <w:shd w:val="clear" w:color="auto" w:fill="FFFFFF"/>
        </w:rPr>
        <w:t>w</w:t>
      </w:r>
      <w:r>
        <w:rPr>
          <w:color w:val="2E3033"/>
          <w:sz w:val="18"/>
          <w:szCs w:val="18"/>
          <w:shd w:val="clear" w:color="auto" w:fill="FFFFFF"/>
        </w:rPr>
        <w:t>arrant</w:t>
      </w:r>
      <w:r>
        <w:rPr>
          <w:rFonts w:hint="eastAsia"/>
          <w:color w:val="2E3033"/>
          <w:sz w:val="18"/>
          <w:szCs w:val="18"/>
          <w:shd w:val="clear" w:color="auto" w:fill="FFFFFF"/>
        </w:rPr>
        <w:t>，会显然的用</w:t>
      </w:r>
      <w:r>
        <w:rPr>
          <w:rFonts w:hint="eastAsia"/>
          <w:color w:val="2E3033"/>
          <w:sz w:val="18"/>
          <w:szCs w:val="18"/>
          <w:shd w:val="clear" w:color="auto" w:fill="FFFFFF"/>
        </w:rPr>
        <w:t>e</w:t>
      </w:r>
      <w:r>
        <w:rPr>
          <w:color w:val="2E3033"/>
          <w:sz w:val="18"/>
          <w:szCs w:val="18"/>
          <w:shd w:val="clear" w:color="auto" w:fill="FFFFFF"/>
        </w:rPr>
        <w:t>thos logos pathos</w:t>
      </w:r>
    </w:p>
    <w:p w:rsidR="00A65A6A" w:rsidRPr="00025438" w:rsidRDefault="00A65A6A" w:rsidP="00A65A6A">
      <w:pPr>
        <w:spacing w:before="288" w:after="288" w:line="336" w:lineRule="atLeast"/>
        <w:ind w:left="540" w:right="540"/>
        <w:rPr>
          <w:rFonts w:ascii="宋体" w:eastAsia="宋体" w:hAnsi="宋体" w:cs="宋体"/>
          <w:sz w:val="24"/>
          <w:szCs w:val="24"/>
        </w:rPr>
      </w:pPr>
      <w:r w:rsidRPr="00025438">
        <w:rPr>
          <w:rFonts w:ascii="宋体" w:eastAsia="宋体" w:hAnsi="宋体" w:cs="宋体"/>
          <w:i/>
          <w:iCs/>
          <w:sz w:val="24"/>
          <w:szCs w:val="24"/>
        </w:rPr>
        <w:t>Hearing aids are available locally.</w:t>
      </w:r>
    </w:p>
    <w:p w:rsidR="00A65A6A" w:rsidRDefault="00A65A6A" w:rsidP="00A65A6A">
      <w:pPr>
        <w:pStyle w:val="1"/>
        <w:spacing w:before="288" w:beforeAutospacing="0" w:after="288" w:afterAutospacing="0" w:line="336" w:lineRule="atLeast"/>
        <w:ind w:left="540" w:right="540"/>
        <w:jc w:val="both"/>
        <w:rPr>
          <w:rFonts w:ascii="Arial" w:hAnsi="Arial" w:cs="Arial"/>
          <w:color w:val="2E3033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z w:val="22"/>
          <w:szCs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zCs w:val="22"/>
          <w:shd w:val="clear" w:color="auto" w:fill="FFFFFF"/>
        </w:rPr>
        <w:t>Rebuttal: Counterarguments or exception to the claim, warrant or backing</w:t>
      </w:r>
      <w:r>
        <w:rPr>
          <w:rFonts w:ascii="Microsoft YaHei UI" w:eastAsia="Microsoft YaHei UI" w:hAnsi="Microsoft YaHei UI" w:hint="eastAsia"/>
          <w:color w:val="212121"/>
          <w:sz w:val="22"/>
          <w:szCs w:val="22"/>
        </w:rPr>
        <w:br/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反驳：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c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laim warrant backing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的反驳或例外情况</w:t>
      </w:r>
    </w:p>
    <w:p w:rsidR="00A65A6A" w:rsidRPr="00025438" w:rsidRDefault="00A65A6A" w:rsidP="00A65A6A">
      <w:pPr>
        <w:pStyle w:val="1"/>
        <w:spacing w:before="288" w:beforeAutospacing="0" w:after="288" w:afterAutospacing="0" w:line="336" w:lineRule="atLeast"/>
        <w:ind w:left="540" w:right="540"/>
        <w:jc w:val="both"/>
      </w:pPr>
      <w:r>
        <w:rPr>
          <w:rFonts w:ascii="Microsoft YaHei UI" w:eastAsia="Microsoft YaHei UI" w:hAnsi="Microsoft YaHei UI" w:hint="eastAsia"/>
          <w:color w:val="212121"/>
          <w:sz w:val="22"/>
          <w:szCs w:val="22"/>
          <w:shd w:val="clear" w:color="auto" w:fill="FFFFFF"/>
        </w:rPr>
        <w:t>你的辩证无论多严格，总会有例外，r</w:t>
      </w:r>
      <w:r>
        <w:rPr>
          <w:rFonts w:ascii="Microsoft YaHei UI" w:eastAsia="Microsoft YaHei UI" w:hAnsi="Microsoft YaHei UI"/>
          <w:color w:val="212121"/>
          <w:sz w:val="22"/>
          <w:szCs w:val="22"/>
          <w:shd w:val="clear" w:color="auto" w:fill="FFFFFF"/>
        </w:rPr>
        <w:t>ebuttal</w:t>
      </w:r>
      <w:r>
        <w:rPr>
          <w:rFonts w:ascii="Microsoft YaHei UI" w:eastAsia="Microsoft YaHei UI" w:hAnsi="Microsoft YaHei UI" w:hint="eastAsia"/>
          <w:color w:val="212121"/>
          <w:sz w:val="22"/>
          <w:szCs w:val="22"/>
          <w:shd w:val="clear" w:color="auto" w:fill="FFFFFF"/>
        </w:rPr>
        <w:t>就是承认这一部分里外的过程</w:t>
      </w:r>
      <w:r>
        <w:rPr>
          <w:rFonts w:ascii="Microsoft YaHei UI" w:eastAsia="Microsoft YaHei UI" w:hAnsi="Microsoft YaHei UI" w:hint="eastAsia"/>
          <w:color w:val="212121"/>
          <w:sz w:val="22"/>
          <w:szCs w:val="22"/>
        </w:rPr>
        <w:br/>
      </w:r>
      <w:r w:rsidRPr="00025438">
        <w:rPr>
          <w:i/>
          <w:iCs/>
        </w:rPr>
        <w:t>There is a support desk that deals with technical problems.</w:t>
      </w:r>
    </w:p>
    <w:p w:rsidR="000109D8" w:rsidRPr="00A65A6A" w:rsidRDefault="000109D8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:rsidR="000109D8" w:rsidRDefault="000109D8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0109D8" w:rsidRDefault="000109D8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0109D8" w:rsidRDefault="000109D8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0109D8" w:rsidRDefault="000109D8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0109D8" w:rsidRDefault="000109D8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0109D8" w:rsidRDefault="000109D8" w:rsidP="000109D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Other likely questions and their formats:</w:t>
      </w:r>
    </w:p>
    <w:p w:rsidR="007B5A1F" w:rsidRPr="007B5A1F" w:rsidRDefault="000109D8" w:rsidP="007B5A1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>Sometimes proposal question combined with memo.</w:t>
      </w:r>
    </w:p>
    <w:p w:rsidR="000109D8" w:rsidRDefault="000109D8" w:rsidP="000109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Given 5 words, define </w:t>
      </w:r>
    </w:p>
    <w:p w:rsidR="000109D8" w:rsidRDefault="000109D8" w:rsidP="000109D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>Examples:</w:t>
      </w:r>
    </w:p>
    <w:p w:rsidR="000109D8" w:rsidRDefault="000109D8" w:rsidP="000109D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>“write a technical definition of a bridge”</w:t>
      </w:r>
    </w:p>
    <w:p w:rsidR="000109D8" w:rsidRDefault="000109D8" w:rsidP="000109D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r>
        <w:rPr>
          <w:sz w:val="24"/>
          <w:szCs w:val="24"/>
        </w:rPr>
        <w:t>“write a technical definition of a key”</w:t>
      </w:r>
    </w:p>
    <w:p w:rsidR="00F01DBA" w:rsidRDefault="008F5409"/>
    <w:p w:rsidR="000109D8" w:rsidRDefault="000109D8" w:rsidP="000109D8">
      <w:r>
        <w:t>1) Technical definition (5*2 = 10 points) (18 min) (kitchen blender...)</w:t>
      </w:r>
    </w:p>
    <w:p w:rsidR="000109D8" w:rsidRDefault="000109D8"/>
    <w:p w:rsidR="000109D8" w:rsidRDefault="000109D8">
      <w:r>
        <w:t>Short report memo (20 points) (36 min) (you have to write about complaining situation)</w:t>
      </w:r>
    </w:p>
    <w:p w:rsidR="00BB2553" w:rsidRPr="00160FB1" w:rsidRDefault="00CF48AF" w:rsidP="00BB2553">
      <w:pPr>
        <w:ind w:left="720"/>
        <w:rPr>
          <w:b/>
        </w:rPr>
      </w:pPr>
      <w:r>
        <w:rPr>
          <w:rFonts w:hint="eastAsia"/>
          <w:b/>
        </w:rPr>
        <w:t>6</w:t>
      </w:r>
      <w:r>
        <w:rPr>
          <w:b/>
        </w:rPr>
        <w:t>.</w:t>
      </w:r>
    </w:p>
    <w:p w:rsidR="00BB2553" w:rsidRPr="00CA241B" w:rsidRDefault="00BB2553" w:rsidP="00BB2553">
      <w:pPr>
        <w:rPr>
          <w:b/>
        </w:rPr>
      </w:pPr>
      <w:r>
        <w:rPr>
          <w:b/>
        </w:rPr>
        <w:tab/>
        <w:t>Format [Memo]</w:t>
      </w:r>
    </w:p>
    <w:p w:rsidR="00BB2553" w:rsidRDefault="00BB2553" w:rsidP="00BB2553">
      <w:pPr>
        <w:ind w:left="1440"/>
      </w:pPr>
      <w:r>
        <w:rPr>
          <w:b/>
        </w:rPr>
        <w:t xml:space="preserve">To: </w:t>
      </w:r>
      <w:r>
        <w:t>Readers Name/Job Title</w:t>
      </w:r>
    </w:p>
    <w:p w:rsidR="00BB2553" w:rsidRDefault="00BB2553" w:rsidP="00BB2553">
      <w:pPr>
        <w:ind w:left="1440"/>
      </w:pPr>
      <w:r>
        <w:rPr>
          <w:b/>
        </w:rPr>
        <w:t xml:space="preserve">From: </w:t>
      </w:r>
      <w:r>
        <w:t>Your Name/Job Title</w:t>
      </w:r>
    </w:p>
    <w:p w:rsidR="00BB2553" w:rsidRDefault="00BB2553" w:rsidP="00BB2553">
      <w:pPr>
        <w:ind w:left="1440"/>
      </w:pPr>
      <w:r>
        <w:rPr>
          <w:b/>
        </w:rPr>
        <w:lastRenderedPageBreak/>
        <w:t xml:space="preserve">Date: </w:t>
      </w:r>
      <w:r>
        <w:t>Complete Current Date</w:t>
      </w:r>
    </w:p>
    <w:p w:rsidR="00BB2553" w:rsidRDefault="00BB2553" w:rsidP="00BB2553">
      <w:pPr>
        <w:ind w:left="1440"/>
      </w:pPr>
      <w:r>
        <w:rPr>
          <w:b/>
        </w:rPr>
        <w:t xml:space="preserve">Subject: </w:t>
      </w:r>
      <w:r>
        <w:t>What Is Memo About</w:t>
      </w:r>
    </w:p>
    <w:p w:rsidR="00BB2553" w:rsidRDefault="00BB2553" w:rsidP="00BB2553">
      <w:pPr>
        <w:ind w:left="720" w:firstLine="720"/>
      </w:pPr>
      <w:r>
        <w:rPr>
          <w:b/>
        </w:rPr>
        <w:t>Body</w:t>
      </w:r>
    </w:p>
    <w:p w:rsidR="00BB2553" w:rsidRDefault="00BB2553" w:rsidP="00BB2553">
      <w:pPr>
        <w:pStyle w:val="a8"/>
        <w:numPr>
          <w:ilvl w:val="0"/>
          <w:numId w:val="11"/>
        </w:numPr>
      </w:pPr>
      <w:r>
        <w:t>Action Opening [Engage Reader]</w:t>
      </w:r>
    </w:p>
    <w:p w:rsidR="00BB2553" w:rsidRDefault="00BB2553" w:rsidP="00BB2553">
      <w:pPr>
        <w:pStyle w:val="a8"/>
        <w:numPr>
          <w:ilvl w:val="0"/>
          <w:numId w:val="11"/>
        </w:numPr>
      </w:pPr>
      <w:r>
        <w:t>Background Context</w:t>
      </w:r>
    </w:p>
    <w:p w:rsidR="00BB2553" w:rsidRDefault="00BB2553" w:rsidP="00BB2553">
      <w:pPr>
        <w:pStyle w:val="a8"/>
        <w:numPr>
          <w:ilvl w:val="0"/>
          <w:numId w:val="11"/>
        </w:numPr>
      </w:pPr>
      <w:r>
        <w:t>Relevant Details</w:t>
      </w:r>
    </w:p>
    <w:p w:rsidR="00BB2553" w:rsidRDefault="00BB2553" w:rsidP="00BB2553">
      <w:pPr>
        <w:pStyle w:val="a8"/>
        <w:numPr>
          <w:ilvl w:val="0"/>
          <w:numId w:val="11"/>
        </w:numPr>
      </w:pPr>
      <w:r>
        <w:t>Action Closing</w:t>
      </w:r>
    </w:p>
    <w:p w:rsidR="00BB2553" w:rsidRDefault="00BB2553" w:rsidP="00BB2553">
      <w:pPr>
        <w:ind w:left="720"/>
        <w:rPr>
          <w:b/>
        </w:rPr>
      </w:pPr>
      <w:r>
        <w:rPr>
          <w:b/>
        </w:rPr>
        <w:t>Remember</w:t>
      </w:r>
    </w:p>
    <w:p w:rsidR="00BB2553" w:rsidRDefault="00BB2553" w:rsidP="00BB2553">
      <w:pPr>
        <w:pStyle w:val="a8"/>
        <w:numPr>
          <w:ilvl w:val="0"/>
          <w:numId w:val="10"/>
        </w:numPr>
        <w:ind w:left="1440"/>
      </w:pPr>
      <w:r>
        <w:t>Most Important Info First, Details Follow</w:t>
      </w:r>
    </w:p>
    <w:p w:rsidR="00BB2553" w:rsidRDefault="00BB2553" w:rsidP="00BB2553">
      <w:pPr>
        <w:pStyle w:val="a8"/>
        <w:numPr>
          <w:ilvl w:val="0"/>
          <w:numId w:val="10"/>
        </w:numPr>
        <w:ind w:left="1440"/>
      </w:pPr>
      <w:r>
        <w:t>Non-Emotional Content, Passive Voice</w:t>
      </w:r>
    </w:p>
    <w:p w:rsidR="00BB2553" w:rsidRDefault="00BB2553" w:rsidP="00BB2553">
      <w:pPr>
        <w:pStyle w:val="a8"/>
        <w:numPr>
          <w:ilvl w:val="0"/>
          <w:numId w:val="10"/>
        </w:numPr>
        <w:ind w:left="1440"/>
      </w:pPr>
      <w:r>
        <w:t>Not A Letter, First Person Acceptable</w:t>
      </w:r>
    </w:p>
    <w:p w:rsidR="00BB2553" w:rsidRDefault="00BB2553" w:rsidP="00BB2553">
      <w:pPr>
        <w:pStyle w:val="a8"/>
        <w:numPr>
          <w:ilvl w:val="0"/>
          <w:numId w:val="10"/>
        </w:numPr>
        <w:ind w:left="1440"/>
      </w:pPr>
      <w:r w:rsidRPr="00CA241B">
        <w:rPr>
          <w:b/>
        </w:rPr>
        <w:t>TAPSS:</w:t>
      </w:r>
      <w:r>
        <w:t xml:space="preserve"> Topic, Audience, Purpose, Structure &amp; Style</w:t>
      </w:r>
    </w:p>
    <w:p w:rsidR="00BB2553" w:rsidRDefault="00BB2553" w:rsidP="00BB2553">
      <w:pPr>
        <w:ind w:left="720"/>
        <w:rPr>
          <w:b/>
        </w:rPr>
      </w:pPr>
      <w:r>
        <w:rPr>
          <w:b/>
        </w:rPr>
        <w:t>Topics</w:t>
      </w:r>
    </w:p>
    <w:p w:rsidR="00BB2553" w:rsidRPr="00DF4181" w:rsidRDefault="00BB2553" w:rsidP="00BB2553">
      <w:pPr>
        <w:ind w:left="1440"/>
      </w:pPr>
      <w:r>
        <w:t>Project Completion, Incident/Accident Report, Inspection, Compliance, Field/Laboratory Trip, Feasibility, Casual Analysis, Assessment, and Problems Analysis/Recommendation</w:t>
      </w:r>
    </w:p>
    <w:p w:rsidR="00BB2553" w:rsidRDefault="00BB2553" w:rsidP="00BB2553">
      <w:pPr>
        <w:ind w:left="720"/>
        <w:rPr>
          <w:b/>
          <w:u w:val="single"/>
        </w:rPr>
      </w:pPr>
    </w:p>
    <w:p w:rsidR="000109D8" w:rsidRPr="00BB2553" w:rsidRDefault="00164BB2">
      <w:r>
        <w:rPr>
          <w:noProof/>
        </w:rPr>
        <w:lastRenderedPageBreak/>
        <w:drawing>
          <wp:inline distT="0" distB="0" distL="0" distR="0" wp14:anchorId="1F625E53" wp14:editId="5FFBCAB5">
            <wp:extent cx="5723809" cy="588571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5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B2" w:rsidRDefault="008C3CB2">
      <w:pPr>
        <w:rPr>
          <w:lang w:val="en-CA"/>
        </w:rPr>
      </w:pPr>
    </w:p>
    <w:p w:rsidR="008C3CB2" w:rsidRDefault="008C3CB2">
      <w:pPr>
        <w:rPr>
          <w:lang w:val="en-CA"/>
        </w:rPr>
      </w:pPr>
    </w:p>
    <w:p w:rsidR="008C3CB2" w:rsidRPr="008C3CB2" w:rsidRDefault="00CF48AF" w:rsidP="008C3CB2">
      <w:pPr>
        <w:rPr>
          <w:lang w:val="en-CA"/>
        </w:rPr>
      </w:pPr>
      <w:r>
        <w:rPr>
          <w:lang w:val="en-CA"/>
        </w:rPr>
        <w:t>7.</w:t>
      </w:r>
      <w:r w:rsidR="008C3CB2" w:rsidRPr="008C3CB2">
        <w:rPr>
          <w:lang w:val="en-CA"/>
        </w:rPr>
        <w:t>question is about writing instructions (write instructions about the following process, just as</w:t>
      </w:r>
    </w:p>
    <w:p w:rsidR="008C3CB2" w:rsidRDefault="008C3CB2" w:rsidP="008C3CB2">
      <w:pPr>
        <w:rPr>
          <w:lang w:val="en-CA"/>
        </w:rPr>
      </w:pPr>
      <w:r w:rsidRPr="008C3CB2">
        <w:rPr>
          <w:lang w:val="en-CA"/>
        </w:rPr>
        <w:t>done in class)</w:t>
      </w:r>
    </w:p>
    <w:p w:rsidR="00244544" w:rsidRDefault="00244544" w:rsidP="00244544">
      <w:pPr>
        <w:rPr>
          <w:rFonts w:ascii="Microsoft YaHei UI" w:eastAsia="Microsoft YaHei UI" w:hAnsi="Microsoft YaHei UI"/>
          <w:color w:val="212121"/>
          <w:shd w:val="clear" w:color="auto" w:fill="FFFFFF"/>
        </w:rPr>
      </w:pPr>
    </w:p>
    <w:p w:rsidR="008C3CB2" w:rsidRDefault="008C3CB2" w:rsidP="008C3CB2"/>
    <w:p w:rsidR="00244544" w:rsidRDefault="00244544" w:rsidP="008C3CB2"/>
    <w:p w:rsidR="00244544" w:rsidRDefault="00244544" w:rsidP="00244544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jc w:val="center"/>
        <w:rPr>
          <w:b/>
          <w:color w:val="444444"/>
          <w:sz w:val="24"/>
          <w:szCs w:val="24"/>
          <w:highlight w:val="white"/>
          <w:u w:val="single"/>
        </w:rPr>
      </w:pPr>
    </w:p>
    <w:p w:rsidR="00244544" w:rsidRDefault="00244544" w:rsidP="00244544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color w:val="444444"/>
          <w:sz w:val="24"/>
          <w:szCs w:val="24"/>
          <w:highlight w:val="white"/>
        </w:rPr>
      </w:pPr>
      <w:r>
        <w:rPr>
          <w:b/>
          <w:color w:val="444444"/>
          <w:sz w:val="24"/>
          <w:szCs w:val="24"/>
          <w:highlight w:val="white"/>
        </w:rPr>
        <w:t>Instructions</w:t>
      </w:r>
    </w:p>
    <w:p w:rsidR="00244544" w:rsidRDefault="00244544" w:rsidP="00244544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color w:val="444444"/>
          <w:sz w:val="24"/>
          <w:szCs w:val="24"/>
          <w:highlight w:val="white"/>
        </w:rPr>
      </w:pPr>
      <w:r>
        <w:rPr>
          <w:rFonts w:ascii="Microsoft YaHei UI" w:eastAsia="Microsoft YaHei UI" w:hAnsi="Microsoft YaHei UI" w:hint="eastAsia"/>
          <w:color w:val="212121"/>
          <w:shd w:val="clear" w:color="auto" w:fill="FFFFFF"/>
        </w:rPr>
        <w:lastRenderedPageBreak/>
        <w:t>Introduction</w:t>
      </w:r>
      <w:r>
        <w:rPr>
          <w:rFonts w:ascii="Microsoft YaHei UI" w:eastAsia="Microsoft YaHei UI" w:hAnsi="Microsoft YaHei UI" w:hint="eastAsia"/>
          <w:color w:val="212121"/>
        </w:rPr>
        <w:br/>
      </w:r>
      <w:r>
        <w:rPr>
          <w:rFonts w:ascii="Microsoft YaHei UI" w:eastAsia="Microsoft YaHei UI" w:hAnsi="Microsoft YaHei UI" w:hint="eastAsia"/>
          <w:color w:val="212121"/>
        </w:rPr>
        <w:br/>
      </w:r>
      <w:r>
        <w:rPr>
          <w:rFonts w:ascii="Microsoft YaHei UI" w:eastAsia="Microsoft YaHei UI" w:hAnsi="Microsoft YaHei UI"/>
          <w:color w:val="212121"/>
          <w:shd w:val="clear" w:color="auto" w:fill="FFFFFF"/>
        </w:rPr>
        <w:t xml:space="preserve">   1.</w:t>
      </w:r>
      <w:r w:rsidR="0083235B">
        <w:rPr>
          <w:rFonts w:ascii="Microsoft YaHei UI" w:eastAsia="Microsoft YaHei UI" w:hAnsi="Microsoft YaHei UI"/>
          <w:color w:val="212121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212121"/>
          <w:shd w:val="clear" w:color="auto" w:fill="FFFFFF"/>
        </w:rPr>
        <w:t>Definition of the overall process</w:t>
      </w:r>
      <w:r>
        <w:rPr>
          <w:rFonts w:ascii="Microsoft YaHei UI" w:eastAsia="Microsoft YaHei UI" w:hAnsi="Microsoft YaHei UI" w:hint="eastAsia"/>
          <w:color w:val="212121"/>
        </w:rPr>
        <w:br/>
      </w:r>
      <w:r>
        <w:rPr>
          <w:rFonts w:ascii="Microsoft YaHei UI" w:eastAsia="Microsoft YaHei UI" w:hAnsi="Microsoft YaHei UI"/>
          <w:color w:val="212121"/>
          <w:shd w:val="clear" w:color="auto" w:fill="FFFFFF"/>
        </w:rPr>
        <w:t xml:space="preserve">   2.</w:t>
      </w:r>
      <w:r w:rsidR="0083235B">
        <w:rPr>
          <w:rFonts w:ascii="Microsoft YaHei UI" w:eastAsia="Microsoft YaHei UI" w:hAnsi="Microsoft YaHei UI"/>
          <w:color w:val="212121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212121"/>
          <w:shd w:val="clear" w:color="auto" w:fill="FFFFFF"/>
        </w:rPr>
        <w:t>Purpose</w:t>
      </w:r>
      <w:r>
        <w:rPr>
          <w:rFonts w:ascii="Microsoft YaHei UI" w:eastAsia="Microsoft YaHei UI" w:hAnsi="Microsoft YaHei UI" w:hint="eastAsia"/>
          <w:color w:val="212121"/>
        </w:rPr>
        <w:br/>
      </w:r>
      <w:r>
        <w:rPr>
          <w:rFonts w:ascii="Microsoft YaHei UI" w:eastAsia="Microsoft YaHei UI" w:hAnsi="Microsoft YaHei UI"/>
          <w:color w:val="212121"/>
          <w:shd w:val="clear" w:color="auto" w:fill="FFFFFF"/>
        </w:rPr>
        <w:t xml:space="preserve">   3</w:t>
      </w:r>
      <w:r>
        <w:rPr>
          <w:rFonts w:ascii="Microsoft YaHei UI" w:eastAsia="Microsoft YaHei UI" w:hAnsi="Microsoft YaHei UI" w:hint="eastAsia"/>
          <w:color w:val="212121"/>
          <w:shd w:val="clear" w:color="auto" w:fill="FFFFFF"/>
        </w:rPr>
        <w:t>.</w:t>
      </w:r>
      <w:r w:rsidR="0083235B">
        <w:rPr>
          <w:rFonts w:ascii="Microsoft YaHei UI" w:eastAsia="Microsoft YaHei UI" w:hAnsi="Microsoft YaHei UI"/>
          <w:color w:val="212121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212121"/>
          <w:shd w:val="clear" w:color="auto" w:fill="FFFFFF"/>
        </w:rPr>
        <w:t>Theory or principles, if necessary</w:t>
      </w:r>
      <w:r>
        <w:rPr>
          <w:rFonts w:ascii="Microsoft YaHei UI" w:eastAsia="Microsoft YaHei UI" w:hAnsi="Microsoft YaHei UI" w:hint="eastAsia"/>
          <w:color w:val="212121"/>
        </w:rPr>
        <w:br/>
      </w:r>
      <w:r>
        <w:rPr>
          <w:rFonts w:ascii="Microsoft YaHei UI" w:eastAsia="Microsoft YaHei UI" w:hAnsi="Microsoft YaHei UI"/>
          <w:color w:val="212121"/>
          <w:shd w:val="clear" w:color="auto" w:fill="FFFFFF"/>
        </w:rPr>
        <w:t xml:space="preserve">   4.</w:t>
      </w:r>
      <w:r w:rsidR="0083235B">
        <w:rPr>
          <w:rFonts w:ascii="Microsoft YaHei UI" w:eastAsia="Microsoft YaHei UI" w:hAnsi="Microsoft YaHei UI"/>
          <w:color w:val="212121"/>
          <w:shd w:val="clear" w:color="auto" w:fill="FFFFFF"/>
        </w:rPr>
        <w:t xml:space="preserve"> </w:t>
      </w:r>
      <w:r>
        <w:rPr>
          <w:rFonts w:ascii="Microsoft YaHei UI" w:eastAsia="Microsoft YaHei UI" w:hAnsi="Microsoft YaHei UI"/>
          <w:color w:val="212121"/>
          <w:shd w:val="clear" w:color="auto" w:fill="FFFFFF"/>
        </w:rPr>
        <w:t>l</w:t>
      </w:r>
      <w:r>
        <w:rPr>
          <w:rFonts w:ascii="Microsoft YaHei UI" w:eastAsia="Microsoft YaHei UI" w:hAnsi="Microsoft YaHei UI" w:hint="eastAsia"/>
          <w:color w:val="212121"/>
          <w:shd w:val="clear" w:color="auto" w:fill="FFFFFF"/>
        </w:rPr>
        <w:t>ist of steps</w:t>
      </w:r>
      <w:r>
        <w:rPr>
          <w:rFonts w:ascii="Microsoft YaHei UI" w:eastAsia="Microsoft YaHei UI" w:hAnsi="Microsoft YaHei UI" w:hint="eastAsia"/>
          <w:color w:val="212121"/>
        </w:rPr>
        <w:br/>
      </w:r>
      <w:r>
        <w:rPr>
          <w:rFonts w:ascii="Microsoft YaHei UI" w:eastAsia="Microsoft YaHei UI" w:hAnsi="Microsoft YaHei UI" w:hint="eastAsia"/>
          <w:color w:val="212121"/>
        </w:rPr>
        <w:br/>
      </w:r>
      <w:r>
        <w:rPr>
          <w:rFonts w:ascii="Microsoft YaHei UI" w:eastAsia="Microsoft YaHei UI" w:hAnsi="Microsoft YaHei UI" w:hint="eastAsia"/>
          <w:color w:val="212121"/>
          <w:shd w:val="clear" w:color="auto" w:fill="FFFFFF"/>
        </w:rPr>
        <w:t>Steps</w:t>
      </w:r>
      <w:r>
        <w:rPr>
          <w:rFonts w:ascii="Microsoft YaHei UI" w:eastAsia="Microsoft YaHei UI" w:hAnsi="Microsoft YaHei UI" w:hint="eastAsia"/>
          <w:color w:val="212121"/>
        </w:rPr>
        <w:br/>
      </w:r>
    </w:p>
    <w:p w:rsidR="00244544" w:rsidRDefault="00244544" w:rsidP="0024454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contextualSpacing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Definition, introduction</w:t>
      </w:r>
    </w:p>
    <w:p w:rsidR="00244544" w:rsidRDefault="00244544" w:rsidP="0024454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contextualSpacing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Description of what happens</w:t>
      </w:r>
    </w:p>
    <w:p w:rsidR="00244544" w:rsidRDefault="00244544" w:rsidP="0024454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contextualSpacing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Cautions</w:t>
      </w:r>
    </w:p>
    <w:p w:rsidR="00244544" w:rsidRDefault="00244544" w:rsidP="0024454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contextualSpacing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List of required equipment</w:t>
      </w:r>
    </w:p>
    <w:p w:rsidR="00244544" w:rsidRDefault="00244544" w:rsidP="0024454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contextualSpacing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Specific directions (number the directions in sequence)</w:t>
      </w:r>
    </w:p>
    <w:p w:rsidR="00244544" w:rsidRDefault="00244544" w:rsidP="0024454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contextualSpacing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Result</w:t>
      </w:r>
    </w:p>
    <w:p w:rsidR="00244544" w:rsidRDefault="00244544" w:rsidP="0024454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contextualSpacing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Conclusion</w:t>
      </w:r>
    </w:p>
    <w:p w:rsidR="00244544" w:rsidRDefault="00244544" w:rsidP="002445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contextualSpacing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Summary of the steps</w:t>
      </w:r>
    </w:p>
    <w:p w:rsidR="00244544" w:rsidRDefault="00244544" w:rsidP="002445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contextualSpacing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Additional information</w:t>
      </w:r>
    </w:p>
    <w:p w:rsidR="00244544" w:rsidRDefault="00244544" w:rsidP="00244544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***Do not forget visuals***</w:t>
      </w:r>
    </w:p>
    <w:p w:rsidR="00244544" w:rsidRDefault="00244544" w:rsidP="00244544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color w:val="444444"/>
          <w:sz w:val="24"/>
          <w:szCs w:val="24"/>
          <w:highlight w:val="white"/>
        </w:rPr>
      </w:pPr>
    </w:p>
    <w:p w:rsidR="00244544" w:rsidRPr="00244544" w:rsidRDefault="00244544" w:rsidP="008C3CB2"/>
    <w:p w:rsidR="008C3CB2" w:rsidRPr="008C3CB2" w:rsidRDefault="008C3CB2" w:rsidP="008C3CB2">
      <w:pPr>
        <w:rPr>
          <w:lang w:val="en-CA"/>
        </w:rPr>
      </w:pPr>
      <w:r w:rsidRPr="008C3CB2">
        <w:rPr>
          <w:lang w:val="en-CA"/>
        </w:rPr>
        <w:t>2) question about writing technical descriptions (just as practiced in the assignment, will be</w:t>
      </w:r>
    </w:p>
    <w:p w:rsidR="008C3CB2" w:rsidRPr="008C3CB2" w:rsidRDefault="008C3CB2" w:rsidP="008C3CB2">
      <w:pPr>
        <w:rPr>
          <w:lang w:val="en-CA"/>
        </w:rPr>
      </w:pPr>
      <w:r w:rsidRPr="008C3CB2">
        <w:rPr>
          <w:lang w:val="en-CA"/>
        </w:rPr>
        <w:t>shown a picture of something and the question will be to write a description about this object,</w:t>
      </w:r>
    </w:p>
    <w:p w:rsidR="008C3CB2" w:rsidRPr="008C3CB2" w:rsidRDefault="008C3CB2" w:rsidP="008C3CB2">
      <w:pPr>
        <w:rPr>
          <w:lang w:val="en-CA"/>
        </w:rPr>
      </w:pPr>
      <w:r w:rsidRPr="008C3CB2">
        <w:rPr>
          <w:lang w:val="en-CA"/>
        </w:rPr>
        <w:t>if things are inside the object, ignore what&amp;#39;s inside. Focus on the outside, what we can see. The</w:t>
      </w:r>
    </w:p>
    <w:p w:rsidR="008C3CB2" w:rsidRDefault="008C3CB2" w:rsidP="001E527C">
      <w:pPr>
        <w:rPr>
          <w:lang w:val="en-CA"/>
        </w:rPr>
      </w:pPr>
      <w:r w:rsidRPr="008C3CB2">
        <w:rPr>
          <w:lang w:val="en-CA"/>
        </w:rPr>
        <w:t>parts will be parts that we can SEE) + BRING a ruler to get measurement to scale (1 to 3, etc).</w:t>
      </w:r>
    </w:p>
    <w:p w:rsidR="0083235B" w:rsidRDefault="0083235B" w:rsidP="001E527C">
      <w:pPr>
        <w:rPr>
          <w:lang w:val="en-CA"/>
        </w:rPr>
      </w:pPr>
    </w:p>
    <w:p w:rsidR="0083235B" w:rsidRPr="008C3CB2" w:rsidRDefault="0083235B" w:rsidP="001E527C">
      <w:pPr>
        <w:rPr>
          <w:lang w:val="en-CA"/>
        </w:rPr>
      </w:pPr>
    </w:p>
    <w:p w:rsidR="00CF48AF" w:rsidRDefault="00CF48AF" w:rsidP="00CF48AF">
      <w:r>
        <w:rPr>
          <w:lang w:val="en-CA"/>
        </w:rPr>
        <w:t>8.</w:t>
      </w:r>
      <w:r w:rsidRPr="00CF48AF">
        <w:t xml:space="preserve"> </w:t>
      </w:r>
    </w:p>
    <w:p w:rsidR="00CF48AF" w:rsidRDefault="00CF48AF" w:rsidP="00CF48AF">
      <w:pPr>
        <w:rPr>
          <w:rFonts w:ascii="Tahoma" w:hAnsi="Tahoma" w:cs="Tahoma"/>
          <w:color w:val="000000"/>
          <w:sz w:val="20"/>
          <w:szCs w:val="20"/>
        </w:rPr>
      </w:pPr>
      <w:r>
        <w:lastRenderedPageBreak/>
        <w:t xml:space="preserve">6) Library power point (20 points) (36 min) (slide 8 + slide 18) on the link: </w:t>
      </w:r>
      <w:hyperlink r:id="rId8" w:tgtFrame="_blank" w:history="1">
        <w:r>
          <w:rPr>
            <w:rStyle w:val="a7"/>
            <w:rFonts w:ascii="Tahoma" w:hAnsi="Tahoma" w:cs="Tahoma"/>
            <w:sz w:val="20"/>
            <w:szCs w:val="20"/>
          </w:rPr>
          <w:t>http://library.concordia.ca/research/subjects/techwriting/ENCS282.pdf</w:t>
        </w:r>
      </w:hyperlink>
    </w:p>
    <w:p w:rsidR="00CF48AF" w:rsidRDefault="00CF48AF" w:rsidP="00CF48AF"/>
    <w:p w:rsidR="00CF48AF" w:rsidRPr="00CF48AF" w:rsidRDefault="00CF48AF" w:rsidP="008C3CB2"/>
    <w:p w:rsidR="008C3CB2" w:rsidRPr="008C3CB2" w:rsidRDefault="008C3CB2" w:rsidP="008C3CB2">
      <w:pPr>
        <w:rPr>
          <w:lang w:val="en-CA"/>
        </w:rPr>
      </w:pPr>
      <w:r w:rsidRPr="008C3CB2">
        <w:rPr>
          <w:lang w:val="en-CA"/>
        </w:rPr>
        <w:t>question on the library workshop (slides on moodle), it’s going to be on something very</w:t>
      </w:r>
    </w:p>
    <w:p w:rsidR="008C3CB2" w:rsidRDefault="008C3CB2" w:rsidP="008C3CB2">
      <w:pPr>
        <w:rPr>
          <w:lang w:val="en-CA"/>
        </w:rPr>
      </w:pPr>
      <w:r w:rsidRPr="008C3CB2">
        <w:rPr>
          <w:lang w:val="en-CA"/>
        </w:rPr>
        <w:t>specific (very straightforward).</w:t>
      </w:r>
    </w:p>
    <w:p w:rsidR="00B33B6B" w:rsidRDefault="00B33B6B" w:rsidP="008C3CB2">
      <w:pPr>
        <w:rPr>
          <w:lang w:val="en-CA"/>
        </w:rPr>
      </w:pPr>
    </w:p>
    <w:p w:rsidR="00B33B6B" w:rsidRDefault="00B33B6B" w:rsidP="008C3CB2">
      <w:pPr>
        <w:rPr>
          <w:lang w:val="en-CA"/>
        </w:rPr>
      </w:pPr>
    </w:p>
    <w:p w:rsidR="00716F54" w:rsidRPr="004A43AA" w:rsidRDefault="00B33B6B" w:rsidP="004A43AA">
      <w:pPr>
        <w:pStyle w:val="a8"/>
        <w:numPr>
          <w:ilvl w:val="0"/>
          <w:numId w:val="13"/>
        </w:numPr>
        <w:rPr>
          <w:rFonts w:ascii="Times-Roman" w:hAnsi="Times-Roman"/>
          <w:color w:val="000000"/>
          <w:sz w:val="26"/>
          <w:szCs w:val="26"/>
        </w:rPr>
      </w:pPr>
      <w:r w:rsidRPr="00B33B6B">
        <w:t>Technical definition</w:t>
      </w:r>
    </w:p>
    <w:p w:rsidR="004A43AA" w:rsidRDefault="004A43AA" w:rsidP="004A43AA">
      <w:pPr>
        <w:pStyle w:val="a8"/>
        <w:rPr>
          <w:rStyle w:val="fontstyle01"/>
          <w:rFonts w:hint="eastAsia"/>
        </w:rPr>
      </w:pPr>
    </w:p>
    <w:p w:rsidR="004A43AA" w:rsidRDefault="004A43AA" w:rsidP="004A43AA">
      <w:pPr>
        <w:pStyle w:val="a8"/>
        <w:rPr>
          <w:rStyle w:val="fontstyle01"/>
        </w:rPr>
      </w:pPr>
      <w:r>
        <w:rPr>
          <w:rStyle w:val="fontstyle01"/>
        </w:rPr>
        <w:t>Technical definition: names the mechanism, gives its class,</w:t>
      </w:r>
      <w:r w:rsidRPr="004A43AA">
        <w:rPr>
          <w:rFonts w:ascii="Times-Roman" w:hAnsi="Times-Roman"/>
          <w:color w:val="000000"/>
          <w:sz w:val="26"/>
          <w:szCs w:val="26"/>
        </w:rPr>
        <w:br/>
      </w:r>
      <w:r>
        <w:rPr>
          <w:rStyle w:val="fontstyle01"/>
        </w:rPr>
        <w:t>appearance, and prinicipal characteristic or function</w:t>
      </w:r>
      <w:r w:rsidRPr="004A43AA">
        <w:rPr>
          <w:rFonts w:ascii="Times-Roman" w:hAnsi="Times-Roman"/>
          <w:color w:val="000000"/>
          <w:sz w:val="26"/>
          <w:szCs w:val="26"/>
        </w:rPr>
        <w:br/>
      </w:r>
    </w:p>
    <w:p w:rsidR="004A43AA" w:rsidRDefault="004A43AA" w:rsidP="004A43AA">
      <w:pPr>
        <w:pStyle w:val="a8"/>
        <w:rPr>
          <w:rStyle w:val="fontstyle01"/>
        </w:rPr>
      </w:pPr>
      <w:r>
        <w:rPr>
          <w:rStyle w:val="fontstyle01"/>
          <w:rFonts w:hint="eastAsia"/>
          <w:lang w:eastAsia="zh-CN"/>
        </w:rPr>
        <w:t>Na</w:t>
      </w:r>
      <w:r>
        <w:rPr>
          <w:rStyle w:val="fontstyle01"/>
        </w:rPr>
        <w:t>me/class/appearance/function</w:t>
      </w:r>
    </w:p>
    <w:p w:rsidR="004A43AA" w:rsidRDefault="004A43AA" w:rsidP="004A43AA">
      <w:pPr>
        <w:ind w:left="720"/>
        <w:rPr>
          <w:rStyle w:val="fontstyle01"/>
        </w:rPr>
      </w:pPr>
      <w:r>
        <w:rPr>
          <w:rStyle w:val="fontstyle01"/>
        </w:rPr>
        <w:t>XX</w:t>
      </w:r>
      <w:r>
        <w:rPr>
          <w:rStyle w:val="fontstyle01"/>
          <w:rFonts w:hint="eastAsia"/>
        </w:rPr>
        <w:t>是一个由什么组成的</w:t>
      </w:r>
      <w:r>
        <w:rPr>
          <w:rStyle w:val="fontstyle01"/>
          <w:rFonts w:hint="eastAsia"/>
        </w:rPr>
        <w:t>X</w:t>
      </w:r>
      <w:r>
        <w:rPr>
          <w:rStyle w:val="fontstyle01"/>
        </w:rPr>
        <w:t>X</w:t>
      </w:r>
    </w:p>
    <w:p w:rsidR="00716F54" w:rsidRDefault="00726FE7" w:rsidP="004A43AA">
      <w:pPr>
        <w:ind w:left="720"/>
        <w:rPr>
          <w:rStyle w:val="fontstyle01"/>
        </w:rPr>
      </w:pPr>
      <w:r>
        <w:rPr>
          <w:rStyle w:val="fontstyle01"/>
        </w:rPr>
        <w:t>PI ywood is a bui</w:t>
      </w:r>
      <w:r w:rsidR="004A43AA">
        <w:rPr>
          <w:rStyle w:val="fontstyle01"/>
        </w:rPr>
        <w:t>lding material composed of thin sheets of wood</w:t>
      </w:r>
      <w:r w:rsidR="004A43AA">
        <w:rPr>
          <w:rFonts w:ascii="Times-Roman" w:hAnsi="Times-Roman"/>
          <w:color w:val="000000"/>
          <w:sz w:val="26"/>
          <w:szCs w:val="26"/>
        </w:rPr>
        <w:br/>
      </w:r>
      <w:r w:rsidR="004A43AA">
        <w:rPr>
          <w:rStyle w:val="fontstyle01"/>
        </w:rPr>
        <w:t>glued together.</w:t>
      </w:r>
      <w:r w:rsidR="004A43AA">
        <w:rPr>
          <w:rFonts w:ascii="Times-Roman" w:hAnsi="Times-Roman"/>
          <w:color w:val="000000"/>
          <w:sz w:val="26"/>
          <w:szCs w:val="26"/>
        </w:rPr>
        <w:br/>
      </w:r>
      <w:r w:rsidR="00716F54">
        <w:rPr>
          <w:rStyle w:val="fontstyle01"/>
        </w:rPr>
        <w:t xml:space="preserve">A hypodermic needle is </w:t>
      </w:r>
      <w:bookmarkStart w:id="4" w:name="OLE_LINK1"/>
      <w:r w:rsidR="00716F54">
        <w:rPr>
          <w:rStyle w:val="fontstyle01"/>
        </w:rPr>
        <w:t xml:space="preserve">a slender, hollow, steel instrument </w:t>
      </w:r>
      <w:bookmarkEnd w:id="4"/>
      <w:r w:rsidR="00716F54">
        <w:rPr>
          <w:rStyle w:val="fontstyle01"/>
        </w:rPr>
        <w:t>used to</w:t>
      </w:r>
      <w:r w:rsidR="00716F54">
        <w:rPr>
          <w:rFonts w:ascii="Times-Roman" w:hAnsi="Times-Roman"/>
          <w:color w:val="000000"/>
          <w:sz w:val="26"/>
          <w:szCs w:val="26"/>
        </w:rPr>
        <w:br/>
      </w:r>
      <w:r w:rsidR="00716F54">
        <w:rPr>
          <w:rStyle w:val="fontstyle01"/>
        </w:rPr>
        <w:t>introduce medication into the body.</w:t>
      </w:r>
      <w:r w:rsidR="00716F54">
        <w:rPr>
          <w:rFonts w:ascii="Times-Roman" w:hAnsi="Times-Roman"/>
          <w:color w:val="000000"/>
          <w:sz w:val="26"/>
          <w:szCs w:val="26"/>
        </w:rPr>
        <w:br/>
      </w:r>
      <w:r w:rsidR="00716F54">
        <w:rPr>
          <w:rStyle w:val="fontstyle01"/>
        </w:rPr>
        <w:t>Anaesthetics are drugs causing unconsciousness or insensibility to</w:t>
      </w:r>
      <w:r w:rsidR="00716F54">
        <w:rPr>
          <w:rFonts w:ascii="Times-Roman" w:hAnsi="Times-Roman"/>
          <w:color w:val="000000"/>
          <w:sz w:val="26"/>
          <w:szCs w:val="26"/>
        </w:rPr>
        <w:br/>
      </w:r>
      <w:r w:rsidR="00716F54">
        <w:rPr>
          <w:rStyle w:val="fontstyle01"/>
        </w:rPr>
        <w:t>pain.</w:t>
      </w:r>
      <w:r w:rsidR="00716F54">
        <w:rPr>
          <w:rFonts w:ascii="Times-Roman" w:hAnsi="Times-Roman"/>
          <w:color w:val="000000"/>
          <w:sz w:val="26"/>
          <w:szCs w:val="26"/>
        </w:rPr>
        <w:br/>
      </w:r>
      <w:r w:rsidR="00716F54">
        <w:rPr>
          <w:rStyle w:val="fontstyle01"/>
        </w:rPr>
        <w:t>A perio</w:t>
      </w:r>
      <w:r>
        <w:rPr>
          <w:rStyle w:val="fontstyle01"/>
        </w:rPr>
        <w:t xml:space="preserve">dic report is a technical paper </w:t>
      </w:r>
      <w:r w:rsidR="00716F54">
        <w:rPr>
          <w:rStyle w:val="fontstyle01"/>
        </w:rPr>
        <w:t xml:space="preserve"> wri tten to record tasks</w:t>
      </w:r>
      <w:r w:rsidR="00716F54">
        <w:rPr>
          <w:rFonts w:ascii="Times-Roman" w:hAnsi="Times-Roman"/>
          <w:color w:val="000000"/>
          <w:sz w:val="26"/>
          <w:szCs w:val="26"/>
        </w:rPr>
        <w:br/>
      </w:r>
      <w:r w:rsidR="00716F54">
        <w:rPr>
          <w:rStyle w:val="fontstyle01"/>
        </w:rPr>
        <w:t>accomplished during a specified period of time.</w:t>
      </w:r>
      <w:r w:rsidR="00716F54">
        <w:rPr>
          <w:rFonts w:ascii="Times-Roman" w:hAnsi="Times-Roman"/>
          <w:color w:val="000000"/>
          <w:sz w:val="26"/>
          <w:szCs w:val="26"/>
        </w:rPr>
        <w:br/>
      </w:r>
      <w:r w:rsidR="00716F54">
        <w:rPr>
          <w:rStyle w:val="fontstyle01"/>
        </w:rPr>
        <w:t>A rectangl e is a foursided figure having all its angl es right</w:t>
      </w:r>
      <w:r w:rsidR="00716F54">
        <w:rPr>
          <w:rFonts w:ascii="Times-Roman" w:hAnsi="Times-Roman"/>
          <w:color w:val="000000"/>
          <w:sz w:val="26"/>
          <w:szCs w:val="26"/>
        </w:rPr>
        <w:br/>
      </w:r>
      <w:r w:rsidR="00716F54">
        <w:rPr>
          <w:rStyle w:val="fontstyle01"/>
        </w:rPr>
        <w:t>angles and, thus, its oppostie sides equal and parallel.</w:t>
      </w:r>
      <w:r w:rsidR="00716F54">
        <w:rPr>
          <w:rFonts w:ascii="Times-Roman" w:hAnsi="Times-Roman"/>
          <w:color w:val="000000"/>
          <w:sz w:val="26"/>
          <w:szCs w:val="26"/>
        </w:rPr>
        <w:br/>
      </w:r>
      <w:r w:rsidR="00716F54">
        <w:rPr>
          <w:rStyle w:val="fontstyle01"/>
        </w:rPr>
        <w:t>A mouse is an electronic device that looks like a small box and</w:t>
      </w:r>
      <w:r w:rsidR="00716F54">
        <w:rPr>
          <w:rFonts w:ascii="Times-Roman" w:hAnsi="Times-Roman"/>
          <w:color w:val="000000"/>
          <w:sz w:val="26"/>
          <w:szCs w:val="26"/>
        </w:rPr>
        <w:br/>
      </w:r>
      <w:r w:rsidR="00716F54">
        <w:rPr>
          <w:rStyle w:val="fontstyle01"/>
        </w:rPr>
        <w:t>pI ugs into the computer operating system to allow the user to</w:t>
      </w:r>
      <w:r w:rsidR="00716F54">
        <w:rPr>
          <w:rFonts w:ascii="Times-Roman" w:hAnsi="Times-Roman"/>
          <w:color w:val="000000"/>
          <w:sz w:val="26"/>
          <w:szCs w:val="26"/>
        </w:rPr>
        <w:br/>
      </w:r>
      <w:r w:rsidR="00716F54">
        <w:rPr>
          <w:rStyle w:val="fontstyle01"/>
        </w:rPr>
        <w:t>interact with the information on the screen.</w:t>
      </w:r>
    </w:p>
    <w:p w:rsidR="00726FE7" w:rsidRDefault="00726FE7" w:rsidP="004A43AA">
      <w:pPr>
        <w:ind w:left="720"/>
        <w:rPr>
          <w:rStyle w:val="fontstyle01"/>
        </w:rPr>
      </w:pPr>
    </w:p>
    <w:p w:rsidR="00726FE7" w:rsidRDefault="00726FE7" w:rsidP="004A43AA">
      <w:pPr>
        <w:ind w:left="720"/>
        <w:rPr>
          <w:rStyle w:val="fontstyle01"/>
        </w:rPr>
      </w:pPr>
    </w:p>
    <w:p w:rsidR="00726FE7" w:rsidRDefault="00726FE7" w:rsidP="004A43AA">
      <w:pPr>
        <w:ind w:left="720"/>
        <w:rPr>
          <w:rStyle w:val="fontstyle01"/>
        </w:rPr>
      </w:pPr>
      <w:r>
        <w:rPr>
          <w:rStyle w:val="fontstyle01"/>
        </w:rPr>
        <w:t xml:space="preserve">Class : building material  </w:t>
      </w:r>
    </w:p>
    <w:p w:rsidR="00726FE7" w:rsidRDefault="00726FE7" w:rsidP="004A43AA">
      <w:pPr>
        <w:ind w:left="720"/>
        <w:rPr>
          <w:rStyle w:val="fontstyle01"/>
        </w:rPr>
      </w:pPr>
      <w:r>
        <w:rPr>
          <w:rStyle w:val="fontstyle01"/>
          <w:rFonts w:hint="eastAsia"/>
        </w:rPr>
        <w:t>M</w:t>
      </w:r>
      <w:r>
        <w:rPr>
          <w:rStyle w:val="fontstyle01"/>
        </w:rPr>
        <w:t>edical equipment</w:t>
      </w:r>
    </w:p>
    <w:p w:rsidR="00726FE7" w:rsidRDefault="00726FE7" w:rsidP="004A43AA">
      <w:pPr>
        <w:ind w:left="720"/>
        <w:rPr>
          <w:rStyle w:val="fontstyle01"/>
        </w:rPr>
      </w:pPr>
      <w:r>
        <w:rPr>
          <w:rStyle w:val="fontstyle01"/>
          <w:rFonts w:hint="eastAsia"/>
        </w:rPr>
        <w:t>E</w:t>
      </w:r>
      <w:r>
        <w:rPr>
          <w:rStyle w:val="fontstyle01"/>
        </w:rPr>
        <w:t>lectronic device</w:t>
      </w:r>
    </w:p>
    <w:p w:rsidR="006A755B" w:rsidRDefault="006A755B" w:rsidP="004A43AA">
      <w:pPr>
        <w:ind w:left="720"/>
        <w:rPr>
          <w:rStyle w:val="fontstyle01"/>
        </w:rPr>
      </w:pPr>
      <w:r>
        <w:rPr>
          <w:rStyle w:val="fontstyle01"/>
          <w:rFonts w:hint="eastAsia"/>
        </w:rPr>
        <w:t>办公用具：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office equipment</w:t>
      </w:r>
    </w:p>
    <w:p w:rsidR="00726FE7" w:rsidRDefault="00726FE7" w:rsidP="00726FE7">
      <w:pPr>
        <w:ind w:left="720"/>
        <w:rPr>
          <w:rStyle w:val="fontstyle01"/>
        </w:rPr>
      </w:pPr>
      <w:r>
        <w:rPr>
          <w:rStyle w:val="fontstyle01"/>
          <w:rFonts w:hint="eastAsia"/>
        </w:rPr>
        <w:t>药：</w:t>
      </w:r>
      <w:r>
        <w:rPr>
          <w:rStyle w:val="fontstyle01"/>
        </w:rPr>
        <w:t>drugs</w:t>
      </w:r>
    </w:p>
    <w:p w:rsidR="00C77532" w:rsidRDefault="00C77532" w:rsidP="00C77532">
      <w:pPr>
        <w:rPr>
          <w:rStyle w:val="fontstyle01"/>
        </w:rPr>
      </w:pPr>
      <w:r>
        <w:rPr>
          <w:rStyle w:val="fontstyle01"/>
          <w:rFonts w:hint="eastAsia"/>
        </w:rPr>
        <w:lastRenderedPageBreak/>
        <w:t>文具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stationery</w:t>
      </w:r>
    </w:p>
    <w:p w:rsidR="00C77532" w:rsidRDefault="00C77532" w:rsidP="00C77532">
      <w:pPr>
        <w:rPr>
          <w:rStyle w:val="fontstyle01"/>
        </w:rPr>
      </w:pPr>
      <w:r>
        <w:rPr>
          <w:rStyle w:val="fontstyle01"/>
          <w:rFonts w:hint="eastAsia"/>
        </w:rPr>
        <w:t>厨房用具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kitchen equipment</w:t>
      </w:r>
    </w:p>
    <w:p w:rsidR="00726FE7" w:rsidRDefault="00726FE7" w:rsidP="00726FE7">
      <w:pPr>
        <w:ind w:left="720"/>
        <w:rPr>
          <w:rStyle w:val="fontstyle01"/>
        </w:rPr>
      </w:pPr>
      <w:r>
        <w:rPr>
          <w:rStyle w:val="fontstyle01"/>
          <w:rFonts w:hint="eastAsia"/>
        </w:rPr>
        <w:t>T</w:t>
      </w:r>
      <w:r>
        <w:rPr>
          <w:rStyle w:val="fontstyle01"/>
        </w:rPr>
        <w:t>echinical paper</w:t>
      </w:r>
    </w:p>
    <w:p w:rsidR="00726FE7" w:rsidRDefault="00726FE7" w:rsidP="00726FE7">
      <w:pPr>
        <w:ind w:left="720"/>
        <w:rPr>
          <w:rStyle w:val="fontstyle01"/>
          <w:rFonts w:hint="eastAsia"/>
        </w:rPr>
      </w:pPr>
      <w:r>
        <w:rPr>
          <w:rStyle w:val="fontstyle01"/>
          <w:rFonts w:hint="eastAsia"/>
        </w:rPr>
        <w:t>X</w:t>
      </w:r>
      <w:r>
        <w:rPr>
          <w:rStyle w:val="fontstyle01"/>
        </w:rPr>
        <w:t>x figure</w:t>
      </w:r>
    </w:p>
    <w:p w:rsidR="00726FE7" w:rsidRDefault="00726FE7" w:rsidP="004A43AA">
      <w:pPr>
        <w:ind w:left="720"/>
        <w:rPr>
          <w:rStyle w:val="fontstyle01"/>
        </w:rPr>
      </w:pPr>
      <w:r>
        <w:rPr>
          <w:rStyle w:val="fontstyle01"/>
        </w:rPr>
        <w:t>a slender, hollow, steel instrument</w:t>
      </w:r>
      <w:r>
        <w:rPr>
          <w:rStyle w:val="fontstyle01"/>
        </w:rPr>
        <w:t xml:space="preserve">   </w:t>
      </w:r>
    </w:p>
    <w:p w:rsidR="00726FE7" w:rsidRDefault="00726FE7" w:rsidP="004A43AA">
      <w:pPr>
        <w:ind w:left="720"/>
        <w:rPr>
          <w:rStyle w:val="fontstyle01"/>
        </w:rPr>
      </w:pPr>
      <w:r>
        <w:rPr>
          <w:rStyle w:val="fontstyle01"/>
        </w:rPr>
        <w:t xml:space="preserve">XX IS A XX </w:t>
      </w:r>
      <w:r>
        <w:rPr>
          <w:rStyle w:val="fontstyle01"/>
          <w:rFonts w:hint="eastAsia"/>
        </w:rPr>
        <w:t>that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looks</w:t>
      </w:r>
      <w:r>
        <w:rPr>
          <w:rStyle w:val="fontstyle01"/>
        </w:rPr>
        <w:t xml:space="preserve"> like a xx used to do sth</w:t>
      </w:r>
    </w:p>
    <w:p w:rsidR="00726FE7" w:rsidRPr="00B33B6B" w:rsidRDefault="00726FE7" w:rsidP="004A43AA">
      <w:pPr>
        <w:ind w:left="720"/>
        <w:rPr>
          <w:lang w:val="en-CA"/>
        </w:rPr>
      </w:pPr>
    </w:p>
    <w:sectPr w:rsidR="00726FE7" w:rsidRPr="00B33B6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409" w:rsidRDefault="008F5409" w:rsidP="000109D8">
      <w:pPr>
        <w:spacing w:line="240" w:lineRule="auto"/>
      </w:pPr>
      <w:r>
        <w:separator/>
      </w:r>
    </w:p>
  </w:endnote>
  <w:endnote w:type="continuationSeparator" w:id="0">
    <w:p w:rsidR="008F5409" w:rsidRDefault="008F5409" w:rsidP="000109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409" w:rsidRDefault="008F5409" w:rsidP="000109D8">
      <w:pPr>
        <w:spacing w:line="240" w:lineRule="auto"/>
      </w:pPr>
      <w:r>
        <w:separator/>
      </w:r>
    </w:p>
  </w:footnote>
  <w:footnote w:type="continuationSeparator" w:id="0">
    <w:p w:rsidR="008F5409" w:rsidRDefault="008F5409" w:rsidP="000109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2F7B"/>
    <w:multiLevelType w:val="multilevel"/>
    <w:tmpl w:val="8E64F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3B69FD"/>
    <w:multiLevelType w:val="multilevel"/>
    <w:tmpl w:val="CE8C6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EA0996"/>
    <w:multiLevelType w:val="multilevel"/>
    <w:tmpl w:val="EBCCA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7B3693"/>
    <w:multiLevelType w:val="multilevel"/>
    <w:tmpl w:val="BD6EA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4975BF"/>
    <w:multiLevelType w:val="multilevel"/>
    <w:tmpl w:val="EACEA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3F0DC5"/>
    <w:multiLevelType w:val="multilevel"/>
    <w:tmpl w:val="D24075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DD379E2"/>
    <w:multiLevelType w:val="multilevel"/>
    <w:tmpl w:val="2AD6B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44714B"/>
    <w:multiLevelType w:val="multilevel"/>
    <w:tmpl w:val="3238D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7F5B20"/>
    <w:multiLevelType w:val="multilevel"/>
    <w:tmpl w:val="50F89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FC5584"/>
    <w:multiLevelType w:val="hybridMultilevel"/>
    <w:tmpl w:val="A49C9C06"/>
    <w:lvl w:ilvl="0" w:tplc="C0A400F8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A2F0070"/>
    <w:multiLevelType w:val="multilevel"/>
    <w:tmpl w:val="D6226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2C1A14"/>
    <w:multiLevelType w:val="multilevel"/>
    <w:tmpl w:val="48FC4F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49857C0"/>
    <w:multiLevelType w:val="hybridMultilevel"/>
    <w:tmpl w:val="26A4AFE6"/>
    <w:lvl w:ilvl="0" w:tplc="7D2A13E0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10"/>
  </w:num>
  <w:num w:numId="9">
    <w:abstractNumId w:val="7"/>
  </w:num>
  <w:num w:numId="10">
    <w:abstractNumId w:val="12"/>
  </w:num>
  <w:num w:numId="11">
    <w:abstractNumId w:val="9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AB"/>
    <w:rsid w:val="000109D8"/>
    <w:rsid w:val="000E0F6D"/>
    <w:rsid w:val="00100EE1"/>
    <w:rsid w:val="00101D2A"/>
    <w:rsid w:val="00164BB2"/>
    <w:rsid w:val="001E527C"/>
    <w:rsid w:val="001F1664"/>
    <w:rsid w:val="00221DBC"/>
    <w:rsid w:val="00244544"/>
    <w:rsid w:val="00445DA7"/>
    <w:rsid w:val="004A43AA"/>
    <w:rsid w:val="006008CC"/>
    <w:rsid w:val="006A755B"/>
    <w:rsid w:val="00716F54"/>
    <w:rsid w:val="00726FE7"/>
    <w:rsid w:val="007B5A1F"/>
    <w:rsid w:val="0083235B"/>
    <w:rsid w:val="008C3CB2"/>
    <w:rsid w:val="008F5409"/>
    <w:rsid w:val="008F78AB"/>
    <w:rsid w:val="00910E97"/>
    <w:rsid w:val="00A65A6A"/>
    <w:rsid w:val="00B33B6B"/>
    <w:rsid w:val="00BB2553"/>
    <w:rsid w:val="00C22E9A"/>
    <w:rsid w:val="00C71438"/>
    <w:rsid w:val="00C77532"/>
    <w:rsid w:val="00CF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F9E0E"/>
  <w15:chartTrackingRefBased/>
  <w15:docId w15:val="{40BE068A-980F-42FD-8CF0-0412A871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0109D8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09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09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09D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109D8"/>
    <w:rPr>
      <w:strike w:val="0"/>
      <w:dstrike w:val="0"/>
      <w:color w:val="004B8B"/>
      <w:u w:val="none"/>
      <w:effect w:val="none"/>
    </w:rPr>
  </w:style>
  <w:style w:type="paragraph" w:styleId="a8">
    <w:name w:val="List Paragraph"/>
    <w:basedOn w:val="a"/>
    <w:uiPriority w:val="34"/>
    <w:qFormat/>
    <w:rsid w:val="00BB2553"/>
    <w:pPr>
      <w:spacing w:after="160" w:line="259" w:lineRule="auto"/>
      <w:ind w:left="720"/>
      <w:contextualSpacing/>
    </w:pPr>
    <w:rPr>
      <w:rFonts w:asciiTheme="minorHAnsi" w:hAnsiTheme="minorHAnsi" w:cstheme="minorBidi"/>
      <w:lang w:val="en-CA" w:eastAsia="en-US"/>
    </w:rPr>
  </w:style>
  <w:style w:type="paragraph" w:customStyle="1" w:styleId="1">
    <w:name w:val="引用1"/>
    <w:basedOn w:val="a"/>
    <w:rsid w:val="00A65A6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A65A6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fontstyle01">
    <w:name w:val="fontstyle01"/>
    <w:basedOn w:val="a0"/>
    <w:rsid w:val="00B33B6B"/>
    <w:rPr>
      <w:rFonts w:ascii="Times-Roman" w:hAnsi="Times-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concordia.ca/research/subjects/techwriting/ENCS282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9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5</cp:revision>
  <dcterms:created xsi:type="dcterms:W3CDTF">2018-06-18T04:06:00Z</dcterms:created>
  <dcterms:modified xsi:type="dcterms:W3CDTF">2018-06-19T00:01:00Z</dcterms:modified>
</cp:coreProperties>
</file>