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0682A" w14:textId="77777777" w:rsidR="002E5F21" w:rsidRDefault="00DC7B10">
      <w:r>
        <w:rPr>
          <w:rFonts w:hint="eastAsia"/>
        </w:rPr>
        <w:t>第三阶段：</w:t>
      </w:r>
    </w:p>
    <w:p w14:paraId="548E5115" w14:textId="222E669F" w:rsidR="00E6401A" w:rsidRDefault="00DC7B10">
      <w:r>
        <w:rPr>
          <w:rFonts w:hint="eastAsia"/>
        </w:rPr>
        <w:t>语义分析的结果是中间代码。</w:t>
      </w:r>
    </w:p>
    <w:p w14:paraId="0866C9B5" w14:textId="11AB2820" w:rsidR="00DC7B10" w:rsidRDefault="00DC7B10">
      <w:r>
        <w:rPr>
          <w:rFonts w:hint="eastAsia"/>
        </w:rPr>
        <w:t>所以语义分析经常与中间代码一起实现</w:t>
      </w:r>
      <w:r w:rsidR="002E5F21">
        <w:rPr>
          <w:rFonts w:hint="eastAsia"/>
        </w:rPr>
        <w:t>，称作语义翻译</w:t>
      </w:r>
    </w:p>
    <w:p w14:paraId="51EDCE29" w14:textId="78D83D17" w:rsidR="00DC7B10" w:rsidRDefault="00DC7B10">
      <w:r>
        <w:rPr>
          <w:rFonts w:hint="eastAsia"/>
        </w:rPr>
        <w:t>.</w:t>
      </w:r>
      <w:r w:rsidR="002E5F21" w:rsidRPr="002E5F21">
        <w:rPr>
          <w:noProof/>
        </w:rPr>
        <w:t xml:space="preserve"> </w:t>
      </w:r>
      <w:r w:rsidR="002E5F21">
        <w:rPr>
          <w:noProof/>
        </w:rPr>
        <w:drawing>
          <wp:inline distT="0" distB="0" distL="0" distR="0" wp14:anchorId="18B6E248" wp14:editId="3B139217">
            <wp:extent cx="5095238" cy="3533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137" w14:textId="59839A9B" w:rsidR="00DC7B10" w:rsidRDefault="00DC7B10">
      <w:r>
        <w:rPr>
          <w:rFonts w:hint="eastAsia"/>
        </w:rPr>
        <w:t>而通过语法</w:t>
      </w:r>
      <w:r w:rsidR="002E5F21">
        <w:rPr>
          <w:rFonts w:hint="eastAsia"/>
        </w:rPr>
        <w:t>制导</w:t>
      </w:r>
      <w:r>
        <w:rPr>
          <w:rFonts w:hint="eastAsia"/>
        </w:rPr>
        <w:t>翻译，可以将语法分析与语义翻译一起实现，也就是二三阶段合并</w:t>
      </w:r>
    </w:p>
    <w:p w14:paraId="21F2CB04" w14:textId="0BEDB10B" w:rsidR="00DC7B10" w:rsidRDefault="002E5F21">
      <w:r>
        <w:rPr>
          <w:rFonts w:hint="eastAsia"/>
        </w:rPr>
        <w:t>语法分析阶段可以顺便把语义翻译的地基也就是A</w:t>
      </w:r>
      <w:r>
        <w:t>ST tree</w:t>
      </w:r>
      <w:r>
        <w:rPr>
          <w:rFonts w:hint="eastAsia"/>
        </w:rPr>
        <w:t>打了</w:t>
      </w:r>
    </w:p>
    <w:p w14:paraId="46712840" w14:textId="7E2204C6" w:rsidR="00DC7B10" w:rsidRDefault="00DC7B10"/>
    <w:p w14:paraId="7A1E24D9" w14:textId="2B7A7151" w:rsidR="00DC7B10" w:rsidRDefault="00DC7B10">
      <w:proofErr w:type="gramStart"/>
      <w:r>
        <w:rPr>
          <w:rFonts w:hint="eastAsia"/>
        </w:rPr>
        <w:t>语法致导翻译</w:t>
      </w:r>
      <w:proofErr w:type="gramEnd"/>
      <w:r>
        <w:rPr>
          <w:rFonts w:hint="eastAsia"/>
        </w:rPr>
        <w:t>基本思想：</w:t>
      </w:r>
      <w:r>
        <w:br/>
      </w:r>
      <w:r w:rsidR="000A1D9B">
        <w:rPr>
          <w:rFonts w:hint="eastAsia"/>
        </w:rPr>
        <w:t>为文法符号设置语义属性，表示对应的信息</w:t>
      </w:r>
      <w:r w:rsidR="00CE11EF">
        <w:rPr>
          <w:rFonts w:hint="eastAsia"/>
        </w:rPr>
        <w:t xml:space="preserve"> </w:t>
      </w:r>
      <w:r w:rsidR="00CE11EF">
        <w:t xml:space="preserve"> //</w:t>
      </w:r>
      <w:r w:rsidR="00CE11EF">
        <w:rPr>
          <w:rFonts w:hint="eastAsia"/>
        </w:rPr>
        <w:t xml:space="preserve">文法符号， </w:t>
      </w:r>
      <w:r w:rsidR="00CE11EF">
        <w:t>terminal and nonterminal</w:t>
      </w:r>
    </w:p>
    <w:p w14:paraId="3C262940" w14:textId="3797990F" w:rsidR="000A1D9B" w:rsidRDefault="000A1D9B">
      <w:r>
        <w:rPr>
          <w:rFonts w:hint="eastAsia"/>
        </w:rPr>
        <w:t>例如一个变量，他的值是多少，位置等等</w:t>
      </w:r>
    </w:p>
    <w:p w14:paraId="4DD7AC61" w14:textId="65FCD1D0" w:rsidR="000A1D9B" w:rsidRDefault="000A1D9B"/>
    <w:p w14:paraId="681DC319" w14:textId="7A132572" w:rsidR="000A1D9B" w:rsidRDefault="000A1D9B"/>
    <w:p w14:paraId="4B908232" w14:textId="1990709C" w:rsidR="000A1D9B" w:rsidRDefault="000A1D9B">
      <w:r>
        <w:rPr>
          <w:rFonts w:hint="eastAsia"/>
        </w:rPr>
        <w:t>如何计算语义属性</w:t>
      </w:r>
    </w:p>
    <w:p w14:paraId="553CD621" w14:textId="1B0850D9" w:rsidR="000A1D9B" w:rsidRDefault="000A1D9B">
      <w:r>
        <w:rPr>
          <w:noProof/>
        </w:rPr>
        <w:drawing>
          <wp:inline distT="0" distB="0" distL="0" distR="0" wp14:anchorId="1DB99ACE" wp14:editId="1EFAEAA4">
            <wp:extent cx="5274310" cy="1669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624F" w14:textId="77F2BEF8" w:rsidR="000A1D9B" w:rsidRDefault="000A1D9B">
      <w:r>
        <w:rPr>
          <w:rFonts w:hint="eastAsia"/>
        </w:rPr>
        <w:t>构建它的语法分析树，并利用与</w:t>
      </w:r>
      <w:proofErr w:type="gramStart"/>
      <w:r>
        <w:rPr>
          <w:rFonts w:hint="eastAsia"/>
        </w:rPr>
        <w:t>产生式相关联</w:t>
      </w:r>
      <w:proofErr w:type="gramEnd"/>
      <w:r>
        <w:rPr>
          <w:rFonts w:hint="eastAsia"/>
        </w:rPr>
        <w:t>的语义规则计算各个节点的语义属性</w:t>
      </w:r>
    </w:p>
    <w:p w14:paraId="369519BE" w14:textId="11096C5D" w:rsidR="000A1D9B" w:rsidRDefault="000A1D9B"/>
    <w:p w14:paraId="318ED333" w14:textId="4F4913D5" w:rsidR="000A1D9B" w:rsidRDefault="000A1D9B"/>
    <w:p w14:paraId="418AB715" w14:textId="1E93A986" w:rsidR="000A1D9B" w:rsidRDefault="000A1D9B"/>
    <w:p w14:paraId="21DB4117" w14:textId="42C266D8" w:rsidR="00CE11EF" w:rsidRDefault="00CE11EF">
      <w:r>
        <w:rPr>
          <w:noProof/>
        </w:rPr>
        <w:lastRenderedPageBreak/>
        <w:drawing>
          <wp:inline distT="0" distB="0" distL="0" distR="0" wp14:anchorId="398FF0CD" wp14:editId="18A666CC">
            <wp:extent cx="5274310" cy="2286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31EE" w14:textId="126B087E" w:rsidR="00CE11EF" w:rsidRDefault="00CE11EF">
      <w:proofErr w:type="gramStart"/>
      <w:r>
        <w:rPr>
          <w:rFonts w:hint="eastAsia"/>
        </w:rPr>
        <w:t>语法致导定义</w:t>
      </w:r>
      <w:proofErr w:type="gramEnd"/>
      <w:r>
        <w:rPr>
          <w:rFonts w:hint="eastAsia"/>
        </w:rPr>
        <w:t>，每一个文法符号与一个语义属性</w:t>
      </w:r>
      <w:r w:rsidRPr="00CE11EF">
        <w:rPr>
          <w:rFonts w:hint="eastAsia"/>
          <w:color w:val="FF0000"/>
        </w:rPr>
        <w:t>集合</w:t>
      </w:r>
      <w:r>
        <w:rPr>
          <w:rFonts w:hint="eastAsia"/>
          <w:color w:val="FF0000"/>
        </w:rPr>
        <w:t xml:space="preserve"> </w:t>
      </w:r>
      <w:r w:rsidRPr="00CE11EF">
        <w:rPr>
          <w:rFonts w:hint="eastAsia"/>
        </w:rPr>
        <w:t>相关联</w:t>
      </w:r>
    </w:p>
    <w:p w14:paraId="2F3178E8" w14:textId="6249BB6E" w:rsidR="00CE11EF" w:rsidRDefault="00CE11EF" w:rsidP="002E5F21">
      <w:pPr>
        <w:ind w:left="105" w:hangingChars="50" w:hanging="105"/>
      </w:pPr>
      <w:r>
        <w:rPr>
          <w:rFonts w:hint="eastAsia"/>
        </w:rPr>
        <w:t>将每个</w:t>
      </w:r>
      <w:r w:rsidR="002E5F21">
        <w:rPr>
          <w:rFonts w:hint="eastAsia"/>
        </w:rPr>
        <w:t>gra</w:t>
      </w:r>
      <w:r w:rsidR="002E5F21">
        <w:t>mmar rule</w:t>
      </w:r>
      <w:r>
        <w:rPr>
          <w:rFonts w:hint="eastAsia"/>
        </w:rPr>
        <w:t>和一组语义规则相关联， 这些规则 能产生各个文法符号</w:t>
      </w:r>
      <w:r w:rsidR="002E5F21">
        <w:rPr>
          <w:rFonts w:hint="eastAsia"/>
        </w:rPr>
        <w:t>t</w:t>
      </w:r>
      <w:r w:rsidR="002E5F21">
        <w:t>erminal nonterminal</w:t>
      </w:r>
      <w:r>
        <w:rPr>
          <w:rFonts w:hint="eastAsia"/>
        </w:rPr>
        <w:t>的属性值</w:t>
      </w:r>
    </w:p>
    <w:p w14:paraId="7DD320B2" w14:textId="279A3A36" w:rsidR="00CE11EF" w:rsidRDefault="00CE11EF"/>
    <w:p w14:paraId="62B7F2AC" w14:textId="45E58E25" w:rsidR="00CE11EF" w:rsidRDefault="00CE11EF"/>
    <w:p w14:paraId="128AFD3B" w14:textId="79218776" w:rsidR="00CE11EF" w:rsidRDefault="00CE11EF"/>
    <w:p w14:paraId="1656C191" w14:textId="194C895B" w:rsidR="00CE11EF" w:rsidRDefault="00CE11EF"/>
    <w:p w14:paraId="283E2BF2" w14:textId="7428AC1E" w:rsidR="00CE11EF" w:rsidRDefault="00CE11EF"/>
    <w:p w14:paraId="575FE67F" w14:textId="5AD9A5B9" w:rsidR="00CE11EF" w:rsidRDefault="00CE11EF">
      <w:r>
        <w:rPr>
          <w:noProof/>
        </w:rPr>
        <w:drawing>
          <wp:inline distT="0" distB="0" distL="0" distR="0" wp14:anchorId="5FA259CF" wp14:editId="1784C080">
            <wp:extent cx="5274310" cy="803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7F06" w14:textId="42E8A429" w:rsidR="00CE11EF" w:rsidRDefault="00CE11EF">
      <w:r>
        <w:rPr>
          <w:rFonts w:hint="eastAsia"/>
        </w:rPr>
        <w:t>X.</w:t>
      </w:r>
      <w:r>
        <w:t xml:space="preserve">a </w:t>
      </w:r>
      <w:r>
        <w:rPr>
          <w:rFonts w:hint="eastAsia"/>
        </w:rPr>
        <w:t>等于某个节点X的值</w:t>
      </w:r>
    </w:p>
    <w:p w14:paraId="71EE9461" w14:textId="3B8D9D12" w:rsidR="00CE11EF" w:rsidRDefault="00CE11EF"/>
    <w:p w14:paraId="42CF7FE0" w14:textId="2D698107" w:rsidR="00FA0876" w:rsidRDefault="00FA0876"/>
    <w:p w14:paraId="4387BC6A" w14:textId="5A95BE79" w:rsidR="00FA0876" w:rsidRDefault="00FA0876">
      <w:r>
        <w:rPr>
          <w:noProof/>
        </w:rPr>
        <w:lastRenderedPageBreak/>
        <w:drawing>
          <wp:inline distT="0" distB="0" distL="0" distR="0" wp14:anchorId="2E97885A" wp14:editId="4EB39631">
            <wp:extent cx="5274310" cy="3448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88E" w14:textId="77777777" w:rsidR="002E5F21" w:rsidRDefault="00FA0876">
      <w:r>
        <w:rPr>
          <w:rFonts w:hint="eastAsia"/>
        </w:rPr>
        <w:t>产生式</w:t>
      </w:r>
      <w:r w:rsidR="002E5F21">
        <w:rPr>
          <w:rFonts w:hint="eastAsia"/>
        </w:rPr>
        <w:t>并没有给我们的代码实际意思，我们要给产生式加上对应的语义规则</w:t>
      </w:r>
      <w:r>
        <w:rPr>
          <w:rFonts w:hint="eastAsia"/>
        </w:rPr>
        <w:t>，</w:t>
      </w:r>
    </w:p>
    <w:p w14:paraId="3DB91EA5" w14:textId="508476A1" w:rsidR="00FA0876" w:rsidRDefault="00FA0876">
      <w:r>
        <w:rPr>
          <w:rFonts w:hint="eastAsia"/>
        </w:rPr>
        <w:t>如果有T</w:t>
      </w:r>
      <w:r>
        <w:t xml:space="preserve">-&gt;INT </w:t>
      </w:r>
      <w:r>
        <w:rPr>
          <w:rFonts w:hint="eastAsia"/>
        </w:rPr>
        <w:t>那么T</w:t>
      </w:r>
      <w:r>
        <w:t>.TYPE=int</w:t>
      </w:r>
    </w:p>
    <w:p w14:paraId="257C67D8" w14:textId="0E5F62C2" w:rsidR="006C151B" w:rsidRDefault="00861A48">
      <w:r>
        <w:t>L1</w:t>
      </w:r>
      <w:r>
        <w:rPr>
          <w:rFonts w:hint="eastAsia"/>
        </w:rPr>
        <w:t xml:space="preserve">与L是一个 </w:t>
      </w:r>
      <w:r>
        <w:t>non-terminal</w:t>
      </w:r>
      <w:r>
        <w:rPr>
          <w:rFonts w:hint="eastAsia"/>
        </w:rPr>
        <w:t>，只不过 这是L出现在不同的位置，因此加上 下标区分</w:t>
      </w:r>
      <w:bookmarkStart w:id="0" w:name="_GoBack"/>
      <w:bookmarkEnd w:id="0"/>
    </w:p>
    <w:p w14:paraId="504EA237" w14:textId="73B1FF4E" w:rsidR="006C151B" w:rsidRDefault="006C151B"/>
    <w:p w14:paraId="0E9C3FB0" w14:textId="7C6E52C5" w:rsidR="006C151B" w:rsidRDefault="00997BB4">
      <w:r>
        <w:rPr>
          <w:noProof/>
        </w:rPr>
        <w:drawing>
          <wp:inline distT="0" distB="0" distL="0" distR="0" wp14:anchorId="4533C210" wp14:editId="6DA8B681">
            <wp:extent cx="3514286" cy="11333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3C97" w14:textId="72189357" w:rsidR="00997BB4" w:rsidRDefault="00997BB4">
      <w:r>
        <w:rPr>
          <w:rFonts w:hint="eastAsia"/>
        </w:rPr>
        <w:t>文法符号的属性分为综合属性和继承属性</w:t>
      </w:r>
    </w:p>
    <w:p w14:paraId="33D96785" w14:textId="366516FC" w:rsidR="00997BB4" w:rsidRDefault="00997BB4"/>
    <w:p w14:paraId="5F2F87D4" w14:textId="3E43B76B" w:rsidR="00997BB4" w:rsidRDefault="00997BB4">
      <w:bookmarkStart w:id="1" w:name="OLE_LINK1"/>
      <w:r>
        <w:rPr>
          <w:noProof/>
        </w:rPr>
        <w:drawing>
          <wp:inline distT="0" distB="0" distL="0" distR="0" wp14:anchorId="281740D7" wp14:editId="68130F6D">
            <wp:extent cx="5274310" cy="2228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5026" w14:textId="0A019DF6" w:rsidR="00997BB4" w:rsidRDefault="00997BB4">
      <w:r>
        <w:rPr>
          <w:rFonts w:hint="eastAsia"/>
        </w:rPr>
        <w:t>树节点的非终结符的s</w:t>
      </w:r>
      <w:r>
        <w:t>ynthesized attribute</w:t>
      </w:r>
      <w:r>
        <w:rPr>
          <w:rFonts w:hint="eastAsia"/>
        </w:rPr>
        <w:t>只能通过他的子节点或者他本身的属性来定义</w:t>
      </w:r>
    </w:p>
    <w:p w14:paraId="7B159558" w14:textId="217F19D4" w:rsidR="00997BB4" w:rsidRDefault="00997BB4">
      <w:r>
        <w:rPr>
          <w:rFonts w:hint="eastAsia"/>
        </w:rPr>
        <w:t>E</w:t>
      </w:r>
      <w:r>
        <w:t>1</w:t>
      </w:r>
      <w:r>
        <w:rPr>
          <w:rFonts w:hint="eastAsia"/>
        </w:rPr>
        <w:t>就是E，为了防止混淆写成E</w:t>
      </w:r>
      <w:r>
        <w:t>1</w:t>
      </w:r>
    </w:p>
    <w:p w14:paraId="1405FE2E" w14:textId="1CFF81A2" w:rsidR="00997BB4" w:rsidRDefault="00997BB4">
      <w:r>
        <w:rPr>
          <w:noProof/>
        </w:rPr>
        <w:lastRenderedPageBreak/>
        <w:drawing>
          <wp:inline distT="0" distB="0" distL="0" distR="0" wp14:anchorId="111CEC4F" wp14:editId="67EE7598">
            <wp:extent cx="5274310" cy="675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1094" w14:textId="15C7F2CE" w:rsidR="00997BB4" w:rsidRDefault="00997BB4"/>
    <w:p w14:paraId="32BA9830" w14:textId="457DF878" w:rsidR="00997BB4" w:rsidRDefault="00997BB4">
      <w:r>
        <w:rPr>
          <w:noProof/>
        </w:rPr>
        <w:drawing>
          <wp:inline distT="0" distB="0" distL="0" distR="0" wp14:anchorId="79E500B5" wp14:editId="6109869C">
            <wp:extent cx="5274310" cy="3143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FFB8" w14:textId="54B592A4" w:rsidR="00997BB4" w:rsidRDefault="00997BB4">
      <w:r>
        <w:rPr>
          <w:rFonts w:hint="eastAsia"/>
        </w:rPr>
        <w:t>.</w:t>
      </w:r>
      <w:r w:rsidR="000E45FA">
        <w:rPr>
          <w:rFonts w:hint="eastAsia"/>
        </w:rPr>
        <w:t>继承属性：从兄弟节点与父节点获得的属性</w:t>
      </w:r>
    </w:p>
    <w:p w14:paraId="54C789B3" w14:textId="05FA75FE" w:rsidR="000E45FA" w:rsidRDefault="000E45FA"/>
    <w:p w14:paraId="748D3C34" w14:textId="3F92AEF5" w:rsidR="000E45FA" w:rsidRDefault="000E45FA">
      <w:r>
        <w:rPr>
          <w:rFonts w:hint="eastAsia"/>
        </w:rPr>
        <w:t>终结符的属性是由词法分析器给的，算作综合属性</w:t>
      </w:r>
    </w:p>
    <w:p w14:paraId="188F8DC7" w14:textId="563EB9BF" w:rsidR="00997BB4" w:rsidRDefault="00997BB4"/>
    <w:p w14:paraId="3F68C5E7" w14:textId="317D0FE0" w:rsidR="00997BB4" w:rsidRDefault="00997BB4"/>
    <w:bookmarkEnd w:id="1"/>
    <w:p w14:paraId="25D6DFDD" w14:textId="3F56F2CF" w:rsidR="00997BB4" w:rsidRDefault="00997BB4"/>
    <w:p w14:paraId="05ADBAA8" w14:textId="794EC125" w:rsidR="00997BB4" w:rsidRDefault="00997BB4"/>
    <w:p w14:paraId="5D54A7F8" w14:textId="13BCB4EE" w:rsidR="000E45FA" w:rsidRDefault="000E45FA"/>
    <w:p w14:paraId="4975CE26" w14:textId="477270C7" w:rsidR="000E45FA" w:rsidRDefault="000E45FA"/>
    <w:p w14:paraId="0C5D6E7E" w14:textId="4BE87C07" w:rsidR="000E45FA" w:rsidRDefault="000E45FA">
      <w:r>
        <w:rPr>
          <w:noProof/>
        </w:rPr>
        <w:lastRenderedPageBreak/>
        <w:drawing>
          <wp:inline distT="0" distB="0" distL="0" distR="0" wp14:anchorId="0EE2C911" wp14:editId="2D485B6F">
            <wp:extent cx="4133333" cy="34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F60E" w14:textId="13AFEB88" w:rsidR="000E45FA" w:rsidRDefault="000E45FA">
      <w:r>
        <w:rPr>
          <w:rFonts w:hint="eastAsia"/>
        </w:rPr>
        <w:t>可以看见综合属性都是左边属性等于子节点属性</w:t>
      </w:r>
    </w:p>
    <w:p w14:paraId="5EEB69B1" w14:textId="46AF1561" w:rsidR="000E45FA" w:rsidRDefault="000E45FA">
      <w:r>
        <w:rPr>
          <w:rFonts w:hint="eastAsia"/>
        </w:rPr>
        <w:t>第一个是副作用，他目的只是单纯的p</w:t>
      </w:r>
      <w:r>
        <w:t>rint</w:t>
      </w:r>
      <w:r>
        <w:rPr>
          <w:rFonts w:hint="eastAsia"/>
        </w:rPr>
        <w:t>，但也是子节点调用的</w:t>
      </w:r>
    </w:p>
    <w:p w14:paraId="2D0D2026" w14:textId="77777777" w:rsidR="000E45FA" w:rsidRDefault="000E45FA"/>
    <w:p w14:paraId="145A5CB9" w14:textId="69A3D1F0" w:rsidR="00997BB4" w:rsidRDefault="00997BB4"/>
    <w:p w14:paraId="4CB9CEE3" w14:textId="0F42A71F" w:rsidR="00997BB4" w:rsidRDefault="00997BB4"/>
    <w:p w14:paraId="0B11FCC6" w14:textId="5558ACC1" w:rsidR="00997BB4" w:rsidRDefault="00997BB4"/>
    <w:p w14:paraId="45E84433" w14:textId="77777777" w:rsidR="000E45FA" w:rsidRDefault="000E45FA"/>
    <w:p w14:paraId="3F2A8D70" w14:textId="4DB21AB1" w:rsidR="00997BB4" w:rsidRDefault="000E45FA">
      <w:r>
        <w:rPr>
          <w:noProof/>
        </w:rPr>
        <w:lastRenderedPageBreak/>
        <w:drawing>
          <wp:inline distT="0" distB="0" distL="0" distR="0" wp14:anchorId="77750F18" wp14:editId="60D104CD">
            <wp:extent cx="5219048" cy="5542857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D98F" w14:textId="3F9237F4" w:rsidR="000E45FA" w:rsidRDefault="000E45FA">
      <w:r>
        <w:rPr>
          <w:rFonts w:hint="eastAsia"/>
        </w:rPr>
        <w:t>从下往上看，d</w:t>
      </w:r>
      <w:r>
        <w:t>igit.lexval</w:t>
      </w:r>
      <w:r>
        <w:rPr>
          <w:rFonts w:hint="eastAsia"/>
        </w:rPr>
        <w:t>是词法分析器提供的词法值</w:t>
      </w:r>
    </w:p>
    <w:p w14:paraId="1514ADB5" w14:textId="77777777" w:rsidR="000E45FA" w:rsidRDefault="000E45FA"/>
    <w:p w14:paraId="0F3C29AF" w14:textId="1217E8AE" w:rsidR="00997BB4" w:rsidRDefault="00997BB4"/>
    <w:p w14:paraId="3A462757" w14:textId="305FFD10" w:rsidR="00997BB4" w:rsidRDefault="00997BB4"/>
    <w:p w14:paraId="6D7C1B16" w14:textId="77777777" w:rsidR="00997BB4" w:rsidRDefault="00997BB4"/>
    <w:p w14:paraId="175728F2" w14:textId="27582E56" w:rsidR="006C151B" w:rsidRDefault="006C151B">
      <w:r>
        <w:rPr>
          <w:noProof/>
        </w:rPr>
        <w:lastRenderedPageBreak/>
        <w:drawing>
          <wp:inline distT="0" distB="0" distL="0" distR="0" wp14:anchorId="7590C6D4" wp14:editId="77AF9E48">
            <wp:extent cx="5274310" cy="31413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6E95" w14:textId="7AB06371" w:rsidR="006C151B" w:rsidRDefault="006C151B">
      <w:r>
        <w:rPr>
          <w:rFonts w:hint="eastAsia"/>
        </w:rPr>
        <w:t>括号内就是语义动作</w:t>
      </w:r>
    </w:p>
    <w:p w14:paraId="5BE3DAF0" w14:textId="7A88A215" w:rsidR="006C151B" w:rsidRDefault="006C151B">
      <w:r>
        <w:rPr>
          <w:rFonts w:hint="eastAsia"/>
        </w:rPr>
        <w:t>意思就是当遇到T以后，我们就可以用T的t</w:t>
      </w:r>
      <w:r>
        <w:t>ype</w:t>
      </w:r>
      <w:r>
        <w:rPr>
          <w:rFonts w:hint="eastAsia"/>
        </w:rPr>
        <w:t>值计算L的i</w:t>
      </w:r>
      <w:r>
        <w:t>nh</w:t>
      </w:r>
      <w:r>
        <w:rPr>
          <w:rFonts w:hint="eastAsia"/>
        </w:rPr>
        <w:t>属性</w:t>
      </w:r>
    </w:p>
    <w:p w14:paraId="66BEE993" w14:textId="5EFB83E0" w:rsidR="006C151B" w:rsidRDefault="006C151B">
      <w:r>
        <w:rPr>
          <w:rFonts w:hint="eastAsia"/>
        </w:rPr>
        <w:t>遇到T</w:t>
      </w:r>
      <w:r>
        <w:t>-&gt;int</w:t>
      </w:r>
      <w:r>
        <w:rPr>
          <w:rFonts w:hint="eastAsia"/>
        </w:rPr>
        <w:t>后，我们就能让T的t</w:t>
      </w:r>
      <w:r>
        <w:t>ype</w:t>
      </w:r>
      <w:r>
        <w:rPr>
          <w:rFonts w:hint="eastAsia"/>
        </w:rPr>
        <w:t>为</w:t>
      </w:r>
      <w:r>
        <w:t>int</w:t>
      </w:r>
    </w:p>
    <w:p w14:paraId="71FF03B6" w14:textId="64C6FB63" w:rsidR="006C151B" w:rsidRDefault="006C151B">
      <w:r>
        <w:rPr>
          <w:rFonts w:hint="eastAsia"/>
        </w:rPr>
        <w:t>最下面的，在转换L</w:t>
      </w:r>
      <w:r>
        <w:t>1</w:t>
      </w:r>
      <w:r>
        <w:rPr>
          <w:rFonts w:hint="eastAsia"/>
        </w:rPr>
        <w:t>之前，我们就能根据L的Inh属性计算L</w:t>
      </w:r>
      <w:r>
        <w:t>1</w:t>
      </w:r>
      <w:r>
        <w:rPr>
          <w:rFonts w:hint="eastAsia"/>
        </w:rPr>
        <w:t>的InhInh属性</w:t>
      </w:r>
    </w:p>
    <w:sectPr w:rsidR="006C15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72E8E" w14:textId="77777777" w:rsidR="00B51997" w:rsidRDefault="00B51997" w:rsidP="00394F9B">
      <w:r>
        <w:separator/>
      </w:r>
    </w:p>
  </w:endnote>
  <w:endnote w:type="continuationSeparator" w:id="0">
    <w:p w14:paraId="15FCF8C2" w14:textId="77777777" w:rsidR="00B51997" w:rsidRDefault="00B51997" w:rsidP="00394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E8949" w14:textId="77777777" w:rsidR="00B51997" w:rsidRDefault="00B51997" w:rsidP="00394F9B">
      <w:r>
        <w:separator/>
      </w:r>
    </w:p>
  </w:footnote>
  <w:footnote w:type="continuationSeparator" w:id="0">
    <w:p w14:paraId="1E21DB17" w14:textId="77777777" w:rsidR="00B51997" w:rsidRDefault="00B51997" w:rsidP="00394F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55"/>
    <w:rsid w:val="000A1D9B"/>
    <w:rsid w:val="000E45FA"/>
    <w:rsid w:val="002E5F21"/>
    <w:rsid w:val="00394F9B"/>
    <w:rsid w:val="003A58C9"/>
    <w:rsid w:val="0052459F"/>
    <w:rsid w:val="006C151B"/>
    <w:rsid w:val="007A36EA"/>
    <w:rsid w:val="00861A48"/>
    <w:rsid w:val="00997BB4"/>
    <w:rsid w:val="00B51997"/>
    <w:rsid w:val="00C83455"/>
    <w:rsid w:val="00CE11EF"/>
    <w:rsid w:val="00DC7B10"/>
    <w:rsid w:val="00E3282B"/>
    <w:rsid w:val="00E6401A"/>
    <w:rsid w:val="00F21733"/>
    <w:rsid w:val="00FA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165ED"/>
  <w15:chartTrackingRefBased/>
  <w15:docId w15:val="{BE5E36DA-E837-4EEA-B986-CA08F0768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4F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F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4F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4F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7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6</cp:revision>
  <dcterms:created xsi:type="dcterms:W3CDTF">2020-02-14T14:23:00Z</dcterms:created>
  <dcterms:modified xsi:type="dcterms:W3CDTF">2020-02-21T02:31:00Z</dcterms:modified>
</cp:coreProperties>
</file>