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EDA46" w14:textId="77777777" w:rsidR="002B7B30" w:rsidRPr="00D12624" w:rsidRDefault="002B7B30" w:rsidP="002B7B30">
      <w:proofErr w:type="spellStart"/>
      <w:r w:rsidRPr="00D12624">
        <w:t>MyBatis</w:t>
      </w:r>
      <w:proofErr w:type="spellEnd"/>
      <w:r w:rsidRPr="00D12624">
        <w:t xml:space="preserve"> 是一款优秀的</w:t>
      </w:r>
      <w:r w:rsidRPr="00D12624">
        <w:rPr>
          <w:b/>
          <w:bCs/>
        </w:rPr>
        <w:t>持久层</w:t>
      </w:r>
      <w:r w:rsidRPr="00D12624">
        <w:t>框架;</w:t>
      </w:r>
    </w:p>
    <w:p w14:paraId="3AA86FDE" w14:textId="77777777" w:rsidR="002B7B30" w:rsidRDefault="002B7B30" w:rsidP="002B7B30">
      <w:r w:rsidRPr="00D12624">
        <w:t>它支持自定义 SQL、存储过程以及高级映射</w:t>
      </w:r>
      <w:r>
        <w:rPr>
          <w:rFonts w:hint="eastAsia"/>
        </w:rPr>
        <w:t>(方便我们写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t>)</w:t>
      </w:r>
      <w:r w:rsidRPr="00D12624">
        <w:t>。</w:t>
      </w:r>
    </w:p>
    <w:p w14:paraId="6AD87994" w14:textId="77777777" w:rsidR="002B7B30" w:rsidRDefault="002B7B30" w:rsidP="002B7B30">
      <w:proofErr w:type="spellStart"/>
      <w:r w:rsidRPr="00D12624">
        <w:t>MyBatis</w:t>
      </w:r>
      <w:proofErr w:type="spellEnd"/>
      <w:r w:rsidRPr="00D12624">
        <w:t xml:space="preserve"> 免除了几乎所有的 JDBC 代码以及设置参数和获取结果集的工作。</w:t>
      </w:r>
    </w:p>
    <w:p w14:paraId="0DBD1A81" w14:textId="77777777" w:rsidR="002B7B30" w:rsidRPr="00D12624" w:rsidRDefault="002B7B30" w:rsidP="002B7B30">
      <w:proofErr w:type="spellStart"/>
      <w:r w:rsidRPr="00D12624">
        <w:t>MyBatis</w:t>
      </w:r>
      <w:proofErr w:type="spellEnd"/>
      <w:r w:rsidRPr="00D12624">
        <w:t xml:space="preserve"> 可以通过简单的 XML 或注解来配置和映射原始类型、接口和 Java POJO（Plain Old Java Objects，普通老式 Java 对象）为数据库中的记录。</w:t>
      </w:r>
    </w:p>
    <w:p w14:paraId="2AAE8488" w14:textId="77777777" w:rsidR="002B7B30" w:rsidRDefault="002B7B30" w:rsidP="002B7B30"/>
    <w:p w14:paraId="041F1BB1" w14:textId="77777777" w:rsidR="002B7B30" w:rsidRDefault="002B7B30" w:rsidP="002B7B30"/>
    <w:p w14:paraId="38761750" w14:textId="77777777" w:rsidR="002B7B30" w:rsidRDefault="002B7B30" w:rsidP="002B7B30"/>
    <w:p w14:paraId="256932E1" w14:textId="77777777" w:rsidR="002B7B30" w:rsidRDefault="002B7B30" w:rsidP="002B7B30"/>
    <w:p w14:paraId="4FD19AE8" w14:textId="77777777" w:rsidR="002B7B30" w:rsidRDefault="002B7B30" w:rsidP="002B7B30"/>
    <w:p w14:paraId="3730A6D3" w14:textId="77777777" w:rsidR="002B7B30" w:rsidRDefault="002B7B30" w:rsidP="002B7B30">
      <w:r>
        <w:rPr>
          <w:rFonts w:hint="eastAsia"/>
        </w:rPr>
        <w:t>环境准备：</w:t>
      </w:r>
    </w:p>
    <w:p w14:paraId="607CBFBF" w14:textId="77777777" w:rsidR="002B7B30" w:rsidRDefault="002B7B30" w:rsidP="002B7B30"/>
    <w:p w14:paraId="2CD4ED16" w14:textId="77777777" w:rsidR="002B7B30" w:rsidRDefault="002B7B30" w:rsidP="002B7B30">
      <w:r>
        <w:rPr>
          <w:rFonts w:hint="eastAsia"/>
        </w:rPr>
        <w:t>第一步构建，</w:t>
      </w:r>
    </w:p>
    <w:p w14:paraId="7F9831A4" w14:textId="77777777" w:rsidR="002B7B30" w:rsidRDefault="002B7B30" w:rsidP="002B7B30">
      <w:r>
        <w:rPr>
          <w:rFonts w:hint="eastAsia"/>
        </w:rPr>
        <w:t>创建m</w:t>
      </w:r>
      <w:r>
        <w:t>aven</w:t>
      </w:r>
      <w:r>
        <w:rPr>
          <w:rFonts w:hint="eastAsia"/>
        </w:rPr>
        <w:t>项目，pom</w:t>
      </w:r>
      <w:r>
        <w:t>.xml</w:t>
      </w:r>
      <w:r>
        <w:rPr>
          <w:rFonts w:hint="eastAsia"/>
        </w:rPr>
        <w:t>里添加d</w:t>
      </w:r>
      <w:r>
        <w:t>ependencies,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driver</w:t>
      </w:r>
      <w:r>
        <w:rPr>
          <w:rFonts w:hint="eastAsia"/>
        </w:rPr>
        <w:t>，一个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，一个J</w:t>
      </w:r>
      <w:r>
        <w:t>Unit  ,.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，这样父模块的p</w:t>
      </w:r>
      <w:r>
        <w:t>om.xml</w:t>
      </w:r>
      <w:r>
        <w:rPr>
          <w:rFonts w:hint="eastAsia"/>
        </w:rPr>
        <w:t>就可以被子模块重复使用</w:t>
      </w:r>
    </w:p>
    <w:p w14:paraId="0CB559D1" w14:textId="77777777" w:rsidR="002B7B30" w:rsidRDefault="002B7B30" w:rsidP="002B7B30">
      <w:r w:rsidRPr="000A2D9A">
        <w:rPr>
          <w:noProof/>
        </w:rPr>
        <w:drawing>
          <wp:inline distT="0" distB="0" distL="0" distR="0" wp14:anchorId="28D3E001" wp14:editId="63454F1E">
            <wp:extent cx="4887007" cy="423921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5682" w14:textId="77777777" w:rsidR="002B7B30" w:rsidRDefault="002B7B30" w:rsidP="002B7B30"/>
    <w:p w14:paraId="465A79D1" w14:textId="77777777" w:rsidR="002B7B30" w:rsidRDefault="002B7B30" w:rsidP="002B7B30"/>
    <w:p w14:paraId="1800106F" w14:textId="77777777" w:rsidR="002B7B30" w:rsidRDefault="002B7B30" w:rsidP="002B7B30"/>
    <w:p w14:paraId="55832D11" w14:textId="77777777" w:rsidR="002B7B30" w:rsidRDefault="002B7B30" w:rsidP="002B7B30"/>
    <w:p w14:paraId="2464CE9A" w14:textId="77777777" w:rsidR="002B7B30" w:rsidRDefault="002B7B30" w:rsidP="002B7B30"/>
    <w:p w14:paraId="4A56B33A" w14:textId="77777777" w:rsidR="002B7B30" w:rsidRDefault="002B7B30" w:rsidP="002B7B30"/>
    <w:p w14:paraId="7B268445" w14:textId="77777777" w:rsidR="002B7B30" w:rsidRDefault="002B7B30" w:rsidP="002B7B30"/>
    <w:p w14:paraId="0FAD40DB" w14:textId="77777777" w:rsidR="002B7B30" w:rsidRDefault="002B7B30" w:rsidP="002B7B30">
      <w:r>
        <w:rPr>
          <w:rFonts w:hint="eastAsia"/>
        </w:rPr>
        <w:lastRenderedPageBreak/>
        <w:t>第二步</w:t>
      </w:r>
      <w:r>
        <w:t>util</w:t>
      </w:r>
    </w:p>
    <w:p w14:paraId="049DD9B8" w14:textId="77777777" w:rsidR="002B7B30" w:rsidRDefault="002B7B30" w:rsidP="002B7B30"/>
    <w:p w14:paraId="36B61840" w14:textId="77777777" w:rsidR="002B7B30" w:rsidRDefault="002B7B30" w:rsidP="002B7B30">
      <w:r>
        <w:rPr>
          <w:rFonts w:hint="eastAsia"/>
        </w:rPr>
        <w:t>原来J</w:t>
      </w:r>
      <w:r>
        <w:t>DBC</w:t>
      </w:r>
      <w:r>
        <w:rPr>
          <w:rFonts w:hint="eastAsia"/>
        </w:rPr>
        <w:t>里的u</w:t>
      </w:r>
      <w:r>
        <w:t>til</w:t>
      </w:r>
      <w:r>
        <w:rPr>
          <w:rFonts w:hint="eastAsia"/>
        </w:rPr>
        <w:t>就是读取p</w:t>
      </w:r>
      <w:r>
        <w:t>roperties</w:t>
      </w:r>
      <w:r>
        <w:rPr>
          <w:rFonts w:hint="eastAsia"/>
        </w:rPr>
        <w:t>里的d</w:t>
      </w:r>
      <w:r>
        <w:t xml:space="preserve">river </w:t>
      </w:r>
      <w:proofErr w:type="spellStart"/>
      <w:r>
        <w:t>url</w:t>
      </w:r>
      <w:proofErr w:type="spellEnd"/>
      <w:r>
        <w:rPr>
          <w:rFonts w:hint="eastAsia"/>
        </w:rPr>
        <w:t>啥的，现在一样，不过是到了r</w:t>
      </w:r>
      <w:r>
        <w:t>esources</w:t>
      </w:r>
      <w:r>
        <w:rPr>
          <w:rFonts w:hint="eastAsia"/>
        </w:rPr>
        <w:t>里的m</w:t>
      </w:r>
      <w:r>
        <w:t>ybatis-config.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文件</w:t>
      </w:r>
    </w:p>
    <w:p w14:paraId="02CD0FC4" w14:textId="77777777" w:rsidR="002B7B30" w:rsidRDefault="002B7B30" w:rsidP="002B7B30"/>
    <w:p w14:paraId="0FE294BE" w14:textId="77777777" w:rsidR="002B7B30" w:rsidRDefault="002B7B30" w:rsidP="002B7B30">
      <w:r>
        <w:rPr>
          <w:rFonts w:hint="eastAsia"/>
        </w:rPr>
        <w:t>Sql</w:t>
      </w:r>
      <w:r>
        <w:t>SessionFactoryBuilder.build(inputStream)-&gt;sqlSessionFactory-&gt;sqlSession</w:t>
      </w:r>
    </w:p>
    <w:p w14:paraId="0270FBE5" w14:textId="77777777" w:rsidR="002B7B30" w:rsidRDefault="002B7B30" w:rsidP="002B7B30"/>
    <w:p w14:paraId="437C3384" w14:textId="77777777" w:rsidR="002B7B30" w:rsidRDefault="002B7B30" w:rsidP="002B7B30">
      <w:r>
        <w:rPr>
          <w:rFonts w:hint="eastAsia"/>
        </w:rPr>
        <w:t>同时大幅简化，我们只需要在静态模块里面加载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t>-config</w:t>
      </w:r>
      <w:r>
        <w:rPr>
          <w:rFonts w:hint="eastAsia"/>
        </w:rPr>
        <w:t>里的数据并创造一个</w:t>
      </w:r>
      <w:proofErr w:type="spellStart"/>
      <w:r w:rsidRPr="000D6432">
        <w:rPr>
          <w:rFonts w:hint="eastAsia"/>
          <w:b/>
          <w:bCs/>
        </w:rPr>
        <w:t>s</w:t>
      </w:r>
      <w:r w:rsidRPr="000D6432">
        <w:rPr>
          <w:b/>
          <w:bCs/>
        </w:rPr>
        <w:t>qlSessionFactory</w:t>
      </w:r>
      <w:proofErr w:type="spellEnd"/>
      <w:r w:rsidRPr="000D6432">
        <w:rPr>
          <w:b/>
          <w:bCs/>
        </w:rPr>
        <w:t>,</w:t>
      </w:r>
      <w:r>
        <w:rPr>
          <w:rFonts w:hint="eastAsia"/>
        </w:rPr>
        <w:t>然后再用</w:t>
      </w:r>
      <w:proofErr w:type="spellStart"/>
      <w:r>
        <w:rPr>
          <w:rFonts w:hint="eastAsia"/>
        </w:rPr>
        <w:t>s</w:t>
      </w:r>
      <w:r>
        <w:t>qlSessionFactory</w:t>
      </w:r>
      <w:proofErr w:type="spellEnd"/>
      <w:r>
        <w:t xml:space="preserve"> </w:t>
      </w:r>
      <w:r>
        <w:rPr>
          <w:rFonts w:hint="eastAsia"/>
        </w:rPr>
        <w:t>创建一个</w:t>
      </w:r>
      <w:proofErr w:type="spellStart"/>
      <w:r w:rsidRPr="000D6432">
        <w:rPr>
          <w:b/>
          <w:bCs/>
        </w:rPr>
        <w:t>SqlSession</w:t>
      </w:r>
      <w:proofErr w:type="spellEnd"/>
      <w:r>
        <w:rPr>
          <w:rFonts w:hint="eastAsia"/>
        </w:rPr>
        <w:t>对象，/</w:t>
      </w:r>
      <w:r>
        <w:t>/</w:t>
      </w:r>
      <w:r>
        <w:rPr>
          <w:rFonts w:hint="eastAsia"/>
        </w:rPr>
        <w:t>他就相当于原来的</w:t>
      </w:r>
      <w:r>
        <w:t>Connection</w:t>
      </w:r>
      <w:r>
        <w:rPr>
          <w:rFonts w:hint="eastAsia"/>
        </w:rPr>
        <w:t xml:space="preserve">， </w:t>
      </w:r>
      <w:proofErr w:type="spellStart"/>
      <w:r>
        <w:t>S</w:t>
      </w:r>
      <w:r>
        <w:rPr>
          <w:rFonts w:hint="eastAsia"/>
        </w:rPr>
        <w:t>ql</w:t>
      </w:r>
      <w:r>
        <w:t>Session</w:t>
      </w:r>
      <w:proofErr w:type="spellEnd"/>
      <w:r>
        <w:rPr>
          <w:rFonts w:hint="eastAsia"/>
        </w:rPr>
        <w:t>包含了面向数据库执行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语句的所有方法</w:t>
      </w:r>
    </w:p>
    <w:p w14:paraId="0ED1390F" w14:textId="77777777" w:rsidR="002B7B30" w:rsidRDefault="002B7B30" w:rsidP="002B7B30">
      <w:r>
        <w:rPr>
          <w:rFonts w:hint="eastAsia"/>
        </w:rPr>
        <w:t>/</w:t>
      </w:r>
      <w:r>
        <w:t>/</w:t>
      </w:r>
      <w:proofErr w:type="spellStart"/>
      <w:r>
        <w:t>sqlSession</w:t>
      </w:r>
      <w:proofErr w:type="spellEnd"/>
      <w:r>
        <w:rPr>
          <w:rFonts w:hint="eastAsia"/>
        </w:rPr>
        <w:t>是为了后面实例化I</w:t>
      </w:r>
      <w:r>
        <w:t xml:space="preserve">nterface </w:t>
      </w:r>
      <w:r>
        <w:rPr>
          <w:rFonts w:hint="eastAsia"/>
        </w:rPr>
        <w:t>Mapper</w:t>
      </w:r>
    </w:p>
    <w:p w14:paraId="0B86A05C" w14:textId="77777777" w:rsidR="002B7B30" w:rsidRDefault="002B7B30" w:rsidP="002B7B30">
      <w:r w:rsidRPr="00D36578">
        <w:rPr>
          <w:noProof/>
        </w:rPr>
        <w:drawing>
          <wp:inline distT="0" distB="0" distL="0" distR="0" wp14:anchorId="74F91A0C" wp14:editId="13692AA2">
            <wp:extent cx="5274310" cy="2908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ADD5" w14:textId="77777777" w:rsidR="002B7B30" w:rsidRDefault="002B7B30" w:rsidP="002B7B30">
      <w:proofErr w:type="spellStart"/>
      <w:r>
        <w:rPr>
          <w:rFonts w:hint="eastAsia"/>
        </w:rPr>
        <w:t>s</w:t>
      </w:r>
      <w:r>
        <w:t>qlSession</w:t>
      </w:r>
      <w:proofErr w:type="spellEnd"/>
      <w:r>
        <w:rPr>
          <w:rFonts w:hint="eastAsia"/>
        </w:rPr>
        <w:t>可以u</w:t>
      </w:r>
      <w:r>
        <w:t>pdate S</w:t>
      </w:r>
      <w:r>
        <w:rPr>
          <w:rFonts w:hint="eastAsia"/>
        </w:rPr>
        <w:t>ele</w:t>
      </w:r>
      <w:r>
        <w:t>ct</w:t>
      </w:r>
      <w:r>
        <w:rPr>
          <w:rFonts w:hint="eastAsia"/>
        </w:rPr>
        <w:t>啥的</w:t>
      </w:r>
    </w:p>
    <w:p w14:paraId="35939800" w14:textId="77777777" w:rsidR="002B7B30" w:rsidRPr="00727559" w:rsidRDefault="002B7B30" w:rsidP="002B7B30"/>
    <w:p w14:paraId="7A3B06BF" w14:textId="77777777" w:rsidR="002B7B30" w:rsidRPr="00727559" w:rsidRDefault="002B7B30" w:rsidP="002B7B30">
      <w:r w:rsidRPr="00727559">
        <w:t xml:space="preserve">public class </w:t>
      </w:r>
      <w:proofErr w:type="spellStart"/>
      <w:r w:rsidRPr="00727559">
        <w:t>MybatisUtils</w:t>
      </w:r>
      <w:proofErr w:type="spellEnd"/>
      <w:r w:rsidRPr="00727559">
        <w:t xml:space="preserve"> {</w:t>
      </w:r>
      <w:r w:rsidRPr="00727559">
        <w:br/>
      </w:r>
      <w:r w:rsidRPr="00727559">
        <w:br/>
        <w:t xml:space="preserve">    private static </w:t>
      </w:r>
      <w:proofErr w:type="spellStart"/>
      <w:r w:rsidRPr="00727559">
        <w:t>SqlSessionFactory</w:t>
      </w:r>
      <w:proofErr w:type="spellEnd"/>
      <w:r w:rsidRPr="00727559">
        <w:t xml:space="preserve"> </w:t>
      </w:r>
      <w:proofErr w:type="spellStart"/>
      <w:r w:rsidRPr="00727559">
        <w:t>sqlSessionFactory</w:t>
      </w:r>
      <w:proofErr w:type="spellEnd"/>
      <w:r w:rsidRPr="00727559">
        <w:t>;</w:t>
      </w:r>
      <w:r w:rsidRPr="00727559">
        <w:br/>
        <w:t xml:space="preserve">    static {</w:t>
      </w:r>
      <w:r w:rsidRPr="00727559">
        <w:br/>
      </w:r>
      <w:r w:rsidRPr="00727559">
        <w:br/>
        <w:t xml:space="preserve">        try {</w:t>
      </w:r>
      <w:r w:rsidRPr="00727559">
        <w:br/>
        <w:t xml:space="preserve">            String resource="mybatis-config.xml";</w:t>
      </w:r>
      <w:r w:rsidRPr="00727559">
        <w:br/>
        <w:t xml:space="preserve">            </w:t>
      </w:r>
      <w:proofErr w:type="spellStart"/>
      <w:r w:rsidRPr="00727559">
        <w:t>InputStream</w:t>
      </w:r>
      <w:proofErr w:type="spellEnd"/>
      <w:r w:rsidRPr="00727559">
        <w:t xml:space="preserve"> </w:t>
      </w:r>
      <w:proofErr w:type="spellStart"/>
      <w:r w:rsidRPr="00727559">
        <w:t>inputStream</w:t>
      </w:r>
      <w:proofErr w:type="spellEnd"/>
      <w:r w:rsidRPr="00727559">
        <w:t xml:space="preserve"> = </w:t>
      </w:r>
      <w:proofErr w:type="spellStart"/>
      <w:r w:rsidRPr="00727559">
        <w:t>Resources.getResourceAsStream</w:t>
      </w:r>
      <w:proofErr w:type="spellEnd"/>
      <w:r w:rsidRPr="00727559">
        <w:t>(resource);</w:t>
      </w:r>
      <w:r w:rsidRPr="00727559">
        <w:br/>
        <w:t xml:space="preserve">            </w:t>
      </w:r>
      <w:proofErr w:type="spellStart"/>
      <w:r w:rsidRPr="00727559">
        <w:t>sqlSessionFactory</w:t>
      </w:r>
      <w:proofErr w:type="spellEnd"/>
      <w:r w:rsidRPr="00727559">
        <w:t xml:space="preserve"> = new </w:t>
      </w:r>
      <w:proofErr w:type="spellStart"/>
      <w:r w:rsidRPr="00727559">
        <w:t>SqlSessionFactoryBuilder</w:t>
      </w:r>
      <w:proofErr w:type="spellEnd"/>
      <w:r w:rsidRPr="00727559">
        <w:t>().build(</w:t>
      </w:r>
      <w:proofErr w:type="spellStart"/>
      <w:r w:rsidRPr="00727559">
        <w:t>inputStream</w:t>
      </w:r>
      <w:proofErr w:type="spellEnd"/>
      <w:r w:rsidRPr="00727559">
        <w:t>);</w:t>
      </w:r>
      <w:r w:rsidRPr="00727559">
        <w:br/>
        <w:t xml:space="preserve">        } catch (</w:t>
      </w:r>
      <w:proofErr w:type="spellStart"/>
      <w:r w:rsidRPr="00727559">
        <w:t>IOException</w:t>
      </w:r>
      <w:proofErr w:type="spellEnd"/>
      <w:r w:rsidRPr="00727559">
        <w:t xml:space="preserve"> e) {</w:t>
      </w:r>
      <w:r w:rsidRPr="00727559">
        <w:br/>
        <w:t xml:space="preserve">            </w:t>
      </w:r>
      <w:proofErr w:type="spellStart"/>
      <w:r w:rsidRPr="00727559">
        <w:t>e.printStackTrace</w:t>
      </w:r>
      <w:proofErr w:type="spellEnd"/>
      <w:r w:rsidRPr="00727559">
        <w:t>();</w:t>
      </w:r>
      <w:r w:rsidRPr="00727559">
        <w:br/>
        <w:t xml:space="preserve">        }</w:t>
      </w:r>
      <w:r w:rsidRPr="00727559">
        <w:br/>
      </w:r>
      <w:r w:rsidRPr="00727559">
        <w:br/>
        <w:t xml:space="preserve">    }</w:t>
      </w:r>
      <w:r w:rsidRPr="00727559">
        <w:br/>
      </w:r>
      <w:r w:rsidRPr="00727559">
        <w:br/>
        <w:t xml:space="preserve">    public static </w:t>
      </w:r>
      <w:proofErr w:type="spellStart"/>
      <w:r w:rsidRPr="00727559">
        <w:t>SqlSession</w:t>
      </w:r>
      <w:proofErr w:type="spellEnd"/>
      <w:r w:rsidRPr="00727559">
        <w:t xml:space="preserve"> </w:t>
      </w:r>
      <w:proofErr w:type="spellStart"/>
      <w:r w:rsidRPr="00727559">
        <w:t>getSqlSession</w:t>
      </w:r>
      <w:proofErr w:type="spellEnd"/>
      <w:r w:rsidRPr="00727559">
        <w:t>(){</w:t>
      </w:r>
      <w:r w:rsidRPr="00727559">
        <w:br/>
      </w:r>
      <w:r w:rsidRPr="00727559">
        <w:lastRenderedPageBreak/>
        <w:t xml:space="preserve">        return </w:t>
      </w:r>
      <w:proofErr w:type="spellStart"/>
      <w:r w:rsidRPr="00727559">
        <w:t>sqlSessionFactory.openSession</w:t>
      </w:r>
      <w:proofErr w:type="spellEnd"/>
      <w:r w:rsidRPr="00727559">
        <w:t>();</w:t>
      </w:r>
      <w:r w:rsidRPr="00727559">
        <w:br/>
        <w:t xml:space="preserve">    }</w:t>
      </w:r>
      <w:r w:rsidRPr="00727559">
        <w:br/>
        <w:t>}</w:t>
      </w:r>
    </w:p>
    <w:p w14:paraId="457EC9EB" w14:textId="77777777" w:rsidR="002B7B30" w:rsidRPr="00727559" w:rsidRDefault="002B7B30" w:rsidP="002B7B30"/>
    <w:p w14:paraId="2C151204" w14:textId="77777777" w:rsidR="002B7B30" w:rsidRDefault="002B7B30" w:rsidP="002B7B30"/>
    <w:p w14:paraId="3F60EE88" w14:textId="77777777" w:rsidR="002B7B30" w:rsidRDefault="002B7B30" w:rsidP="002B7B30"/>
    <w:p w14:paraId="04ABB166" w14:textId="77777777" w:rsidR="002B7B30" w:rsidRDefault="002B7B30" w:rsidP="002B7B30">
      <w:r>
        <w:rPr>
          <w:rFonts w:hint="eastAsia"/>
        </w:rPr>
        <w:t>=========================</w:t>
      </w:r>
    </w:p>
    <w:p w14:paraId="49C14F4D" w14:textId="77777777" w:rsidR="002B7B30" w:rsidRDefault="002B7B30" w:rsidP="002B7B30">
      <w:r>
        <w:t>3.pojo</w:t>
      </w:r>
      <w:r>
        <w:rPr>
          <w:rFonts w:hint="eastAsia"/>
        </w:rPr>
        <w:t>实体类，他不负责业务,只是为了User</w:t>
      </w:r>
      <w:r>
        <w:t>Mapper.xml</w:t>
      </w:r>
      <w:r>
        <w:rPr>
          <w:rFonts w:hint="eastAsia"/>
        </w:rPr>
        <w:t>告诉你r</w:t>
      </w:r>
      <w:r>
        <w:t>eturn</w:t>
      </w:r>
      <w:r>
        <w:rPr>
          <w:rFonts w:hint="eastAsia"/>
        </w:rPr>
        <w:t>啥，</w:t>
      </w:r>
      <w:proofErr w:type="spellStart"/>
      <w:r>
        <w:rPr>
          <w:rFonts w:hint="eastAsia"/>
        </w:rPr>
        <w:t>User</w:t>
      </w:r>
      <w:r>
        <w:t>Mapper</w:t>
      </w:r>
      <w:proofErr w:type="spellEnd"/>
      <w:r>
        <w:rPr>
          <w:rFonts w:hint="eastAsia"/>
        </w:rPr>
        <w:t>告诉你啥方法</w:t>
      </w:r>
    </w:p>
    <w:p w14:paraId="180C0E1F" w14:textId="77777777" w:rsidR="002B7B30" w:rsidRPr="007031C8" w:rsidRDefault="002B7B30" w:rsidP="002B7B30"/>
    <w:p w14:paraId="21868A3D" w14:textId="77777777" w:rsidR="002B7B30" w:rsidRDefault="002B7B30" w:rsidP="002B7B30">
      <w:r>
        <w:rPr>
          <w:rFonts w:hint="eastAsia"/>
        </w:rPr>
        <w:t>4</w:t>
      </w:r>
      <w:r>
        <w:t>.M</w:t>
      </w:r>
      <w:r>
        <w:rPr>
          <w:rFonts w:hint="eastAsia"/>
        </w:rPr>
        <w:t>apper</w:t>
      </w:r>
      <w:r>
        <w:t xml:space="preserve"> </w:t>
      </w:r>
      <w:r>
        <w:rPr>
          <w:rFonts w:hint="eastAsia"/>
        </w:rPr>
        <w:t>接口以及对应配置文件，重头戏</w:t>
      </w:r>
    </w:p>
    <w:p w14:paraId="41720ADF" w14:textId="77777777" w:rsidR="002B7B30" w:rsidRDefault="002B7B30" w:rsidP="002B7B30">
      <w:r>
        <w:rPr>
          <w:rFonts w:hint="eastAsia"/>
        </w:rPr>
        <w:t>一个i</w:t>
      </w:r>
      <w:r>
        <w:t>nterface</w:t>
      </w:r>
      <w:r>
        <w:rPr>
          <w:rFonts w:hint="eastAsia"/>
        </w:rPr>
        <w:t>和一个.</w:t>
      </w:r>
      <w:r>
        <w:t>xml</w:t>
      </w:r>
      <w:r>
        <w:rPr>
          <w:rFonts w:hint="eastAsia"/>
        </w:rPr>
        <w:t>配置文件，</w:t>
      </w:r>
    </w:p>
    <w:p w14:paraId="4F17D624" w14:textId="77777777" w:rsidR="002B7B30" w:rsidRDefault="002B7B30" w:rsidP="002B7B30">
      <w:r>
        <w:rPr>
          <w:rFonts w:hint="eastAsia"/>
        </w:rPr>
        <w:t>配置文件代替了原来的</w:t>
      </w:r>
      <w:r>
        <w:t>java implement</w:t>
      </w:r>
      <w:r>
        <w:rPr>
          <w:rFonts w:hint="eastAsia"/>
        </w:rPr>
        <w:t>文件，并要在m</w:t>
      </w:r>
      <w:r>
        <w:t>ybatis-config.xml</w:t>
      </w:r>
      <w:r>
        <w:rPr>
          <w:rFonts w:hint="eastAsia"/>
        </w:rPr>
        <w:t>里登记</w:t>
      </w:r>
    </w:p>
    <w:p w14:paraId="607F07B5" w14:textId="77777777" w:rsidR="002B7B30" w:rsidRDefault="002B7B30" w:rsidP="002B7B30">
      <w:r w:rsidRPr="00FA21CC">
        <w:rPr>
          <w:noProof/>
        </w:rPr>
        <w:drawing>
          <wp:inline distT="0" distB="0" distL="0" distR="0" wp14:anchorId="44954E76" wp14:editId="2EEFD4E4">
            <wp:extent cx="5274310" cy="18472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826D" w14:textId="77777777" w:rsidR="002B7B30" w:rsidRDefault="002B7B30" w:rsidP="002B7B30">
      <w:r>
        <w:rPr>
          <w:rFonts w:hint="eastAsia"/>
        </w:rPr>
        <w:t>name</w:t>
      </w:r>
      <w:r>
        <w:t>space</w:t>
      </w:r>
      <w:r>
        <w:rPr>
          <w:rFonts w:hint="eastAsia"/>
        </w:rPr>
        <w:t>是要对应的i</w:t>
      </w:r>
      <w:r>
        <w:t>nterface</w:t>
      </w:r>
    </w:p>
    <w:p w14:paraId="2C3330A4" w14:textId="77777777" w:rsidR="002B7B30" w:rsidRDefault="002B7B30" w:rsidP="002B7B30">
      <w:r>
        <w:rPr>
          <w:rFonts w:hint="eastAsia"/>
        </w:rPr>
        <w:t>i</w:t>
      </w:r>
      <w:r>
        <w:t>d</w:t>
      </w:r>
      <w:r>
        <w:rPr>
          <w:rFonts w:hint="eastAsia"/>
        </w:rPr>
        <w:t>是对应m</w:t>
      </w:r>
      <w:r>
        <w:t>ethod</w:t>
      </w:r>
      <w:r>
        <w:rPr>
          <w:rFonts w:hint="eastAsia"/>
        </w:rPr>
        <w:t>，</w:t>
      </w:r>
    </w:p>
    <w:p w14:paraId="42DDE163" w14:textId="77777777" w:rsidR="002B7B30" w:rsidRDefault="002B7B30" w:rsidP="002B7B30">
      <w:r>
        <w:rPr>
          <w:rFonts w:hint="eastAsia"/>
        </w:rPr>
        <w:t>实装了各种接口</w:t>
      </w:r>
    </w:p>
    <w:p w14:paraId="551C7CB0" w14:textId="77777777" w:rsidR="002B7B30" w:rsidRDefault="002B7B30" w:rsidP="002B7B30"/>
    <w:p w14:paraId="40E85117" w14:textId="77777777" w:rsidR="002B7B30" w:rsidRDefault="002B7B30" w:rsidP="002B7B30">
      <w:r>
        <w:rPr>
          <w:rFonts w:hint="eastAsia"/>
        </w:rPr>
        <w:t>5</w:t>
      </w:r>
      <w:r>
        <w:t>.</w:t>
      </w:r>
      <w:r>
        <w:rPr>
          <w:rFonts w:hint="eastAsia"/>
        </w:rPr>
        <w:t>运行，先得到</w:t>
      </w:r>
      <w:proofErr w:type="spellStart"/>
      <w:r>
        <w:rPr>
          <w:rFonts w:hint="eastAsia"/>
        </w:rPr>
        <w:t>s</w:t>
      </w:r>
      <w:r>
        <w:t>qlS</w:t>
      </w:r>
      <w:r>
        <w:rPr>
          <w:rFonts w:hint="eastAsia"/>
        </w:rPr>
        <w:t>ess</w:t>
      </w:r>
      <w:r>
        <w:t>ion</w:t>
      </w:r>
      <w:proofErr w:type="spellEnd"/>
      <w:r>
        <w:rPr>
          <w:rFonts w:hint="eastAsia"/>
        </w:rPr>
        <w:t>对象，并且通过他的</w:t>
      </w:r>
      <w:proofErr w:type="spellStart"/>
      <w:r>
        <w:rPr>
          <w:rFonts w:hint="eastAsia"/>
        </w:rPr>
        <w:t>g</w:t>
      </w:r>
      <w:r>
        <w:t>etMapper</w:t>
      </w:r>
      <w:proofErr w:type="spellEnd"/>
      <w:r>
        <w:rPr>
          <w:rFonts w:hint="eastAsia"/>
        </w:rPr>
        <w:t>来实例化对应的</w:t>
      </w:r>
      <w:proofErr w:type="spellStart"/>
      <w:r>
        <w:rPr>
          <w:rFonts w:hint="eastAsia"/>
        </w:rPr>
        <w:t>Inter</w:t>
      </w:r>
      <w:r>
        <w:t>Face</w:t>
      </w:r>
      <w:proofErr w:type="spellEnd"/>
      <w:r>
        <w:t>,</w:t>
      </w:r>
    </w:p>
    <w:p w14:paraId="2B7BC170" w14:textId="77777777" w:rsidR="002B7B30" w:rsidRDefault="002B7B30" w:rsidP="002B7B30">
      <w:r>
        <w:rPr>
          <w:rFonts w:hint="eastAsia"/>
        </w:rPr>
        <w:t>返回的接口对象就可以直接用了，然后就是直接面向对象编程了/</w:t>
      </w:r>
      <w:r>
        <w:t>/</w:t>
      </w:r>
      <w:r>
        <w:rPr>
          <w:rFonts w:hint="eastAsia"/>
        </w:rPr>
        <w:t>类似动态代理，根据接口和对应的.</w:t>
      </w:r>
      <w:r>
        <w:t>xml</w:t>
      </w:r>
      <w:r>
        <w:rPr>
          <w:rFonts w:hint="eastAsia"/>
        </w:rPr>
        <w:t>配置文件，生成一个对应的</w:t>
      </w:r>
      <w:proofErr w:type="spellStart"/>
      <w:r>
        <w:rPr>
          <w:rFonts w:hint="eastAsia"/>
        </w:rPr>
        <w:t>i</w:t>
      </w:r>
      <w:r>
        <w:t>mpl</w:t>
      </w:r>
      <w:proofErr w:type="spellEnd"/>
    </w:p>
    <w:p w14:paraId="45B8B69C" w14:textId="77777777" w:rsidR="002B7B30" w:rsidRDefault="002B7B30" w:rsidP="002B7B30"/>
    <w:p w14:paraId="5A425F1A" w14:textId="77777777" w:rsidR="002B7B30" w:rsidRDefault="002B7B30" w:rsidP="002B7B30">
      <w:r w:rsidRPr="007268BE">
        <w:rPr>
          <w:noProof/>
        </w:rPr>
        <w:drawing>
          <wp:inline distT="0" distB="0" distL="0" distR="0" wp14:anchorId="41C7085E" wp14:editId="0B98DA50">
            <wp:extent cx="5274310" cy="23228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5FE2" w14:textId="77777777" w:rsidR="002B7B30" w:rsidRDefault="002B7B30" w:rsidP="002B7B30">
      <w:r w:rsidRPr="00FA21CC">
        <w:rPr>
          <w:noProof/>
        </w:rPr>
        <w:lastRenderedPageBreak/>
        <w:drawing>
          <wp:inline distT="0" distB="0" distL="0" distR="0" wp14:anchorId="01FBF294" wp14:editId="3995BE21">
            <wp:extent cx="5125165" cy="2686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291C" w14:textId="77777777" w:rsidR="002B7B30" w:rsidRDefault="002B7B30" w:rsidP="002B7B30">
      <w:proofErr w:type="spellStart"/>
      <w:r>
        <w:rPr>
          <w:rFonts w:hint="eastAsia"/>
        </w:rPr>
        <w:t>s</w:t>
      </w:r>
      <w:r>
        <w:t>qlSession</w:t>
      </w:r>
      <w:proofErr w:type="spellEnd"/>
      <w:r>
        <w:rPr>
          <w:rFonts w:hint="eastAsia"/>
        </w:rPr>
        <w:t>最后一定要关闭，</w:t>
      </w:r>
    </w:p>
    <w:p w14:paraId="17E6A451" w14:textId="77777777" w:rsidR="00DA4594" w:rsidRDefault="00DA4594"/>
    <w:sectPr w:rsidR="00DA4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87969" w14:textId="77777777" w:rsidR="00C87C50" w:rsidRDefault="00C87C50" w:rsidP="002B7B30">
      <w:r>
        <w:separator/>
      </w:r>
    </w:p>
  </w:endnote>
  <w:endnote w:type="continuationSeparator" w:id="0">
    <w:p w14:paraId="1F7B9F9D" w14:textId="77777777" w:rsidR="00C87C50" w:rsidRDefault="00C87C50" w:rsidP="002B7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6DA30" w14:textId="77777777" w:rsidR="00C87C50" w:rsidRDefault="00C87C50" w:rsidP="002B7B30">
      <w:r>
        <w:separator/>
      </w:r>
    </w:p>
  </w:footnote>
  <w:footnote w:type="continuationSeparator" w:id="0">
    <w:p w14:paraId="60A2667B" w14:textId="77777777" w:rsidR="00C87C50" w:rsidRDefault="00C87C50" w:rsidP="002B7B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54"/>
    <w:rsid w:val="002B7B30"/>
    <w:rsid w:val="003A0954"/>
    <w:rsid w:val="00C87C50"/>
    <w:rsid w:val="00DA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EA50D1-4054-406F-B101-EDD43DC7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B3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B7B3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B7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B7B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2</cp:revision>
  <dcterms:created xsi:type="dcterms:W3CDTF">2021-02-07T10:29:00Z</dcterms:created>
  <dcterms:modified xsi:type="dcterms:W3CDTF">2021-02-07T10:29:00Z</dcterms:modified>
</cp:coreProperties>
</file>