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F1F17" w14:textId="362D9603" w:rsidR="005B35B3" w:rsidRPr="005B35B3" w:rsidRDefault="005B35B3" w:rsidP="005B35B3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TAKE HOME MIDTERM: </w:t>
      </w:r>
      <w:r w:rsidRPr="005B35B3">
        <w:rPr>
          <w:rFonts w:ascii="Times New Roman" w:hAnsi="Times New Roman" w:cs="Times New Roman"/>
          <w:b/>
          <w:sz w:val="48"/>
          <w:szCs w:val="48"/>
        </w:rPr>
        <w:t>SILVACO</w:t>
      </w:r>
    </w:p>
    <w:p w14:paraId="39CCAC43" w14:textId="50CB5E4C" w:rsidR="005B35B3" w:rsidRPr="005B35B3" w:rsidRDefault="005B35B3" w:rsidP="005B35B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r w:rsidR="00E21C12">
        <w:rPr>
          <w:rFonts w:ascii="Times New Roman" w:hAnsi="Times New Roman" w:cs="Times New Roman"/>
          <w:b/>
        </w:rPr>
        <w:t>10</w:t>
      </w:r>
      <w:r w:rsidR="008862A7">
        <w:rPr>
          <w:rFonts w:ascii="Times New Roman" w:hAnsi="Times New Roman" w:cs="Times New Roman"/>
          <w:b/>
        </w:rPr>
        <w:t>0</w:t>
      </w:r>
      <w:r w:rsidR="00E21C12">
        <w:rPr>
          <w:rFonts w:ascii="Times New Roman" w:hAnsi="Times New Roman" w:cs="Times New Roman"/>
          <w:b/>
        </w:rPr>
        <w:t xml:space="preserve"> POINTS TOTAL</w:t>
      </w:r>
      <w:r>
        <w:rPr>
          <w:rFonts w:ascii="Times New Roman" w:hAnsi="Times New Roman" w:cs="Times New Roman"/>
          <w:b/>
        </w:rPr>
        <w:t>)</w:t>
      </w:r>
    </w:p>
    <w:p w14:paraId="274AE737" w14:textId="1BC04F7A" w:rsidR="005B35B3" w:rsidRPr="005B35B3" w:rsidRDefault="001E7250" w:rsidP="005B35B3">
      <w:pPr>
        <w:jc w:val="center"/>
        <w:rPr>
          <w:rFonts w:ascii="Times New Roman" w:hAnsi="Times New Roman" w:cs="Times New Roman"/>
          <w:color w:val="FF0000"/>
          <w:sz w:val="12"/>
          <w:szCs w:val="20"/>
        </w:rPr>
      </w:pPr>
      <w:r>
        <w:rPr>
          <w:rFonts w:ascii="Times New Roman" w:hAnsi="Times New Roman" w:cs="Times New Roman"/>
          <w:color w:val="FF0000"/>
          <w:sz w:val="12"/>
          <w:szCs w:val="20"/>
        </w:rPr>
        <w:t>UPLOAD</w:t>
      </w:r>
      <w:r w:rsidR="00F63088" w:rsidRPr="005B35B3">
        <w:rPr>
          <w:rFonts w:ascii="Times New Roman" w:hAnsi="Times New Roman" w:cs="Times New Roman"/>
          <w:color w:val="FF0000"/>
          <w:sz w:val="12"/>
          <w:szCs w:val="20"/>
        </w:rPr>
        <w:t xml:space="preserve"> YOUR BEST DEVICE’S “.in” FILE</w:t>
      </w:r>
    </w:p>
    <w:p w14:paraId="11A88ED4" w14:textId="60D1CDDF" w:rsidR="005B35B3" w:rsidRPr="001E7250" w:rsidRDefault="004E2E9E" w:rsidP="004E2E9E">
      <w:pPr>
        <w:jc w:val="center"/>
        <w:rPr>
          <w:rFonts w:ascii="Times New Roman" w:hAnsi="Times New Roman" w:cs="Times New Roman"/>
          <w:sz w:val="18"/>
          <w:szCs w:val="28"/>
        </w:rPr>
      </w:pPr>
      <w:r w:rsidRPr="001E7250">
        <w:rPr>
          <w:rFonts w:ascii="Times New Roman" w:hAnsi="Times New Roman" w:cs="Times New Roman"/>
          <w:sz w:val="18"/>
          <w:szCs w:val="28"/>
        </w:rPr>
        <w:t xml:space="preserve">Best device will earn </w:t>
      </w:r>
      <w:r w:rsidRPr="001E7250">
        <w:rPr>
          <w:rFonts w:ascii="Times New Roman" w:hAnsi="Times New Roman" w:cs="Times New Roman"/>
          <w:b/>
          <w:bCs/>
          <w:color w:val="00B050"/>
          <w:sz w:val="18"/>
          <w:szCs w:val="28"/>
        </w:rPr>
        <w:t>+</w:t>
      </w:r>
      <w:r w:rsidR="008862A7">
        <w:rPr>
          <w:rFonts w:ascii="Times New Roman" w:hAnsi="Times New Roman" w:cs="Times New Roman"/>
          <w:b/>
          <w:bCs/>
          <w:color w:val="00B050"/>
          <w:sz w:val="18"/>
          <w:szCs w:val="28"/>
        </w:rPr>
        <w:t>10</w:t>
      </w:r>
      <w:r w:rsidRPr="001E7250">
        <w:rPr>
          <w:rFonts w:ascii="Times New Roman" w:hAnsi="Times New Roman" w:cs="Times New Roman"/>
          <w:b/>
          <w:bCs/>
          <w:color w:val="00B050"/>
          <w:sz w:val="18"/>
          <w:szCs w:val="28"/>
        </w:rPr>
        <w:t xml:space="preserve"> pts</w:t>
      </w:r>
      <w:r w:rsidRPr="001E7250">
        <w:rPr>
          <w:rFonts w:ascii="Times New Roman" w:hAnsi="Times New Roman" w:cs="Times New Roman"/>
          <w:b/>
          <w:bCs/>
          <w:color w:val="00B050"/>
          <w:sz w:val="18"/>
          <w:szCs w:val="28"/>
        </w:rPr>
        <w:br/>
      </w:r>
      <w:r w:rsidRPr="001E7250">
        <w:rPr>
          <w:rFonts w:ascii="Times New Roman" w:hAnsi="Times New Roman" w:cs="Times New Roman"/>
          <w:sz w:val="18"/>
          <w:szCs w:val="28"/>
        </w:rPr>
        <w:t>2</w:t>
      </w:r>
      <w:r w:rsidRPr="001E7250">
        <w:rPr>
          <w:rFonts w:ascii="Times New Roman" w:hAnsi="Times New Roman" w:cs="Times New Roman"/>
          <w:sz w:val="18"/>
          <w:szCs w:val="28"/>
          <w:vertAlign w:val="superscript"/>
        </w:rPr>
        <w:t>nd</w:t>
      </w:r>
      <w:r w:rsidRPr="001E7250">
        <w:rPr>
          <w:rFonts w:ascii="Times New Roman" w:hAnsi="Times New Roman" w:cs="Times New Roman"/>
          <w:sz w:val="18"/>
          <w:szCs w:val="28"/>
        </w:rPr>
        <w:t xml:space="preserve"> and 3</w:t>
      </w:r>
      <w:r w:rsidRPr="001E7250">
        <w:rPr>
          <w:rFonts w:ascii="Times New Roman" w:hAnsi="Times New Roman" w:cs="Times New Roman"/>
          <w:sz w:val="18"/>
          <w:szCs w:val="28"/>
          <w:vertAlign w:val="superscript"/>
        </w:rPr>
        <w:t>rd</w:t>
      </w:r>
      <w:r w:rsidRPr="001E7250">
        <w:rPr>
          <w:rFonts w:ascii="Times New Roman" w:hAnsi="Times New Roman" w:cs="Times New Roman"/>
          <w:sz w:val="18"/>
          <w:szCs w:val="28"/>
        </w:rPr>
        <w:t xml:space="preserve"> best device will earn </w:t>
      </w:r>
      <w:r w:rsidRPr="001E7250">
        <w:rPr>
          <w:rFonts w:ascii="Times New Roman" w:hAnsi="Times New Roman" w:cs="Times New Roman"/>
          <w:b/>
          <w:bCs/>
          <w:color w:val="00B050"/>
          <w:sz w:val="18"/>
          <w:szCs w:val="28"/>
        </w:rPr>
        <w:t>+</w:t>
      </w:r>
      <w:r w:rsidR="008862A7">
        <w:rPr>
          <w:rFonts w:ascii="Times New Roman" w:hAnsi="Times New Roman" w:cs="Times New Roman"/>
          <w:b/>
          <w:bCs/>
          <w:color w:val="00B050"/>
          <w:sz w:val="18"/>
          <w:szCs w:val="28"/>
        </w:rPr>
        <w:t>5</w:t>
      </w:r>
      <w:r w:rsidRPr="001E7250">
        <w:rPr>
          <w:rFonts w:ascii="Times New Roman" w:hAnsi="Times New Roman" w:cs="Times New Roman"/>
          <w:b/>
          <w:bCs/>
          <w:color w:val="00B050"/>
          <w:sz w:val="18"/>
          <w:szCs w:val="28"/>
        </w:rPr>
        <w:t xml:space="preserve"> </w:t>
      </w:r>
      <w:proofErr w:type="spellStart"/>
      <w:r w:rsidRPr="001E7250">
        <w:rPr>
          <w:rFonts w:ascii="Times New Roman" w:hAnsi="Times New Roman" w:cs="Times New Roman"/>
          <w:b/>
          <w:bCs/>
          <w:color w:val="00B050"/>
          <w:sz w:val="18"/>
          <w:szCs w:val="28"/>
        </w:rPr>
        <w:t>pt</w:t>
      </w:r>
      <w:proofErr w:type="spellEnd"/>
      <w:r w:rsidRPr="001E7250">
        <w:rPr>
          <w:rFonts w:ascii="Times New Roman" w:hAnsi="Times New Roman" w:cs="Times New Roman"/>
          <w:b/>
          <w:bCs/>
          <w:sz w:val="18"/>
          <w:szCs w:val="28"/>
        </w:rPr>
        <w:br/>
      </w:r>
      <w:r w:rsidRPr="001E7250">
        <w:rPr>
          <w:rFonts w:ascii="Times New Roman" w:hAnsi="Times New Roman" w:cs="Times New Roman"/>
          <w:sz w:val="18"/>
          <w:szCs w:val="28"/>
        </w:rPr>
        <w:t xml:space="preserve">The remainder of the top 50% of devices will earn </w:t>
      </w:r>
      <w:r w:rsidRPr="001E7250">
        <w:rPr>
          <w:rFonts w:ascii="Times New Roman" w:hAnsi="Times New Roman" w:cs="Times New Roman"/>
          <w:b/>
          <w:bCs/>
          <w:color w:val="00B050"/>
          <w:sz w:val="18"/>
          <w:szCs w:val="28"/>
        </w:rPr>
        <w:t>+</w:t>
      </w:r>
      <w:r w:rsidR="008862A7">
        <w:rPr>
          <w:rFonts w:ascii="Times New Roman" w:hAnsi="Times New Roman" w:cs="Times New Roman"/>
          <w:b/>
          <w:bCs/>
          <w:color w:val="00B050"/>
          <w:sz w:val="18"/>
          <w:szCs w:val="28"/>
        </w:rPr>
        <w:t>1</w:t>
      </w:r>
      <w:r w:rsidRPr="001E7250">
        <w:rPr>
          <w:rFonts w:ascii="Times New Roman" w:hAnsi="Times New Roman" w:cs="Times New Roman"/>
          <w:b/>
          <w:bCs/>
          <w:color w:val="00B050"/>
          <w:sz w:val="18"/>
          <w:szCs w:val="28"/>
        </w:rPr>
        <w:t xml:space="preserve"> </w:t>
      </w:r>
      <w:proofErr w:type="spellStart"/>
      <w:r w:rsidRPr="001E7250">
        <w:rPr>
          <w:rFonts w:ascii="Times New Roman" w:hAnsi="Times New Roman" w:cs="Times New Roman"/>
          <w:b/>
          <w:bCs/>
          <w:color w:val="00B050"/>
          <w:sz w:val="18"/>
          <w:szCs w:val="28"/>
        </w:rPr>
        <w:t>pt</w:t>
      </w:r>
      <w:proofErr w:type="spellEnd"/>
    </w:p>
    <w:p w14:paraId="6F002E7C" w14:textId="77777777" w:rsidR="005B35B3" w:rsidRDefault="005B35B3" w:rsidP="005B35B3">
      <w:pPr>
        <w:jc w:val="center"/>
        <w:rPr>
          <w:rFonts w:ascii="Times New Roman" w:hAnsi="Times New Roman" w:cs="Times New Roman"/>
          <w:color w:val="FF0000"/>
          <w:sz w:val="14"/>
        </w:rPr>
      </w:pPr>
    </w:p>
    <w:p w14:paraId="63D02F4B" w14:textId="7F94FC86" w:rsidR="00F63088" w:rsidRPr="00E21C12" w:rsidRDefault="00E21C12" w:rsidP="005B35B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1710E80" w14:textId="77777777" w:rsidR="00E21C12" w:rsidRPr="00E21C12" w:rsidRDefault="00E21C12" w:rsidP="00E21C12">
      <w:pPr>
        <w:rPr>
          <w:rFonts w:ascii="Times New Roman" w:hAnsi="Times New Roman" w:cs="Times New Roman"/>
          <w:b/>
        </w:rPr>
      </w:pPr>
      <w:r w:rsidRPr="00E21C12">
        <w:rPr>
          <w:rFonts w:ascii="Times New Roman" w:hAnsi="Times New Roman" w:cs="Times New Roman"/>
          <w:b/>
        </w:rPr>
        <w:t>Take Home Project Objective</w:t>
      </w:r>
    </w:p>
    <w:p w14:paraId="3946096F" w14:textId="77777777" w:rsidR="00E21C12" w:rsidRPr="00E21C12" w:rsidRDefault="00E21C12" w:rsidP="00E21C12">
      <w:p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>Design and characterize an improved TFT device without changing material properties. Practice presenting and reporting the new device design.</w:t>
      </w:r>
    </w:p>
    <w:p w14:paraId="397432B0" w14:textId="707230DF" w:rsidR="00E21C12" w:rsidRPr="00E21C12" w:rsidRDefault="00E21C12" w:rsidP="00E21C12">
      <w:p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  <w:b/>
        </w:rPr>
        <w:t>Given Files</w:t>
      </w:r>
      <w:r w:rsidR="00F63088">
        <w:rPr>
          <w:rFonts w:ascii="Times New Roman" w:hAnsi="Times New Roman" w:cs="Times New Roman"/>
          <w:b/>
        </w:rPr>
        <w:br/>
      </w:r>
      <w:r w:rsidRPr="00E21C12">
        <w:rPr>
          <w:rFonts w:ascii="Times New Roman" w:hAnsi="Times New Roman" w:cs="Times New Roman"/>
        </w:rPr>
        <w:t>TFT_old.in</w:t>
      </w:r>
    </w:p>
    <w:p w14:paraId="39C962BA" w14:textId="77777777" w:rsidR="00E21C12" w:rsidRPr="00E21C12" w:rsidRDefault="00E21C12" w:rsidP="00E21C12">
      <w:pPr>
        <w:rPr>
          <w:rFonts w:ascii="Times New Roman" w:hAnsi="Times New Roman" w:cs="Times New Roman"/>
          <w:b/>
        </w:rPr>
      </w:pPr>
      <w:r w:rsidRPr="00E21C12">
        <w:rPr>
          <w:rFonts w:ascii="Times New Roman" w:hAnsi="Times New Roman" w:cs="Times New Roman"/>
          <w:b/>
        </w:rPr>
        <w:t>Overview of Design Criteria</w:t>
      </w:r>
    </w:p>
    <w:p w14:paraId="7DDD5CC6" w14:textId="77777777" w:rsidR="00E21C12" w:rsidRPr="00E21C12" w:rsidRDefault="00E21C12" w:rsidP="00E2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>Pick one or more device figures of merit (FOM) to improve</w:t>
      </w:r>
    </w:p>
    <w:p w14:paraId="303D04A7" w14:textId="77777777" w:rsidR="00E21C12" w:rsidRPr="00E21C12" w:rsidRDefault="00E21C12" w:rsidP="00E21C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 xml:space="preserve">Field Effect Mobility, </w:t>
      </w:r>
      <w:r w:rsidRPr="00E21C12">
        <w:rPr>
          <w:rFonts w:ascii="Times New Roman" w:hAnsi="Times New Roman" w:cs="Times New Roman"/>
          <w:b/>
        </w:rPr>
        <w:t>µ</w:t>
      </w:r>
      <w:r w:rsidRPr="00E21C12">
        <w:rPr>
          <w:rFonts w:ascii="Times New Roman" w:hAnsi="Times New Roman" w:cs="Times New Roman"/>
          <w:b/>
          <w:vertAlign w:val="subscript"/>
        </w:rPr>
        <w:t>FE</w:t>
      </w:r>
      <w:r w:rsidRPr="00E21C12">
        <w:rPr>
          <w:rFonts w:ascii="Times New Roman" w:hAnsi="Times New Roman" w:cs="Times New Roman"/>
          <w:b/>
        </w:rPr>
        <w:t xml:space="preserve"> </w:t>
      </w:r>
      <w:r w:rsidRPr="00E21C12">
        <w:rPr>
          <w:rFonts w:ascii="Times New Roman" w:hAnsi="Times New Roman" w:cs="Times New Roman"/>
        </w:rPr>
        <w:t>[cm</w:t>
      </w:r>
      <w:r w:rsidRPr="00E21C12">
        <w:rPr>
          <w:rFonts w:ascii="Times New Roman" w:hAnsi="Times New Roman" w:cs="Times New Roman"/>
          <w:vertAlign w:val="superscript"/>
        </w:rPr>
        <w:t>2</w:t>
      </w:r>
      <w:r w:rsidRPr="00E21C12">
        <w:rPr>
          <w:rFonts w:ascii="Times New Roman" w:hAnsi="Times New Roman" w:cs="Times New Roman"/>
        </w:rPr>
        <w:t>/V-s] (</w:t>
      </w:r>
      <w:r w:rsidRPr="00E21C12">
        <w:rPr>
          <w:rFonts w:ascii="Times New Roman" w:hAnsi="Times New Roman" w:cs="Times New Roman"/>
          <w:b/>
        </w:rPr>
        <w:t>not</w:t>
      </w:r>
      <w:r w:rsidRPr="00E21C12">
        <w:rPr>
          <w:rFonts w:ascii="Times New Roman" w:hAnsi="Times New Roman" w:cs="Times New Roman"/>
        </w:rPr>
        <w:t xml:space="preserve"> effective mobility, µ</w:t>
      </w:r>
      <w:r w:rsidRPr="00E21C12">
        <w:rPr>
          <w:rFonts w:ascii="Times New Roman" w:hAnsi="Times New Roman" w:cs="Times New Roman"/>
          <w:vertAlign w:val="subscript"/>
        </w:rPr>
        <w:t>EFF</w:t>
      </w:r>
      <w:r w:rsidRPr="00E21C12">
        <w:rPr>
          <w:rFonts w:ascii="Times New Roman" w:hAnsi="Times New Roman" w:cs="Times New Roman"/>
        </w:rPr>
        <w:t>)</w:t>
      </w:r>
    </w:p>
    <w:p w14:paraId="2FE843B9" w14:textId="77777777" w:rsidR="00E21C12" w:rsidRPr="00E21C12" w:rsidRDefault="00E21C12" w:rsidP="00E21C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 xml:space="preserve">Subthreshold Swing, </w:t>
      </w:r>
      <w:r w:rsidRPr="00E21C12">
        <w:rPr>
          <w:rFonts w:ascii="Times New Roman" w:hAnsi="Times New Roman" w:cs="Times New Roman"/>
          <w:b/>
        </w:rPr>
        <w:t xml:space="preserve">S </w:t>
      </w:r>
      <w:r w:rsidRPr="00E21C12">
        <w:rPr>
          <w:rFonts w:ascii="Times New Roman" w:hAnsi="Times New Roman" w:cs="Times New Roman"/>
        </w:rPr>
        <w:t>[V/</w:t>
      </w:r>
      <w:proofErr w:type="spellStart"/>
      <w:r w:rsidRPr="00E21C12">
        <w:rPr>
          <w:rFonts w:ascii="Times New Roman" w:hAnsi="Times New Roman" w:cs="Times New Roman"/>
        </w:rPr>
        <w:t>dec</w:t>
      </w:r>
      <w:proofErr w:type="spellEnd"/>
      <w:r w:rsidRPr="00E21C12">
        <w:rPr>
          <w:rFonts w:ascii="Times New Roman" w:hAnsi="Times New Roman" w:cs="Times New Roman"/>
        </w:rPr>
        <w:t>]</w:t>
      </w:r>
    </w:p>
    <w:p w14:paraId="1B2E4BFA" w14:textId="412FDA6B" w:rsidR="00022B2D" w:rsidRPr="00E21C12" w:rsidRDefault="00E21C12" w:rsidP="00022B2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 xml:space="preserve">On-current Density, </w:t>
      </w:r>
      <w:r w:rsidRPr="00E21C12">
        <w:rPr>
          <w:rFonts w:ascii="Times New Roman" w:hAnsi="Times New Roman" w:cs="Times New Roman"/>
          <w:b/>
        </w:rPr>
        <w:t>J</w:t>
      </w:r>
      <w:r w:rsidRPr="00E21C12">
        <w:rPr>
          <w:rFonts w:ascii="Times New Roman" w:hAnsi="Times New Roman" w:cs="Times New Roman"/>
        </w:rPr>
        <w:t xml:space="preserve"> [A/cm</w:t>
      </w:r>
      <w:r w:rsidRPr="00E21C12">
        <w:rPr>
          <w:rFonts w:ascii="Times New Roman" w:hAnsi="Times New Roman" w:cs="Times New Roman"/>
          <w:vertAlign w:val="superscript"/>
        </w:rPr>
        <w:t>2</w:t>
      </w:r>
      <w:r w:rsidRPr="00E21C12">
        <w:rPr>
          <w:rFonts w:ascii="Times New Roman" w:hAnsi="Times New Roman" w:cs="Times New Roman"/>
        </w:rPr>
        <w:t>] (use output curves to compare)</w:t>
      </w:r>
    </w:p>
    <w:p w14:paraId="5CA98834" w14:textId="41F59C75" w:rsidR="00E21C12" w:rsidRPr="00E21C12" w:rsidRDefault="00E21C12" w:rsidP="00E2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 w:rsidRPr="00E21C12">
        <w:rPr>
          <w:rFonts w:ascii="Times New Roman" w:hAnsi="Times New Roman" w:cs="Times New Roman"/>
          <w:b/>
        </w:rPr>
        <w:t>esign parameters</w:t>
      </w:r>
      <w:r>
        <w:rPr>
          <w:rFonts w:ascii="Times New Roman" w:hAnsi="Times New Roman" w:cs="Times New Roman"/>
        </w:rPr>
        <w:t xml:space="preserve"> that can be studied</w:t>
      </w:r>
    </w:p>
    <w:p w14:paraId="6EDB169E" w14:textId="7E7A6CBD" w:rsidR="00E21C12" w:rsidRPr="00E21C12" w:rsidRDefault="00E21C12" w:rsidP="00E21C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 w:rsidRPr="00E21C12">
        <w:rPr>
          <w:rFonts w:ascii="Times New Roman" w:hAnsi="Times New Roman" w:cs="Times New Roman"/>
          <w:b/>
        </w:rPr>
        <w:t>evice</w:t>
      </w:r>
      <w:r w:rsidRPr="00E21C12">
        <w:rPr>
          <w:rFonts w:ascii="Times New Roman" w:hAnsi="Times New Roman" w:cs="Times New Roman"/>
        </w:rPr>
        <w:t xml:space="preserve"> </w:t>
      </w:r>
      <w:r w:rsidRPr="00E21C12">
        <w:rPr>
          <w:rFonts w:ascii="Times New Roman" w:hAnsi="Times New Roman" w:cs="Times New Roman"/>
          <w:b/>
        </w:rPr>
        <w:t>geometry parameter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 xml:space="preserve"> (</w:t>
      </w:r>
      <w:r w:rsidRPr="00E21C12">
        <w:rPr>
          <w:rFonts w:ascii="Times New Roman" w:hAnsi="Times New Roman" w:cs="Times New Roman"/>
          <w:i/>
        </w:rPr>
        <w:t>mandatory to study at least one</w:t>
      </w:r>
      <w:r>
        <w:rPr>
          <w:rFonts w:ascii="Times New Roman" w:hAnsi="Times New Roman" w:cs="Times New Roman"/>
        </w:rPr>
        <w:t>)</w:t>
      </w:r>
    </w:p>
    <w:p w14:paraId="65FFA288" w14:textId="77777777" w:rsidR="00E21C12" w:rsidRPr="00E21C12" w:rsidRDefault="00E21C12" w:rsidP="00E21C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 xml:space="preserve">Channel length, </w:t>
      </w:r>
      <w:r w:rsidRPr="00E21C12">
        <w:rPr>
          <w:rFonts w:ascii="Times New Roman" w:hAnsi="Times New Roman" w:cs="Times New Roman"/>
          <w:b/>
        </w:rPr>
        <w:t>L</w:t>
      </w:r>
    </w:p>
    <w:p w14:paraId="1B0B346B" w14:textId="77777777" w:rsidR="00E21C12" w:rsidRPr="00E21C12" w:rsidRDefault="00E21C12" w:rsidP="00E21C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 xml:space="preserve">Channel width, </w:t>
      </w:r>
      <w:r w:rsidRPr="00E21C12">
        <w:rPr>
          <w:rFonts w:ascii="Times New Roman" w:hAnsi="Times New Roman" w:cs="Times New Roman"/>
          <w:b/>
        </w:rPr>
        <w:t>W</w:t>
      </w:r>
    </w:p>
    <w:p w14:paraId="17E6ADC3" w14:textId="77777777" w:rsidR="00E21C12" w:rsidRPr="00E21C12" w:rsidRDefault="00E21C12" w:rsidP="00E21C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 xml:space="preserve">Channel height, </w:t>
      </w:r>
      <w:r w:rsidRPr="00E21C12">
        <w:rPr>
          <w:rFonts w:ascii="Times New Roman" w:hAnsi="Times New Roman" w:cs="Times New Roman"/>
          <w:b/>
        </w:rPr>
        <w:t>H</w:t>
      </w:r>
    </w:p>
    <w:p w14:paraId="07A4D0DC" w14:textId="77777777" w:rsidR="00E21C12" w:rsidRPr="00E21C12" w:rsidRDefault="00E21C12" w:rsidP="00E21C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 xml:space="preserve">Gate oxide thickness, </w:t>
      </w:r>
      <w:proofErr w:type="spellStart"/>
      <w:r w:rsidRPr="00E21C12">
        <w:rPr>
          <w:rFonts w:ascii="Times New Roman" w:hAnsi="Times New Roman" w:cs="Times New Roman"/>
          <w:b/>
        </w:rPr>
        <w:t>t</w:t>
      </w:r>
      <w:r w:rsidRPr="00E21C12">
        <w:rPr>
          <w:rFonts w:ascii="Times New Roman" w:hAnsi="Times New Roman" w:cs="Times New Roman"/>
          <w:b/>
          <w:vertAlign w:val="subscript"/>
        </w:rPr>
        <w:t>di</w:t>
      </w:r>
      <w:proofErr w:type="spellEnd"/>
      <w:r w:rsidRPr="00E21C12">
        <w:rPr>
          <w:rFonts w:ascii="Times New Roman" w:hAnsi="Times New Roman" w:cs="Times New Roman"/>
        </w:rPr>
        <w:t xml:space="preserve"> (minimum oxide thickness 35 nm)</w:t>
      </w:r>
    </w:p>
    <w:p w14:paraId="58ED322E" w14:textId="77777777" w:rsidR="00E21C12" w:rsidRPr="00E21C12" w:rsidRDefault="00E21C12" w:rsidP="00E21C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 xml:space="preserve">Materials used for </w:t>
      </w:r>
    </w:p>
    <w:p w14:paraId="1EAAF9A3" w14:textId="77777777" w:rsidR="00E21C12" w:rsidRPr="00E21C12" w:rsidRDefault="00E21C12" w:rsidP="00E21C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>Metal contacts (different metals have different metal work functions)</w:t>
      </w:r>
    </w:p>
    <w:p w14:paraId="20379D69" w14:textId="77777777" w:rsidR="00E21C12" w:rsidRPr="00E21C12" w:rsidRDefault="00E21C12" w:rsidP="00E21C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>Device architecture</w:t>
      </w:r>
    </w:p>
    <w:p w14:paraId="109E8BA8" w14:textId="77777777" w:rsidR="00E21C12" w:rsidRPr="00E21C12" w:rsidRDefault="00E21C12" w:rsidP="00E21C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>Number of Gates</w:t>
      </w:r>
    </w:p>
    <w:p w14:paraId="2D605C96" w14:textId="77777777" w:rsidR="00E21C12" w:rsidRDefault="00E21C12" w:rsidP="00E21C12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>Shape of semiconductor, gates, and contacts</w:t>
      </w:r>
    </w:p>
    <w:p w14:paraId="1F5BBC9A" w14:textId="77777777" w:rsidR="00E21C12" w:rsidRPr="00E21C12" w:rsidRDefault="00E21C12" w:rsidP="00E21C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>Design parameters that cannot be changed</w:t>
      </w:r>
    </w:p>
    <w:p w14:paraId="1D5F35E4" w14:textId="77777777" w:rsidR="00E21C12" w:rsidRPr="00E21C12" w:rsidRDefault="00E21C12" w:rsidP="00E21C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>Material parameters</w:t>
      </w:r>
    </w:p>
    <w:p w14:paraId="13FB00D6" w14:textId="5F6AEA59" w:rsidR="00E21C12" w:rsidRPr="00E21C12" w:rsidRDefault="00E21C12" w:rsidP="00E21C1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>Semiconductor channel material</w:t>
      </w:r>
    </w:p>
    <w:p w14:paraId="4D482840" w14:textId="583BFB52" w:rsidR="004E2E9E" w:rsidRDefault="004E2E9E">
      <w:pPr>
        <w:rPr>
          <w:rFonts w:ascii="Times New Roman" w:hAnsi="Times New Roman" w:cs="Times New Roman"/>
          <w:b/>
        </w:rPr>
      </w:pPr>
    </w:p>
    <w:p w14:paraId="64CCB4F1" w14:textId="6BD3CCD6" w:rsidR="00E21C12" w:rsidRPr="004E2E9E" w:rsidRDefault="00E21C12" w:rsidP="00E21C12">
      <w:pPr>
        <w:rPr>
          <w:rFonts w:ascii="Times New Roman" w:eastAsia="Times New Roman" w:hAnsi="Times New Roman" w:cs="Times New Roman"/>
          <w:b/>
        </w:rPr>
      </w:pPr>
      <w:r w:rsidRPr="004E2E9E">
        <w:rPr>
          <w:rFonts w:ascii="Times New Roman" w:hAnsi="Times New Roman" w:cs="Times New Roman"/>
          <w:b/>
        </w:rPr>
        <w:t>Report (</w:t>
      </w:r>
      <w:r w:rsidR="001F1557" w:rsidRPr="004E2E9E">
        <w:rPr>
          <w:rFonts w:ascii="Times New Roman" w:hAnsi="Times New Roman" w:cs="Times New Roman"/>
          <w:b/>
        </w:rPr>
        <w:t>1</w:t>
      </w:r>
      <w:r w:rsidRPr="004E2E9E">
        <w:rPr>
          <w:rFonts w:ascii="Times New Roman" w:hAnsi="Times New Roman" w:cs="Times New Roman"/>
          <w:b/>
        </w:rPr>
        <w:t>0</w:t>
      </w:r>
      <w:r w:rsidR="008862A7">
        <w:rPr>
          <w:rFonts w:ascii="Times New Roman" w:hAnsi="Times New Roman" w:cs="Times New Roman"/>
          <w:b/>
        </w:rPr>
        <w:t>0</w:t>
      </w:r>
      <w:r w:rsidRPr="004E2E9E">
        <w:rPr>
          <w:rFonts w:ascii="Times New Roman" w:hAnsi="Times New Roman" w:cs="Times New Roman"/>
          <w:b/>
        </w:rPr>
        <w:t xml:space="preserve"> Points)</w:t>
      </w:r>
    </w:p>
    <w:p w14:paraId="1C466236" w14:textId="335A2E1F" w:rsidR="00E21C12" w:rsidRPr="00E21C12" w:rsidRDefault="00E21C12" w:rsidP="00E21C12">
      <w:pPr>
        <w:jc w:val="center"/>
        <w:rPr>
          <w:rFonts w:ascii="Times New Roman" w:hAnsi="Times New Roman" w:cs="Times New Roman"/>
          <w:i/>
        </w:rPr>
      </w:pPr>
      <w:r w:rsidRPr="00E21C12">
        <w:rPr>
          <w:rFonts w:ascii="Times New Roman" w:hAnsi="Times New Roman" w:cs="Times New Roman"/>
          <w:b/>
          <w:i/>
        </w:rPr>
        <w:t>General Instructions</w:t>
      </w:r>
      <w:r w:rsidRPr="00E21C12">
        <w:rPr>
          <w:rFonts w:ascii="Times New Roman" w:hAnsi="Times New Roman" w:cs="Times New Roman"/>
          <w:i/>
        </w:rPr>
        <w:t xml:space="preserve">: Make device improvements for one or more of the FOM by changing </w:t>
      </w:r>
      <w:r>
        <w:rPr>
          <w:rFonts w:ascii="Times New Roman" w:hAnsi="Times New Roman" w:cs="Times New Roman"/>
          <w:i/>
        </w:rPr>
        <w:t xml:space="preserve">one or more of the </w:t>
      </w:r>
      <w:r w:rsidRPr="00E21C12">
        <w:rPr>
          <w:rFonts w:ascii="Times New Roman" w:hAnsi="Times New Roman" w:cs="Times New Roman"/>
          <w:i/>
        </w:rPr>
        <w:t>design parameters</w:t>
      </w:r>
      <w:r>
        <w:rPr>
          <w:rFonts w:ascii="Times New Roman" w:hAnsi="Times New Roman" w:cs="Times New Roman"/>
          <w:i/>
        </w:rPr>
        <w:t>; your new design must change at least one device geometry parameter</w:t>
      </w:r>
      <w:r w:rsidRPr="00E21C12">
        <w:rPr>
          <w:rFonts w:ascii="Times New Roman" w:hAnsi="Times New Roman" w:cs="Times New Roman"/>
          <w:i/>
        </w:rPr>
        <w:t>. Pick one (or more) design geometry parameter(s) to examine and use a parametric sweep to track how the design parameters impact the FOM. In report, pick one design parametric sweep to write up. Structure the report as follows.</w:t>
      </w:r>
    </w:p>
    <w:p w14:paraId="512EC670" w14:textId="37660C01" w:rsidR="00E21C12" w:rsidRPr="00E21C12" w:rsidRDefault="00E21C12" w:rsidP="00E21C12">
      <w:p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  <w:b/>
        </w:rPr>
        <w:lastRenderedPageBreak/>
        <w:t>Report overview (</w:t>
      </w:r>
      <w:r w:rsidR="005B35B3">
        <w:rPr>
          <w:rFonts w:ascii="Times New Roman" w:hAnsi="Times New Roman" w:cs="Times New Roman"/>
          <w:b/>
        </w:rPr>
        <w:t>1</w:t>
      </w:r>
      <w:r w:rsidR="008862A7">
        <w:rPr>
          <w:rFonts w:ascii="Times New Roman" w:hAnsi="Times New Roman" w:cs="Times New Roman"/>
          <w:b/>
        </w:rPr>
        <w:t>0</w:t>
      </w:r>
      <w:r w:rsidRPr="00E21C12">
        <w:rPr>
          <w:rFonts w:ascii="Times New Roman" w:hAnsi="Times New Roman" w:cs="Times New Roman"/>
          <w:b/>
        </w:rPr>
        <w:t xml:space="preserve"> pts)</w:t>
      </w:r>
      <w:r w:rsidRPr="00E21C12">
        <w:rPr>
          <w:rFonts w:ascii="Times New Roman" w:hAnsi="Times New Roman" w:cs="Times New Roman"/>
        </w:rPr>
        <w:t>: Summarize the results of your best design in a FOM data table that includes the value of the FOM, % improvement from old device, and units. Then in a sentence or short paragraph, summarize the parametric study chosen for the report and the trends on the behavior that you saw.</w:t>
      </w:r>
    </w:p>
    <w:p w14:paraId="0A7FA702" w14:textId="60E74952" w:rsidR="00E21C12" w:rsidRPr="00E21C12" w:rsidRDefault="00E21C12" w:rsidP="00E21C12">
      <w:p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  <w:b/>
        </w:rPr>
        <w:t>Table of Old Device Characteristics (</w:t>
      </w:r>
      <w:r w:rsidR="005B35B3">
        <w:rPr>
          <w:rFonts w:ascii="Times New Roman" w:hAnsi="Times New Roman" w:cs="Times New Roman"/>
          <w:b/>
        </w:rPr>
        <w:t>3</w:t>
      </w:r>
      <w:r w:rsidR="008862A7">
        <w:rPr>
          <w:rFonts w:ascii="Times New Roman" w:hAnsi="Times New Roman" w:cs="Times New Roman"/>
          <w:b/>
        </w:rPr>
        <w:t>0</w:t>
      </w:r>
      <w:r w:rsidRPr="00E21C12">
        <w:rPr>
          <w:rFonts w:ascii="Times New Roman" w:hAnsi="Times New Roman" w:cs="Times New Roman"/>
          <w:b/>
        </w:rPr>
        <w:t xml:space="preserve"> pts)</w:t>
      </w:r>
      <w:r w:rsidRPr="00E21C12">
        <w:rPr>
          <w:rFonts w:ascii="Times New Roman" w:hAnsi="Times New Roman" w:cs="Times New Roman"/>
        </w:rPr>
        <w:t>: Fill out the following table for the device given in TFT_old.in.</w:t>
      </w:r>
    </w:p>
    <w:tbl>
      <w:tblPr>
        <w:tblStyle w:val="PlainTable11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585"/>
        <w:gridCol w:w="2108"/>
      </w:tblGrid>
      <w:tr w:rsidR="00E21C12" w:rsidRPr="00E21C12" w14:paraId="73EDC911" w14:textId="77777777" w:rsidTr="003B7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3" w:type="dxa"/>
            <w:gridSpan w:val="2"/>
          </w:tcPr>
          <w:p w14:paraId="5E36B5EA" w14:textId="77777777" w:rsidR="00E21C12" w:rsidRPr="00E21C12" w:rsidRDefault="00E21C12" w:rsidP="003B7E1F">
            <w:pPr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Figures of Merit</w:t>
            </w:r>
          </w:p>
        </w:tc>
      </w:tr>
      <w:tr w:rsidR="00E21C12" w:rsidRPr="00E21C12" w14:paraId="1E304DEB" w14:textId="77777777" w:rsidTr="003B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04478312" w14:textId="77777777" w:rsidR="00E21C12" w:rsidRPr="00E21C12" w:rsidRDefault="00E21C12" w:rsidP="003B7E1F">
            <w:pPr>
              <w:rPr>
                <w:rFonts w:ascii="Times New Roman" w:hAnsi="Times New Roman" w:cs="Times New Roman"/>
                <w:b w:val="0"/>
              </w:rPr>
            </w:pPr>
            <w:r w:rsidRPr="00E21C12">
              <w:rPr>
                <w:rFonts w:ascii="Times New Roman" w:hAnsi="Times New Roman" w:cs="Times New Roman"/>
                <w:b w:val="0"/>
              </w:rPr>
              <w:t xml:space="preserve">Field Effect Mobility, </w:t>
            </w:r>
            <w:r w:rsidRPr="00E21C12">
              <w:rPr>
                <w:rFonts w:ascii="Times New Roman" w:hAnsi="Times New Roman" w:cs="Times New Roman"/>
              </w:rPr>
              <w:t>µ</w:t>
            </w:r>
            <w:r w:rsidRPr="00E21C12">
              <w:rPr>
                <w:rFonts w:ascii="Times New Roman" w:hAnsi="Times New Roman" w:cs="Times New Roman"/>
                <w:vertAlign w:val="subscript"/>
              </w:rPr>
              <w:t>FE</w:t>
            </w:r>
            <w:r w:rsidRPr="00E21C12">
              <w:rPr>
                <w:rFonts w:ascii="Times New Roman" w:hAnsi="Times New Roman" w:cs="Times New Roman"/>
                <w:b w:val="0"/>
              </w:rPr>
              <w:t xml:space="preserve"> [cm</w:t>
            </w:r>
            <w:r w:rsidRPr="00E21C12">
              <w:rPr>
                <w:rFonts w:ascii="Times New Roman" w:hAnsi="Times New Roman" w:cs="Times New Roman"/>
                <w:b w:val="0"/>
                <w:vertAlign w:val="superscript"/>
              </w:rPr>
              <w:t>2</w:t>
            </w:r>
            <w:r w:rsidRPr="00E21C12">
              <w:rPr>
                <w:rFonts w:ascii="Times New Roman" w:hAnsi="Times New Roman" w:cs="Times New Roman"/>
                <w:b w:val="0"/>
              </w:rPr>
              <w:t>/V-s]</w:t>
            </w:r>
          </w:p>
        </w:tc>
        <w:tc>
          <w:tcPr>
            <w:tcW w:w="2108" w:type="dxa"/>
          </w:tcPr>
          <w:p w14:paraId="467C009C" w14:textId="77777777" w:rsidR="00E21C12" w:rsidRPr="00E21C12" w:rsidRDefault="00E21C12" w:rsidP="003B7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21C12" w:rsidRPr="00E21C12" w14:paraId="4F02DCAD" w14:textId="77777777" w:rsidTr="003B7E1F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3E2A03C4" w14:textId="77777777" w:rsidR="00E21C12" w:rsidRPr="00E21C12" w:rsidRDefault="00E21C12" w:rsidP="003B7E1F">
            <w:pPr>
              <w:rPr>
                <w:rFonts w:ascii="Times New Roman" w:hAnsi="Times New Roman" w:cs="Times New Roman"/>
                <w:b w:val="0"/>
              </w:rPr>
            </w:pPr>
            <w:r w:rsidRPr="00E21C12">
              <w:rPr>
                <w:rFonts w:ascii="Times New Roman" w:hAnsi="Times New Roman" w:cs="Times New Roman"/>
                <w:b w:val="0"/>
              </w:rPr>
              <w:t xml:space="preserve">Subthreshold Swing, </w:t>
            </w:r>
            <w:r w:rsidRPr="00E21C12">
              <w:rPr>
                <w:rFonts w:ascii="Times New Roman" w:hAnsi="Times New Roman" w:cs="Times New Roman"/>
              </w:rPr>
              <w:t>S</w:t>
            </w:r>
            <w:r w:rsidRPr="00E21C12">
              <w:rPr>
                <w:rFonts w:ascii="Times New Roman" w:hAnsi="Times New Roman" w:cs="Times New Roman"/>
                <w:b w:val="0"/>
              </w:rPr>
              <w:t xml:space="preserve"> [V/</w:t>
            </w:r>
            <w:proofErr w:type="spellStart"/>
            <w:r w:rsidRPr="00E21C12">
              <w:rPr>
                <w:rFonts w:ascii="Times New Roman" w:hAnsi="Times New Roman" w:cs="Times New Roman"/>
                <w:b w:val="0"/>
              </w:rPr>
              <w:t>dec</w:t>
            </w:r>
            <w:proofErr w:type="spellEnd"/>
            <w:r w:rsidRPr="00E21C12">
              <w:rPr>
                <w:rFonts w:ascii="Times New Roman" w:hAnsi="Times New Roman" w:cs="Times New Roman"/>
                <w:b w:val="0"/>
              </w:rPr>
              <w:t>]</w:t>
            </w:r>
          </w:p>
        </w:tc>
        <w:tc>
          <w:tcPr>
            <w:tcW w:w="2108" w:type="dxa"/>
          </w:tcPr>
          <w:p w14:paraId="6CDF5669" w14:textId="77777777" w:rsidR="00E21C12" w:rsidRPr="00E21C12" w:rsidRDefault="00E21C12" w:rsidP="003B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21C12" w:rsidRPr="00E21C12" w14:paraId="0C6700F0" w14:textId="77777777" w:rsidTr="003B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3BD8AD4B" w14:textId="77777777" w:rsidR="00E21C12" w:rsidRPr="00E21C12" w:rsidRDefault="00E21C12" w:rsidP="003B7E1F">
            <w:pPr>
              <w:rPr>
                <w:rFonts w:ascii="Times New Roman" w:hAnsi="Times New Roman" w:cs="Times New Roman"/>
                <w:b w:val="0"/>
              </w:rPr>
            </w:pPr>
            <w:r w:rsidRPr="00E21C12">
              <w:rPr>
                <w:rFonts w:ascii="Times New Roman" w:hAnsi="Times New Roman" w:cs="Times New Roman"/>
                <w:b w:val="0"/>
              </w:rPr>
              <w:t xml:space="preserve">On-current Density, </w:t>
            </w:r>
            <w:r w:rsidRPr="00E21C12">
              <w:rPr>
                <w:rFonts w:ascii="Times New Roman" w:hAnsi="Times New Roman" w:cs="Times New Roman"/>
              </w:rPr>
              <w:t>J</w:t>
            </w:r>
            <w:r w:rsidRPr="00E21C12">
              <w:rPr>
                <w:rFonts w:ascii="Times New Roman" w:hAnsi="Times New Roman" w:cs="Times New Roman"/>
                <w:b w:val="0"/>
              </w:rPr>
              <w:t xml:space="preserve"> [A/cm</w:t>
            </w:r>
            <w:r w:rsidRPr="00E21C12">
              <w:rPr>
                <w:rFonts w:ascii="Times New Roman" w:hAnsi="Times New Roman" w:cs="Times New Roman"/>
                <w:b w:val="0"/>
                <w:vertAlign w:val="superscript"/>
              </w:rPr>
              <w:t>2</w:t>
            </w:r>
            <w:r w:rsidRPr="00E21C12">
              <w:rPr>
                <w:rFonts w:ascii="Times New Roman" w:hAnsi="Times New Roman" w:cs="Times New Roman"/>
                <w:b w:val="0"/>
              </w:rPr>
              <w:t>]</w:t>
            </w:r>
          </w:p>
        </w:tc>
        <w:tc>
          <w:tcPr>
            <w:tcW w:w="2108" w:type="dxa"/>
          </w:tcPr>
          <w:p w14:paraId="027CE4ED" w14:textId="77777777" w:rsidR="00E21C12" w:rsidRPr="00E21C12" w:rsidRDefault="00E21C12" w:rsidP="003B7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21C12" w:rsidRPr="00E21C12" w14:paraId="7CE684CF" w14:textId="77777777" w:rsidTr="003B7E1F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3" w:type="dxa"/>
            <w:gridSpan w:val="2"/>
          </w:tcPr>
          <w:p w14:paraId="669BAA70" w14:textId="77777777" w:rsidR="00E21C12" w:rsidRPr="00E21C12" w:rsidRDefault="00E21C12" w:rsidP="003B7E1F">
            <w:pPr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Semiconductor Channel</w:t>
            </w:r>
          </w:p>
        </w:tc>
      </w:tr>
      <w:tr w:rsidR="00E21C12" w:rsidRPr="00E21C12" w14:paraId="08359FC5" w14:textId="77777777" w:rsidTr="003B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3281ECF7" w14:textId="77777777" w:rsidR="00E21C12" w:rsidRPr="00E21C12" w:rsidRDefault="00E21C12" w:rsidP="003B7E1F">
            <w:pPr>
              <w:rPr>
                <w:rFonts w:ascii="Times New Roman" w:hAnsi="Times New Roman" w:cs="Times New Roman"/>
                <w:b w:val="0"/>
              </w:rPr>
            </w:pPr>
            <w:r w:rsidRPr="00E21C12">
              <w:rPr>
                <w:rFonts w:ascii="Times New Roman" w:hAnsi="Times New Roman" w:cs="Times New Roman"/>
                <w:b w:val="0"/>
              </w:rPr>
              <w:t xml:space="preserve">Channel length, </w:t>
            </w:r>
            <w:r w:rsidRPr="00E21C12">
              <w:rPr>
                <w:rFonts w:ascii="Times New Roman" w:hAnsi="Times New Roman" w:cs="Times New Roman"/>
              </w:rPr>
              <w:t>L</w:t>
            </w:r>
            <w:r w:rsidRPr="00E21C12">
              <w:rPr>
                <w:rFonts w:ascii="Times New Roman" w:hAnsi="Times New Roman" w:cs="Times New Roman"/>
                <w:b w:val="0"/>
              </w:rPr>
              <w:t xml:space="preserve"> [nm] or [um]</w:t>
            </w:r>
          </w:p>
        </w:tc>
        <w:tc>
          <w:tcPr>
            <w:tcW w:w="2108" w:type="dxa"/>
          </w:tcPr>
          <w:p w14:paraId="3D6C8BA2" w14:textId="77777777" w:rsidR="00E21C12" w:rsidRPr="00E21C12" w:rsidRDefault="00E21C12" w:rsidP="003B7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21C12" w:rsidRPr="00E21C12" w14:paraId="522AF242" w14:textId="77777777" w:rsidTr="003B7E1F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0C3EFAD9" w14:textId="77777777" w:rsidR="00E21C12" w:rsidRPr="00E21C12" w:rsidRDefault="00E21C12" w:rsidP="003B7E1F">
            <w:pPr>
              <w:rPr>
                <w:rFonts w:ascii="Times New Roman" w:hAnsi="Times New Roman" w:cs="Times New Roman"/>
                <w:b w:val="0"/>
              </w:rPr>
            </w:pPr>
            <w:r w:rsidRPr="00E21C12">
              <w:rPr>
                <w:rFonts w:ascii="Times New Roman" w:hAnsi="Times New Roman" w:cs="Times New Roman"/>
                <w:b w:val="0"/>
              </w:rPr>
              <w:t xml:space="preserve">Channel width, </w:t>
            </w:r>
            <w:r w:rsidRPr="00E21C12">
              <w:rPr>
                <w:rFonts w:ascii="Times New Roman" w:hAnsi="Times New Roman" w:cs="Times New Roman"/>
              </w:rPr>
              <w:t>W</w:t>
            </w:r>
            <w:r w:rsidRPr="00E21C12">
              <w:rPr>
                <w:rFonts w:ascii="Times New Roman" w:hAnsi="Times New Roman" w:cs="Times New Roman"/>
                <w:b w:val="0"/>
              </w:rPr>
              <w:t xml:space="preserve"> [um]</w:t>
            </w:r>
          </w:p>
        </w:tc>
        <w:tc>
          <w:tcPr>
            <w:tcW w:w="2108" w:type="dxa"/>
          </w:tcPr>
          <w:p w14:paraId="672A05BC" w14:textId="77777777" w:rsidR="00E21C12" w:rsidRPr="00E21C12" w:rsidRDefault="00E21C12" w:rsidP="003B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21C12" w:rsidRPr="00E21C12" w14:paraId="08D930B0" w14:textId="77777777" w:rsidTr="003B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549CBC92" w14:textId="77777777" w:rsidR="00E21C12" w:rsidRPr="00E21C12" w:rsidRDefault="00E21C12" w:rsidP="003B7E1F">
            <w:pPr>
              <w:rPr>
                <w:rFonts w:ascii="Times New Roman" w:hAnsi="Times New Roman" w:cs="Times New Roman"/>
                <w:b w:val="0"/>
              </w:rPr>
            </w:pPr>
            <w:r w:rsidRPr="00E21C12">
              <w:rPr>
                <w:rFonts w:ascii="Times New Roman" w:hAnsi="Times New Roman" w:cs="Times New Roman"/>
                <w:b w:val="0"/>
              </w:rPr>
              <w:t xml:space="preserve">Channel height, </w:t>
            </w:r>
            <w:r w:rsidRPr="00E21C12">
              <w:rPr>
                <w:rFonts w:ascii="Times New Roman" w:hAnsi="Times New Roman" w:cs="Times New Roman"/>
              </w:rPr>
              <w:t>H</w:t>
            </w:r>
            <w:r w:rsidRPr="00E21C12">
              <w:rPr>
                <w:rFonts w:ascii="Times New Roman" w:hAnsi="Times New Roman" w:cs="Times New Roman"/>
                <w:b w:val="0"/>
              </w:rPr>
              <w:t xml:space="preserve"> [nm]</w:t>
            </w:r>
          </w:p>
        </w:tc>
        <w:tc>
          <w:tcPr>
            <w:tcW w:w="2108" w:type="dxa"/>
          </w:tcPr>
          <w:p w14:paraId="1BFB0AC7" w14:textId="77777777" w:rsidR="00E21C12" w:rsidRPr="00E21C12" w:rsidRDefault="00E21C12" w:rsidP="003B7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21C12" w:rsidRPr="00E21C12" w14:paraId="62677089" w14:textId="77777777" w:rsidTr="003B7E1F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3" w:type="dxa"/>
            <w:gridSpan w:val="2"/>
          </w:tcPr>
          <w:p w14:paraId="0F2D92DA" w14:textId="77777777" w:rsidR="00E21C12" w:rsidRPr="00E21C12" w:rsidRDefault="00E21C12" w:rsidP="003B7E1F">
            <w:pPr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Gate Dielectric</w:t>
            </w:r>
          </w:p>
        </w:tc>
      </w:tr>
      <w:tr w:rsidR="00E21C12" w:rsidRPr="00E21C12" w14:paraId="3C098C40" w14:textId="77777777" w:rsidTr="003B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35553294" w14:textId="77777777" w:rsidR="00E21C12" w:rsidRPr="00E21C12" w:rsidRDefault="00E21C12" w:rsidP="003B7E1F">
            <w:pPr>
              <w:rPr>
                <w:rFonts w:ascii="Times New Roman" w:hAnsi="Times New Roman" w:cs="Times New Roman"/>
                <w:b w:val="0"/>
              </w:rPr>
            </w:pPr>
            <w:r w:rsidRPr="00E21C12">
              <w:rPr>
                <w:rFonts w:ascii="Times New Roman" w:hAnsi="Times New Roman" w:cs="Times New Roman"/>
                <w:b w:val="0"/>
              </w:rPr>
              <w:t xml:space="preserve">Thickness, </w:t>
            </w:r>
            <w:proofErr w:type="spellStart"/>
            <w:r w:rsidRPr="00E21C12">
              <w:rPr>
                <w:rFonts w:ascii="Times New Roman" w:hAnsi="Times New Roman" w:cs="Times New Roman"/>
              </w:rPr>
              <w:t>t</w:t>
            </w:r>
            <w:r w:rsidRPr="00E21C12">
              <w:rPr>
                <w:rFonts w:ascii="Times New Roman" w:hAnsi="Times New Roman" w:cs="Times New Roman"/>
              </w:rPr>
              <w:softHyphen/>
            </w:r>
            <w:r w:rsidRPr="00E21C12">
              <w:rPr>
                <w:rFonts w:ascii="Times New Roman" w:hAnsi="Times New Roman" w:cs="Times New Roman"/>
                <w:vertAlign w:val="subscript"/>
              </w:rPr>
              <w:t>di</w:t>
            </w:r>
            <w:proofErr w:type="spellEnd"/>
            <w:r w:rsidRPr="00E21C12">
              <w:rPr>
                <w:rFonts w:ascii="Times New Roman" w:hAnsi="Times New Roman" w:cs="Times New Roman"/>
                <w:b w:val="0"/>
                <w:vertAlign w:val="subscript"/>
              </w:rPr>
              <w:t xml:space="preserve"> </w:t>
            </w:r>
            <w:r w:rsidRPr="00E21C12">
              <w:rPr>
                <w:rFonts w:ascii="Times New Roman" w:hAnsi="Times New Roman" w:cs="Times New Roman"/>
                <w:b w:val="0"/>
              </w:rPr>
              <w:t>[nm]</w:t>
            </w:r>
          </w:p>
        </w:tc>
        <w:tc>
          <w:tcPr>
            <w:tcW w:w="2108" w:type="dxa"/>
          </w:tcPr>
          <w:p w14:paraId="20822671" w14:textId="77777777" w:rsidR="00E21C12" w:rsidRPr="00E21C12" w:rsidRDefault="00E21C12" w:rsidP="003B7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21C12" w:rsidRPr="00E21C12" w14:paraId="6ACF9D6A" w14:textId="77777777" w:rsidTr="003B7E1F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3" w:type="dxa"/>
            <w:gridSpan w:val="2"/>
          </w:tcPr>
          <w:p w14:paraId="55564CDD" w14:textId="77777777" w:rsidR="00E21C12" w:rsidRPr="00E21C12" w:rsidRDefault="00E21C12" w:rsidP="003B7E1F">
            <w:pPr>
              <w:jc w:val="center"/>
              <w:rPr>
                <w:rFonts w:ascii="Times New Roman" w:hAnsi="Times New Roman" w:cs="Times New Roman"/>
              </w:rPr>
            </w:pPr>
            <w:r w:rsidRPr="00E21C12">
              <w:rPr>
                <w:rFonts w:ascii="Times New Roman" w:hAnsi="Times New Roman" w:cs="Times New Roman"/>
              </w:rPr>
              <w:t>Metal Contact</w:t>
            </w:r>
          </w:p>
        </w:tc>
      </w:tr>
      <w:tr w:rsidR="00E21C12" w:rsidRPr="00E21C12" w14:paraId="4750B91C" w14:textId="77777777" w:rsidTr="003B7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39D6D143" w14:textId="77777777" w:rsidR="00E21C12" w:rsidRPr="00E21C12" w:rsidRDefault="00E21C12" w:rsidP="003B7E1F">
            <w:pPr>
              <w:rPr>
                <w:rFonts w:ascii="Times New Roman" w:hAnsi="Times New Roman" w:cs="Times New Roman"/>
                <w:b w:val="0"/>
              </w:rPr>
            </w:pPr>
            <w:r w:rsidRPr="00E21C12">
              <w:rPr>
                <w:rFonts w:ascii="Times New Roman" w:hAnsi="Times New Roman" w:cs="Times New Roman"/>
                <w:b w:val="0"/>
              </w:rPr>
              <w:t xml:space="preserve">Source work function, </w:t>
            </w:r>
            <w:proofErr w:type="spellStart"/>
            <w:r w:rsidRPr="00E21C12">
              <w:rPr>
                <w:rFonts w:ascii="Times New Roman" w:hAnsi="Times New Roman" w:cs="Times New Roman"/>
              </w:rPr>
              <w:t>W</w:t>
            </w:r>
            <w:r w:rsidRPr="00E21C12">
              <w:rPr>
                <w:rFonts w:ascii="Times New Roman" w:hAnsi="Times New Roman" w:cs="Times New Roman"/>
                <w:vertAlign w:val="subscript"/>
              </w:rPr>
              <w:t>s</w:t>
            </w:r>
            <w:proofErr w:type="spellEnd"/>
            <w:r w:rsidRPr="00E21C12">
              <w:rPr>
                <w:rFonts w:ascii="Times New Roman" w:hAnsi="Times New Roman" w:cs="Times New Roman"/>
                <w:b w:val="0"/>
              </w:rPr>
              <w:t xml:space="preserve"> [eV]</w:t>
            </w:r>
          </w:p>
        </w:tc>
        <w:tc>
          <w:tcPr>
            <w:tcW w:w="2108" w:type="dxa"/>
          </w:tcPr>
          <w:p w14:paraId="0126C498" w14:textId="77777777" w:rsidR="00E21C12" w:rsidRPr="00E21C12" w:rsidRDefault="00E21C12" w:rsidP="003B7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21C12" w:rsidRPr="00E21C12" w14:paraId="64190D8C" w14:textId="77777777" w:rsidTr="003B7E1F">
        <w:trPr>
          <w:trHeight w:val="2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5" w:type="dxa"/>
          </w:tcPr>
          <w:p w14:paraId="7EDA425B" w14:textId="77777777" w:rsidR="00E21C12" w:rsidRPr="00E21C12" w:rsidRDefault="00E21C12" w:rsidP="003B7E1F">
            <w:pPr>
              <w:rPr>
                <w:rFonts w:ascii="Times New Roman" w:hAnsi="Times New Roman" w:cs="Times New Roman"/>
                <w:b w:val="0"/>
              </w:rPr>
            </w:pPr>
            <w:r w:rsidRPr="00E21C12">
              <w:rPr>
                <w:rFonts w:ascii="Times New Roman" w:hAnsi="Times New Roman" w:cs="Times New Roman"/>
                <w:b w:val="0"/>
              </w:rPr>
              <w:t xml:space="preserve">Drain work function, </w:t>
            </w:r>
            <w:r w:rsidRPr="00E21C12">
              <w:rPr>
                <w:rFonts w:ascii="Times New Roman" w:hAnsi="Times New Roman" w:cs="Times New Roman"/>
              </w:rPr>
              <w:t>W</w:t>
            </w:r>
            <w:r w:rsidRPr="00E21C12">
              <w:rPr>
                <w:rFonts w:ascii="Times New Roman" w:hAnsi="Times New Roman" w:cs="Times New Roman"/>
                <w:vertAlign w:val="subscript"/>
              </w:rPr>
              <w:t>d</w:t>
            </w:r>
            <w:r w:rsidRPr="00E21C12">
              <w:rPr>
                <w:rFonts w:ascii="Times New Roman" w:hAnsi="Times New Roman" w:cs="Times New Roman"/>
                <w:b w:val="0"/>
              </w:rPr>
              <w:t xml:space="preserve"> [eV]</w:t>
            </w:r>
          </w:p>
        </w:tc>
        <w:tc>
          <w:tcPr>
            <w:tcW w:w="2108" w:type="dxa"/>
          </w:tcPr>
          <w:p w14:paraId="1630AAE7" w14:textId="77777777" w:rsidR="00E21C12" w:rsidRPr="00E21C12" w:rsidRDefault="00E21C12" w:rsidP="003B7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029A574" w14:textId="77777777" w:rsidR="00E21C12" w:rsidRPr="00E21C12" w:rsidRDefault="00E21C12" w:rsidP="00E21C12">
      <w:pPr>
        <w:rPr>
          <w:rFonts w:ascii="Times New Roman" w:hAnsi="Times New Roman" w:cs="Times New Roman"/>
        </w:rPr>
      </w:pPr>
    </w:p>
    <w:p w14:paraId="48BD14B4" w14:textId="7C0A1940" w:rsidR="00E21C12" w:rsidRPr="00E21C12" w:rsidRDefault="00E21C12" w:rsidP="00E21C12">
      <w:p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  <w:b/>
        </w:rPr>
        <w:t>Summary of parameter sweep (</w:t>
      </w:r>
      <w:r w:rsidR="005B35B3">
        <w:rPr>
          <w:rFonts w:ascii="Times New Roman" w:hAnsi="Times New Roman" w:cs="Times New Roman"/>
          <w:b/>
        </w:rPr>
        <w:t>4</w:t>
      </w:r>
      <w:r w:rsidRPr="00E21C12">
        <w:rPr>
          <w:rFonts w:ascii="Times New Roman" w:hAnsi="Times New Roman" w:cs="Times New Roman"/>
          <w:b/>
        </w:rPr>
        <w:t xml:space="preserve"> pts)</w:t>
      </w:r>
      <w:r w:rsidRPr="00E21C12">
        <w:rPr>
          <w:rFonts w:ascii="Times New Roman" w:hAnsi="Times New Roman" w:cs="Times New Roman"/>
        </w:rPr>
        <w:t xml:space="preserve">: Descriptive name of parameter being swept, symbolic name of parameter being swept, values swept, units. Sweep should include at least </w:t>
      </w:r>
      <w:r w:rsidRPr="00E21C12">
        <w:rPr>
          <w:rFonts w:ascii="Times New Roman" w:hAnsi="Times New Roman" w:cs="Times New Roman"/>
          <w:b/>
        </w:rPr>
        <w:t>5 parameter values</w:t>
      </w:r>
      <w:r w:rsidRPr="00E21C12">
        <w:rPr>
          <w:rFonts w:ascii="Times New Roman" w:hAnsi="Times New Roman" w:cs="Times New Roman"/>
        </w:rPr>
        <w:t>.</w:t>
      </w:r>
    </w:p>
    <w:p w14:paraId="18D014C2" w14:textId="4D7B802A" w:rsidR="00E21C12" w:rsidRPr="00E21C12" w:rsidRDefault="00E21C12" w:rsidP="00E21C12">
      <w:pPr>
        <w:rPr>
          <w:rFonts w:ascii="Times New Roman" w:hAnsi="Times New Roman" w:cs="Times New Roman"/>
          <w:b/>
        </w:rPr>
      </w:pPr>
      <w:r w:rsidRPr="00E21C12">
        <w:rPr>
          <w:rFonts w:ascii="Times New Roman" w:hAnsi="Times New Roman" w:cs="Times New Roman"/>
          <w:b/>
        </w:rPr>
        <w:t>Reasoning for sweeping parameter (</w:t>
      </w:r>
      <w:r w:rsidR="005B35B3">
        <w:rPr>
          <w:rFonts w:ascii="Times New Roman" w:hAnsi="Times New Roman" w:cs="Times New Roman"/>
          <w:b/>
        </w:rPr>
        <w:t>4</w:t>
      </w:r>
      <w:r w:rsidRPr="00E21C12">
        <w:rPr>
          <w:rFonts w:ascii="Times New Roman" w:hAnsi="Times New Roman" w:cs="Times New Roman"/>
          <w:b/>
        </w:rPr>
        <w:t xml:space="preserve"> pts)</w:t>
      </w:r>
      <w:r w:rsidRPr="00E21C12">
        <w:rPr>
          <w:rFonts w:ascii="Times New Roman" w:hAnsi="Times New Roman" w:cs="Times New Roman"/>
        </w:rPr>
        <w:t>:</w:t>
      </w:r>
    </w:p>
    <w:p w14:paraId="01B92861" w14:textId="77777777" w:rsidR="00E21C12" w:rsidRPr="00E21C12" w:rsidRDefault="00E21C12" w:rsidP="00E2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>Hypothesis: Expected relationship between device parameter and all 3 FOM. State which FOM(s) enhancement is the focus of this parametric sweep.</w:t>
      </w:r>
    </w:p>
    <w:p w14:paraId="374EB2CF" w14:textId="3C37BBE3" w:rsidR="00E21C12" w:rsidRPr="00E21C12" w:rsidRDefault="00E21C12" w:rsidP="00E21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</w:rPr>
        <w:t>Bonus: Cite a slide from class or a publication to support your reasoning for +</w:t>
      </w:r>
      <w:r w:rsidR="00022B2D">
        <w:rPr>
          <w:rFonts w:ascii="Times New Roman" w:hAnsi="Times New Roman" w:cs="Times New Roman"/>
        </w:rPr>
        <w:t>0.</w:t>
      </w:r>
      <w:r w:rsidRPr="00E21C12">
        <w:rPr>
          <w:rFonts w:ascii="Times New Roman" w:hAnsi="Times New Roman" w:cs="Times New Roman"/>
        </w:rPr>
        <w:t>1 pts.</w:t>
      </w:r>
    </w:p>
    <w:p w14:paraId="612E7110" w14:textId="15F0A4BA" w:rsidR="00E21C12" w:rsidRPr="00E21C12" w:rsidRDefault="00E21C12" w:rsidP="00E21C12">
      <w:p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  <w:b/>
        </w:rPr>
        <w:t>Device analysis (</w:t>
      </w:r>
      <w:r w:rsidR="005B35B3">
        <w:rPr>
          <w:rFonts w:ascii="Times New Roman" w:hAnsi="Times New Roman" w:cs="Times New Roman"/>
          <w:b/>
        </w:rPr>
        <w:t>24</w:t>
      </w:r>
      <w:r w:rsidRPr="00E21C12">
        <w:rPr>
          <w:rFonts w:ascii="Times New Roman" w:hAnsi="Times New Roman" w:cs="Times New Roman"/>
          <w:b/>
        </w:rPr>
        <w:t xml:space="preserve"> pts)</w:t>
      </w:r>
      <w:r w:rsidRPr="00E21C12">
        <w:rPr>
          <w:rFonts w:ascii="Times New Roman" w:hAnsi="Times New Roman" w:cs="Times New Roman"/>
        </w:rPr>
        <w:t>: Plot all FOM with respect to the device parameter being changed. 3 FOM, one plot showing the trend of each FOM, 3 plots total for this section. Each plot should include a caption that explains the general trend in the figure. Choose axis scales that represent the data the clearest. Label units.</w:t>
      </w:r>
    </w:p>
    <w:p w14:paraId="4DB456B1" w14:textId="3CF0910D" w:rsidR="00E21C12" w:rsidRPr="00E21C12" w:rsidRDefault="00E21C12" w:rsidP="00E21C12">
      <w:p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  <w:b/>
        </w:rPr>
        <w:t>Parametric Study Conclusion (</w:t>
      </w:r>
      <w:r w:rsidR="005B35B3">
        <w:rPr>
          <w:rFonts w:ascii="Times New Roman" w:hAnsi="Times New Roman" w:cs="Times New Roman"/>
          <w:b/>
        </w:rPr>
        <w:t>4</w:t>
      </w:r>
      <w:r w:rsidRPr="00E21C12">
        <w:rPr>
          <w:rFonts w:ascii="Times New Roman" w:hAnsi="Times New Roman" w:cs="Times New Roman"/>
          <w:b/>
        </w:rPr>
        <w:t xml:space="preserve"> pts)</w:t>
      </w:r>
      <w:r w:rsidRPr="00E21C12">
        <w:rPr>
          <w:rFonts w:ascii="Times New Roman" w:hAnsi="Times New Roman" w:cs="Times New Roman"/>
        </w:rPr>
        <w:t>: Summarize your parameter sweep findings. How does this parametric study inform your next TFT design iteration?</w:t>
      </w:r>
    </w:p>
    <w:p w14:paraId="1A6EA303" w14:textId="73F96C12" w:rsidR="00E21C12" w:rsidRPr="00E21C12" w:rsidRDefault="00E21C12" w:rsidP="00E21C12">
      <w:p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  <w:b/>
        </w:rPr>
        <w:t>Full Summary of Best Device (</w:t>
      </w:r>
      <w:r w:rsidR="005B35B3">
        <w:rPr>
          <w:rFonts w:ascii="Times New Roman" w:hAnsi="Times New Roman" w:cs="Times New Roman"/>
          <w:b/>
        </w:rPr>
        <w:t>24</w:t>
      </w:r>
      <w:r w:rsidRPr="00E21C12">
        <w:rPr>
          <w:rFonts w:ascii="Times New Roman" w:hAnsi="Times New Roman" w:cs="Times New Roman"/>
          <w:b/>
        </w:rPr>
        <w:t xml:space="preserve"> pts)</w:t>
      </w:r>
      <w:r w:rsidRPr="00E21C12">
        <w:rPr>
          <w:rFonts w:ascii="Times New Roman" w:hAnsi="Times New Roman" w:cs="Times New Roman"/>
        </w:rPr>
        <w:t xml:space="preserve">: </w:t>
      </w:r>
    </w:p>
    <w:p w14:paraId="21707459" w14:textId="0C61DAC5" w:rsidR="00E21C12" w:rsidRPr="00E21C12" w:rsidRDefault="00E21C12" w:rsidP="00E21C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  <w:b/>
        </w:rPr>
        <w:t>Figure of Device</w:t>
      </w:r>
      <w:r w:rsidRPr="00E21C12">
        <w:rPr>
          <w:rFonts w:ascii="Times New Roman" w:hAnsi="Times New Roman" w:cs="Times New Roman"/>
        </w:rPr>
        <w:t xml:space="preserve"> (</w:t>
      </w:r>
      <w:r w:rsidR="005B35B3">
        <w:rPr>
          <w:rFonts w:ascii="Times New Roman" w:hAnsi="Times New Roman" w:cs="Times New Roman"/>
        </w:rPr>
        <w:t>4</w:t>
      </w:r>
      <w:r w:rsidRPr="00E21C12">
        <w:rPr>
          <w:rFonts w:ascii="Times New Roman" w:hAnsi="Times New Roman" w:cs="Times New Roman"/>
        </w:rPr>
        <w:t xml:space="preserve"> pts): Device schematic of your TFT design. Can use an image of the </w:t>
      </w:r>
      <w:proofErr w:type="spellStart"/>
      <w:r w:rsidRPr="00E21C12">
        <w:rPr>
          <w:rFonts w:ascii="Times New Roman" w:hAnsi="Times New Roman" w:cs="Times New Roman"/>
        </w:rPr>
        <w:t>tonyplot</w:t>
      </w:r>
      <w:proofErr w:type="spellEnd"/>
      <w:r w:rsidRPr="00E21C12">
        <w:rPr>
          <w:rFonts w:ascii="Times New Roman" w:hAnsi="Times New Roman" w:cs="Times New Roman"/>
        </w:rPr>
        <w:t xml:space="preserve"> “.str” file.</w:t>
      </w:r>
    </w:p>
    <w:p w14:paraId="722C2E08" w14:textId="5C5EE29F" w:rsidR="00E21C12" w:rsidRPr="00E21C12" w:rsidRDefault="00E21C12" w:rsidP="00E21C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  <w:b/>
        </w:rPr>
        <w:t>Design Choice</w:t>
      </w:r>
      <w:r w:rsidRPr="00E21C12">
        <w:rPr>
          <w:rFonts w:ascii="Times New Roman" w:hAnsi="Times New Roman" w:cs="Times New Roman"/>
        </w:rPr>
        <w:t xml:space="preserve"> (</w:t>
      </w:r>
      <w:r w:rsidR="005B35B3">
        <w:rPr>
          <w:rFonts w:ascii="Times New Roman" w:hAnsi="Times New Roman" w:cs="Times New Roman"/>
        </w:rPr>
        <w:t>4</w:t>
      </w:r>
      <w:r w:rsidRPr="00E21C12">
        <w:rPr>
          <w:rFonts w:ascii="Times New Roman" w:hAnsi="Times New Roman" w:cs="Times New Roman"/>
        </w:rPr>
        <w:t xml:space="preserve"> pts):</w:t>
      </w:r>
      <w:r w:rsidR="00A8284D">
        <w:rPr>
          <w:rFonts w:ascii="Times New Roman" w:hAnsi="Times New Roman" w:cs="Times New Roman"/>
        </w:rPr>
        <w:t xml:space="preserve"> </w:t>
      </w:r>
      <w:r w:rsidRPr="00E21C12">
        <w:rPr>
          <w:rFonts w:ascii="Times New Roman" w:hAnsi="Times New Roman" w:cs="Times New Roman"/>
        </w:rPr>
        <w:t xml:space="preserve">Explain why </w:t>
      </w:r>
      <w:r w:rsidR="00A8284D">
        <w:rPr>
          <w:rFonts w:ascii="Times New Roman" w:hAnsi="Times New Roman" w:cs="Times New Roman"/>
        </w:rPr>
        <w:t>this</w:t>
      </w:r>
      <w:r w:rsidRPr="00E21C12">
        <w:rPr>
          <w:rFonts w:ascii="Times New Roman" w:hAnsi="Times New Roman" w:cs="Times New Roman"/>
        </w:rPr>
        <w:t xml:space="preserve"> device design </w:t>
      </w:r>
      <w:r w:rsidR="00A8284D">
        <w:rPr>
          <w:rFonts w:ascii="Times New Roman" w:hAnsi="Times New Roman" w:cs="Times New Roman"/>
        </w:rPr>
        <w:t>is</w:t>
      </w:r>
      <w:r w:rsidRPr="00E21C12">
        <w:rPr>
          <w:rFonts w:ascii="Times New Roman" w:hAnsi="Times New Roman" w:cs="Times New Roman"/>
        </w:rPr>
        <w:t xml:space="preserve"> the best device. What performance tradeoffs did you experience, if any?</w:t>
      </w:r>
      <w:r w:rsidR="005B35B3">
        <w:rPr>
          <w:rFonts w:ascii="Times New Roman" w:hAnsi="Times New Roman" w:cs="Times New Roman"/>
        </w:rPr>
        <w:t xml:space="preserve"> Are there fabrication challenges with your design?</w:t>
      </w:r>
    </w:p>
    <w:p w14:paraId="23EECF7C" w14:textId="3F28D490" w:rsidR="00E21C12" w:rsidRPr="00E21C12" w:rsidRDefault="00A8284D" w:rsidP="00E21C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Design summary</w:t>
      </w:r>
      <w:r w:rsidR="00E21C12" w:rsidRPr="00E21C12">
        <w:rPr>
          <w:rFonts w:ascii="Times New Roman" w:hAnsi="Times New Roman" w:cs="Times New Roman"/>
          <w:b/>
        </w:rPr>
        <w:t xml:space="preserve"> table</w:t>
      </w:r>
      <w:r w:rsidR="00E21C12" w:rsidRPr="00E21C12">
        <w:rPr>
          <w:rFonts w:ascii="Times New Roman" w:hAnsi="Times New Roman" w:cs="Times New Roman"/>
        </w:rPr>
        <w:t xml:space="preserve"> (</w:t>
      </w:r>
      <w:r w:rsidR="005B35B3">
        <w:rPr>
          <w:rFonts w:ascii="Times New Roman" w:hAnsi="Times New Roman" w:cs="Times New Roman"/>
        </w:rPr>
        <w:t>16</w:t>
      </w:r>
      <w:r w:rsidR="00E21C12" w:rsidRPr="00E21C12">
        <w:rPr>
          <w:rFonts w:ascii="Times New Roman" w:hAnsi="Times New Roman" w:cs="Times New Roman"/>
        </w:rPr>
        <w:t xml:space="preserve"> pts): </w:t>
      </w:r>
      <w:r>
        <w:rPr>
          <w:rFonts w:ascii="Times New Roman" w:hAnsi="Times New Roman" w:cs="Times New Roman"/>
        </w:rPr>
        <w:t>R</w:t>
      </w:r>
      <w:r w:rsidR="00E21C12" w:rsidRPr="00E21C12">
        <w:rPr>
          <w:rFonts w:ascii="Times New Roman" w:hAnsi="Times New Roman" w:cs="Times New Roman"/>
        </w:rPr>
        <w:t>ows are all the parameters that you changed in your device design (including parameters you changed outside of the parameter sweep you reported)</w:t>
      </w:r>
      <w:r>
        <w:rPr>
          <w:rFonts w:ascii="Times New Roman" w:hAnsi="Times New Roman" w:cs="Times New Roman"/>
        </w:rPr>
        <w:t>. T</w:t>
      </w:r>
      <w:r w:rsidR="00E21C12" w:rsidRPr="00E21C12">
        <w:rPr>
          <w:rFonts w:ascii="Times New Roman" w:hAnsi="Times New Roman" w:cs="Times New Roman"/>
        </w:rPr>
        <w:t xml:space="preserve">he columns compare the old device parameter with your new device parameter. Include units. </w:t>
      </w:r>
    </w:p>
    <w:p w14:paraId="29183800" w14:textId="44867617" w:rsidR="00E21C12" w:rsidRDefault="00E21C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85CEDB1" w14:textId="77777777" w:rsidR="00E21C12" w:rsidRPr="00E21C12" w:rsidRDefault="00E21C12" w:rsidP="00E21C12">
      <w:pPr>
        <w:rPr>
          <w:rFonts w:ascii="Times New Roman" w:hAnsi="Times New Roman" w:cs="Times New Roman"/>
          <w:b/>
        </w:rPr>
      </w:pPr>
      <w:r w:rsidRPr="00E21C12">
        <w:rPr>
          <w:rFonts w:ascii="Times New Roman" w:hAnsi="Times New Roman" w:cs="Times New Roman"/>
          <w:b/>
        </w:rPr>
        <w:lastRenderedPageBreak/>
        <w:t>Additional Notes</w:t>
      </w:r>
    </w:p>
    <w:p w14:paraId="10177A91" w14:textId="568282FD" w:rsidR="00E21C12" w:rsidRPr="00E21C12" w:rsidRDefault="00E21C12" w:rsidP="00E21C12">
      <w:pPr>
        <w:rPr>
          <w:rFonts w:ascii="Times New Roman" w:hAnsi="Times New Roman" w:cs="Times New Roman"/>
          <w:b/>
        </w:rPr>
      </w:pPr>
      <w:r w:rsidRPr="00E21C12">
        <w:rPr>
          <w:rFonts w:ascii="Times New Roman" w:hAnsi="Times New Roman" w:cs="Times New Roman"/>
          <w:b/>
        </w:rPr>
        <w:t>Field effect mobility, µ</w:t>
      </w:r>
      <w:r w:rsidRPr="00E21C12">
        <w:rPr>
          <w:rFonts w:ascii="Times New Roman" w:hAnsi="Times New Roman" w:cs="Times New Roman"/>
          <w:b/>
          <w:vertAlign w:val="subscript"/>
        </w:rPr>
        <w:t>FE</w:t>
      </w:r>
      <w:r w:rsidRPr="00E21C12">
        <w:rPr>
          <w:rFonts w:ascii="Times New Roman" w:hAnsi="Times New Roman" w:cs="Times New Roman"/>
          <w:b/>
        </w:rPr>
        <w:t xml:space="preserve"> [cm</w:t>
      </w:r>
      <w:r w:rsidRPr="00E21C12">
        <w:rPr>
          <w:rFonts w:ascii="Times New Roman" w:hAnsi="Times New Roman" w:cs="Times New Roman"/>
          <w:b/>
          <w:vertAlign w:val="superscript"/>
        </w:rPr>
        <w:t>2</w:t>
      </w:r>
      <w:r w:rsidRPr="00E21C12">
        <w:rPr>
          <w:rFonts w:ascii="Times New Roman" w:hAnsi="Times New Roman" w:cs="Times New Roman"/>
          <w:b/>
        </w:rPr>
        <w:t>/V-s]</w:t>
      </w:r>
      <w:r w:rsidRPr="00E21C12">
        <w:rPr>
          <w:rFonts w:ascii="Times New Roman" w:hAnsi="Times New Roman" w:cs="Times New Roman"/>
        </w:rPr>
        <w:t>: Report the field effect mobility for the transfer curve at V</w:t>
      </w:r>
      <w:r w:rsidRPr="00E21C12">
        <w:rPr>
          <w:rFonts w:ascii="Times New Roman" w:hAnsi="Times New Roman" w:cs="Times New Roman"/>
          <w:vertAlign w:val="subscript"/>
        </w:rPr>
        <w:t>DS</w:t>
      </w:r>
      <w:r w:rsidRPr="00E21C12">
        <w:rPr>
          <w:rFonts w:ascii="Times New Roman" w:hAnsi="Times New Roman" w:cs="Times New Roman"/>
        </w:rPr>
        <w:t xml:space="preserve"> = 1</w:t>
      </w:r>
      <w:r w:rsidR="008862A7">
        <w:rPr>
          <w:rFonts w:ascii="Times New Roman" w:hAnsi="Times New Roman" w:cs="Times New Roman"/>
        </w:rPr>
        <w:t>0</w:t>
      </w:r>
      <w:r w:rsidRPr="00E21C12">
        <w:rPr>
          <w:rFonts w:ascii="Times New Roman" w:hAnsi="Times New Roman" w:cs="Times New Roman"/>
        </w:rPr>
        <w:t xml:space="preserve"> V and V</w:t>
      </w:r>
      <w:r w:rsidRPr="00E21C12">
        <w:rPr>
          <w:rFonts w:ascii="Times New Roman" w:hAnsi="Times New Roman" w:cs="Times New Roman"/>
          <w:vertAlign w:val="subscript"/>
        </w:rPr>
        <w:t>GS</w:t>
      </w:r>
      <w:r w:rsidRPr="00E21C12">
        <w:rPr>
          <w:rFonts w:ascii="Times New Roman" w:hAnsi="Times New Roman" w:cs="Times New Roman"/>
        </w:rPr>
        <w:t xml:space="preserve"> = </w:t>
      </w:r>
      <w:r w:rsidR="008862A7">
        <w:rPr>
          <w:rFonts w:ascii="Times New Roman" w:hAnsi="Times New Roman" w:cs="Times New Roman"/>
        </w:rPr>
        <w:t>15</w:t>
      </w:r>
      <w:r w:rsidRPr="00E21C12">
        <w:rPr>
          <w:rFonts w:ascii="Times New Roman" w:hAnsi="Times New Roman" w:cs="Times New Roman"/>
        </w:rPr>
        <w:t xml:space="preserve"> V.</w:t>
      </w:r>
    </w:p>
    <w:p w14:paraId="6FC5C94A" w14:textId="77777777" w:rsidR="00E21C12" w:rsidRPr="00E21C12" w:rsidRDefault="00E21C12" w:rsidP="00E21C12">
      <w:pPr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  <w:b/>
        </w:rPr>
        <w:t>Current Density, J [A/cm</w:t>
      </w:r>
      <w:r w:rsidRPr="00E21C12">
        <w:rPr>
          <w:rFonts w:ascii="Times New Roman" w:hAnsi="Times New Roman" w:cs="Times New Roman"/>
          <w:b/>
          <w:vertAlign w:val="superscript"/>
        </w:rPr>
        <w:t>2</w:t>
      </w:r>
      <w:r w:rsidRPr="00E21C12">
        <w:rPr>
          <w:rFonts w:ascii="Times New Roman" w:hAnsi="Times New Roman" w:cs="Times New Roman"/>
          <w:b/>
        </w:rPr>
        <w:t>]</w:t>
      </w:r>
      <w:r w:rsidRPr="00E21C12">
        <w:rPr>
          <w:rFonts w:ascii="Times New Roman" w:hAnsi="Times New Roman" w:cs="Times New Roman"/>
        </w:rPr>
        <w:t>: Absolute current out divided by the cross section of the TFT channel. (See figure below.) Use output curve to attain one value to use as the J FOM. Report the saturation current density for the output curve at V</w:t>
      </w:r>
      <w:r w:rsidRPr="00E21C12">
        <w:rPr>
          <w:rFonts w:ascii="Times New Roman" w:hAnsi="Times New Roman" w:cs="Times New Roman"/>
          <w:vertAlign w:val="subscript"/>
        </w:rPr>
        <w:t>GS</w:t>
      </w:r>
      <w:r w:rsidRPr="00E21C12">
        <w:rPr>
          <w:rFonts w:ascii="Times New Roman" w:hAnsi="Times New Roman" w:cs="Times New Roman"/>
        </w:rPr>
        <w:t xml:space="preserve"> = 10 V.</w:t>
      </w:r>
    </w:p>
    <w:p w14:paraId="11C81A11" w14:textId="77777777" w:rsidR="00E21C12" w:rsidRPr="00E21C12" w:rsidRDefault="00E21C12" w:rsidP="00E21C1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I</m:t>
              </m:r>
            </m:num>
            <m:den>
              <m:r>
                <w:rPr>
                  <w:rFonts w:ascii="Cambria Math" w:hAnsi="Cambria Math" w:cs="Times New Roman"/>
                </w:rPr>
                <m:t>(W×H)</m:t>
              </m:r>
            </m:den>
          </m:f>
        </m:oMath>
      </m:oMathPara>
    </w:p>
    <w:p w14:paraId="449CAD28" w14:textId="77777777" w:rsidR="00E21C12" w:rsidRPr="00E21C12" w:rsidRDefault="00E21C12" w:rsidP="00E21C12">
      <w:pPr>
        <w:jc w:val="center"/>
        <w:rPr>
          <w:rFonts w:ascii="Times New Roman" w:hAnsi="Times New Roman" w:cs="Times New Roman"/>
        </w:rPr>
      </w:pPr>
      <w:r w:rsidRPr="00E21C12">
        <w:rPr>
          <w:rFonts w:ascii="Times New Roman" w:hAnsi="Times New Roman" w:cs="Times New Roman"/>
          <w:noProof/>
        </w:rPr>
        <w:drawing>
          <wp:inline distT="0" distB="0" distL="0" distR="0" wp14:anchorId="49ABAD19" wp14:editId="5A1C828E">
            <wp:extent cx="3771900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4" r="-3478"/>
                    <a:stretch/>
                  </pic:blipFill>
                  <pic:spPr bwMode="auto">
                    <a:xfrm>
                      <a:off x="0" y="0"/>
                      <a:ext cx="3791211" cy="240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1E7E6" w14:textId="77777777" w:rsidR="00F65804" w:rsidRPr="00E21C12" w:rsidRDefault="00F65804" w:rsidP="00AB1ADA">
      <w:pPr>
        <w:rPr>
          <w:rFonts w:ascii="Times New Roman" w:hAnsi="Times New Roman" w:cs="Times New Roman"/>
          <w:b/>
        </w:rPr>
      </w:pPr>
    </w:p>
    <w:p w14:paraId="196A2625" w14:textId="77777777" w:rsidR="00F65804" w:rsidRPr="00E21C12" w:rsidRDefault="00F65804" w:rsidP="00AB1ADA">
      <w:pPr>
        <w:rPr>
          <w:rFonts w:ascii="Times New Roman" w:hAnsi="Times New Roman" w:cs="Times New Roman"/>
          <w:b/>
        </w:rPr>
      </w:pPr>
    </w:p>
    <w:p w14:paraId="184606C7" w14:textId="77777777" w:rsidR="00F65804" w:rsidRPr="00B175D9" w:rsidRDefault="00F65804" w:rsidP="00AB1ADA">
      <w:pPr>
        <w:rPr>
          <w:rFonts w:ascii="Times New Roman" w:hAnsi="Times New Roman" w:cs="Times New Roman"/>
          <w:b/>
        </w:rPr>
      </w:pPr>
    </w:p>
    <w:p w14:paraId="52029B1A" w14:textId="21CACBD3" w:rsidR="00CF30C6" w:rsidRPr="00E3410F" w:rsidRDefault="00CF30C6" w:rsidP="000E06A5">
      <w:pPr>
        <w:rPr>
          <w:rFonts w:ascii="Times New Roman" w:hAnsi="Times New Roman" w:cs="Times New Roman"/>
          <w:b/>
          <w:u w:val="single"/>
        </w:rPr>
      </w:pPr>
    </w:p>
    <w:sectPr w:rsidR="00CF30C6" w:rsidRPr="00E3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3724E"/>
    <w:multiLevelType w:val="hybridMultilevel"/>
    <w:tmpl w:val="BEB60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17C34"/>
    <w:multiLevelType w:val="hybridMultilevel"/>
    <w:tmpl w:val="4C502B1E"/>
    <w:lvl w:ilvl="0" w:tplc="44946FB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D49D1"/>
    <w:multiLevelType w:val="hybridMultilevel"/>
    <w:tmpl w:val="4ADE8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2525A"/>
    <w:multiLevelType w:val="hybridMultilevel"/>
    <w:tmpl w:val="4D5A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0186A"/>
    <w:multiLevelType w:val="hybridMultilevel"/>
    <w:tmpl w:val="C610D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ADA"/>
    <w:rsid w:val="00022B2D"/>
    <w:rsid w:val="00087D2F"/>
    <w:rsid w:val="000E06A5"/>
    <w:rsid w:val="001212C3"/>
    <w:rsid w:val="001B72BB"/>
    <w:rsid w:val="001E7250"/>
    <w:rsid w:val="001F1557"/>
    <w:rsid w:val="00284C75"/>
    <w:rsid w:val="002D1AB7"/>
    <w:rsid w:val="002E5BF3"/>
    <w:rsid w:val="0032548D"/>
    <w:rsid w:val="004A094C"/>
    <w:rsid w:val="004D40B4"/>
    <w:rsid w:val="004E16B8"/>
    <w:rsid w:val="004E2E9E"/>
    <w:rsid w:val="00550DA8"/>
    <w:rsid w:val="005B181E"/>
    <w:rsid w:val="005B35B3"/>
    <w:rsid w:val="007D1AC7"/>
    <w:rsid w:val="007D79FB"/>
    <w:rsid w:val="007F5049"/>
    <w:rsid w:val="00812A96"/>
    <w:rsid w:val="0082718E"/>
    <w:rsid w:val="008862A7"/>
    <w:rsid w:val="009D1D50"/>
    <w:rsid w:val="00A15AF1"/>
    <w:rsid w:val="00A42B49"/>
    <w:rsid w:val="00A8284D"/>
    <w:rsid w:val="00AB1ADA"/>
    <w:rsid w:val="00AB6279"/>
    <w:rsid w:val="00AD54D3"/>
    <w:rsid w:val="00B02BFC"/>
    <w:rsid w:val="00B04875"/>
    <w:rsid w:val="00B06C06"/>
    <w:rsid w:val="00B175D9"/>
    <w:rsid w:val="00BD7736"/>
    <w:rsid w:val="00C97AF8"/>
    <w:rsid w:val="00CF30C6"/>
    <w:rsid w:val="00D37741"/>
    <w:rsid w:val="00D758C1"/>
    <w:rsid w:val="00E21C12"/>
    <w:rsid w:val="00E3410F"/>
    <w:rsid w:val="00E43077"/>
    <w:rsid w:val="00F63088"/>
    <w:rsid w:val="00F65804"/>
    <w:rsid w:val="00F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5436"/>
  <w15:docId w15:val="{0CB98DD3-8354-45B9-9EF0-F1383A35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5A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5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1C12"/>
    <w:rPr>
      <w:color w:val="0563C1" w:themeColor="hyperlink"/>
      <w:u w:val="single"/>
    </w:rPr>
  </w:style>
  <w:style w:type="table" w:customStyle="1" w:styleId="PlainTable11">
    <w:name w:val="Plain Table 11"/>
    <w:basedOn w:val="TableNormal"/>
    <w:uiPriority w:val="41"/>
    <w:rsid w:val="00E21C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 dodabalapur</dc:creator>
  <cp:lastModifiedBy>Kelly Liang</cp:lastModifiedBy>
  <cp:revision>4</cp:revision>
  <cp:lastPrinted>2020-05-04T22:34:00Z</cp:lastPrinted>
  <dcterms:created xsi:type="dcterms:W3CDTF">2020-05-04T22:34:00Z</dcterms:created>
  <dcterms:modified xsi:type="dcterms:W3CDTF">2020-05-06T21:08:00Z</dcterms:modified>
</cp:coreProperties>
</file>