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30164">
      <w:pPr>
        <w:rPr/>
      </w:pPr>
      <w:r>
        <w:t>嘀嗒医 MedSignal 宣传视频脚本</w:t>
      </w:r>
    </w:p>
    <w:p w14:paraId="38A73D3F">
      <w:pPr>
        <w:rPr/>
      </w:pPr>
      <w:r>
        <w:t>视频时长：约1分40秒</w:t>
      </w:r>
      <w:r>
        <w:rPr/>
        <w:br w:type="textWrapping"/>
      </w:r>
      <w:r>
        <w:t>整体风格：医疗科技感、深蓝背景、青蓝信号线、珊瑚橙强调色</w:t>
      </w:r>
      <w:r>
        <w:rPr/>
        <w:br w:type="textWrapping"/>
      </w:r>
      <w:r>
        <w:t>核心形式：嘀嗒声切入＋背景动画＋擦除转场＋五项数字编号</w:t>
      </w:r>
    </w:p>
    <w:p w14:paraId="5DF72E8D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AC417">
      <w:pPr>
        <w:rPr/>
      </w:pPr>
      <w:r>
        <w:t>00—08秒｜嘀嗒切入</w:t>
      </w:r>
    </w:p>
    <w:p w14:paraId="6F07CF08">
      <w:pPr>
        <w:rPr/>
      </w:pPr>
      <w:r>
        <w:t>画面</w:t>
      </w:r>
    </w:p>
    <w:p w14:paraId="3A6DEB6E">
      <w:pPr>
        <w:rPr/>
      </w:pPr>
      <w:r>
        <w:t>黑色画面。</w:t>
      </w:r>
    </w:p>
    <w:p w14:paraId="52B1ADF8">
      <w:pPr>
        <w:rPr/>
      </w:pPr>
      <w:r>
        <w:t>伴随第一声“嘀嗒”，出现一个发光的时钟刻度。</w:t>
      </w:r>
    </w:p>
    <w:p w14:paraId="421C7B52">
      <w:pPr>
        <w:rPr/>
      </w:pPr>
      <w:r>
        <w:t>第二声“嘀嗒”，切入血压计数字。</w:t>
      </w:r>
    </w:p>
    <w:p w14:paraId="12BD59E2">
      <w:pPr>
        <w:rPr/>
      </w:pPr>
      <w:r>
        <w:t>第三声“嘀嗒”，依次闪现CT影像、脑电波形和心电信号。</w:t>
      </w:r>
    </w:p>
    <w:p w14:paraId="48EEBDD8">
      <w:pPr>
        <w:rPr/>
      </w:pPr>
      <w:r>
        <w:t>背景中的青蓝色信号线跟随声音逐渐亮起。</w:t>
      </w:r>
    </w:p>
    <w:p w14:paraId="66BC3464">
      <w:pPr>
        <w:rPr/>
      </w:pPr>
      <w:r>
        <w:t>音效</w:t>
      </w:r>
    </w:p>
    <w:p w14:paraId="6D829F34">
      <w:pPr>
        <w:rPr/>
      </w:pPr>
      <w:r>
        <w:t>清晰、缓慢的时钟嘀嗒声。</w:t>
      </w:r>
    </w:p>
    <w:p w14:paraId="6AA837F2">
      <w:pPr>
        <w:rPr/>
      </w:pPr>
      <w:r>
        <w:t>旁白</w:t>
      </w:r>
    </w:p>
    <w:p w14:paraId="19536480">
      <w:pPr>
        <w:rPr/>
      </w:pPr>
      <w:r>
        <w:t>医疗仪器的嘀嗒，</w:t>
      </w:r>
      <w:r>
        <w:rPr/>
        <w:br w:type="textWrapping"/>
      </w:r>
      <w:r>
        <w:t>时钟的嘀嗒。</w:t>
      </w:r>
    </w:p>
    <w:p w14:paraId="23FB4695">
      <w:pPr>
        <w:rPr/>
      </w:pPr>
      <w:r>
        <w:t>每一声嘀嗒，</w:t>
      </w:r>
      <w:r>
        <w:rPr/>
        <w:br w:type="textWrapping"/>
      </w:r>
      <w:r>
        <w:t>都记录着身体的细微变化。</w:t>
      </w:r>
    </w:p>
    <w:p w14:paraId="2D24ECAD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A963D">
      <w:pPr>
        <w:rPr/>
      </w:pPr>
      <w:r>
        <w:t>09—20秒｜提出问题</w:t>
      </w:r>
    </w:p>
    <w:p w14:paraId="73790057">
      <w:pPr>
        <w:rPr/>
      </w:pPr>
      <w:r>
        <w:t>画面</w:t>
      </w:r>
    </w:p>
    <w:p w14:paraId="41B3A6F5">
      <w:pPr>
        <w:rPr/>
      </w:pPr>
      <w:r>
        <w:t>CT影像、住院病历、检查报告、用药清单等资料快速出现。</w:t>
      </w:r>
    </w:p>
    <w:p w14:paraId="749027D4">
      <w:pPr>
        <w:rPr/>
      </w:pPr>
      <w:r>
        <w:t>随后画面被分割成多个窗口，资料散落在不同医院和不同平台。</w:t>
      </w:r>
    </w:p>
    <w:p w14:paraId="610D74E3">
      <w:pPr>
        <w:rPr/>
      </w:pPr>
      <w:r>
        <w:t>使用“擦除转场”，部分资料逐渐消失，表现病历遗失和信息中断。</w:t>
      </w:r>
    </w:p>
    <w:p w14:paraId="081D2DFA">
      <w:pPr>
        <w:rPr/>
      </w:pPr>
      <w:r>
        <w:t>屏幕字幕</w:t>
      </w:r>
    </w:p>
    <w:p w14:paraId="2E7F1685">
      <w:pPr>
        <w:rPr/>
      </w:pPr>
      <w:r>
        <w:rPr>
          <w:rFonts w:hint="eastAsia"/>
        </w:rPr>
        <w:t>健康数据不断增加</w:t>
      </w:r>
      <w:r>
        <w:rPr>
          <w:rFonts w:hint="eastAsia"/>
        </w:rPr>
        <w:br w:type="textWrapping"/>
      </w:r>
      <w:r>
        <w:rPr>
          <w:rFonts w:hint="eastAsia"/>
        </w:rPr>
        <w:t>却依然分散、难懂、难以追踪</w:t>
      </w:r>
    </w:p>
    <w:p w14:paraId="2089BBB3">
      <w:pPr>
        <w:rPr/>
      </w:pPr>
      <w:r>
        <w:t>旁白</w:t>
      </w:r>
    </w:p>
    <w:p w14:paraId="571CEB93">
      <w:pPr>
        <w:rPr/>
      </w:pPr>
      <w:r>
        <w:t>可在忙碌的生活里，</w:t>
      </w:r>
    </w:p>
    <w:p w14:paraId="26505EF9">
      <w:pPr>
        <w:rPr/>
      </w:pPr>
      <w:r>
        <w:t>CT和核磁报告容易遗失，</w:t>
      </w:r>
      <w:r>
        <w:rPr/>
        <w:br w:type="textWrapping"/>
      </w:r>
      <w:r>
        <w:t>病历与用药记录四处散落，</w:t>
      </w:r>
      <w:r>
        <w:rPr/>
        <w:br w:type="textWrapping"/>
      </w:r>
      <w:r>
        <w:t>大量健康数据分散在不同医院和平台。</w:t>
      </w:r>
    </w:p>
    <w:p w14:paraId="18B56930">
      <w:pPr>
        <w:rPr/>
      </w:pPr>
      <w:r>
        <w:t>我们拥有越来越多健康数据，</w:t>
      </w:r>
      <w:r>
        <w:rPr/>
        <w:br w:type="textWrapping"/>
      </w:r>
      <w:r>
        <w:t>却很难完整地理解自己的身体。</w:t>
      </w:r>
    </w:p>
    <w:p w14:paraId="2A7DB1FB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409B6">
      <w:pPr>
        <w:rPr/>
      </w:pPr>
      <w:r>
        <w:t>21—28秒｜产品亮相</w:t>
      </w:r>
    </w:p>
    <w:p w14:paraId="437AB41E">
      <w:pPr>
        <w:rPr/>
      </w:pPr>
      <w:r>
        <w:t>画面</w:t>
      </w:r>
    </w:p>
    <w:p w14:paraId="7134C99D">
      <w:pPr>
        <w:rPr/>
      </w:pPr>
      <w:r>
        <w:t>所有分散窗口暂停。</w:t>
      </w:r>
    </w:p>
    <w:p w14:paraId="2C25405A">
      <w:pPr>
        <w:rPr/>
      </w:pPr>
      <w:r>
        <w:t>一条青蓝色信号线从画面左侧划过，通过擦除效果清理画面。</w:t>
      </w:r>
    </w:p>
    <w:p w14:paraId="321768CC">
      <w:pPr>
        <w:rPr/>
      </w:pPr>
      <w:r>
        <w:t>嘀嗒医机器人从信号线中出现，随后展示Logo：</w:t>
      </w:r>
    </w:p>
    <w:p w14:paraId="22BFE820">
      <w:pPr>
        <w:rPr/>
      </w:pPr>
      <w:r>
        <w:rPr>
          <w:rFonts w:hint="eastAsia"/>
        </w:rPr>
        <w:t>嘀嗒医 MedSignal</w:t>
      </w:r>
    </w:p>
    <w:p w14:paraId="6101D6F8">
      <w:pPr>
        <w:rPr/>
      </w:pPr>
      <w:r>
        <w:t>背景出现持续流动的数据粒子和心电波形。</w:t>
      </w:r>
    </w:p>
    <w:p w14:paraId="4A9A2519">
      <w:pPr>
        <w:rPr/>
      </w:pPr>
      <w:r>
        <w:t>旁白</w:t>
      </w:r>
    </w:p>
    <w:p w14:paraId="4FC757A2">
      <w:pPr>
        <w:rPr/>
      </w:pPr>
      <w:r>
        <w:t>为此，我们带来——</w:t>
      </w:r>
    </w:p>
    <w:p w14:paraId="57F29827">
      <w:pPr>
        <w:rPr/>
      </w:pPr>
      <w:r>
        <w:t>嘀嗒医 MedSignal，</w:t>
      </w:r>
      <w:r>
        <w:rPr/>
        <w:br w:type="textWrapping"/>
      </w:r>
      <w:r>
        <w:t>一体化个人健康数据管理与智能辅助平台。</w:t>
      </w:r>
    </w:p>
    <w:p w14:paraId="01F23092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C1A56">
      <w:pPr>
        <w:rPr/>
      </w:pPr>
      <w:r>
        <w:t>29—39秒｜01 AI健康助手</w:t>
      </w:r>
    </w:p>
    <w:p w14:paraId="43973658">
      <w:pPr>
        <w:rPr/>
      </w:pPr>
      <w:r>
        <w:t>画面</w:t>
      </w:r>
    </w:p>
    <w:p w14:paraId="573AF575">
      <w:pPr>
        <w:rPr/>
      </w:pPr>
      <w:r>
        <w:t>橙色数字“01”从左侧划入。</w:t>
      </w:r>
    </w:p>
    <w:p w14:paraId="6FF7D7C6">
      <w:pPr>
        <w:rPr/>
      </w:pPr>
      <w:r>
        <w:t>屏幕显示AI健康助手产品截图或操作录屏。</w:t>
      </w:r>
    </w:p>
    <w:p w14:paraId="55E64971">
      <w:pPr>
        <w:rPr/>
      </w:pPr>
      <w:r>
        <w:t>鼠标点击输入框，演示检查报告解读、健康咨询和医保问答。</w:t>
      </w:r>
    </w:p>
    <w:p w14:paraId="1658B000">
      <w:pPr>
        <w:rPr/>
      </w:pPr>
      <w:r>
        <w:t>重点内容通过局部放大或光框标记。</w:t>
      </w:r>
    </w:p>
    <w:p w14:paraId="1700467D">
      <w:pPr>
        <w:rPr/>
      </w:pPr>
      <w:r>
        <w:t>屏幕标号</w:t>
      </w:r>
    </w:p>
    <w:p w14:paraId="7F0D37E9">
      <w:pPr>
        <w:rPr/>
      </w:pPr>
      <w:r>
        <w:rPr>
          <w:rFonts w:hint="eastAsia"/>
        </w:rPr>
        <w:t>01</w:t>
      </w:r>
      <w:r>
        <w:rPr>
          <w:rFonts w:hint="eastAsia"/>
        </w:rPr>
        <w:br w:type="textWrapping"/>
      </w:r>
      <w:r>
        <w:rPr>
          <w:rFonts w:hint="eastAsia"/>
        </w:rPr>
        <w:t>AI健康助手</w:t>
      </w:r>
      <w:r>
        <w:rPr>
          <w:rFonts w:hint="eastAsia"/>
        </w:rPr>
        <w:br w:type="textWrapping"/>
      </w:r>
      <w:r>
        <w:rPr>
          <w:rFonts w:hint="eastAsia"/>
        </w:rPr>
        <w:t>AI Health Assistant</w:t>
      </w:r>
    </w:p>
    <w:p w14:paraId="0AEE1107">
      <w:pPr>
        <w:rPr/>
      </w:pPr>
      <w:r>
        <w:t>旁白</w:t>
      </w:r>
    </w:p>
    <w:p w14:paraId="472EF158">
      <w:pPr>
        <w:rPr/>
      </w:pPr>
      <w:r>
        <w:t>第一，AI健康助手。</w:t>
      </w:r>
    </w:p>
    <w:p w14:paraId="556C955C">
      <w:pPr>
        <w:rPr/>
      </w:pPr>
      <w:r>
        <w:t>它可以围绕检查报告、健康指标、用药信息和医保政策进行辅助解读，</w:t>
      </w:r>
    </w:p>
    <w:p w14:paraId="7AC6256F">
      <w:pPr>
        <w:rPr/>
      </w:pPr>
      <w:r>
        <w:t>把复杂的专业内容，</w:t>
      </w:r>
      <w:r>
        <w:rPr/>
        <w:br w:type="textWrapping"/>
      </w:r>
      <w:r>
        <w:t>转化为普通人能够理解的健康信息。</w:t>
      </w:r>
    </w:p>
    <w:p w14:paraId="27F725A6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08D58">
      <w:pPr>
        <w:rPr/>
      </w:pPr>
      <w:r>
        <w:t>40—50秒｜02 多源健康档案</w:t>
      </w:r>
    </w:p>
    <w:p w14:paraId="33CB6593">
      <w:pPr>
        <w:rPr/>
      </w:pPr>
      <w:r>
        <w:t>画面</w:t>
      </w:r>
    </w:p>
    <w:p w14:paraId="4D12068E">
      <w:pPr>
        <w:rPr/>
      </w:pPr>
      <w:r>
        <w:t>使用横向擦除转场。</w:t>
      </w:r>
    </w:p>
    <w:p w14:paraId="009C90AD">
      <w:pPr>
        <w:rPr/>
      </w:pPr>
      <w:r>
        <w:t>数字“02”出现。</w:t>
      </w:r>
    </w:p>
    <w:p w14:paraId="4444A85E">
      <w:pPr>
        <w:rPr/>
      </w:pPr>
      <w:r>
        <w:t>病历、CT影像、检查记录、用药清单和医保资料依次飞入画面，并汇聚到个人健康档案界面。</w:t>
      </w:r>
    </w:p>
    <w:p w14:paraId="634DCB0C">
      <w:pPr>
        <w:rPr/>
      </w:pPr>
      <w:r>
        <w:t>随后形成一条纵向或横向健康时间线。</w:t>
      </w:r>
    </w:p>
    <w:p w14:paraId="733523A0">
      <w:pPr>
        <w:rPr/>
      </w:pPr>
      <w:r>
        <w:t>屏幕标号</w:t>
      </w:r>
    </w:p>
    <w:p w14:paraId="6354A194">
      <w:pPr>
        <w:rPr/>
      </w:pPr>
      <w:r>
        <w:rPr>
          <w:rFonts w:hint="eastAsia"/>
        </w:rPr>
        <w:t>02</w:t>
      </w:r>
      <w:r>
        <w:rPr>
          <w:rFonts w:hint="eastAsia"/>
        </w:rPr>
        <w:br w:type="textWrapping"/>
      </w:r>
      <w:r>
        <w:rPr>
          <w:rFonts w:hint="eastAsia"/>
        </w:rPr>
        <w:t>多源健康档案</w:t>
      </w:r>
      <w:r>
        <w:rPr>
          <w:rFonts w:hint="eastAsia"/>
        </w:rPr>
        <w:br w:type="textWrapping"/>
      </w:r>
      <w:r>
        <w:rPr>
          <w:rFonts w:hint="eastAsia"/>
        </w:rPr>
        <w:t>Integrated Health Records</w:t>
      </w:r>
    </w:p>
    <w:p w14:paraId="57173B4B">
      <w:pPr>
        <w:rPr/>
      </w:pPr>
      <w:r>
        <w:t>旁白</w:t>
      </w:r>
    </w:p>
    <w:p w14:paraId="1E5E078D">
      <w:pPr>
        <w:rPr/>
      </w:pPr>
      <w:r>
        <w:t>第二，多源健康档案。</w:t>
      </w:r>
    </w:p>
    <w:p w14:paraId="6A0EF31A">
      <w:pPr>
        <w:rPr/>
      </w:pPr>
      <w:r>
        <w:t>用户可以统一归档病历、医学影像、检查记录、用药清单和医保资料，</w:t>
      </w:r>
    </w:p>
    <w:p w14:paraId="6D2D7B82">
      <w:pPr>
        <w:rPr/>
      </w:pPr>
      <w:r>
        <w:t>让每一次就医记录，</w:t>
      </w:r>
      <w:r>
        <w:rPr/>
        <w:br w:type="textWrapping"/>
      </w:r>
      <w:r>
        <w:t>都成为持续更新的个人健康时间线。</w:t>
      </w:r>
    </w:p>
    <w:p w14:paraId="31017266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6F8E8">
      <w:pPr>
        <w:rPr/>
      </w:pPr>
      <w:r>
        <w:t>51—61秒｜03 医学影像辅助分析</w:t>
      </w:r>
    </w:p>
    <w:p w14:paraId="3F7C4444">
      <w:pPr>
        <w:rPr/>
      </w:pPr>
      <w:r>
        <w:t>画面</w:t>
      </w:r>
    </w:p>
    <w:p w14:paraId="3855585C">
      <w:pPr>
        <w:rPr/>
      </w:pPr>
      <w:r>
        <w:t>数字“03”伴随扫描光线出现。</w:t>
      </w:r>
    </w:p>
    <w:p w14:paraId="60659D69">
      <w:pPr>
        <w:rPr/>
      </w:pPr>
      <w:r>
        <w:t>切入CT医学影像分析界面。</w:t>
      </w:r>
    </w:p>
    <w:p w14:paraId="2AC487C4">
      <w:pPr>
        <w:rPr/>
      </w:pPr>
      <w:r>
        <w:t>使用扫描动画从左向右经过影像，异常区域标记框逐渐出现。</w:t>
      </w:r>
    </w:p>
    <w:p w14:paraId="524E7201">
      <w:pPr>
        <w:rPr/>
      </w:pPr>
      <w:r>
        <w:t>画面侧边显示“影像上传、异常区域标记、风险提示”。</w:t>
      </w:r>
    </w:p>
    <w:p w14:paraId="471379F3">
      <w:pPr>
        <w:rPr/>
      </w:pPr>
      <w:r>
        <w:t>屏幕标号</w:t>
      </w:r>
    </w:p>
    <w:p w14:paraId="2A0EBC6E">
      <w:pPr>
        <w:rPr/>
      </w:pPr>
      <w:r>
        <w:rPr>
          <w:rFonts w:hint="eastAsia"/>
        </w:rPr>
        <w:t>03</w:t>
      </w:r>
      <w:r>
        <w:rPr>
          <w:rFonts w:hint="eastAsia"/>
        </w:rPr>
        <w:br w:type="textWrapping"/>
      </w:r>
      <w:r>
        <w:rPr>
          <w:rFonts w:hint="eastAsia"/>
        </w:rPr>
        <w:t>医学影像辅助分析</w:t>
      </w:r>
      <w:r>
        <w:rPr>
          <w:rFonts w:hint="eastAsia"/>
        </w:rPr>
        <w:br w:type="textWrapping"/>
      </w:r>
      <w:r>
        <w:rPr>
          <w:rFonts w:hint="eastAsia"/>
        </w:rPr>
        <w:t>Medical Imaging Assistance</w:t>
      </w:r>
    </w:p>
    <w:p w14:paraId="0669BF0C">
      <w:pPr>
        <w:rPr/>
      </w:pPr>
      <w:r>
        <w:t>旁白</w:t>
      </w:r>
    </w:p>
    <w:p w14:paraId="7A6B56A1">
      <w:pPr>
        <w:rPr/>
      </w:pPr>
      <w:r>
        <w:t>第三，医学影像辅助分析。</w:t>
      </w:r>
    </w:p>
    <w:p w14:paraId="770896CB">
      <w:pPr>
        <w:rPr/>
      </w:pPr>
      <w:r>
        <w:t>平台支持CT等影像资料上传、异常区域辅助标记、风险提示和报告解读，</w:t>
      </w:r>
    </w:p>
    <w:p w14:paraId="12B818F2">
      <w:pPr>
        <w:rPr/>
      </w:pPr>
      <w:r>
        <w:t>帮助用户快速找到检查中的重点信息。</w:t>
      </w:r>
    </w:p>
    <w:p w14:paraId="4759679B">
      <w:pPr>
        <w:rPr/>
      </w:pPr>
      <w:r>
        <w:t>AI提供辅助分析，</w:t>
      </w:r>
      <w:r>
        <w:rPr/>
        <w:br w:type="textWrapping"/>
      </w:r>
      <w:r>
        <w:t>不替代医生的专业诊断。</w:t>
      </w:r>
    </w:p>
    <w:p w14:paraId="354CCEB8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E257E">
      <w:pPr>
        <w:rPr/>
      </w:pPr>
      <w:r>
        <w:t>62—72秒｜04 脑电数据分析</w:t>
      </w:r>
    </w:p>
    <w:p w14:paraId="69EF1D6B">
      <w:pPr>
        <w:rPr/>
      </w:pPr>
      <w:r>
        <w:t>画面</w:t>
      </w:r>
    </w:p>
    <w:p w14:paraId="594377DA">
      <w:pPr>
        <w:rPr/>
      </w:pPr>
      <w:r>
        <w:t>脑电波形从屏幕左侧快速延伸，形成擦除转场。</w:t>
      </w:r>
    </w:p>
    <w:p w14:paraId="45027E67">
      <w:pPr>
        <w:rPr/>
      </w:pPr>
      <w:r>
        <w:t>数字“04”随波形出现。</w:t>
      </w:r>
    </w:p>
    <w:p w14:paraId="752F444A">
      <w:pPr>
        <w:rPr/>
      </w:pPr>
      <w:r>
        <w:t>展示脑电分析页面，重点突出多通道波形、异常信号统计和趋势变化。</w:t>
      </w:r>
    </w:p>
    <w:p w14:paraId="595B48A1">
      <w:pPr>
        <w:rPr/>
      </w:pPr>
      <w:r>
        <w:t>背景波形与产品页面中的脑电曲线同步运动。</w:t>
      </w:r>
    </w:p>
    <w:p w14:paraId="20491B43">
      <w:pPr>
        <w:rPr/>
      </w:pPr>
      <w:r>
        <w:t>屏幕标号</w:t>
      </w:r>
    </w:p>
    <w:p w14:paraId="4AB2A387">
      <w:pPr>
        <w:rPr/>
      </w:pPr>
      <w:r>
        <w:rPr>
          <w:rFonts w:hint="eastAsia"/>
        </w:rPr>
        <w:t>04</w:t>
      </w:r>
      <w:r>
        <w:rPr>
          <w:rFonts w:hint="eastAsia"/>
        </w:rPr>
        <w:br w:type="textWrapping"/>
      </w:r>
      <w:r>
        <w:rPr>
          <w:rFonts w:hint="eastAsia"/>
        </w:rPr>
        <w:t>脑电数据分析</w:t>
      </w:r>
      <w:r>
        <w:rPr>
          <w:rFonts w:hint="eastAsia"/>
        </w:rPr>
        <w:br w:type="textWrapping"/>
      </w:r>
      <w:r>
        <w:rPr>
          <w:rFonts w:hint="eastAsia"/>
        </w:rPr>
        <w:t>EEG Data Analysis</w:t>
      </w:r>
    </w:p>
    <w:p w14:paraId="4FE5DF37">
      <w:pPr>
        <w:rPr/>
      </w:pPr>
      <w:r>
        <w:t>旁白</w:t>
      </w:r>
    </w:p>
    <w:p w14:paraId="3C57119F">
      <w:pPr>
        <w:rPr/>
      </w:pPr>
      <w:r>
        <w:t>第四，脑电数据分析。</w:t>
      </w:r>
    </w:p>
    <w:p w14:paraId="655A17E8">
      <w:pPr>
        <w:rPr/>
      </w:pPr>
      <w:r>
        <w:t>平台对多通道脑电信号进行可视化展示、指标统计和异常提示，</w:t>
      </w:r>
    </w:p>
    <w:p w14:paraId="3AC3B184">
      <w:pPr>
        <w:rPr/>
      </w:pPr>
      <w:r>
        <w:t>把复杂的生理波形，</w:t>
      </w:r>
      <w:r>
        <w:rPr/>
        <w:br w:type="textWrapping"/>
      </w:r>
      <w:r>
        <w:t>转化为更加直观、可读的健康信息。</w:t>
      </w:r>
    </w:p>
    <w:p w14:paraId="7ABB6E62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A0AAE">
      <w:pPr>
        <w:rPr/>
      </w:pPr>
      <w:r>
        <w:t>73—84秒｜05 3D数字健康档案</w:t>
      </w:r>
    </w:p>
    <w:p w14:paraId="0441F512">
      <w:pPr>
        <w:rPr/>
      </w:pPr>
      <w:r>
        <w:t>画面</w:t>
      </w:r>
    </w:p>
    <w:p w14:paraId="52CE8482">
      <w:pPr>
        <w:rPr/>
      </w:pPr>
      <w:r>
        <w:t>屏幕变暗，出现人体轮廓。</w:t>
      </w:r>
    </w:p>
    <w:p w14:paraId="19A8319B">
      <w:pPr>
        <w:rPr/>
      </w:pPr>
      <w:r>
        <w:t>数字“05”从人体轮廓内部亮起。</w:t>
      </w:r>
    </w:p>
    <w:p w14:paraId="1CF238C1">
      <w:pPr>
        <w:rPr/>
      </w:pPr>
      <w:r>
        <w:t>切入3D数字人体页面，器官区域逐渐发光。</w:t>
      </w:r>
    </w:p>
    <w:p w14:paraId="05F7CD5E">
      <w:pPr>
        <w:rPr/>
      </w:pPr>
      <w:r>
        <w:t>检查记录、风险提示和历史变化通过数据线与人体对应部位连接。</w:t>
      </w:r>
    </w:p>
    <w:p w14:paraId="563244D6">
      <w:pPr>
        <w:rPr/>
      </w:pPr>
      <w:r>
        <w:t>屏幕标号</w:t>
      </w:r>
    </w:p>
    <w:p w14:paraId="420CDC68">
      <w:pPr>
        <w:rPr/>
      </w:pPr>
      <w:r>
        <w:rPr>
          <w:rFonts w:hint="eastAsia"/>
        </w:rPr>
        <w:t>05</w:t>
      </w:r>
      <w:r>
        <w:rPr>
          <w:rFonts w:hint="eastAsia"/>
        </w:rPr>
        <w:br w:type="textWrapping"/>
      </w:r>
      <w:r>
        <w:rPr>
          <w:rFonts w:hint="eastAsia"/>
        </w:rPr>
        <w:t>3D数字健康档案</w:t>
      </w:r>
      <w:r>
        <w:rPr>
          <w:rFonts w:hint="eastAsia"/>
        </w:rPr>
        <w:br w:type="textWrapping"/>
      </w:r>
      <w:r>
        <w:rPr>
          <w:rFonts w:hint="eastAsia"/>
        </w:rPr>
        <w:t>3D Digital Health Profile</w:t>
      </w:r>
    </w:p>
    <w:p w14:paraId="539F5D8C">
      <w:pPr>
        <w:rPr/>
      </w:pPr>
      <w:r>
        <w:t>旁白</w:t>
      </w:r>
    </w:p>
    <w:p w14:paraId="1C68DD02">
      <w:pPr>
        <w:rPr/>
      </w:pPr>
      <w:r>
        <w:t>第五，3D数字健康档案。</w:t>
      </w:r>
    </w:p>
    <w:p w14:paraId="6AB61D1E">
      <w:pPr>
        <w:rPr/>
      </w:pPr>
      <w:r>
        <w:t>随着健康资料持续上传，</w:t>
      </w:r>
    </w:p>
    <w:p w14:paraId="6DD75ECF">
      <w:pPr>
        <w:rPr/>
      </w:pPr>
      <w:r>
        <w:t>数字人体可以关联不同器官的检查记录、风险提示和历史变化。</w:t>
      </w:r>
    </w:p>
    <w:p w14:paraId="7C231A71">
      <w:pPr>
        <w:rPr/>
      </w:pPr>
      <w:r>
        <w:t>让一份份孤立的报告，</w:t>
      </w:r>
      <w:r>
        <w:rPr/>
        <w:br w:type="textWrapping"/>
      </w:r>
      <w:r>
        <w:t>逐渐形成持续更新的“数字健康分身”。</w:t>
      </w:r>
    </w:p>
    <w:p w14:paraId="687B199F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AA1BA">
      <w:pPr>
        <w:rPr/>
      </w:pPr>
      <w:r>
        <w:t>85—93秒｜产品闭环与创新价值</w:t>
      </w:r>
    </w:p>
    <w:p w14:paraId="6BFD04AE">
      <w:pPr>
        <w:rPr/>
      </w:pPr>
      <w:r>
        <w:t>画面</w:t>
      </w:r>
    </w:p>
    <w:p w14:paraId="7D09A008">
      <w:pPr>
        <w:rPr/>
      </w:pPr>
      <w:r>
        <w:t>五个数字模块依次缩小，围绕机器人Logo形成环形结构。</w:t>
      </w:r>
    </w:p>
    <w:p w14:paraId="39405696">
      <w:pPr>
        <w:rPr/>
      </w:pPr>
      <w:r>
        <w:t>中心依次出现：</w:t>
      </w:r>
    </w:p>
    <w:p w14:paraId="2EA15635">
      <w:pPr>
        <w:rPr/>
      </w:pPr>
      <w:r>
        <w:rPr>
          <w:rFonts w:hint="eastAsia"/>
        </w:rPr>
        <w:t>数据归档</w:t>
      </w:r>
      <w:r>
        <w:rPr>
          <w:rFonts w:hint="eastAsia"/>
        </w:rPr>
        <w:br w:type="textWrapping"/>
      </w:r>
      <w:r>
        <w:rPr>
          <w:rFonts w:hint="eastAsia"/>
        </w:rPr>
        <w:t>AI辅助分析</w:t>
      </w:r>
      <w:r>
        <w:rPr>
          <w:rFonts w:hint="eastAsia"/>
        </w:rPr>
        <w:br w:type="textWrapping"/>
      </w:r>
      <w:r>
        <w:rPr>
          <w:rFonts w:hint="eastAsia"/>
        </w:rPr>
        <w:t>动态健康画像</w:t>
      </w:r>
      <w:r>
        <w:rPr>
          <w:rFonts w:hint="eastAsia"/>
        </w:rPr>
        <w:br w:type="textWrapping"/>
      </w:r>
      <w:r>
        <w:rPr>
          <w:rFonts w:hint="eastAsia"/>
        </w:rPr>
        <w:t>持续风险提醒</w:t>
      </w:r>
    </w:p>
    <w:p w14:paraId="6F7B2D67">
      <w:pPr>
        <w:rPr/>
      </w:pPr>
      <w:r>
        <w:t>数据流从左向右循环运动，形成完整闭环。</w:t>
      </w:r>
    </w:p>
    <w:p w14:paraId="02A518A0">
      <w:pPr>
        <w:rPr/>
      </w:pPr>
      <w:r>
        <w:t>旁白</w:t>
      </w:r>
    </w:p>
    <w:p w14:paraId="2C57482E">
      <w:pPr>
        <w:rPr/>
      </w:pPr>
      <w:r>
        <w:t>从数据归档，到AI辅助分析；</w:t>
      </w:r>
    </w:p>
    <w:p w14:paraId="22290D0F">
      <w:pPr>
        <w:rPr/>
      </w:pPr>
      <w:r>
        <w:t>从动态健康画像，到持续风险提醒。</w:t>
      </w:r>
    </w:p>
    <w:p w14:paraId="70F0E551">
      <w:pPr>
        <w:rPr/>
      </w:pPr>
      <w:r>
        <w:t>嘀嗒医连接的不是单一功能，</w:t>
      </w:r>
      <w:r>
        <w:rPr/>
        <w:br w:type="textWrapping"/>
      </w:r>
      <w:r>
        <w:t>而是一套可以持续扩展的个人健康管理闭环。</w:t>
      </w:r>
    </w:p>
    <w:p w14:paraId="6761FD7A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CCAD4">
      <w:pPr>
        <w:rPr/>
      </w:pPr>
      <w:r>
        <w:t>94—101秒｜应用对象与安全边界</w:t>
      </w:r>
    </w:p>
    <w:p w14:paraId="260D1878">
      <w:pPr>
        <w:rPr/>
      </w:pPr>
      <w:r>
        <w:t>画面</w:t>
      </w:r>
    </w:p>
    <w:p w14:paraId="764F42F8">
      <w:pPr>
        <w:rPr/>
      </w:pPr>
      <w:r>
        <w:t>个人用户、医院及医生、公共健康服务三个图标依次出现。</w:t>
      </w:r>
    </w:p>
    <w:p w14:paraId="3549A167">
      <w:pPr>
        <w:rPr/>
      </w:pPr>
      <w:r>
        <w:t>公共健康服务使用虚线连接，并标注“未来拓展”。</w:t>
      </w:r>
    </w:p>
    <w:p w14:paraId="2DE80940">
      <w:pPr>
        <w:rPr/>
      </w:pPr>
      <w:r>
        <w:t>随后出现盾牌和数据安全图标。</w:t>
      </w:r>
    </w:p>
    <w:p w14:paraId="5064386F">
      <w:pPr>
        <w:rPr/>
      </w:pPr>
      <w:r>
        <w:t>屏幕字幕</w:t>
      </w:r>
    </w:p>
    <w:p w14:paraId="3316288C">
      <w:pPr>
        <w:rPr/>
      </w:pPr>
      <w:r>
        <w:rPr>
          <w:rFonts w:hint="eastAsia"/>
        </w:rPr>
        <w:t>服务个人用户</w:t>
      </w:r>
      <w:r>
        <w:rPr>
          <w:rFonts w:hint="eastAsia"/>
        </w:rPr>
        <w:br w:type="textWrapping"/>
      </w:r>
      <w:r>
        <w:rPr>
          <w:rFonts w:hint="eastAsia"/>
        </w:rPr>
        <w:t>支持医院应用</w:t>
      </w:r>
      <w:r>
        <w:rPr>
          <w:rFonts w:hint="eastAsia"/>
        </w:rPr>
        <w:br w:type="textWrapping"/>
      </w:r>
      <w:r>
        <w:rPr>
          <w:rFonts w:hint="eastAsia"/>
        </w:rPr>
        <w:t>预留未来协同接口</w:t>
      </w:r>
    </w:p>
    <w:p w14:paraId="191DE21E">
      <w:pPr>
        <w:rPr/>
      </w:pPr>
      <w:r>
        <w:rPr>
          <w:rFonts w:hint="eastAsia"/>
        </w:rPr>
        <w:t>AI结果仅供健康参考</w:t>
      </w:r>
      <w:r>
        <w:rPr>
          <w:rFonts w:hint="eastAsia"/>
        </w:rPr>
        <w:br w:type="textWrapping"/>
      </w:r>
      <w:r>
        <w:rPr>
          <w:rFonts w:hint="eastAsia"/>
        </w:rPr>
        <w:t>不替代医生专业诊疗</w:t>
      </w:r>
    </w:p>
    <w:p w14:paraId="41A436FA">
      <w:pPr>
        <w:rPr/>
      </w:pPr>
      <w:r>
        <w:t>旁白</w:t>
      </w:r>
    </w:p>
    <w:p w14:paraId="439CE22F">
      <w:pPr>
        <w:rPr/>
      </w:pPr>
      <w:r>
        <w:t>项目首先面向个人用户和医疗机构，</w:t>
      </w:r>
    </w:p>
    <w:p w14:paraId="052A4BA5">
      <w:pPr>
        <w:rPr/>
      </w:pPr>
      <w:r>
        <w:t>并为未来的合规协同预留标准化接口。</w:t>
      </w:r>
    </w:p>
    <w:p w14:paraId="67E80A24">
      <w:pPr>
        <w:rPr/>
      </w:pPr>
      <w:r>
        <w:t>平台所有AI结果仅供健康参考，</w:t>
      </w:r>
      <w:r>
        <w:rPr/>
        <w:br w:type="textWrapping"/>
      </w:r>
      <w:r>
        <w:t>不替代医生的专业诊断与治疗。</w:t>
      </w:r>
    </w:p>
    <w:p w14:paraId="27B09301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E60D4">
      <w:pPr>
        <w:rPr/>
      </w:pPr>
      <w:r>
        <w:t>102—110秒｜结尾升华</w:t>
      </w:r>
    </w:p>
    <w:p w14:paraId="4E07B08B">
      <w:pPr>
        <w:rPr/>
      </w:pPr>
      <w:r>
        <w:t>画面</w:t>
      </w:r>
    </w:p>
    <w:p w14:paraId="60147B68">
      <w:pPr>
        <w:rPr/>
      </w:pPr>
      <w:r>
        <w:t>背景音乐逐渐减弱，重新出现开头的嘀嗒声。</w:t>
      </w:r>
    </w:p>
    <w:p w14:paraId="4A044595">
      <w:pPr>
        <w:rPr/>
      </w:pPr>
      <w:r>
        <w:t>心电信号线穿过屏幕，最终汇聚为嘀嗒医机器人Logo。</w:t>
      </w:r>
    </w:p>
    <w:p w14:paraId="4BCF1C66">
      <w:pPr>
        <w:rPr/>
      </w:pPr>
      <w:r>
        <w:t>品牌名称与Slogan依次淡入。</w:t>
      </w:r>
    </w:p>
    <w:p w14:paraId="7A42CFDF">
      <w:pPr>
        <w:rPr/>
      </w:pPr>
      <w:r>
        <w:t>屏幕主字幕</w:t>
      </w:r>
    </w:p>
    <w:p w14:paraId="3F67C854">
      <w:pPr>
        <w:rPr/>
      </w:pPr>
      <w:r>
        <w:rPr>
          <w:rFonts w:hint="eastAsia"/>
        </w:rPr>
        <w:t>听见生活的嘀嗒</w:t>
      </w:r>
      <w:r>
        <w:rPr>
          <w:rFonts w:hint="eastAsia"/>
        </w:rPr>
        <w:br w:type="textWrapping"/>
      </w:r>
      <w:r>
        <w:rPr>
          <w:rFonts w:hint="eastAsia"/>
        </w:rPr>
        <w:t>守护属于你的健康</w:t>
      </w:r>
    </w:p>
    <w:p w14:paraId="07489C93">
      <w:pPr>
        <w:rPr/>
      </w:pPr>
      <w:r>
        <w:t>屏幕副字幕</w:t>
      </w:r>
    </w:p>
    <w:p w14:paraId="64BD2787">
      <w:pPr>
        <w:rPr/>
      </w:pPr>
      <w:r>
        <w:rPr>
          <w:rFonts w:hint="eastAsia"/>
        </w:rPr>
        <w:t>嘀嗒医 MedSignal</w:t>
      </w:r>
      <w:r>
        <w:rPr>
          <w:rFonts w:hint="eastAsia"/>
        </w:rPr>
        <w:br w:type="textWrapping"/>
      </w:r>
      <w:r>
        <w:rPr>
          <w:rFonts w:hint="eastAsia"/>
        </w:rPr>
        <w:t>让健康数据可保存、可理解、可追踪</w:t>
      </w:r>
    </w:p>
    <w:p w14:paraId="34C9CAFE">
      <w:pPr>
        <w:rPr/>
      </w:pPr>
      <w:r>
        <w:t>旁白</w:t>
      </w:r>
    </w:p>
    <w:p w14:paraId="4A95B227">
      <w:pPr>
        <w:rPr/>
      </w:pPr>
      <w:r>
        <w:t>听见生活的嘀嗒，</w:t>
      </w:r>
      <w:r>
        <w:rPr/>
        <w:br w:type="textWrapping"/>
      </w:r>
      <w:r>
        <w:t>守护属于你的健康。</w:t>
      </w:r>
    </w:p>
    <w:p w14:paraId="74C652E0">
      <w:pPr>
        <w:rPr/>
      </w:pPr>
      <w:r>
        <w:t>嘀嗒医 MedSignal，</w:t>
      </w:r>
      <w:r>
        <w:rPr/>
        <w:br w:type="textWrapping"/>
      </w:r>
      <w:r>
        <w:t>让健康管理触手可及。</w:t>
      </w:r>
    </w:p>
    <w:p w14:paraId="55CBA3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C6FEE"/>
    <w:rsid w:val="2A5C6FEE"/>
    <w:rsid w:val="4C0D2040"/>
    <w:rsid w:val="6323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semiHidden/>
    <w:unhideWhenUsed/>
    <w:qFormat/>
    <w:uiPriority w:val="0"/>
    <w:pPr>
      <w:jc w:val="center"/>
    </w:pPr>
    <w:rPr>
      <w:rFonts w:ascii="Arial" w:hAnsi="Arial" w:eastAsia="宋体" w:cs="宋体"/>
      <w:kern w:val="48"/>
      <w:sz w:val="24"/>
      <w:szCs w:val="22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表目录222"/>
    <w:basedOn w:val="1"/>
    <w:uiPriority w:val="0"/>
    <w:pPr>
      <w:jc w:val="center"/>
    </w:pPr>
    <w:rPr>
      <w:rFonts w:hint="eastAsia" w:ascii="方正小标宋简体" w:hAnsi="方正小标宋简体" w:eastAsia="宋体" w:cs="方正小标宋_GBK"/>
      <w:kern w:val="48"/>
      <w:sz w:val="24"/>
      <w:szCs w:val="32"/>
      <w:shd w:val="clear" w:color="auto" w:fill="auto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2026-08-29T03:28:00Z</dcterms:created>
  <dc:creator>刘苗</dc:creator>
  <cp:lastModifiedBy>刘苗</cp:lastModifiedBy>
  <dcterms:modified xsi:type="dcterms:W3CDTF">2026-08-29T03:29:08Z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DE2F0985F7894DBCBE51551E124DBA3F_11</vt:lpwstr>
  </property>
  <property fmtid="{D5CDD505-2E9C-101B-9397-08002B2CF9AE}" pid="4" name="KSOTemplateDocerSaveRecord">
    <vt:lpwstr>eyJoZGlkIjoiNmE4YWE2NWM2NjkyMzUxOGRkNDNkNjJlMmYxYjJlZDkiLCJ1c2VySWQiOiIxNTgyMzk3MTQ1In0=</vt:lpwstr>
  </property>
</Properties>
</file>