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PMTEC </w:t>
      </w:r>
      <w:r>
        <w:rPr>
          <w:rFonts w:hint="eastAsia"/>
        </w:rPr>
        <w:t xml:space="preserve">数字孪生战场系统</w:t>
      </w:r>
      <w:r>
        <w:t xml:space="preserve"> - </w:t>
      </w:r>
      <w:r>
        <w:rPr>
          <w:rFonts w:hint="eastAsia"/>
        </w:rPr>
        <w:t xml:space="preserve">架构与设计文档</w:t>
      </w:r>
    </w:p>
    <w:bookmarkStart w:id="53" w:name="pmtec-数字孪生战场系统"/>
    <w:p>
      <w:pPr>
        <w:pStyle w:val="Heading1"/>
      </w:pPr>
      <w:r>
        <w:t xml:space="preserve">PMTEC </w:t>
      </w:r>
      <w:r>
        <w:rPr>
          <w:rFonts w:hint="eastAsia"/>
        </w:rPr>
        <w:t xml:space="preserve">数字孪生战场系统</w:t>
      </w:r>
    </w:p>
    <w:p>
      <w:pPr>
        <w:pStyle w:val="FirstParagraph"/>
      </w:pPr>
      <w:r>
        <w:rPr>
          <w:rFonts w:hint="eastAsia"/>
        </w:rPr>
        <w:t xml:space="preserve">架构与设计思路文档</w:t>
      </w:r>
      <w:r>
        <w:t xml:space="preserve"> — DTC 2026 </w:t>
      </w:r>
      <w:r>
        <w:rPr>
          <w:rFonts w:hint="eastAsia"/>
        </w:rPr>
        <w:t xml:space="preserve">数字孪生挑战赛</w:t>
      </w:r>
      <w:r>
        <w:t xml:space="preserve"> Level 3</w:t>
      </w:r>
    </w:p>
    <w:p>
      <w:pPr>
        <w:pStyle w:val="BodyText"/>
      </w:pPr>
      <w:r>
        <w:rPr>
          <w:rFonts w:hint="eastAsia"/>
        </w:rPr>
        <w:t xml:space="preserve">代码规模:</w:t>
      </w:r>
      <w:r>
        <w:t xml:space="preserve"> 21,070 </w:t>
      </w:r>
      <w:r>
        <w:rPr>
          <w:rFonts w:hint="eastAsia"/>
        </w:rPr>
        <w:t xml:space="preserve">行</w:t>
      </w:r>
      <w:r>
        <w:t xml:space="preserve"> Python / 112 </w:t>
      </w:r>
      <w:r>
        <w:rPr>
          <w:rFonts w:hint="eastAsia"/>
        </w:rPr>
        <w:t xml:space="preserve">个文件</w:t>
      </w:r>
      <w:r>
        <w:t xml:space="preserve">  |  </w:t>
      </w:r>
      <w:r>
        <w:rPr>
          <w:rFonts w:hint="eastAsia"/>
        </w:rPr>
        <w:t xml:space="preserve">模型:</w:t>
      </w:r>
      <w:r>
        <w:t xml:space="preserve"> DQN 200K </w:t>
      </w:r>
      <w:r>
        <w:rPr>
          <w:rFonts w:hint="eastAsia"/>
        </w:rPr>
        <w:t xml:space="preserve">步</w:t>
      </w:r>
      <w:r>
        <w:t xml:space="preserve"> XPU </w:t>
      </w:r>
      <w:r>
        <w:rPr>
          <w:rFonts w:hint="eastAsia"/>
        </w:rPr>
        <w:t xml:space="preserve">训练</w:t>
      </w:r>
      <w:r>
        <w:t xml:space="preserve">  |  </w:t>
      </w:r>
      <w:r>
        <w:rPr>
          <w:rFonts w:hint="eastAsia"/>
        </w:rPr>
        <w:t xml:space="preserve">验证:</w:t>
      </w:r>
      <w:r>
        <w:t xml:space="preserve"> Monte Carlo 100 episode</w:t>
      </w:r>
    </w:p>
    <w:bookmarkStart w:id="9" w:name="目录"/>
    <w:p>
      <w:pPr>
        <w:pStyle w:val="Heading3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exec">
        <w:r>
          <w:rPr>
            <w:rStyle w:val="Hyperlink"/>
            <w:rFonts w:hint="eastAsia"/>
          </w:rPr>
          <w:t xml:space="preserve">执行摘要</w:t>
        </w:r>
      </w:hyperlink>
    </w:p>
    <w:p>
      <w:pPr>
        <w:pStyle w:val="Compact"/>
        <w:numPr>
          <w:ilvl w:val="0"/>
          <w:numId w:val="1001"/>
        </w:numPr>
      </w:pPr>
      <w:hyperlink w:anchor="arch">
        <w:r>
          <w:rPr>
            <w:rStyle w:val="Hyperlink"/>
            <w:rFonts w:hint="eastAsia"/>
          </w:rPr>
          <w:t xml:space="preserve">系统总体架构</w:t>
        </w:r>
      </w:hyperlink>
    </w:p>
    <w:p>
      <w:pPr>
        <w:pStyle w:val="Compact"/>
        <w:numPr>
          <w:ilvl w:val="0"/>
          <w:numId w:val="1001"/>
        </w:numPr>
      </w:pPr>
      <w:hyperlink w:anchor="dtb">
        <w:r>
          <w:rPr>
            <w:rStyle w:val="Hyperlink"/>
          </w:rPr>
          <w:t xml:space="preserve">DTB </w:t>
        </w:r>
        <w:r>
          <w:rPr>
            <w:rStyle w:val="Hyperlink"/>
            <w:rFonts w:hint="eastAsia"/>
          </w:rPr>
          <w:t xml:space="preserve">模型与</w:t>
        </w:r>
        <w:r>
          <w:rPr>
            <w:rStyle w:val="Hyperlink"/>
          </w:rPr>
          <w:t xml:space="preserve"> gRPC </w:t>
        </w:r>
        <w:r>
          <w:rPr>
            <w:rStyle w:val="Hyperlink"/>
            <w:rFonts w:hint="eastAsia"/>
          </w:rPr>
          <w:t xml:space="preserve">四服务</w:t>
        </w:r>
      </w:hyperlink>
    </w:p>
    <w:p>
      <w:pPr>
        <w:pStyle w:val="Compact"/>
        <w:numPr>
          <w:ilvl w:val="0"/>
          <w:numId w:val="1001"/>
        </w:numPr>
      </w:pPr>
      <w:hyperlink w:anchor="asda">
        <w:r>
          <w:rPr>
            <w:rStyle w:val="Hyperlink"/>
          </w:rPr>
          <w:t xml:space="preserve">ASDA </w:t>
        </w:r>
        <w:r>
          <w:rPr>
            <w:rStyle w:val="Hyperlink"/>
            <w:rFonts w:hint="eastAsia"/>
          </w:rPr>
          <w:t xml:space="preserve">认知循环</w:t>
        </w:r>
      </w:hyperlink>
    </w:p>
    <w:p>
      <w:pPr>
        <w:pStyle w:val="Compact"/>
        <w:numPr>
          <w:ilvl w:val="0"/>
          <w:numId w:val="1001"/>
        </w:numPr>
      </w:pPr>
      <w:hyperlink w:anchor="lvc">
        <w:r>
          <w:rPr>
            <w:rStyle w:val="Hyperlink"/>
          </w:rPr>
          <w:t xml:space="preserve">LVC </w:t>
        </w:r>
        <w:r>
          <w:rPr>
            <w:rStyle w:val="Hyperlink"/>
            <w:rFonts w:hint="eastAsia"/>
          </w:rPr>
          <w:t xml:space="preserve">三层架构</w:t>
        </w:r>
      </w:hyperlink>
    </w:p>
    <w:p>
      <w:pPr>
        <w:pStyle w:val="Compact"/>
        <w:numPr>
          <w:ilvl w:val="0"/>
          <w:numId w:val="1001"/>
        </w:numPr>
      </w:pPr>
      <w:hyperlink w:anchor="ai">
        <w:r>
          <w:rPr>
            <w:rStyle w:val="Hyperlink"/>
            <w:rFonts w:hint="eastAsia"/>
          </w:rPr>
          <w:t xml:space="preserve">多层</w:t>
        </w:r>
        <w:r>
          <w:rPr>
            <w:rStyle w:val="Hyperlink"/>
          </w:rPr>
          <w:t xml:space="preserve"> AI </w:t>
        </w:r>
        <w:r>
          <w:rPr>
            <w:rStyle w:val="Hyperlink"/>
            <w:rFonts w:hint="eastAsia"/>
          </w:rPr>
          <w:t xml:space="preserve">决策栈</w:t>
        </w:r>
      </w:hyperlink>
    </w:p>
    <w:p>
      <w:pPr>
        <w:pStyle w:val="Compact"/>
        <w:numPr>
          <w:ilvl w:val="0"/>
          <w:numId w:val="1001"/>
        </w:numPr>
      </w:pPr>
      <w:hyperlink w:anchor="sensor">
        <w:r>
          <w:rPr>
            <w:rStyle w:val="Hyperlink"/>
            <w:rFonts w:hint="eastAsia"/>
          </w:rPr>
          <w:t xml:space="preserve">传感器融合与航迹管理</w:t>
        </w:r>
      </w:hyperlink>
    </w:p>
    <w:p>
      <w:pPr>
        <w:pStyle w:val="Compact"/>
        <w:numPr>
          <w:ilvl w:val="0"/>
          <w:numId w:val="1001"/>
        </w:numPr>
      </w:pPr>
      <w:hyperlink w:anchor="security">
        <w:r>
          <w:rPr>
            <w:rStyle w:val="Hyperlink"/>
            <w:rFonts w:hint="eastAsia"/>
          </w:rPr>
          <w:t xml:space="preserve">安全认证体系</w:t>
        </w:r>
      </w:hyperlink>
    </w:p>
    <w:p>
      <w:pPr>
        <w:pStyle w:val="Compact"/>
        <w:numPr>
          <w:ilvl w:val="0"/>
          <w:numId w:val="1001"/>
        </w:numPr>
      </w:pPr>
      <w:hyperlink w:anchor="observe">
        <w:r>
          <w:rPr>
            <w:rStyle w:val="Hyperlink"/>
            <w:rFonts w:hint="eastAsia"/>
          </w:rPr>
          <w:t xml:space="preserve">可观测性与运维</w:t>
        </w:r>
      </w:hyperlink>
    </w:p>
    <w:p>
      <w:pPr>
        <w:pStyle w:val="Compact"/>
        <w:numPr>
          <w:ilvl w:val="0"/>
          <w:numId w:val="1001"/>
        </w:numPr>
      </w:pPr>
      <w:hyperlink w:anchor="cicd">
        <w:r>
          <w:rPr>
            <w:rStyle w:val="Hyperlink"/>
          </w:rPr>
          <w:t xml:space="preserve">CI/CD </w:t>
        </w:r>
        <w:r>
          <w:rPr>
            <w:rStyle w:val="Hyperlink"/>
            <w:rFonts w:hint="eastAsia"/>
          </w:rPr>
          <w:t xml:space="preserve">流水线</w:t>
        </w:r>
      </w:hyperlink>
    </w:p>
    <w:p>
      <w:pPr>
        <w:pStyle w:val="Compact"/>
        <w:numPr>
          <w:ilvl w:val="0"/>
          <w:numId w:val="1001"/>
        </w:numPr>
      </w:pPr>
      <w:hyperlink w:anchor="evolution">
        <w:r>
          <w:rPr>
            <w:rStyle w:val="Hyperlink"/>
          </w:rPr>
          <w:t xml:space="preserve">P1-P7 </w:t>
        </w:r>
        <w:r>
          <w:rPr>
            <w:rStyle w:val="Hyperlink"/>
            <w:rFonts w:hint="eastAsia"/>
          </w:rPr>
          <w:t xml:space="preserve">技术演进路线</w:t>
        </w:r>
      </w:hyperlink>
    </w:p>
    <w:p>
      <w:pPr>
        <w:pStyle w:val="Compact"/>
        <w:numPr>
          <w:ilvl w:val="0"/>
          <w:numId w:val="1001"/>
        </w:numPr>
      </w:pPr>
      <w:hyperlink w:anchor="monte">
        <w:r>
          <w:rPr>
            <w:rStyle w:val="Hyperlink"/>
          </w:rPr>
          <w:t xml:space="preserve">Monte Carlo </w:t>
        </w:r>
        <w:r>
          <w:rPr>
            <w:rStyle w:val="Hyperlink"/>
            <w:rFonts w:hint="eastAsia"/>
          </w:rPr>
          <w:t xml:space="preserve">验证结果</w:t>
        </w:r>
      </w:hyperlink>
    </w:p>
    <w:p>
      <w:pPr>
        <w:pStyle w:val="Compact"/>
        <w:numPr>
          <w:ilvl w:val="0"/>
          <w:numId w:val="1001"/>
        </w:numPr>
      </w:pPr>
      <w:hyperlink w:anchor="readiness">
        <w:r>
          <w:rPr>
            <w:rStyle w:val="Hyperlink"/>
            <w:rFonts w:hint="eastAsia"/>
          </w:rPr>
          <w:t xml:space="preserve">生产就绪度评估</w:t>
        </w:r>
      </w:hyperlink>
    </w:p>
    <w:bookmarkEnd w:id="9"/>
    <w:bookmarkStart w:id="10" w:name="exec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t xml:space="preserve">76.2%</w:t>
      </w:r>
    </w:p>
    <w:p>
      <w:pPr>
        <w:pStyle w:val="BodyText"/>
      </w:pPr>
      <w:r>
        <w:rPr>
          <w:rFonts w:hint="eastAsia"/>
        </w:rPr>
        <w:t xml:space="preserve">总体拦截率</w:t>
      </w:r>
      <w:r>
        <w:br/>
      </w:r>
      <w:r>
        <w:t xml:space="preserve">Monte Carlo 100 ep</w:t>
      </w:r>
    </w:p>
    <w:p>
      <w:pPr>
        <w:pStyle w:val="BodyText"/>
      </w:pPr>
      <w:r>
        <w:t xml:space="preserve">79.1%</w:t>
      </w:r>
    </w:p>
    <w:p>
      <w:pPr>
        <w:pStyle w:val="BodyText"/>
      </w:pPr>
      <w:r>
        <w:rPr>
          <w:rFonts w:hint="eastAsia"/>
        </w:rPr>
        <w:t xml:space="preserve">隐身突防拦截率</w:t>
      </w:r>
      <w:r>
        <w:br/>
      </w:r>
      <w:r>
        <w:t xml:space="preserve">CI 76.1-81.9%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rPr>
          <w:rFonts w:hint="eastAsia"/>
        </w:rPr>
        <w:t xml:space="preserve">观测空间维度</w:t>
      </w:r>
      <w:r>
        <w:br/>
      </w:r>
      <w:r>
        <w:t xml:space="preserve">22 bases + 12 global + 60 threat</w:t>
      </w:r>
    </w:p>
    <w:p>
      <w:pPr>
        <w:pStyle w:val="BodyText"/>
      </w:pPr>
      <w:r>
        <w:t xml:space="preserve">PMTEC (Persistent Multi-domain Tactical Engagement Coordinator) </w:t>
      </w:r>
      <w:r>
        <w:rPr>
          <w:rFonts w:hint="eastAsia"/>
        </w:rPr>
        <w:t xml:space="preserve">是面向</w:t>
      </w:r>
      <w:r>
        <w:t xml:space="preserve"> DTC 2026 </w:t>
      </w:r>
      <w:r>
        <w:rPr>
          <w:rFonts w:hint="eastAsia"/>
        </w:rPr>
        <w:t xml:space="preserve">数字孪生挑战赛</w:t>
      </w:r>
      <w:r>
        <w:t xml:space="preserve"> Level 3 </w:t>
      </w:r>
      <w:r>
        <w:rPr>
          <w:rFonts w:hint="eastAsia"/>
        </w:rPr>
        <w:t xml:space="preserve">的数字孪生战场系统。系统以</w:t>
      </w:r>
      <w:r>
        <w:t xml:space="preserve"> </w:t>
      </w:r>
      <w:r>
        <w:rPr>
          <w:b/>
          <w:bCs/>
        </w:rPr>
        <w:t xml:space="preserve">ASDA </w:t>
      </w:r>
      <w:r>
        <w:rPr>
          <w:rFonts w:hint="eastAsia"/>
          <w:b/>
          <w:bCs/>
        </w:rPr>
        <w:t xml:space="preserve">认知循环</w:t>
      </w:r>
      <w:r>
        <w:rPr>
          <w:rFonts w:hint="eastAsia"/>
        </w:rPr>
        <w:t xml:space="preserve">（Act-Sense-Decide-Adapt）为核心运行范式，融合</w:t>
      </w:r>
      <w:r>
        <w:t xml:space="preserve"> </w:t>
      </w:r>
      <w:r>
        <w:rPr>
          <w:b/>
          <w:bCs/>
        </w:rPr>
        <w:t xml:space="preserve">LVC </w:t>
      </w:r>
      <w:r>
        <w:rPr>
          <w:rFonts w:hint="eastAsia"/>
          <w:b/>
          <w:bCs/>
        </w:rPr>
        <w:t xml:space="preserve">三层架构</w:t>
      </w:r>
      <w:r>
        <w:rPr>
          <w:rFonts w:hint="eastAsia"/>
        </w:rPr>
        <w:t xml:space="preserve">（Live-Virtual-Constructive）实现真实/虚拟/构造数据的统一时空协调，通过</w:t>
      </w:r>
      <w:r>
        <w:t xml:space="preserve"> </w:t>
      </w:r>
      <w:r>
        <w:rPr>
          <w:rFonts w:hint="eastAsia"/>
          <w:b/>
          <w:bCs/>
        </w:rPr>
        <w:t xml:space="preserve">多层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决策栈</w:t>
      </w:r>
      <w:r>
        <w:rPr>
          <w:rFonts w:hint="eastAsia"/>
        </w:rPr>
        <w:t xml:space="preserve">（UCB1</w:t>
      </w:r>
      <w:r>
        <w:t xml:space="preserve"> + Q-Learning + DQN + </w:t>
      </w:r>
      <w:r>
        <w:rPr>
          <w:rFonts w:hint="eastAsia"/>
        </w:rPr>
        <w:t xml:space="preserve">MADDPG）实现从自适应拦截到多智能体协同的全谱系智能决策，并以</w:t>
      </w:r>
      <w:r>
        <w:t xml:space="preserve"> </w:t>
      </w:r>
      <w:r>
        <w:rPr>
          <w:b/>
          <w:bCs/>
        </w:rPr>
        <w:t xml:space="preserve">Kalman </w:t>
      </w:r>
      <w:r>
        <w:rPr>
          <w:rFonts w:hint="eastAsia"/>
          <w:b/>
          <w:bCs/>
        </w:rPr>
        <w:t xml:space="preserve">滤波</w:t>
      </w:r>
      <w:r>
        <w:rPr>
          <w:b/>
          <w:bCs/>
        </w:rPr>
        <w:t xml:space="preserve"> + JPDA</w:t>
      </w:r>
      <w:r>
        <w:t xml:space="preserve"> </w:t>
      </w:r>
      <w:r>
        <w:rPr>
          <w:rFonts w:hint="eastAsia"/>
        </w:rPr>
        <w:t xml:space="preserve">实现多源传感器航迹融合。</w:t>
      </w:r>
    </w:p>
    <w:p>
      <w:pPr>
        <w:pStyle w:val="BodyText"/>
      </w:pPr>
      <w:r>
        <w:rPr>
          <w:rFonts w:hint="eastAsia"/>
        </w:rPr>
        <w:t xml:space="preserve">系统在</w:t>
      </w:r>
      <w:r>
        <w:t xml:space="preserve"> 4 </w:t>
      </w:r>
      <w:r>
        <w:rPr>
          <w:rFonts w:hint="eastAsia"/>
        </w:rPr>
        <w:t xml:space="preserve">种对手策略（饱和攻击、隐身突防、电子战、诱饵群）下的</w:t>
      </w:r>
      <w:r>
        <w:t xml:space="preserve"> Monte Carlo </w:t>
      </w:r>
      <w:r>
        <w:rPr>
          <w:rFonts w:hint="eastAsia"/>
        </w:rPr>
        <w:t xml:space="preserve">验证拦截率均</w:t>
      </w:r>
      <w:r>
        <w:t xml:space="preserve"> </w:t>
      </w:r>
      <w:r>
        <w:t xml:space="preserve">≥70%</w:t>
      </w:r>
      <w:r>
        <w:rPr>
          <w:rFonts w:hint="eastAsia"/>
        </w:rPr>
        <w:t xml:space="preserve">，达到参赛目标。安全认证体系（JWT</w:t>
      </w:r>
      <w:r>
        <w:t xml:space="preserve"> + RBAC + mTLS + </w:t>
      </w:r>
      <w:r>
        <w:rPr>
          <w:rFonts w:hint="eastAsia"/>
        </w:rPr>
        <w:t xml:space="preserve">审计日志）、可观测性体系（Prometheus</w:t>
      </w:r>
      <w:r>
        <w:t xml:space="preserve"> + Grafana 34 </w:t>
      </w:r>
      <w:r>
        <w:rPr>
          <w:rFonts w:hint="eastAsia"/>
        </w:rPr>
        <w:t xml:space="preserve">面板）和</w:t>
      </w:r>
      <w:r>
        <w:t xml:space="preserve"> CI/CD </w:t>
      </w:r>
      <w:r>
        <w:rPr>
          <w:rFonts w:hint="eastAsia"/>
        </w:rPr>
        <w:t xml:space="preserve">流水线（Docker</w:t>
      </w:r>
      <w:r>
        <w:t xml:space="preserve"> + GitHub </w:t>
      </w:r>
      <w:r>
        <w:rPr>
          <w:rFonts w:hint="eastAsia"/>
        </w:rPr>
        <w:t xml:space="preserve">Actions）构成准生产级运维基座。</w:t>
      </w:r>
    </w:p>
    <w:bookmarkEnd w:id="10"/>
    <w:bookmarkStart w:id="12" w:name="arch"/>
    <w:p>
      <w:pPr>
        <w:pStyle w:val="Heading2"/>
      </w:pPr>
      <w:r>
        <w:t xml:space="preserve">2. </w:t>
      </w:r>
      <w:r>
        <w:rPr>
          <w:rFonts w:hint="eastAsia"/>
        </w:rPr>
        <w:t xml:space="preserve">系统总体架构</w:t>
      </w:r>
    </w:p>
    <w:p>
      <w:pPr>
        <w:pStyle w:val="FirstParagraph"/>
      </w:pPr>
      <w:r>
        <w:t xml:space="preserve">PMTEC </w:t>
      </w:r>
      <w:r>
        <w:rPr>
          <w:rFonts w:hint="eastAsia"/>
        </w:rPr>
        <w:t xml:space="preserve">采用分层微服务架构，以</w:t>
      </w:r>
      <w:r>
        <w:t xml:space="preserve"> gRPC </w:t>
      </w:r>
      <w:r>
        <w:rPr>
          <w:rFonts w:hint="eastAsia"/>
        </w:rPr>
        <w:t xml:space="preserve">为核心通信协议，Proto</w:t>
      </w:r>
      <w:r>
        <w:t xml:space="preserve"> </w:t>
      </w:r>
      <w:r>
        <w:rPr>
          <w:rFonts w:hint="eastAsia"/>
        </w:rPr>
        <w:t xml:space="preserve">定义</w:t>
      </w:r>
      <w:r>
        <w:t xml:space="preserve"> 22 </w:t>
      </w:r>
      <w:r>
        <w:rPr>
          <w:rFonts w:hint="eastAsia"/>
        </w:rPr>
        <w:t xml:space="preserve">条消息类型。系统从下至上分为基础设施层、数据融合层、AI</w:t>
      </w:r>
      <w:r>
        <w:t xml:space="preserve"> </w:t>
      </w:r>
      <w:r>
        <w:rPr>
          <w:rFonts w:hint="eastAsia"/>
        </w:rPr>
        <w:t xml:space="preserve">决策层、服务层和展示层。</w:t>
      </w:r>
    </w:p>
    <w:p>
      <w:pPr>
        <w:pStyle w:val="BodyText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</w:t>
      </w:r>
      <w:r>
        <w:rPr>
          <w:rFonts w:hint="eastAsia"/>
        </w:rPr>
        <w:t xml:space="preserve">展</w:t>
      </w:r>
      <w:r>
        <w:t xml:space="preserve"> </w:t>
      </w:r>
      <w:r>
        <w:rPr>
          <w:rFonts w:hint="eastAsia"/>
        </w:rPr>
        <w:t xml:space="preserve">示</w:t>
      </w:r>
      <w:r>
        <w:t xml:space="preserve"> </w:t>
      </w:r>
      <w:r>
        <w:rPr>
          <w:rFonts w:hint="eastAsia"/>
        </w:rPr>
        <w:t xml:space="preserve">层</w:t>
      </w:r>
      <w:r>
        <w:t xml:space="preserve"> (Presentation) │</w:t>
      </w:r>
      <w:r>
        <w:t xml:space="preserve"> </w:t>
      </w:r>
      <w:r>
        <w:t xml:space="preserve">│ </w:t>
      </w:r>
      <w:r>
        <w:rPr>
          <w:rFonts w:hint="eastAsia"/>
        </w:rPr>
        <w:t xml:space="preserve">3D战术态势</w:t>
      </w:r>
      <w:r>
        <w:t xml:space="preserve"> │ </w:t>
      </w:r>
      <w:r>
        <w:rPr>
          <w:rFonts w:hint="eastAsia"/>
        </w:rPr>
        <w:t xml:space="preserve">2D战术显示</w:t>
      </w:r>
      <w:r>
        <w:t xml:space="preserve"> │ </w:t>
      </w:r>
      <w:r>
        <w:rPr>
          <w:rFonts w:hint="eastAsia"/>
        </w:rPr>
        <w:t xml:space="preserve">SPEAR时间轴</w:t>
      </w:r>
      <w:r>
        <w:t xml:space="preserve"> │ </w:t>
      </w:r>
      <w:r>
        <w:rPr>
          <w:rFonts w:hint="eastAsia"/>
        </w:rPr>
        <w:t xml:space="preserve">实时WebSocket(8765)</w:t>
      </w:r>
      <w:r>
        <w:t xml:space="preserve">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服</w:t>
      </w:r>
      <w:r>
        <w:t xml:space="preserve"> </w:t>
      </w:r>
      <w:r>
        <w:rPr>
          <w:rFonts w:hint="eastAsia"/>
        </w:rPr>
        <w:t xml:space="preserve">务</w:t>
      </w:r>
      <w:r>
        <w:t xml:space="preserve"> </w:t>
      </w:r>
      <w:r>
        <w:rPr>
          <w:rFonts w:hint="eastAsia"/>
        </w:rPr>
        <w:t xml:space="preserve">层</w:t>
      </w:r>
      <w:r>
        <w:t xml:space="preserve"> (gRPC Services) │</w:t>
      </w:r>
      <w:r>
        <w:t xml:space="preserve"> </w:t>
      </w:r>
      <w:r>
        <w:t xml:space="preserve">│ WarEngine:50051 │ BattleNetwork:50052 │ AppStore:50053 │ PnP:50054│</w:t>
      </w:r>
      <w:r>
        <w:t xml:space="preserve"> </w:t>
      </w:r>
      <w:r>
        <w:t xml:space="preserve">│ [HA: HealthCheck + Failover + </w:t>
      </w:r>
      <w:r>
        <w:rPr>
          <w:rFonts w:hint="eastAsia"/>
        </w:rPr>
        <w:t xml:space="preserve">指数退避重连]</w:t>
      </w:r>
      <w:r>
        <w:t xml:space="preserve">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AI </w:t>
      </w:r>
      <w:r>
        <w:rPr>
          <w:rFonts w:hint="eastAsia"/>
        </w:rPr>
        <w:t xml:space="preserve">决</w:t>
      </w:r>
      <w:r>
        <w:t xml:space="preserve"> </w:t>
      </w:r>
      <w:r>
        <w:rPr>
          <w:rFonts w:hint="eastAsia"/>
        </w:rPr>
        <w:t xml:space="preserve">策</w:t>
      </w:r>
      <w:r>
        <w:t xml:space="preserve"> </w:t>
      </w:r>
      <w:r>
        <w:rPr>
          <w:rFonts w:hint="eastAsia"/>
        </w:rPr>
        <w:t xml:space="preserve">层</w:t>
      </w:r>
      <w:r>
        <w:t xml:space="preserve"> (Decision) │</w:t>
      </w:r>
      <w:r>
        <w:t xml:space="preserve"> </w:t>
      </w:r>
      <w:r>
        <w:t xml:space="preserve">│ DQN (182dim) │ MADDPG </w:t>
      </w:r>
      <w:r>
        <w:rPr>
          <w:rFonts w:hint="eastAsia"/>
        </w:rPr>
        <w:t xml:space="preserve">(多智能体CTDE)</w:t>
      </w:r>
      <w:r>
        <w:t xml:space="preserve"> │ IQL │ UCB1+Q-Learn │</w:t>
      </w:r>
      <w:r>
        <w:t xml:space="preserve"> </w:t>
      </w:r>
      <w:r>
        <w:t xml:space="preserve">│ [Intel Arc </w:t>
      </w:r>
      <w:r>
        <w:rPr>
          <w:rFonts w:hint="eastAsia"/>
        </w:rPr>
        <w:t xml:space="preserve">XPU加速]</w:t>
      </w:r>
      <w:r>
        <w:t xml:space="preserve"> </w:t>
      </w:r>
      <w:r>
        <w:rPr>
          <w:rFonts w:hint="eastAsia"/>
        </w:rPr>
        <w:t xml:space="preserve">[200K步课程学习]</w:t>
      </w:r>
      <w:r>
        <w:t xml:space="preserve"> </w:t>
      </w:r>
      <w:r>
        <w:rPr>
          <w:rFonts w:hint="eastAsia"/>
        </w:rPr>
        <w:t xml:space="preserve">[6离散动作空间]</w:t>
      </w:r>
      <w:r>
        <w:t xml:space="preserve">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数</w:t>
      </w:r>
      <w:r>
        <w:t xml:space="preserve"> </w:t>
      </w:r>
      <w:r>
        <w:rPr>
          <w:rFonts w:hint="eastAsia"/>
        </w:rPr>
        <w:t xml:space="preserve">据</w:t>
      </w:r>
      <w:r>
        <w:t xml:space="preserve"> </w:t>
      </w:r>
      <w:r>
        <w:rPr>
          <w:rFonts w:hint="eastAsia"/>
        </w:rPr>
        <w:t xml:space="preserve">融</w:t>
      </w:r>
      <w:r>
        <w:t xml:space="preserve"> </w:t>
      </w:r>
      <w:r>
        <w:rPr>
          <w:rFonts w:hint="eastAsia"/>
        </w:rPr>
        <w:t xml:space="preserve">合</w:t>
      </w:r>
      <w:r>
        <w:t xml:space="preserve"> </w:t>
      </w:r>
      <w:r>
        <w:rPr>
          <w:rFonts w:hint="eastAsia"/>
        </w:rPr>
        <w:t xml:space="preserve">层</w:t>
      </w:r>
      <w:r>
        <w:t xml:space="preserve"> (Fusion) │</w:t>
      </w:r>
      <w:r>
        <w:t xml:space="preserve"> </w:t>
      </w:r>
      <w:r>
        <w:t xml:space="preserve">│ </w:t>
      </w:r>
      <w:r>
        <w:rPr>
          <w:rFonts w:hint="eastAsia"/>
        </w:rPr>
        <w:t xml:space="preserve">Kalman滤波航迹</w:t>
      </w:r>
      <w:r>
        <w:t xml:space="preserve"> │ </w:t>
      </w:r>
      <w:r>
        <w:rPr>
          <w:rFonts w:hint="eastAsia"/>
        </w:rPr>
        <w:t xml:space="preserve">JPDA多目标关联</w:t>
      </w:r>
      <w:r>
        <w:t xml:space="preserve"> │ Live: ADS-B+AIS+Weather │</w:t>
      </w:r>
      <w:r>
        <w:t xml:space="preserve"> </w:t>
      </w:r>
      <w:r>
        <w:t xml:space="preserve">│ </w:t>
      </w:r>
      <w:r>
        <w:rPr>
          <w:rFonts w:hint="eastAsia"/>
        </w:rPr>
        <w:t xml:space="preserve">[OpenSky/OpenMeteo真实API</w:t>
      </w:r>
      <w:r>
        <w:t xml:space="preserve"> + </w:t>
      </w:r>
      <w:r>
        <w:rPr>
          <w:rFonts w:hint="eastAsia"/>
        </w:rPr>
        <w:t xml:space="preserve">fallback降级]</w:t>
      </w:r>
      <w:r>
        <w:t xml:space="preserve">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基</w:t>
      </w:r>
      <w:r>
        <w:t xml:space="preserve"> </w:t>
      </w:r>
      <w:r>
        <w:rPr>
          <w:rFonts w:hint="eastAsia"/>
        </w:rPr>
        <w:t xml:space="preserve">础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w:r>
        <w:rPr>
          <w:rFonts w:hint="eastAsia"/>
        </w:rPr>
        <w:t xml:space="preserve">施</w:t>
      </w:r>
      <w:r>
        <w:t xml:space="preserve"> </w:t>
      </w:r>
      <w:r>
        <w:rPr>
          <w:rFonts w:hint="eastAsia"/>
        </w:rPr>
        <w:t xml:space="preserve">层</w:t>
      </w:r>
      <w:r>
        <w:t xml:space="preserve"> (Infrastructure) │</w:t>
      </w:r>
      <w:r>
        <w:t xml:space="preserve"> </w:t>
      </w:r>
      <w:r>
        <w:t xml:space="preserve">│ </w:t>
      </w:r>
      <w:r>
        <w:rPr>
          <w:rFonts w:hint="eastAsia"/>
        </w:rPr>
        <w:t xml:space="preserve">SQLite持久化</w:t>
      </w:r>
      <w:r>
        <w:t xml:space="preserve"> │ Security(JWT/RBAC/mTLS/Audit) │ Prometheus:9090 │</w:t>
      </w:r>
      <w:r>
        <w:t xml:space="preserve"> </w:t>
      </w:r>
      <w:r>
        <w:t xml:space="preserve">│ </w:t>
      </w:r>
      <w:r>
        <w:rPr>
          <w:rFonts w:hint="eastAsia"/>
        </w:rPr>
        <w:t xml:space="preserve">[Docker多阶段构建]</w:t>
      </w:r>
      <w:r>
        <w:t xml:space="preserve"> [docker-compose </w:t>
      </w:r>
      <w:r>
        <w:rPr>
          <w:rFonts w:hint="eastAsia"/>
        </w:rPr>
        <w:t xml:space="preserve">7服务]</w:t>
      </w:r>
      <w:r>
        <w:t xml:space="preserve"> [GitHub Actions </w:t>
      </w:r>
      <w:r>
        <w:rPr>
          <w:rFonts w:hint="eastAsia"/>
        </w:rPr>
        <w:t xml:space="preserve">6阶段]</w:t>
      </w:r>
      <w:r>
        <w:t xml:space="preserve">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11" w:name="核心配置参数"/>
    <w:p>
      <w:pPr>
        <w:pStyle w:val="Heading3"/>
      </w:pPr>
      <w:r>
        <w:rPr>
          <w:rFonts w:hint="eastAsia"/>
        </w:rPr>
        <w:t xml:space="preserve">核心配置参数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SIM_TICK_SECONDS</w:t>
            </w:r>
          </w:p>
        </w:tc>
        <w:tc>
          <w:tcPr/>
          <w:p>
            <w:pPr>
              <w:pStyle w:val="Compact"/>
            </w:pPr>
            <w:r>
              <w:t xml:space="preserve">1.0s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仿真时间步长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ASDA_CYCLE_SECONDS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ASDA </w:t>
            </w:r>
            <w:r>
              <w:rPr>
                <w:rFonts w:hint="eastAsia"/>
              </w:rPr>
              <w:t xml:space="preserve">循环周期（Decide</w:t>
            </w:r>
            <w:r>
              <w:t xml:space="preserve"> </w:t>
            </w:r>
            <w:r>
              <w:rPr>
                <w:rFonts w:hint="eastAsia"/>
              </w:rPr>
              <w:t xml:space="preserve">每</w:t>
            </w:r>
            <w:r>
              <w:t xml:space="preserve"> 40s </w:t>
            </w:r>
            <w:r>
              <w:rPr>
                <w:rFonts w:hint="eastAsia"/>
              </w:rPr>
              <w:t xml:space="preserve">运行一次）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OBS_DIM</w:t>
            </w:r>
          </w:p>
        </w:tc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22 bases×5 + 12 global + 10 threats×6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NUM_ACTIONS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拦截策略</w:t>
            </w:r>
            <w:r>
              <w:t xml:space="preserve"> × 2 </w:t>
            </w:r>
            <w:r>
              <w:rPr>
                <w:rFonts w:hint="eastAsia"/>
              </w:rPr>
              <w:t xml:space="preserve">散射方案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SIM_DURATION_SECONDS</w:t>
            </w:r>
          </w:p>
        </w:tc>
        <w:tc>
          <w:tcPr/>
          <w:p>
            <w:pPr>
              <w:pStyle w:val="Compact"/>
            </w:pPr>
            <w:r>
              <w:t xml:space="preserve">1200s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默认场景时长（20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SPEAR_BUFFER_SIZE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SPEAR </w:t>
            </w:r>
            <w:r>
              <w:rPr>
                <w:rFonts w:hint="eastAsia"/>
              </w:rPr>
              <w:t xml:space="preserve">重放缓冲区</w:t>
            </w:r>
          </w:p>
        </w:tc>
      </w:tr>
    </w:tbl>
    <w:bookmarkEnd w:id="11"/>
    <w:bookmarkEnd w:id="12"/>
    <w:bookmarkStart w:id="18" w:name="dtb"/>
    <w:p>
      <w:pPr>
        <w:pStyle w:val="Heading2"/>
      </w:pPr>
      <w:r>
        <w:t xml:space="preserve">3. DTB </w:t>
      </w:r>
      <w:r>
        <w:rPr>
          <w:rFonts w:hint="eastAsia"/>
        </w:rPr>
        <w:t xml:space="preserve">模型与</w:t>
      </w:r>
      <w:r>
        <w:t xml:space="preserve"> gRPC </w:t>
      </w:r>
      <w:r>
        <w:rPr>
          <w:rFonts w:hint="eastAsia"/>
        </w:rPr>
        <w:t xml:space="preserve">四服务</w:t>
      </w:r>
    </w:p>
    <w:p>
      <w:pPr>
        <w:pStyle w:val="FirstParagraph"/>
      </w:pPr>
      <w:r>
        <w:rPr>
          <w:rFonts w:hint="eastAsia"/>
        </w:rPr>
        <w:t xml:space="preserve">系统遵循数字孪生战场（DTB）模型规范，将战场能力拆解为四个</w:t>
      </w:r>
      <w:r>
        <w:t xml:space="preserve"> gRPC </w:t>
      </w:r>
      <w:r>
        <w:rPr>
          <w:rFonts w:hint="eastAsia"/>
        </w:rPr>
        <w:t xml:space="preserve">服务，每个服务可独立部署、水平扩展，通过</w:t>
      </w:r>
      <w:r>
        <w:t xml:space="preserve"> gRPC Health Check Protocol </w:t>
      </w:r>
      <w:r>
        <w:rPr>
          <w:rFonts w:hint="eastAsia"/>
        </w:rPr>
        <w:t xml:space="preserve">实现健康监控和故障转移。</w:t>
      </w:r>
    </w:p>
    <w:bookmarkStart w:id="13" w:name="warengine-port-50051"/>
    <w:p>
      <w:pPr>
        <w:pStyle w:val="Heading3"/>
      </w:pPr>
      <w:r>
        <w:t xml:space="preserve">WarEngine (Port 50051)</w:t>
      </w:r>
    </w:p>
    <w:p>
      <w:pPr>
        <w:pStyle w:val="FirstParagraph"/>
      </w:pPr>
      <w:r>
        <w:rPr>
          <w:rFonts w:hint="eastAsia"/>
          <w:b/>
          <w:bCs/>
        </w:rPr>
        <w:t xml:space="preserve">职责：</w:t>
      </w:r>
      <w:r>
        <w:t xml:space="preserve">PMTEC </w:t>
      </w:r>
      <w:r>
        <w:rPr>
          <w:rFonts w:hint="eastAsia"/>
        </w:rPr>
        <w:t xml:space="preserve">仿真核心，驱动</w:t>
      </w:r>
      <w:r>
        <w:t xml:space="preserve"> LVC </w:t>
      </w:r>
      <w:r>
        <w:rPr>
          <w:rFonts w:hint="eastAsia"/>
        </w:rPr>
        <w:t xml:space="preserve">时空协调、ASDA</w:t>
      </w:r>
      <w:r>
        <w:t xml:space="preserve"> </w:t>
      </w:r>
      <w:r>
        <w:rPr>
          <w:rFonts w:hint="eastAsia"/>
        </w:rPr>
        <w:t xml:space="preserve">循环执行、威胁生成与拦截评估。</w:t>
      </w:r>
    </w:p>
    <w:p>
      <w:pPr>
        <w:pStyle w:val="BodyText"/>
      </w:pPr>
      <w:r>
        <w:rPr>
          <w:rFonts w:hint="eastAsia"/>
          <w:b/>
          <w:bCs/>
        </w:rPr>
        <w:t xml:space="preserve">核心接口：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GetState</w:t>
      </w:r>
      <w:r>
        <w:t xml:space="preserve"> </w:t>
      </w:r>
      <w:r>
        <w:t xml:space="preserve">— </w:t>
      </w:r>
      <w:r>
        <w:rPr>
          <w:rFonts w:hint="eastAsia"/>
        </w:rPr>
        <w:t xml:space="preserve">返回全量态势状态（实体、航迹、ASDA</w:t>
      </w:r>
      <w:r>
        <w:t xml:space="preserve"> </w:t>
      </w:r>
      <w:r>
        <w:rPr>
          <w:rFonts w:hint="eastAsia"/>
        </w:rPr>
        <w:t xml:space="preserve">阶段、网络脆弱性）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StreamEvents</w:t>
      </w:r>
      <w:r>
        <w:t xml:space="preserve"> </w:t>
      </w:r>
      <w:r>
        <w:t xml:space="preserve">— </w:t>
      </w:r>
      <w:r>
        <w:rPr>
          <w:rFonts w:hint="eastAsia"/>
        </w:rPr>
        <w:t xml:space="preserve">服务端流式推送实时事件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StartSimulation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StopSimulation</w:t>
      </w:r>
      <w:r>
        <w:t xml:space="preserve"> </w:t>
      </w:r>
      <w:r>
        <w:t xml:space="preserve">— </w:t>
      </w:r>
      <w:r>
        <w:rPr>
          <w:rFonts w:hint="eastAsia"/>
        </w:rPr>
        <w:t xml:space="preserve">仿真生命周期控制</w:t>
      </w:r>
    </w:p>
    <w:bookmarkEnd w:id="13"/>
    <w:bookmarkStart w:id="14" w:name="battlenetwork-port-50052"/>
    <w:p>
      <w:pPr>
        <w:pStyle w:val="Heading3"/>
      </w:pPr>
      <w:r>
        <w:t xml:space="preserve">BattleNetwork (Port 50052)</w:t>
      </w:r>
    </w:p>
    <w:p>
      <w:pPr>
        <w:pStyle w:val="FirstParagraph"/>
      </w:pPr>
      <w:r>
        <w:rPr>
          <w:rFonts w:hint="eastAsia"/>
          <w:b/>
          <w:bCs/>
        </w:rPr>
        <w:t xml:space="preserve">职责：</w:t>
      </w:r>
      <w:r>
        <w:t xml:space="preserve">gRPC </w:t>
      </w:r>
      <w:r>
        <w:rPr>
          <w:rFonts w:hint="eastAsia"/>
        </w:rPr>
        <w:t xml:space="preserve">航迹分发与实体状态广播，维护分布式战场网络拓扑。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rPr>
          <w:rFonts w:hint="eastAsia"/>
        </w:rPr>
        <w:t xml:space="preserve">构建战斗网络图，优化散射路径规划；支持</w:t>
      </w:r>
      <w:r>
        <w:t xml:space="preserve"> 22 </w:t>
      </w:r>
      <w:r>
        <w:rPr>
          <w:rFonts w:hint="eastAsia"/>
        </w:rPr>
        <w:t xml:space="preserve">个军事基地的连通性分析。</w:t>
      </w:r>
    </w:p>
    <w:bookmarkEnd w:id="14"/>
    <w:bookmarkStart w:id="15" w:name="applicationstore-port-50053"/>
    <w:p>
      <w:pPr>
        <w:pStyle w:val="Heading3"/>
      </w:pPr>
      <w:r>
        <w:t xml:space="preserve">ApplicationStore (Port 50053)</w:t>
      </w:r>
    </w:p>
    <w:p>
      <w:pPr>
        <w:pStyle w:val="FirstParagraph"/>
      </w:pPr>
      <w:r>
        <w:rPr>
          <w:rFonts w:hint="eastAsia"/>
          <w:b/>
          <w:bCs/>
        </w:rPr>
        <w:t xml:space="preserve">职责：</w:t>
      </w:r>
      <w:r>
        <w:rPr>
          <w:rFonts w:hint="eastAsia"/>
        </w:rPr>
        <w:t xml:space="preserve">能力模块管理—F-35</w:t>
      </w:r>
      <w:r>
        <w:t xml:space="preserve"> </w:t>
      </w:r>
      <w:r>
        <w:rPr>
          <w:rFonts w:hint="eastAsia"/>
        </w:rPr>
        <w:t xml:space="preserve">打击、IAMD</w:t>
      </w:r>
      <w:r>
        <w:t xml:space="preserve"> </w:t>
      </w:r>
      <w:r>
        <w:rPr>
          <w:rFonts w:hint="eastAsia"/>
        </w:rPr>
        <w:t xml:space="preserve">防御、ISR</w:t>
      </w:r>
      <w:r>
        <w:t xml:space="preserve"> </w:t>
      </w:r>
      <w:r>
        <w:rPr>
          <w:rFonts w:hint="eastAsia"/>
        </w:rPr>
        <w:t xml:space="preserve">情报收集等插件式能力注册与发现。</w:t>
      </w:r>
    </w:p>
    <w:p>
      <w:pPr>
        <w:pStyle w:val="BodyText"/>
      </w:pPr>
      <w:r>
        <w:rPr>
          <w:rFonts w:hint="eastAsia"/>
        </w:rPr>
        <w:t xml:space="preserve">基于</w:t>
      </w:r>
      <w:r>
        <w:t xml:space="preserve"> </w:t>
      </w:r>
      <w:r>
        <w:rPr>
          <w:rStyle w:val="VerbatimChar"/>
        </w:rPr>
        <w:t xml:space="preserve">dt_platform</w:t>
      </w:r>
      <w:r>
        <w:t xml:space="preserve"> </w:t>
      </w:r>
      <w:r>
        <w:rPr>
          <w:rFonts w:hint="eastAsia"/>
        </w:rPr>
        <w:t xml:space="preserve">包的</w:t>
      </w:r>
      <w:r>
        <w:t xml:space="preserve"> PluginManager </w:t>
      </w:r>
      <w:r>
        <w:rPr>
          <w:rFonts w:hint="eastAsia"/>
        </w:rPr>
        <w:t xml:space="preserve">和</w:t>
      </w:r>
      <w:r>
        <w:t xml:space="preserve"> DTRegistry </w:t>
      </w:r>
      <w:r>
        <w:rPr>
          <w:rFonts w:hint="eastAsia"/>
        </w:rPr>
        <w:t xml:space="preserve">实现。</w:t>
      </w:r>
    </w:p>
    <w:bookmarkEnd w:id="15"/>
    <w:bookmarkStart w:id="16" w:name="plugandplay-port-50054"/>
    <w:p>
      <w:pPr>
        <w:pStyle w:val="Heading3"/>
      </w:pPr>
      <w:r>
        <w:t xml:space="preserve">PlugAndPlay (Port 50054)</w:t>
      </w:r>
    </w:p>
    <w:p>
      <w:pPr>
        <w:pStyle w:val="FirstParagraph"/>
      </w:pPr>
      <w:r>
        <w:rPr>
          <w:rFonts w:hint="eastAsia"/>
          <w:b/>
          <w:bCs/>
        </w:rPr>
        <w:t xml:space="preserve">职责：</w:t>
      </w:r>
      <w:r>
        <w:rPr>
          <w:rFonts w:hint="eastAsia"/>
        </w:rPr>
        <w:t xml:space="preserve">动态组件注册与服务发现，支持运行时插件加载/卸载。</w:t>
      </w:r>
    </w:p>
    <w:p>
      <w:pPr>
        <w:pStyle w:val="BodyText"/>
      </w:pPr>
      <w:r>
        <w:t xml:space="preserve">REST Gateway (</w:t>
      </w:r>
      <w:r>
        <w:rPr>
          <w:rStyle w:val="VerbatimChar"/>
        </w:rPr>
        <w:t xml:space="preserve">:8080</w:t>
      </w:r>
      <w:r>
        <w:t xml:space="preserve">) </w:t>
      </w:r>
      <w:r>
        <w:rPr>
          <w:rFonts w:hint="eastAsia"/>
        </w:rPr>
        <w:t xml:space="preserve">提供</w:t>
      </w:r>
      <w:r>
        <w:t xml:space="preserve"> HTTP </w:t>
      </w:r>
      <w:r>
        <w:rPr>
          <w:rFonts w:hint="eastAsia"/>
        </w:rPr>
        <w:t xml:space="preserve">策展层，降低前端集成门槛。</w:t>
      </w:r>
    </w:p>
    <w:bookmarkEnd w:id="16"/>
    <w:bookmarkStart w:id="17" w:name="grpc-高可用-p1-a"/>
    <w:p>
      <w:pPr>
        <w:pStyle w:val="Heading3"/>
      </w:pPr>
      <w:r>
        <w:t xml:space="preserve">gRPC </w:t>
      </w:r>
      <w:r>
        <w:rPr>
          <w:rFonts w:hint="eastAsia"/>
        </w:rPr>
        <w:t xml:space="preserve">高可用</w:t>
      </w:r>
      <w:r>
        <w:t xml:space="preserve"> (P1-a)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_HAChannelManager</w:t>
      </w:r>
      <w:r>
        <w:t xml:space="preserve"> </w:t>
      </w:r>
      <w:r>
        <w:rPr>
          <w:rFonts w:hint="eastAsia"/>
        </w:rPr>
        <w:t xml:space="preserve">实现多后端故障转移：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健康检查</w:t>
      </w:r>
      <w:r>
        <w:rPr>
          <w:rFonts w:hint="eastAsia"/>
        </w:rPr>
        <w:t xml:space="preserve">：gRPC</w:t>
      </w:r>
      <w:r>
        <w:t xml:space="preserve"> Health Check </w:t>
      </w:r>
      <w:r>
        <w:rPr>
          <w:rFonts w:hint="eastAsia"/>
        </w:rPr>
        <w:t xml:space="preserve">Protocol，</w:t>
      </w:r>
      <w:r>
        <w:rPr>
          <w:rStyle w:val="VerbatimChar"/>
        </w:rPr>
        <w:t xml:space="preserve">HealthServicer</w:t>
      </w:r>
      <w:r>
        <w:t xml:space="preserve"> </w:t>
      </w:r>
      <w:r>
        <w:rPr>
          <w:rFonts w:hint="eastAsia"/>
        </w:rPr>
        <w:t xml:space="preserve">为</w:t>
      </w:r>
      <w:r>
        <w:t xml:space="preserve"> 4 </w:t>
      </w:r>
      <w:r>
        <w:rPr>
          <w:rFonts w:hint="eastAsia"/>
        </w:rPr>
        <w:t xml:space="preserve">个服务设置</w:t>
      </w:r>
      <w:r>
        <w:t xml:space="preserve"> SERVING </w:t>
      </w:r>
      <w:r>
        <w:rPr>
          <w:rFonts w:hint="eastAsia"/>
        </w:rPr>
        <w:t xml:space="preserve">状态，</w:t>
      </w:r>
      <w:r>
        <w:rPr>
          <w:rStyle w:val="VerbatimChar"/>
        </w:rPr>
        <w:t xml:space="preserve">set_unhealthy()</w:t>
      </w:r>
      <w:r>
        <w:t xml:space="preserve"> </w:t>
      </w:r>
      <w:r>
        <w:rPr>
          <w:rFonts w:hint="eastAsia"/>
        </w:rPr>
        <w:t xml:space="preserve">支持优雅下线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故障转移</w:t>
      </w:r>
      <w:r>
        <w:rPr>
          <w:rFonts w:hint="eastAsia"/>
        </w:rPr>
        <w:t xml:space="preserve">：主节点</w:t>
      </w:r>
      <w:r>
        <w:t xml:space="preserve"> TRANSIENT_FAILURE </w:t>
      </w:r>
      <w:r>
        <w:rPr>
          <w:rFonts w:hint="eastAsia"/>
        </w:rPr>
        <w:t xml:space="preserve">时自动切换到备份节点，支持配置多个</w:t>
      </w:r>
      <w:r>
        <w:t xml:space="preserve"> </w:t>
      </w:r>
      <w:r>
        <w:rPr>
          <w:rStyle w:val="VerbatimChar"/>
        </w:rPr>
        <w:t xml:space="preserve">GRPC_HA_BACKUP_HOSTS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指数退避重连</w:t>
      </w:r>
      <w:r>
        <w:rPr>
          <w:rFonts w:hint="eastAsia"/>
        </w:rPr>
        <w:t xml:space="preserve">：初始</w:t>
      </w:r>
      <w:r>
        <w:t xml:space="preserve"> </w:t>
      </w:r>
      <w:r>
        <w:rPr>
          <w:rFonts w:hint="eastAsia"/>
        </w:rPr>
        <w:t xml:space="preserve">1000ms，倍率</w:t>
      </w:r>
      <w:r>
        <w:t xml:space="preserve"> </w:t>
      </w:r>
      <w:r>
        <w:rPr>
          <w:rFonts w:hint="eastAsia"/>
        </w:rPr>
        <w:t xml:space="preserve">2.0，上限</w:t>
      </w:r>
      <w:r>
        <w:t xml:space="preserve"> </w:t>
      </w:r>
      <w:r>
        <w:rPr>
          <w:rFonts w:hint="eastAsia"/>
        </w:rPr>
        <w:t xml:space="preserve">30000ms，最多</w:t>
      </w:r>
      <w:r>
        <w:t xml:space="preserve"> 5 </w:t>
      </w:r>
      <w:r>
        <w:rPr>
          <w:rFonts w:hint="eastAsia"/>
        </w:rPr>
        <w:t xml:space="preserve">次重试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后台健康轮询</w:t>
      </w:r>
      <w:r>
        <w:rPr>
          <w:rFonts w:hint="eastAsia"/>
        </w:rPr>
        <w:t xml:space="preserve">：每</w:t>
      </w:r>
      <w:r>
        <w:t xml:space="preserve"> 10s </w:t>
      </w:r>
      <w:r>
        <w:rPr>
          <w:rFonts w:hint="eastAsia"/>
        </w:rPr>
        <w:t xml:space="preserve">一次</w:t>
      </w:r>
      <w:r>
        <w:t xml:space="preserve"> </w:t>
      </w:r>
      <w:r>
        <w:rPr>
          <w:rStyle w:val="VerbatimChar"/>
        </w:rPr>
        <w:t xml:space="preserve">grpc_health.v1.HealthCheckRequest</w:t>
      </w:r>
    </w:p>
    <w:bookmarkEnd w:id="17"/>
    <w:bookmarkEnd w:id="18"/>
    <w:bookmarkStart w:id="19" w:name="asda"/>
    <w:p>
      <w:pPr>
        <w:pStyle w:val="Heading2"/>
      </w:pPr>
      <w:r>
        <w:t xml:space="preserve">4. ASDA </w:t>
      </w:r>
      <w:r>
        <w:rPr>
          <w:rFonts w:hint="eastAsia"/>
        </w:rPr>
        <w:t xml:space="preserve">认知循环</w:t>
      </w:r>
    </w:p>
    <w:p>
      <w:pPr>
        <w:pStyle w:val="FirstParagraph"/>
      </w:pPr>
      <w:r>
        <w:rPr>
          <w:rFonts w:hint="eastAsia"/>
        </w:rPr>
        <w:t xml:space="preserve">ASDA（Act-Sense-Decide-Adapt）是</w:t>
      </w:r>
      <w:r>
        <w:t xml:space="preserve"> PMTEC </w:t>
      </w:r>
      <w:r>
        <w:rPr>
          <w:rFonts w:hint="eastAsia"/>
        </w:rPr>
        <w:t xml:space="preserve">的核心运行范式，灵感来自军事</w:t>
      </w:r>
      <w:r>
        <w:t xml:space="preserve"> OODA </w:t>
      </w:r>
      <w:r>
        <w:rPr>
          <w:rFonts w:hint="eastAsia"/>
        </w:rPr>
        <w:t xml:space="preserve">循环但针对数字孪生场景重新设计。每个循环周期</w:t>
      </w:r>
      <w:r>
        <w:t xml:space="preserve"> 10 </w:t>
      </w:r>
      <w:r>
        <w:rPr>
          <w:rFonts w:hint="eastAsia"/>
        </w:rPr>
        <w:t xml:space="preserve">秒，Decide</w:t>
      </w:r>
      <w:r>
        <w:t xml:space="preserve"> </w:t>
      </w:r>
      <w:r>
        <w:rPr>
          <w:rFonts w:hint="eastAsia"/>
        </w:rPr>
        <w:t xml:space="preserve">阶段每</w:t>
      </w:r>
      <w:r>
        <w:t xml:space="preserve"> 40 </w:t>
      </w:r>
      <w:r>
        <w:rPr>
          <w:rFonts w:hint="eastAsia"/>
        </w:rPr>
        <w:t xml:space="preserve">秒运行一次</w:t>
      </w:r>
      <w:r>
        <w:t xml:space="preserve"> DQN </w:t>
      </w:r>
      <w:r>
        <w:rPr>
          <w:rFonts w:hint="eastAsia"/>
        </w:rPr>
        <w:t xml:space="preserve">推理。</w:t>
      </w:r>
    </w:p>
    <w:p>
      <w:pPr>
        <w:pStyle w:val="BodyText"/>
      </w:pPr>
      <w:r>
        <w:t xml:space="preserve">┌──────────┐</w:t>
      </w:r>
      <w:r>
        <w:t xml:space="preserve"> </w:t>
      </w:r>
      <w:r>
        <w:t xml:space="preserve">│ ACT │ </w:t>
      </w:r>
      <w:r>
        <w:rPr>
          <w:rFonts w:hint="eastAsia"/>
        </w:rPr>
        <w:t xml:space="preserve">执行决策：拦截发射、基地散射、传感器部署</w:t>
      </w:r>
      <w:r>
        <w:t xml:space="preserve"> </w:t>
      </w:r>
      <w:r>
        <w:t xml:space="preserve">│ </w:t>
      </w:r>
      <w:r>
        <w:rPr>
          <w:rFonts w:hint="eastAsia"/>
        </w:rPr>
        <w:t xml:space="preserve">(执行层)</w:t>
      </w:r>
      <w:r>
        <w:t xml:space="preserve"> │ UCB1 </w:t>
      </w:r>
      <w:r>
        <w:rPr>
          <w:rFonts w:hint="eastAsia"/>
        </w:rPr>
        <w:t xml:space="preserve">选择拦截策略，Q-Learning</w:t>
      </w:r>
      <w:r>
        <w:t xml:space="preserve"> </w:t>
      </w:r>
      <w:r>
        <w:rPr>
          <w:rFonts w:hint="eastAsia"/>
        </w:rPr>
        <w:t xml:space="preserve">选择散射方案</w:t>
      </w:r>
      <w:r>
        <w:t xml:space="preserve"> </w:t>
      </w:r>
      <w:r>
        <w:t xml:space="preserve">└────┬─────┘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┌──────────┐</w:t>
      </w:r>
      <w:r>
        <w:t xml:space="preserve"> </w:t>
      </w:r>
      <w:r>
        <w:t xml:space="preserve">│ SENSE │ </w:t>
      </w:r>
      <w:r>
        <w:rPr>
          <w:rFonts w:hint="eastAsia"/>
        </w:rPr>
        <w:t xml:space="preserve">感知态势：Kalman</w:t>
      </w:r>
      <w:r>
        <w:t xml:space="preserve"> </w:t>
      </w:r>
      <w:r>
        <w:rPr>
          <w:rFonts w:hint="eastAsia"/>
        </w:rPr>
        <w:t xml:space="preserve">滤波更新航迹，JPDA</w:t>
      </w:r>
      <w:r>
        <w:t xml:space="preserve"> </w:t>
      </w:r>
      <w:r>
        <w:rPr>
          <w:rFonts w:hint="eastAsia"/>
        </w:rPr>
        <w:t xml:space="preserve">多目标关联</w:t>
      </w:r>
      <w:r>
        <w:t xml:space="preserve"> </w:t>
      </w:r>
      <w:r>
        <w:t xml:space="preserve">│ </w:t>
      </w:r>
      <w:r>
        <w:rPr>
          <w:rFonts w:hint="eastAsia"/>
        </w:rPr>
        <w:t xml:space="preserve">(感知层)</w:t>
      </w:r>
      <w:r>
        <w:t xml:space="preserve"> │ ADS-B/AIS/Weather </w:t>
      </w:r>
      <w:r>
        <w:rPr>
          <w:rFonts w:hint="eastAsia"/>
        </w:rPr>
        <w:t xml:space="preserve">实时数据注入，EW/Cyber</w:t>
      </w:r>
      <w:r>
        <w:t xml:space="preserve"> </w:t>
      </w:r>
      <w:r>
        <w:rPr>
          <w:rFonts w:hint="eastAsia"/>
        </w:rPr>
        <w:t xml:space="preserve">威胁探测</w:t>
      </w:r>
      <w:r>
        <w:t xml:space="preserve"> </w:t>
      </w:r>
      <w:r>
        <w:t xml:space="preserve">└────┬─────┘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┌──────────┐</w:t>
      </w:r>
      <w:r>
        <w:t xml:space="preserve"> </w:t>
      </w:r>
      <w:r>
        <w:t xml:space="preserve">│ DECIDE │ </w:t>
      </w:r>
      <w:r>
        <w:rPr>
          <w:rFonts w:hint="eastAsia"/>
        </w:rPr>
        <w:t xml:space="preserve">智能决策：DQN</w:t>
      </w:r>
      <w:r>
        <w:t xml:space="preserve"> </w:t>
      </w:r>
      <w:r>
        <w:rPr>
          <w:rFonts w:hint="eastAsia"/>
        </w:rPr>
        <w:t xml:space="preserve">182维观测</w:t>
      </w:r>
      <w:r>
        <w:t xml:space="preserve"> -&gt; </w:t>
      </w:r>
      <w:r>
        <w:rPr>
          <w:rFonts w:hint="eastAsia"/>
        </w:rPr>
        <w:t xml:space="preserve">6离散动作</w:t>
      </w:r>
      <w:r>
        <w:t xml:space="preserve"> </w:t>
      </w:r>
      <w:r>
        <w:t xml:space="preserve">│ </w:t>
      </w:r>
      <w:r>
        <w:rPr>
          <w:rFonts w:hint="eastAsia"/>
        </w:rPr>
        <w:t xml:space="preserve">(决策层)</w:t>
      </w:r>
      <w:r>
        <w:t xml:space="preserve"> │ </w:t>
      </w:r>
      <w:r>
        <w:rPr>
          <w:rFonts w:hint="eastAsia"/>
        </w:rPr>
        <w:t xml:space="preserve">每40s运行一次深度强化学习推理，MADDPG</w:t>
      </w:r>
      <w:r>
        <w:t xml:space="preserve"> </w:t>
      </w:r>
      <w:r>
        <w:rPr>
          <w:rFonts w:hint="eastAsia"/>
        </w:rPr>
        <w:t xml:space="preserve">多智能体协同</w:t>
      </w:r>
      <w:r>
        <w:t xml:space="preserve"> </w:t>
      </w:r>
      <w:r>
        <w:t xml:space="preserve">└────┬─────┘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┌──────────┐</w:t>
      </w:r>
      <w:r>
        <w:t xml:space="preserve"> </w:t>
      </w:r>
      <w:r>
        <w:t xml:space="preserve">│ ADAPT │ </w:t>
      </w:r>
      <w:r>
        <w:rPr>
          <w:rFonts w:hint="eastAsia"/>
        </w:rPr>
        <w:t xml:space="preserve">自适应：奖励信号反馈，UCB1</w:t>
      </w:r>
      <w:r>
        <w:t xml:space="preserve"> </w:t>
      </w:r>
      <w:r>
        <w:rPr>
          <w:rFonts w:hint="eastAsia"/>
        </w:rPr>
        <w:t xml:space="preserve">更新策略置信区间</w:t>
      </w:r>
      <w:r>
        <w:t xml:space="preserve"> </w:t>
      </w:r>
      <w:r>
        <w:t xml:space="preserve">│ </w:t>
      </w:r>
      <w:r>
        <w:rPr>
          <w:rFonts w:hint="eastAsia"/>
        </w:rPr>
        <w:t xml:space="preserve">(适应层)</w:t>
      </w:r>
      <w:r>
        <w:t xml:space="preserve"> │ </w:t>
      </w:r>
      <w:r>
        <w:rPr>
          <w:rFonts w:hint="eastAsia"/>
        </w:rPr>
        <w:t xml:space="preserve">传感器优化部署，天气影响因子动态调整</w:t>
      </w:r>
      <w:r>
        <w:t xml:space="preserve"> </w:t>
      </w:r>
      <w:r>
        <w:t xml:space="preserve">└──────────┘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tick (1s)</w:t>
            </w:r>
          </w:p>
        </w:tc>
        <w:tc>
          <w:tcPr/>
          <w:p>
            <w:pPr>
              <w:pStyle w:val="Compact"/>
            </w:pPr>
            <w:r>
              <w:t xml:space="preserve">UCB1 + Q-Learning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拦截指令、散射方案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5s</w:t>
            </w:r>
          </w:p>
        </w:tc>
        <w:tc>
          <w:tcPr/>
          <w:p>
            <w:pPr>
              <w:pStyle w:val="Compact"/>
            </w:pPr>
            <w:r>
              <w:t xml:space="preserve">Kalman + JPDA + Live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融合航迹、威胁列表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40s</w:t>
            </w:r>
          </w:p>
        </w:tc>
        <w:tc>
          <w:tcPr/>
          <w:p>
            <w:pPr>
              <w:pStyle w:val="Compact"/>
            </w:pPr>
            <w:r>
              <w:t xml:space="preserve">DQN </w:t>
            </w:r>
            <w:r>
              <w:rPr>
                <w:rFonts w:hint="eastAsia"/>
              </w:rPr>
              <w:t xml:space="preserve">(200K步训练)</w:t>
            </w:r>
            <w:r>
              <w:t xml:space="preserve"> + MADDPG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维离散动作向量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每周期</w:t>
            </w:r>
            <w:r>
              <w:t xml:space="preserve"> (10s)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奖励塑形</w:t>
            </w:r>
            <w:r>
              <w:t xml:space="preserve"> + </w:t>
            </w:r>
            <w:r>
              <w:rPr>
                <w:rFonts w:hint="eastAsia"/>
              </w:rPr>
              <w:t xml:space="preserve">传感器优化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策略更新、传感器重部署</w:t>
            </w:r>
          </w:p>
        </w:tc>
      </w:tr>
    </w:tbl>
    <w:bookmarkEnd w:id="19"/>
    <w:bookmarkStart w:id="24" w:name="lvc"/>
    <w:p>
      <w:pPr>
        <w:pStyle w:val="Heading2"/>
      </w:pPr>
      <w:r>
        <w:t xml:space="preserve">5. LVC </w:t>
      </w:r>
      <w:r>
        <w:rPr>
          <w:rFonts w:hint="eastAsia"/>
        </w:rPr>
        <w:t xml:space="preserve">三层架构</w:t>
      </w:r>
    </w:p>
    <w:p>
      <w:pPr>
        <w:pStyle w:val="FirstParagraph"/>
      </w:pPr>
      <w:r>
        <w:rPr>
          <w:rFonts w:hint="eastAsia"/>
        </w:rPr>
        <w:t xml:space="preserve">LVC（Live-Virtual-Constructive）实现真实世界数据、计算机生成兵力和聚合级指挥仿真的统一时空协调。通过</w:t>
      </w:r>
      <w:r>
        <w:t xml:space="preserve"> </w:t>
      </w:r>
      <w:r>
        <w:rPr>
          <w:rStyle w:val="VerbatimChar"/>
        </w:rPr>
        <w:t xml:space="preserve">core/lvc_architecture.py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LVCLayer</w:t>
      </w:r>
      <w:r>
        <w:t xml:space="preserve"> </w:t>
      </w:r>
      <w:r>
        <w:rPr>
          <w:rFonts w:hint="eastAsia"/>
        </w:rPr>
        <w:t xml:space="preserve">数据类管理三层实体。</w:t>
      </w:r>
    </w:p>
    <w:bookmarkStart w:id="20" w:name="live-真实层"/>
    <w:p>
      <w:pPr>
        <w:pStyle w:val="Heading3"/>
      </w:pPr>
      <w:r>
        <w:t xml:space="preserve">Live </w:t>
      </w:r>
      <w:r>
        <w:rPr>
          <w:rFonts w:hint="eastAsia"/>
        </w:rPr>
        <w:t xml:space="preserve">(真实层)</w:t>
      </w:r>
    </w:p>
    <w:p>
      <w:pPr>
        <w:pStyle w:val="Compact"/>
        <w:numPr>
          <w:ilvl w:val="0"/>
          <w:numId w:val="1004"/>
        </w:numPr>
      </w:pPr>
      <w:r>
        <w:t xml:space="preserve">ADS-B </w:t>
      </w:r>
      <w:r>
        <w:rPr>
          <w:rFonts w:hint="eastAsia"/>
        </w:rPr>
        <w:t xml:space="preserve">航迹（OpenSky</w:t>
      </w:r>
      <w:r>
        <w:t xml:space="preserve"> </w:t>
      </w:r>
      <w:r>
        <w:rPr>
          <w:rFonts w:hint="eastAsia"/>
        </w:rPr>
        <w:t xml:space="preserve">真实</w:t>
      </w:r>
      <w:r>
        <w:t xml:space="preserve"> API + fallback </w:t>
      </w:r>
      <w:r>
        <w:rPr>
          <w:rFonts w:hint="eastAsia"/>
        </w:rPr>
        <w:t xml:space="preserve">模拟）</w:t>
      </w:r>
    </w:p>
    <w:p>
      <w:pPr>
        <w:pStyle w:val="Compact"/>
        <w:numPr>
          <w:ilvl w:val="0"/>
          <w:numId w:val="1004"/>
        </w:numPr>
      </w:pPr>
      <w:r>
        <w:t xml:space="preserve">AIS </w:t>
      </w:r>
      <w:r>
        <w:rPr>
          <w:rFonts w:hint="eastAsia"/>
        </w:rPr>
        <w:t xml:space="preserve">船舶数据</w:t>
      </w:r>
    </w:p>
    <w:p>
      <w:pPr>
        <w:pStyle w:val="Compact"/>
        <w:numPr>
          <w:ilvl w:val="0"/>
          <w:numId w:val="1004"/>
        </w:numPr>
      </w:pPr>
      <w:r>
        <w:t xml:space="preserve">OpenMeteo </w:t>
      </w:r>
      <w:r>
        <w:rPr>
          <w:rFonts w:hint="eastAsia"/>
        </w:rPr>
        <w:t xml:space="preserve">天气数据（风速/能见度/降水）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影响：传感器探测距离因子、飞行器机动约束</w:t>
      </w:r>
    </w:p>
    <w:bookmarkEnd w:id="20"/>
    <w:bookmarkStart w:id="21" w:name="virtual-虚拟层"/>
    <w:p>
      <w:pPr>
        <w:pStyle w:val="Heading3"/>
      </w:pPr>
      <w:r>
        <w:t xml:space="preserve">Virtual </w:t>
      </w:r>
      <w:r>
        <w:rPr>
          <w:rFonts w:hint="eastAsia"/>
        </w:rPr>
        <w:t xml:space="preserve">(虚拟层)</w:t>
      </w:r>
    </w:p>
    <w:p>
      <w:pPr>
        <w:pStyle w:val="Compact"/>
        <w:numPr>
          <w:ilvl w:val="0"/>
          <w:numId w:val="1005"/>
        </w:numPr>
      </w:pPr>
      <w:r>
        <w:t xml:space="preserve">CGF </w:t>
      </w:r>
      <w:r>
        <w:rPr>
          <w:rFonts w:hint="eastAsia"/>
        </w:rPr>
        <w:t xml:space="preserve">计算机生成兵力（9</w:t>
      </w:r>
      <w:r>
        <w:t xml:space="preserve"> </w:t>
      </w:r>
      <w:r>
        <w:rPr>
          <w:rFonts w:hint="eastAsia"/>
        </w:rPr>
        <w:t xml:space="preserve">种机型）</w:t>
      </w:r>
    </w:p>
    <w:p>
      <w:pPr>
        <w:pStyle w:val="Compact"/>
        <w:numPr>
          <w:ilvl w:val="0"/>
          <w:numId w:val="1005"/>
        </w:numPr>
      </w:pPr>
      <w:r>
        <w:t xml:space="preserve">F-35A / F-22A / F-15C/E / F-16C</w:t>
      </w:r>
    </w:p>
    <w:p>
      <w:pPr>
        <w:pStyle w:val="Compact"/>
        <w:numPr>
          <w:ilvl w:val="0"/>
          <w:numId w:val="1005"/>
        </w:numPr>
      </w:pPr>
      <w:r>
        <w:t xml:space="preserve">KC-135 / KC-46 </w:t>
      </w:r>
      <w:r>
        <w:rPr>
          <w:rFonts w:hint="eastAsia"/>
        </w:rPr>
        <w:t xml:space="preserve">加油机</w:t>
      </w:r>
    </w:p>
    <w:p>
      <w:pPr>
        <w:pStyle w:val="Compact"/>
        <w:numPr>
          <w:ilvl w:val="0"/>
          <w:numId w:val="1005"/>
        </w:numPr>
      </w:pPr>
      <w:r>
        <w:t xml:space="preserve">E-3 AWACS / RC-135 </w:t>
      </w:r>
      <w:r>
        <w:rPr>
          <w:rFonts w:hint="eastAsia"/>
        </w:rPr>
        <w:t xml:space="preserve">侦察</w:t>
      </w:r>
    </w:p>
    <w:bookmarkEnd w:id="21"/>
    <w:bookmarkStart w:id="22" w:name="constructive-构造层"/>
    <w:p>
      <w:pPr>
        <w:pStyle w:val="Heading3"/>
      </w:pPr>
      <w:r>
        <w:t xml:space="preserve">Constructive </w:t>
      </w:r>
      <w:r>
        <w:rPr>
          <w:rFonts w:hint="eastAsia"/>
        </w:rPr>
        <w:t xml:space="preserve">(构造层)</w:t>
      </w:r>
    </w:p>
    <w:p>
      <w:pPr>
        <w:pStyle w:val="Compact"/>
        <w:numPr>
          <w:ilvl w:val="0"/>
          <w:numId w:val="1006"/>
        </w:numPr>
      </w:pPr>
      <w:r>
        <w:t xml:space="preserve">22 </w:t>
      </w:r>
      <w:r>
        <w:rPr>
          <w:rFonts w:hint="eastAsia"/>
        </w:rPr>
        <w:t xml:space="preserve">个军事基地聚合级建模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基地级飞机分配与散射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网络拓扑连通性（networkx</w:t>
      </w:r>
      <w:r>
        <w:t xml:space="preserve"> </w:t>
      </w:r>
      <w:r>
        <w:rPr>
          <w:rFonts w:hint="eastAsia"/>
        </w:rPr>
        <w:t xml:space="preserve">图）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对抗智能体（</w:t>
      </w:r>
      <w:r>
        <w:rPr>
          <w:rStyle w:val="VerbatimChar"/>
        </w:rPr>
        <w:t xml:space="preserve">AdversaryAgent</w:t>
      </w:r>
      <w:r>
        <w:rPr>
          <w:rFonts w:hint="eastAsia"/>
        </w:rPr>
        <w:t xml:space="preserve">）</w:t>
      </w:r>
    </w:p>
    <w:bookmarkEnd w:id="22"/>
    <w:bookmarkStart w:id="23" w:name="威胁分类体系"/>
    <w:p>
      <w:pPr>
        <w:pStyle w:val="Heading3"/>
      </w:pPr>
      <w:r>
        <w:rPr>
          <w:rFonts w:hint="eastAsia"/>
        </w:rPr>
        <w:t xml:space="preserve">威胁分类体系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动能威胁</w:t>
            </w:r>
          </w:p>
        </w:tc>
        <w:tc>
          <w:tcPr/>
          <w:p>
            <w:pPr>
              <w:pStyle w:val="Compact"/>
            </w:pPr>
            <w:r>
              <w:t xml:space="preserve">DF-21D / DF-26 / DF-17 / KH-101 / CJ-10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800-8000 km/h, CEP 20-150m, </w:t>
            </w:r>
            <w:r>
              <w:rPr>
                <w:rFonts w:hint="eastAsia"/>
              </w:rPr>
              <w:t xml:space="preserve">弹头</w:t>
            </w:r>
            <w:r>
              <w:t xml:space="preserve"> 450-1500kg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电子战威胁</w:t>
            </w:r>
          </w:p>
        </w:tc>
        <w:tc>
          <w:tcPr/>
          <w:p>
            <w:pPr>
              <w:pStyle w:val="Compact"/>
            </w:pPr>
            <w:r>
              <w:t xml:space="preserve">KGJ-500 / KN-200 / IL-22PP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干扰功率</w:t>
            </w:r>
            <w:r>
              <w:t xml:space="preserve"> 80-200kW, </w:t>
            </w:r>
            <w:r>
              <w:rPr>
                <w:rFonts w:hint="eastAsia"/>
              </w:rPr>
              <w:t xml:space="preserve">距离</w:t>
            </w:r>
            <w:r>
              <w:t xml:space="preserve"> 150-400km, </w:t>
            </w:r>
            <w:r>
              <w:rPr>
                <w:rFonts w:hint="eastAsia"/>
              </w:rPr>
              <w:t xml:space="preserve">频段</w:t>
            </w:r>
            <w:r>
              <w:t xml:space="preserve"> S/X/Ku/Ka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网络战威胁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APT入侵</w:t>
            </w:r>
            <w:r>
              <w:t xml:space="preserve"> / </w:t>
            </w:r>
            <w:r>
              <w:rPr>
                <w:rFonts w:hint="eastAsia"/>
              </w:rPr>
              <w:t xml:space="preserve">GPS欺骗</w:t>
            </w:r>
            <w:r>
              <w:t xml:space="preserve"> / </w:t>
            </w:r>
            <w:r>
              <w:rPr>
                <w:rFonts w:hint="eastAsia"/>
              </w:rPr>
              <w:t xml:space="preserve">通信干扰</w:t>
            </w:r>
            <w:r>
              <w:t xml:space="preserve"> / </w:t>
            </w:r>
            <w:r>
              <w:rPr>
                <w:rFonts w:hint="eastAsia"/>
              </w:rPr>
              <w:t xml:space="preserve">供应链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检测难度</w:t>
            </w:r>
            <w:r>
              <w:t xml:space="preserve"> 0.6-0.95, </w:t>
            </w:r>
            <w:r>
              <w:rPr>
                <w:rFonts w:hint="eastAsia"/>
              </w:rPr>
              <w:t xml:space="preserve">影响严重度</w:t>
            </w:r>
            <w:r>
              <w:t xml:space="preserve"> 0.5-0.9</w:t>
            </w:r>
          </w:p>
        </w:tc>
      </w:tr>
    </w:tbl>
    <w:bookmarkEnd w:id="23"/>
    <w:bookmarkEnd w:id="24"/>
    <w:bookmarkStart w:id="30" w:name="ai"/>
    <w:p>
      <w:pPr>
        <w:pStyle w:val="Heading2"/>
      </w:pPr>
      <w:r>
        <w:t xml:space="preserve">6. </w:t>
      </w:r>
      <w:r>
        <w:rPr>
          <w:rFonts w:hint="eastAsia"/>
        </w:rPr>
        <w:t xml:space="preserve">多层</w:t>
      </w:r>
      <w:r>
        <w:t xml:space="preserve"> AI </w:t>
      </w:r>
      <w:r>
        <w:rPr>
          <w:rFonts w:hint="eastAsia"/>
        </w:rPr>
        <w:t xml:space="preserve">决策栈</w:t>
      </w:r>
    </w:p>
    <w:p>
      <w:pPr>
        <w:pStyle w:val="FirstParagraph"/>
      </w:pPr>
      <w:r>
        <w:t xml:space="preserve">PMTEC </w:t>
      </w:r>
      <w:r>
        <w:rPr>
          <w:rFonts w:hint="eastAsia"/>
        </w:rPr>
        <w:t xml:space="preserve">采用四层</w:t>
      </w:r>
      <w:r>
        <w:t xml:space="preserve"> AI </w:t>
      </w:r>
      <w:r>
        <w:rPr>
          <w:rFonts w:hint="eastAsia"/>
        </w:rPr>
        <w:t xml:space="preserve">决策栈，从快速反应到深度推理逐层递进，每一层解决不同时间尺度的决策问题。</w:t>
      </w:r>
    </w:p>
    <w:bookmarkStart w:id="25" w:name="第一层ucb1-q-learning快速自适应1ms"/>
    <w:p>
      <w:pPr>
        <w:pStyle w:val="Heading3"/>
      </w:pPr>
      <w:r>
        <w:rPr>
          <w:rFonts w:hint="eastAsia"/>
        </w:rPr>
        <w:t xml:space="preserve">第一层：UCB1</w:t>
      </w:r>
      <w:r>
        <w:t xml:space="preserve"> + </w:t>
      </w:r>
      <w:r>
        <w:rPr>
          <w:rFonts w:hint="eastAsia"/>
        </w:rPr>
        <w:t xml:space="preserve">Q-Learning（快速自适应，&lt;1ms）</w:t>
      </w:r>
    </w:p>
    <w:p>
      <w:pPr>
        <w:pStyle w:val="FirstParagraph"/>
      </w:pPr>
      <w:r>
        <w:rPr>
          <w:rFonts w:hint="eastAsia"/>
          <w:b/>
          <w:bCs/>
        </w:rPr>
        <w:t xml:space="preserve">模块：</w:t>
      </w:r>
      <w:r>
        <w:t xml:space="preserve"> </w:t>
      </w:r>
      <w:r>
        <w:rPr>
          <w:rStyle w:val="VerbatimChar"/>
        </w:rPr>
        <w:t xml:space="preserve">learning/ucb1_intercept.py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learning/qlearning_dispersal.py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UCB1</w:t>
      </w:r>
      <w:r>
        <w:rPr>
          <w:rFonts w:hint="eastAsia"/>
        </w:rPr>
        <w:t xml:space="preserve">：多臂老虎机选择拦截策略（direct</w:t>
      </w:r>
      <w:r>
        <w:t xml:space="preserve"> / predictive / </w:t>
      </w:r>
      <w:r>
        <w:rPr>
          <w:rFonts w:hint="eastAsia"/>
        </w:rPr>
        <w:t xml:space="preserve">saturation），基于置信上界平衡探索-利用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Q-Learning</w:t>
      </w:r>
      <w:r>
        <w:rPr>
          <w:rFonts w:hint="eastAsia"/>
        </w:rPr>
        <w:t xml:space="preserve">：离散状态-动作空间散射方案选择，Q</w:t>
      </w:r>
      <w:r>
        <w:t xml:space="preserve"> </w:t>
      </w:r>
      <w:r>
        <w:rPr>
          <w:rFonts w:hint="eastAsia"/>
        </w:rPr>
        <w:t xml:space="preserve">表覆盖基地状态×散射方案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运行频率：每个</w:t>
      </w:r>
      <w:r>
        <w:t xml:space="preserve"> ASDA </w:t>
      </w:r>
      <w:r>
        <w:rPr>
          <w:rFonts w:hint="eastAsia"/>
        </w:rPr>
        <w:t xml:space="preserve">周期，无需训练预热</w:t>
      </w:r>
    </w:p>
    <w:bookmarkEnd w:id="25"/>
    <w:bookmarkStart w:id="26" w:name="第二层dqn-深度强化学习核心决策50ms"/>
    <w:p>
      <w:pPr>
        <w:pStyle w:val="Heading3"/>
      </w:pPr>
      <w:r>
        <w:rPr>
          <w:rFonts w:hint="eastAsia"/>
        </w:rPr>
        <w:t xml:space="preserve">第二层：DQN</w:t>
      </w:r>
      <w:r>
        <w:t xml:space="preserve"> </w:t>
      </w:r>
      <w:r>
        <w:rPr>
          <w:rFonts w:hint="eastAsia"/>
        </w:rPr>
        <w:t xml:space="preserve">深度强化学习（核心决策，&lt;50ms）</w:t>
      </w:r>
    </w:p>
    <w:p>
      <w:pPr>
        <w:pStyle w:val="FirstParagraph"/>
      </w:pPr>
      <w:r>
        <w:rPr>
          <w:rFonts w:hint="eastAsia"/>
          <w:b/>
          <w:bCs/>
        </w:rPr>
        <w:t xml:space="preserve">模块：</w:t>
      </w:r>
      <w:r>
        <w:t xml:space="preserve"> </w:t>
      </w:r>
      <w:r>
        <w:rPr>
          <w:rStyle w:val="VerbatimChar"/>
        </w:rPr>
        <w:t xml:space="preserve">deep_rl/dqn_agent.py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deep_rl/pmtec_env.py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：Stable-Baselines3</w:t>
      </w:r>
      <w:r>
        <w:t xml:space="preserve"> </w:t>
      </w:r>
      <w:r>
        <w:rPr>
          <w:rFonts w:hint="eastAsia"/>
        </w:rPr>
        <w:t xml:space="preserve">DQN，MLP</w:t>
      </w:r>
      <w:r>
        <w:t xml:space="preserve"> </w:t>
      </w:r>
      <w:r>
        <w:rPr>
          <w:rFonts w:hint="eastAsia"/>
        </w:rPr>
        <w:t xml:space="preserve">策略网络（182·256·256·6）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观测空间</w:t>
      </w:r>
      <w:r>
        <w:rPr>
          <w:rFonts w:hint="eastAsia"/>
        </w:rPr>
        <w:t xml:space="preserve">：182</w:t>
      </w:r>
      <w:r>
        <w:t xml:space="preserve"> </w:t>
      </w:r>
      <w:r>
        <w:rPr>
          <w:rFonts w:hint="eastAsia"/>
        </w:rPr>
        <w:t xml:space="preserve">维浮点向量</w:t>
      </w:r>
    </w:p>
    <w:p>
      <w:pPr>
        <w:pStyle w:val="Compact"/>
        <w:numPr>
          <w:ilvl w:val="1"/>
          <w:numId w:val="1009"/>
        </w:numPr>
      </w:pPr>
      <w:r>
        <w:t xml:space="preserve">22 </w:t>
      </w:r>
      <w:r>
        <w:rPr>
          <w:rFonts w:hint="eastAsia"/>
        </w:rPr>
        <w:t xml:space="preserve">基地</w:t>
      </w:r>
      <w:r>
        <w:t xml:space="preserve"> × 5 </w:t>
      </w:r>
      <w:r>
        <w:rPr>
          <w:rFonts w:hint="eastAsia"/>
        </w:rPr>
        <w:t xml:space="preserve">特征（飞机归一化、损毁归一化、传感器存在、威胁接近度、电子干扰）=</w:t>
      </w:r>
      <w:r>
        <w:t xml:space="preserve"> 110 </w:t>
      </w:r>
      <w:r>
        <w:rPr>
          <w:rFonts w:hint="eastAsia"/>
        </w:rPr>
        <w:t xml:space="preserve">维</w:t>
      </w:r>
    </w:p>
    <w:p>
      <w:pPr>
        <w:pStyle w:val="Compact"/>
        <w:numPr>
          <w:ilvl w:val="1"/>
          <w:numId w:val="1009"/>
        </w:numPr>
      </w:pPr>
      <w:r>
        <w:t xml:space="preserve">12 </w:t>
      </w:r>
      <w:r>
        <w:rPr>
          <w:rFonts w:hint="eastAsia"/>
        </w:rPr>
        <w:t xml:space="preserve">全局特征（总威胁数、总航迹、ASDA</w:t>
      </w:r>
      <w:r>
        <w:t xml:space="preserve"> </w:t>
      </w:r>
      <w:r>
        <w:rPr>
          <w:rFonts w:hint="eastAsia"/>
        </w:rPr>
        <w:t xml:space="preserve">周期、脆弱性、拦截率、散射率、EW</w:t>
      </w:r>
      <w:r>
        <w:t xml:space="preserve"> </w:t>
      </w:r>
      <w:r>
        <w:rPr>
          <w:rFonts w:hint="eastAsia"/>
        </w:rPr>
        <w:t xml:space="preserve">活跃数、网络攻击阶段、网络效能、天气探测因子、能见度、侧风）=</w:t>
      </w:r>
      <w:r>
        <w:t xml:space="preserve"> 12 </w:t>
      </w:r>
      <w:r>
        <w:rPr>
          <w:rFonts w:hint="eastAsia"/>
        </w:rPr>
        <w:t xml:space="preserve">维</w:t>
      </w:r>
    </w:p>
    <w:p>
      <w:pPr>
        <w:pStyle w:val="Compact"/>
        <w:numPr>
          <w:ilvl w:val="1"/>
          <w:numId w:val="1009"/>
        </w:numPr>
      </w:pPr>
      <w:r>
        <w:t xml:space="preserve">10 </w:t>
      </w:r>
      <w:r>
        <w:rPr>
          <w:rFonts w:hint="eastAsia"/>
        </w:rPr>
        <w:t xml:space="preserve">威胁</w:t>
      </w:r>
      <w:r>
        <w:t xml:space="preserve"> × 6 </w:t>
      </w:r>
      <w:r>
        <w:rPr>
          <w:rFonts w:hint="eastAsia"/>
        </w:rPr>
        <w:t xml:space="preserve">特征（纬度、经度、类型编码、到达时间、航迹置信度、传感器覆盖）=</w:t>
      </w:r>
      <w:r>
        <w:t xml:space="preserve"> 60 </w:t>
      </w:r>
      <w:r>
        <w:rPr>
          <w:rFonts w:hint="eastAsia"/>
        </w:rPr>
        <w:t xml:space="preserve">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动作空间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离散动作（3</w:t>
      </w:r>
      <w:r>
        <w:t xml:space="preserve"> </w:t>
      </w:r>
      <w:r>
        <w:rPr>
          <w:rFonts w:hint="eastAsia"/>
        </w:rPr>
        <w:t xml:space="preserve">拦截策略</w:t>
      </w:r>
      <w:r>
        <w:t xml:space="preserve"> × 2 </w:t>
      </w:r>
      <w:r>
        <w:rPr>
          <w:rFonts w:hint="eastAsia"/>
        </w:rPr>
        <w:t xml:space="preserve">散射方案）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训练</w:t>
      </w:r>
      <w:r>
        <w:rPr>
          <w:rFonts w:hint="eastAsia"/>
        </w:rPr>
        <w:t xml:space="preserve">：200K</w:t>
      </w:r>
      <w:r>
        <w:t xml:space="preserve"> </w:t>
      </w:r>
      <w:r>
        <w:rPr>
          <w:rFonts w:hint="eastAsia"/>
        </w:rPr>
        <w:t xml:space="preserve">步</w:t>
      </w:r>
      <w:r>
        <w:t xml:space="preserve"> XPU </w:t>
      </w:r>
      <w:r>
        <w:rPr>
          <w:rFonts w:hint="eastAsia"/>
        </w:rPr>
        <w:t xml:space="preserve">课程学习，Intel</w:t>
      </w:r>
      <w:r>
        <w:t xml:space="preserve"> Arc GPU </w:t>
      </w:r>
      <w:r>
        <w:rPr>
          <w:rFonts w:hint="eastAsia"/>
        </w:rPr>
        <w:t xml:space="preserve">加速，3</w:t>
      </w:r>
      <w:r>
        <w:t xml:space="preserve"> </w:t>
      </w:r>
      <w:r>
        <w:rPr>
          <w:rFonts w:hint="eastAsia"/>
        </w:rPr>
        <w:t xml:space="preserve">阶段递进难度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奖励塑形</w:t>
      </w:r>
      <w:r>
        <w:rPr>
          <w:rFonts w:hint="eastAsia"/>
        </w:rPr>
        <w:t xml:space="preserve">：拦截成功(+10)</w:t>
      </w:r>
      <w:r>
        <w:t xml:space="preserve"> + </w:t>
      </w:r>
      <w:r>
        <w:rPr>
          <w:rFonts w:hint="eastAsia"/>
        </w:rPr>
        <w:t xml:space="preserve">基地存活(+1/tick)</w:t>
      </w:r>
      <w:r>
        <w:t xml:space="preserve"> - </w:t>
      </w:r>
      <w:r>
        <w:rPr>
          <w:rFonts w:hint="eastAsia"/>
        </w:rPr>
        <w:t xml:space="preserve">损伤(-5)</w:t>
      </w:r>
      <w:r>
        <w:t xml:space="preserve"> - </w:t>
      </w:r>
      <w:r>
        <w:rPr>
          <w:rFonts w:hint="eastAsia"/>
        </w:rPr>
        <w:t xml:space="preserve">时间惩罚(-0.01)</w:t>
      </w:r>
    </w:p>
    <w:bookmarkEnd w:id="26"/>
    <w:bookmarkStart w:id="27" w:name="第三层maddpg-多智能体协同决策ctde"/>
    <w:p>
      <w:pPr>
        <w:pStyle w:val="Heading3"/>
      </w:pPr>
      <w:r>
        <w:rPr>
          <w:rFonts w:hint="eastAsia"/>
        </w:rPr>
        <w:t xml:space="preserve">第三层：MADDPG</w:t>
      </w:r>
      <w:r>
        <w:t xml:space="preserve"> </w:t>
      </w:r>
      <w:r>
        <w:rPr>
          <w:rFonts w:hint="eastAsia"/>
        </w:rPr>
        <w:t xml:space="preserve">多智能体（协同决策，CTDE）</w:t>
      </w:r>
    </w:p>
    <w:p>
      <w:pPr>
        <w:pStyle w:val="FirstParagraph"/>
      </w:pPr>
      <w:r>
        <w:rPr>
          <w:rFonts w:hint="eastAsia"/>
          <w:b/>
          <w:bCs/>
        </w:rPr>
        <w:t xml:space="preserve">模块：</w:t>
      </w:r>
      <w:r>
        <w:t xml:space="preserve"> </w:t>
      </w:r>
      <w:r>
        <w:rPr>
          <w:rStyle w:val="VerbatimChar"/>
        </w:rPr>
        <w:t xml:space="preserve">deep_rl/maddpg_agent.py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deep_rl/multi_agent_env.py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：Centralized</w:t>
      </w:r>
      <w:r>
        <w:t xml:space="preserve"> Training Decentralized </w:t>
      </w:r>
      <w:r>
        <w:rPr>
          <w:rFonts w:hint="eastAsia"/>
        </w:rPr>
        <w:t xml:space="preserve">Execution（集中训练分散执行）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双智能体</w:t>
      </w:r>
      <w:r>
        <w:rPr>
          <w:rFonts w:hint="eastAsia"/>
        </w:rPr>
        <w:t xml:space="preserve">：拦截智能体（3</w:t>
      </w:r>
      <w:r>
        <w:t xml:space="preserve"> </w:t>
      </w:r>
      <w:r>
        <w:rPr>
          <w:rFonts w:hint="eastAsia"/>
        </w:rPr>
        <w:t xml:space="preserve">动作）+</w:t>
      </w:r>
      <w:r>
        <w:t xml:space="preserve"> </w:t>
      </w:r>
      <w:r>
        <w:rPr>
          <w:rFonts w:hint="eastAsia"/>
        </w:rPr>
        <w:t xml:space="preserve">散射智能体（2</w:t>
      </w:r>
      <w:r>
        <w:t xml:space="preserve"> </w:t>
      </w:r>
      <w:r>
        <w:rPr>
          <w:rFonts w:hint="eastAsia"/>
        </w:rPr>
        <w:t xml:space="preserve">动作）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Actor 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：局部观测</w:t>
      </w:r>
      <w:r>
        <w:t xml:space="preserve"> → Gumbel-Softmax → </w:t>
      </w:r>
      <w:r>
        <w:rPr>
          <w:rFonts w:hint="eastAsia"/>
        </w:rPr>
        <w:t xml:space="preserve">动作概率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Critic 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：全观测</w:t>
      </w:r>
      <w:r>
        <w:t xml:space="preserve"> + </w:t>
      </w:r>
      <w:r>
        <w:rPr>
          <w:rFonts w:hint="eastAsia"/>
        </w:rPr>
        <w:t xml:space="preserve">全动作</w:t>
      </w:r>
      <w:r>
        <w:t xml:space="preserve"> → Q </w:t>
      </w:r>
      <w:r>
        <w:rPr>
          <w:rFonts w:hint="eastAsia"/>
        </w:rPr>
        <w:t xml:space="preserve">值（集中训练时可见所有智能体信息）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IQL </w:t>
      </w:r>
      <w:r>
        <w:rPr>
          <w:rFonts w:hint="eastAsia"/>
          <w:b/>
          <w:bCs/>
        </w:rPr>
        <w:t xml:space="preserve">的关键区别</w:t>
      </w:r>
      <w:r>
        <w:rPr>
          <w:rFonts w:hint="eastAsia"/>
        </w:rPr>
        <w:t xml:space="preserve">：IQL</w:t>
      </w:r>
      <w:r>
        <w:t xml:space="preserve"> </w:t>
      </w:r>
      <w:r>
        <w:rPr>
          <w:rFonts w:hint="eastAsia"/>
        </w:rPr>
        <w:t xml:space="preserve">的</w:t>
      </w:r>
      <w:r>
        <w:t xml:space="preserve"> Critic </w:t>
      </w:r>
      <w:r>
        <w:rPr>
          <w:rFonts w:hint="eastAsia"/>
        </w:rPr>
        <w:t xml:space="preserve">只看自己的</w:t>
      </w:r>
      <w:r>
        <w:t xml:space="preserve"> (obs, </w:t>
      </w:r>
      <w:r>
        <w:rPr>
          <w:rFonts w:hint="eastAsia"/>
        </w:rPr>
        <w:t xml:space="preserve">action)；MADDPG</w:t>
      </w:r>
      <w:r>
        <w:t xml:space="preserve"> </w:t>
      </w:r>
      <w:r>
        <w:rPr>
          <w:rFonts w:hint="eastAsia"/>
        </w:rPr>
        <w:t xml:space="preserve">的</w:t>
      </w:r>
      <w:r>
        <w:t xml:space="preserve"> Critic </w:t>
      </w:r>
      <w:r>
        <w:rPr>
          <w:rFonts w:hint="eastAsia"/>
        </w:rPr>
        <w:t xml:space="preserve">看到所有智能体的</w:t>
      </w:r>
      <w:r>
        <w:t xml:space="preserve"> (obs, </w:t>
      </w:r>
      <w:r>
        <w:rPr>
          <w:rFonts w:hint="eastAsia"/>
        </w:rPr>
        <w:t xml:space="preserve">actions)，训练更稳定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Target 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：软更新</w:t>
      </w:r>
      <w:r>
        <w:t xml:space="preserve"> </w:t>
      </w:r>
      <w:r>
        <w:rPr>
          <w:rFonts w:hint="eastAsia"/>
        </w:rPr>
        <w:t xml:space="preserve">τ=0.005，共享经验回放缓冲区</w:t>
      </w:r>
    </w:p>
    <w:bookmarkEnd w:id="27"/>
    <w:bookmarkStart w:id="28" w:name="第四层传感器优化元决策"/>
    <w:p>
      <w:pPr>
        <w:pStyle w:val="Heading3"/>
      </w:pPr>
      <w:r>
        <w:rPr>
          <w:rFonts w:hint="eastAsia"/>
        </w:rPr>
        <w:t xml:space="preserve">第四层：传感器优化（元决策）</w:t>
      </w:r>
    </w:p>
    <w:p>
      <w:pPr>
        <w:pStyle w:val="FirstParagraph"/>
      </w:pPr>
      <w:r>
        <w:rPr>
          <w:rFonts w:hint="eastAsia"/>
          <w:b/>
          <w:bCs/>
        </w:rPr>
        <w:t xml:space="preserve">模块：</w:t>
      </w:r>
      <w:r>
        <w:t xml:space="preserve"> </w:t>
      </w:r>
      <w:r>
        <w:rPr>
          <w:rStyle w:val="VerbatimChar"/>
        </w:rPr>
        <w:t xml:space="preserve">learning/sensor_optimizer.py</w:t>
      </w:r>
    </w:p>
    <w:p>
      <w:pPr>
        <w:pStyle w:val="BodyText"/>
      </w:pPr>
      <w:r>
        <w:rPr>
          <w:rFonts w:hint="eastAsia"/>
        </w:rPr>
        <w:t xml:space="preserve">基于感知效能矩阵优化传感器部署位置，最大化区域覆盖与威胁探测概率。在</w:t>
      </w:r>
      <w:r>
        <w:t xml:space="preserve"> Adapt </w:t>
      </w:r>
      <w:r>
        <w:rPr>
          <w:rFonts w:hint="eastAsia"/>
        </w:rPr>
        <w:t xml:space="preserve">阶段触发，调整传感器阵列配置以适应当前威胁分布。</w:t>
      </w:r>
    </w:p>
    <w:bookmarkEnd w:id="28"/>
    <w:bookmarkStart w:id="29" w:name="xpu-加速方案"/>
    <w:p>
      <w:pPr>
        <w:pStyle w:val="Heading3"/>
      </w:pPr>
      <w:r>
        <w:t xml:space="preserve">XPU </w:t>
      </w:r>
      <w:r>
        <w:rPr>
          <w:rFonts w:hint="eastAsia"/>
        </w:rPr>
        <w:t xml:space="preserve">加速方案</w:t>
      </w:r>
    </w:p>
    <w:p>
      <w:pPr>
        <w:pStyle w:val="FirstParagraph"/>
      </w:pPr>
      <w:r>
        <w:rPr>
          <w:rFonts w:hint="eastAsia"/>
        </w:rPr>
        <w:t xml:space="preserve">系统运行在</w:t>
      </w:r>
      <w:r>
        <w:t xml:space="preserve"> Intel Arc Graphics (8.58GB) </w:t>
      </w:r>
      <w:r>
        <w:rPr>
          <w:rFonts w:hint="eastAsia"/>
        </w:rPr>
        <w:t xml:space="preserve">环境，通过</w:t>
      </w:r>
      <w:r>
        <w:t xml:space="preserve"> PyTorch XPU </w:t>
      </w:r>
      <w:r>
        <w:rPr>
          <w:rFonts w:hint="eastAsia"/>
        </w:rPr>
        <w:t xml:space="preserve">后端（</w:t>
      </w:r>
      <w:r>
        <w:rPr>
          <w:rStyle w:val="VerbatimChar"/>
        </w:rPr>
        <w:t xml:space="preserve">torch 2.14.0+xpu</w:t>
      </w:r>
      <w:r>
        <w:rPr>
          <w:rFonts w:hint="eastAsia"/>
        </w:rPr>
        <w:t xml:space="preserve">）实现</w:t>
      </w:r>
      <w:r>
        <w:t xml:space="preserve"> GPU </w:t>
      </w:r>
      <w:r>
        <w:rPr>
          <w:rFonts w:hint="eastAsia"/>
        </w:rPr>
        <w:t xml:space="preserve">加速训练和推理。编码优先级：</w:t>
      </w:r>
      <w:r>
        <w:rPr>
          <w:b/>
          <w:bCs/>
        </w:rPr>
        <w:t xml:space="preserve">QSV → NVENC → CPU</w:t>
      </w:r>
      <w:r>
        <w:rPr>
          <w:rFonts w:hint="eastAsia"/>
        </w:rPr>
        <w:t xml:space="preserve">（当前环境无</w:t>
      </w:r>
      <w:r>
        <w:t xml:space="preserve"> NVIDIA </w:t>
      </w:r>
      <w:r>
        <w:rPr>
          <w:rFonts w:hint="eastAsia"/>
        </w:rPr>
        <w:t xml:space="preserve">GPU，</w:t>
      </w:r>
      <w:r>
        <w:rPr>
          <w:rStyle w:val="VerbatimChar"/>
        </w:rPr>
        <w:t xml:space="preserve">nvidia-smi</w:t>
      </w:r>
      <w:r>
        <w:t xml:space="preserve"> </w:t>
      </w:r>
      <w:r>
        <w:rPr>
          <w:rFonts w:hint="eastAsia"/>
        </w:rPr>
        <w:t xml:space="preserve">不可用）。</w:t>
      </w:r>
    </w:p>
    <w:p>
      <w:pPr>
        <w:pStyle w:val="SourceCode"/>
      </w:pPr>
      <w:r>
        <w:rPr>
          <w:rStyle w:val="VerbatimChar"/>
        </w:rPr>
        <w:t xml:space="preserve"># XPU </w:t>
      </w:r>
      <w:r>
        <w:rPr>
          <w:rStyle w:val="VerbatimChar"/>
          <w:rFonts w:hint="eastAsia"/>
        </w:rPr>
        <w:t xml:space="preserve">设备检测</w:t>
      </w:r>
      <w:r>
        <w:br/>
      </w:r>
      <w:r>
        <w:rPr>
          <w:rStyle w:val="VerbatimChar"/>
        </w:rPr>
        <w:t xml:space="preserve">device = detect_best_device()  # </w:t>
      </w:r>
      <w:r>
        <w:rPr>
          <w:rStyle w:val="VerbatimChar"/>
          <w:rFonts w:hint="eastAsia"/>
        </w:rPr>
        <w:t xml:space="preserve">优先</w:t>
      </w:r>
      <w:r>
        <w:rPr>
          <w:rStyle w:val="VerbatimChar"/>
        </w:rPr>
        <w:t xml:space="preserve"> "xpu", </w:t>
      </w:r>
      <w:r>
        <w:rPr>
          <w:rStyle w:val="VerbatimChar"/>
          <w:rFonts w:hint="eastAsia"/>
        </w:rPr>
        <w:t xml:space="preserve">回退</w:t>
      </w:r>
      <w:r>
        <w:rPr>
          <w:rStyle w:val="VerbatimChar"/>
        </w:rPr>
        <w:t xml:space="preserve"> "cpu"</w:t>
      </w:r>
      <w:r>
        <w:br/>
      </w:r>
      <w:r>
        <w:rPr>
          <w:rStyle w:val="VerbatimChar"/>
        </w:rPr>
        <w:t xml:space="preserve">model = DQN("MlpPolicy", env, device=device, ...)</w:t>
      </w:r>
      <w:r>
        <w:br/>
      </w:r>
      <w:r>
        <w:br/>
      </w:r>
      <w:r>
        <w:rPr>
          <w:rStyle w:val="VerbatimChar"/>
        </w:rPr>
        <w:t xml:space="preserve"># SB3 XPU </w:t>
      </w:r>
      <w:r>
        <w:rPr>
          <w:rStyle w:val="VerbatimChar"/>
          <w:rFonts w:hint="eastAsia"/>
        </w:rPr>
        <w:t xml:space="preserve">模式下</w:t>
      </w:r>
      <w:r>
        <w:rPr>
          <w:rStyle w:val="VerbatimChar"/>
        </w:rPr>
        <w:t xml:space="preserve"> predict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ndarray</w:t>
      </w:r>
      <w:r>
        <w:br/>
      </w:r>
      <w:r>
        <w:rPr>
          <w:rStyle w:val="VerbatimChar"/>
        </w:rPr>
        <w:t xml:space="preserve">action, _ = model.predict(obs, deterministic=True)</w:t>
      </w:r>
      <w:r>
        <w:br/>
      </w:r>
      <w:r>
        <w:rPr>
          <w:rStyle w:val="VerbatimChar"/>
        </w:rPr>
        <w:t xml:space="preserve">action = action.item()  #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.flat[0]</w:t>
      </w:r>
    </w:p>
    <w:bookmarkEnd w:id="29"/>
    <w:bookmarkEnd w:id="30"/>
    <w:bookmarkStart w:id="36" w:name="sensor"/>
    <w:p>
      <w:pPr>
        <w:pStyle w:val="Heading2"/>
      </w:pPr>
      <w:r>
        <w:t xml:space="preserve">7. </w:t>
      </w:r>
      <w:r>
        <w:rPr>
          <w:rFonts w:hint="eastAsia"/>
        </w:rPr>
        <w:t xml:space="preserve">传感器融合与航迹管理</w:t>
      </w:r>
    </w:p>
    <w:bookmarkStart w:id="31" w:name="kalman-滤波航迹p3-2"/>
    <w:p>
      <w:pPr>
        <w:pStyle w:val="Heading3"/>
      </w:pPr>
      <w:r>
        <w:t xml:space="preserve">Kalman </w:t>
      </w:r>
      <w:r>
        <w:rPr>
          <w:rFonts w:hint="eastAsia"/>
        </w:rPr>
        <w:t xml:space="preserve">滤波航迹（P3-2）</w:t>
      </w:r>
    </w:p>
    <w:p>
      <w:pPr>
        <w:pStyle w:val="FirstParagraph"/>
      </w:pPr>
      <w:r>
        <w:rPr>
          <w:rStyle w:val="VerbatimChar"/>
        </w:rPr>
        <w:t xml:space="preserve">KalmanTrack</w:t>
      </w:r>
      <w:r>
        <w:t xml:space="preserve"> </w:t>
      </w:r>
      <w:r>
        <w:rPr>
          <w:rFonts w:hint="eastAsia"/>
        </w:rPr>
        <w:t xml:space="preserve">类实现常速度运动模型的状态估计，状态向量</w:t>
      </w:r>
      <w:r>
        <w:t xml:space="preserve"> </w:t>
      </w:r>
      <w:r>
        <w:rPr>
          <w:rStyle w:val="VerbatimChar"/>
        </w:rPr>
        <w:t xml:space="preserve">[lat, lon, v_lat, v_lon]</w:t>
      </w:r>
      <w:r>
        <w:rPr>
          <w:rFonts w:hint="eastAsia"/>
        </w:rPr>
        <w:t xml:space="preserve">（位置+速度，单位为度）。支持多源传感器测量更新，协方差矩阵</w:t>
      </w:r>
      <w:r>
        <w:t xml:space="preserve"> 4×4 </w:t>
      </w:r>
      <w:r>
        <w:rPr>
          <w:rFonts w:hint="eastAsia"/>
        </w:rPr>
        <w:t xml:space="preserve">初始化为速度高不确定度。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状态转移矩阵</w:t>
      </w:r>
      <w:r>
        <w:rPr>
          <w:b/>
          <w:bCs/>
        </w:rPr>
        <w:t xml:space="preserve"> F</w:t>
      </w:r>
      <w:r>
        <w:rPr>
          <w:rFonts w:hint="eastAsia"/>
        </w:rPr>
        <w:t xml:space="preserve">：常速度模型，dt=1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过程噪声</w:t>
      </w:r>
      <w:r>
        <w:rPr>
          <w:b/>
          <w:bCs/>
        </w:rPr>
        <w:t xml:space="preserve"> Q</w:t>
      </w:r>
      <w:r>
        <w:rPr>
          <w:rFonts w:hint="eastAsia"/>
        </w:rPr>
        <w:t xml:space="preserve">：适应机动目标，加速度噪声</w:t>
      </w:r>
      <w:r>
        <w:t xml:space="preserve"> σ_a=0.001°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测量噪声</w:t>
      </w:r>
      <w:r>
        <w:rPr>
          <w:b/>
          <w:bCs/>
        </w:rPr>
        <w:t xml:space="preserve"> R</w:t>
      </w:r>
      <w:r>
        <w:rPr>
          <w:rFonts w:hint="eastAsia"/>
        </w:rPr>
        <w:t xml:space="preserve">：根据传感器源置信度动态调整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航迹生命周期</w:t>
      </w:r>
      <w:r>
        <w:rPr>
          <w:rFonts w:hint="eastAsia"/>
        </w:rPr>
        <w:t xml:space="preserve">：最大老化</w:t>
      </w:r>
      <w:r>
        <w:t xml:space="preserve"> </w:t>
      </w:r>
      <w:r>
        <w:rPr>
          <w:rFonts w:hint="eastAsia"/>
        </w:rPr>
        <w:t xml:space="preserve">60s，最低置信度</w:t>
      </w:r>
      <w:r>
        <w:t xml:space="preserve"> </w:t>
      </w:r>
      <w:r>
        <w:rPr>
          <w:rFonts w:hint="eastAsia"/>
        </w:rPr>
        <w:t xml:space="preserve">0.3，融合间隔</w:t>
      </w:r>
      <w:r>
        <w:t xml:space="preserve"> 5s</w:t>
      </w:r>
    </w:p>
    <w:bookmarkEnd w:id="31"/>
    <w:bookmarkStart w:id="32" w:name="jpda-多目标关联p5-1"/>
    <w:p>
      <w:pPr>
        <w:pStyle w:val="Heading3"/>
      </w:pPr>
      <w:r>
        <w:t xml:space="preserve">JPDA </w:t>
      </w:r>
      <w:r>
        <w:rPr>
          <w:rFonts w:hint="eastAsia"/>
        </w:rPr>
        <w:t xml:space="preserve">多目标关联（P5-1）</w:t>
      </w:r>
    </w:p>
    <w:p>
      <w:pPr>
        <w:pStyle w:val="FirstParagraph"/>
      </w:pPr>
      <w:r>
        <w:rPr>
          <w:rFonts w:hint="eastAsia"/>
        </w:rPr>
        <w:t xml:space="preserve">联合概率数据关联（Joint</w:t>
      </w:r>
      <w:r>
        <w:t xml:space="preserve"> Probabilistic Data </w:t>
      </w:r>
      <w:r>
        <w:rPr>
          <w:rFonts w:hint="eastAsia"/>
        </w:rPr>
        <w:t xml:space="preserve">Association）解决多目标场景下的测量-航迹关联模糊问题。对每个落入关联门限内的测量，计算所有可行关联假设的后验概率，按概率加权更新航迹状态。</w:t>
      </w:r>
    </w:p>
    <w:bookmarkEnd w:id="32"/>
    <w:bookmarkStart w:id="33" w:name="实时数据接入p1-b"/>
    <w:p>
      <w:pPr>
        <w:pStyle w:val="Heading3"/>
      </w:pPr>
      <w:r>
        <w:rPr>
          <w:rFonts w:hint="eastAsia"/>
        </w:rPr>
        <w:t xml:space="preserve">实时数据接入（P1-b）</w:t>
      </w:r>
    </w:p>
    <w:bookmarkEnd w:id="33"/>
    <w:bookmarkStart w:id="34" w:name="ads-b-航迹"/>
    <w:p>
      <w:pPr>
        <w:pStyle w:val="Heading3"/>
      </w:pPr>
      <w:r>
        <w:t xml:space="preserve">ADS-B </w:t>
      </w:r>
      <w:r>
        <w:rPr>
          <w:rFonts w:hint="eastAsia"/>
        </w:rPr>
        <w:t xml:space="preserve">航迹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真实</w:t>
      </w:r>
      <w:r>
        <w:t xml:space="preserve"> API:</w:t>
      </w:r>
      <w:r>
        <w:t xml:space="preserve"> </w:t>
      </w:r>
      <w:r>
        <w:rPr>
          <w:rStyle w:val="VerbatimChar"/>
        </w:rPr>
        <w:t xml:space="preserve">opensky-network.org/api/states/all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超时</w:t>
      </w:r>
      <w:r>
        <w:t xml:space="preserve"> </w:t>
      </w:r>
      <w:r>
        <w:rPr>
          <w:rFonts w:hint="eastAsia"/>
        </w:rPr>
        <w:t xml:space="preserve">10s，重试</w:t>
      </w:r>
      <w:r>
        <w:t xml:space="preserve"> 3 </w:t>
      </w:r>
      <w:r>
        <w:rPr>
          <w:rFonts w:hint="eastAsia"/>
        </w:rPr>
        <w:t xml:space="preserve">次，线性退避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失败自动降级到模拟数据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输出:</w:t>
      </w:r>
      <w:r>
        <w:t xml:space="preserve"> </w:t>
      </w:r>
      <w:r>
        <w:rPr>
          <w:rFonts w:hint="eastAsia"/>
        </w:rPr>
        <w:t xml:space="preserve">航班号、纬度、经度、高度、速度</w:t>
      </w:r>
    </w:p>
    <w:bookmarkEnd w:id="34"/>
    <w:bookmarkStart w:id="35" w:name="天气数据"/>
    <w:p>
      <w:pPr>
        <w:pStyle w:val="Heading3"/>
      </w:pPr>
      <w:r>
        <w:rPr>
          <w:rFonts w:hint="eastAsia"/>
        </w:rPr>
        <w:t xml:space="preserve">天气数据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真实</w:t>
      </w:r>
      <w:r>
        <w:t xml:space="preserve"> API:</w:t>
      </w:r>
      <w:r>
        <w:t xml:space="preserve"> </w:t>
      </w:r>
      <w:r>
        <w:rPr>
          <w:rStyle w:val="VerbatimChar"/>
        </w:rPr>
        <w:t xml:space="preserve">api.open-meteo.com/v1/forecast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按基地位置逐个请求，失败跳过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输出:</w:t>
      </w:r>
      <w:r>
        <w:t xml:space="preserve"> </w:t>
      </w:r>
      <w:r>
        <w:rPr>
          <w:rFonts w:hint="eastAsia"/>
        </w:rPr>
        <w:t xml:space="preserve">风速、风向、能见度、降水、云量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影响:</w:t>
      </w:r>
      <w:r>
        <w:t xml:space="preserve"> </w:t>
      </w:r>
      <w:r>
        <w:rPr>
          <w:rStyle w:val="VerbatimChar"/>
        </w:rPr>
        <w:t xml:space="preserve">detection_range_factor</w:t>
      </w:r>
      <w:r>
        <w:t xml:space="preserve">、</w:t>
      </w:r>
      <w:r>
        <w:rPr>
          <w:rStyle w:val="VerbatimChar"/>
        </w:rPr>
        <w:t xml:space="preserve">visibility_factor</w:t>
      </w:r>
    </w:p>
    <w:bookmarkEnd w:id="35"/>
    <w:bookmarkEnd w:id="36"/>
    <w:bookmarkStart w:id="37" w:name="security"/>
    <w:p>
      <w:pPr>
        <w:pStyle w:val="Heading2"/>
      </w:pPr>
      <w:r>
        <w:t xml:space="preserve">8. </w:t>
      </w:r>
      <w:r>
        <w:rPr>
          <w:rFonts w:hint="eastAsia"/>
        </w:rPr>
        <w:t xml:space="preserve">安全认证体系</w:t>
      </w:r>
    </w:p>
    <w:p>
      <w:pPr>
        <w:pStyle w:val="FirstParagraph"/>
      </w:pPr>
      <w:r>
        <w:t xml:space="preserve">P7 </w:t>
      </w:r>
      <w:r>
        <w:rPr>
          <w:rFonts w:hint="eastAsia"/>
        </w:rPr>
        <w:t xml:space="preserve">阶段构建了完整的安全认证体系，6</w:t>
      </w:r>
      <w:r>
        <w:t xml:space="preserve"> </w:t>
      </w:r>
      <w:r>
        <w:rPr>
          <w:rFonts w:hint="eastAsia"/>
        </w:rPr>
        <w:t xml:space="preserve">个模块覆盖身份认证到传输加密的全链路。所有模块已集成入</w:t>
      </w:r>
      <w:r>
        <w:t xml:space="preserve"> </w:t>
      </w:r>
      <w:r>
        <w:rPr>
          <w:rStyle w:val="VerbatimChar"/>
        </w:rPr>
        <w:t xml:space="preserve">grpc_server.py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config.py</w:t>
      </w:r>
      <w:r>
        <w:rPr>
          <w:rFonts w:hint="eastAsia"/>
        </w:rPr>
        <w:t xml:space="preserve">，10/10</w:t>
      </w:r>
      <w:r>
        <w:t xml:space="preserve"> </w:t>
      </w:r>
      <w:r>
        <w:rPr>
          <w:rFonts w:hint="eastAsia"/>
        </w:rPr>
        <w:t xml:space="preserve">测试通过。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</w:t>
            </w:r>
            <w:r>
              <w:rPr>
                <w:rFonts w:hint="eastAsia"/>
                <w:b/>
                <w:bCs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security/jwt_auth.py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签发/验证，24h</w:t>
            </w:r>
            <w:r>
              <w:t xml:space="preserve"> </w:t>
            </w:r>
            <w:r>
              <w:rPr>
                <w:rFonts w:hint="eastAsia"/>
              </w:rPr>
              <w:t xml:space="preserve">过期，自动生成密钥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 </w:t>
            </w:r>
            <w:r>
              <w:rPr>
                <w:rFonts w:hint="eastAsia"/>
                <w:b/>
                <w:bCs/>
              </w:rPr>
              <w:t xml:space="preserve">授权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security/rbac.py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角色-权限矩阵，Commander/Operator/Observer</w:t>
            </w:r>
            <w:r>
              <w:t xml:space="preserve"> </w:t>
            </w:r>
            <w:r>
              <w:rPr>
                <w:rFonts w:hint="eastAsia"/>
              </w:rPr>
              <w:t xml:space="preserve">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security/audit_log.py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持久化审计记录，不可篡改追加写入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 </w:t>
            </w:r>
            <w:r>
              <w:rPr>
                <w:rFonts w:hint="eastAsia"/>
                <w:b/>
                <w:bCs/>
              </w:rPr>
              <w:t xml:space="preserve">证书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security/ca_manager.py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自签</w:t>
            </w:r>
            <w:r>
              <w:t xml:space="preserve"> CA </w:t>
            </w:r>
            <w:r>
              <w:rPr>
                <w:rFonts w:hint="eastAsia"/>
              </w:rPr>
              <w:t xml:space="preserve">证书生成，服务端/客户端证书签发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mTLS </w:t>
            </w:r>
            <w:r>
              <w:rPr>
                <w:rFonts w:hint="eastAsia"/>
                <w:b/>
                <w:bCs/>
              </w:rPr>
              <w:t xml:space="preserve">传输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security/mtls.py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</w:t>
            </w:r>
            <w:r>
              <w:t xml:space="preserve"> TLS </w:t>
            </w:r>
            <w:r>
              <w:rPr>
                <w:rFonts w:hint="eastAsia"/>
              </w:rPr>
              <w:t xml:space="preserve">证书验证，gRPC</w:t>
            </w:r>
            <w:r>
              <w:t xml:space="preserve"> </w:t>
            </w:r>
            <w:r>
              <w:rPr>
                <w:rFonts w:hint="eastAsia"/>
              </w:rPr>
              <w:t xml:space="preserve">通道加密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gRPC </w:t>
            </w:r>
            <w:r>
              <w:rPr>
                <w:rFonts w:hint="eastAsia"/>
                <w:b/>
                <w:bCs/>
              </w:rPr>
              <w:t xml:space="preserve">拦截器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security/grpc_interceptor.py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服务端认证拦截器，JWT</w:t>
            </w:r>
            <w:r>
              <w:t xml:space="preserve"> </w:t>
            </w:r>
            <w:r>
              <w:rPr>
                <w:rFonts w:hint="eastAsia"/>
              </w:rPr>
              <w:t xml:space="preserve">验证</w:t>
            </w:r>
            <w:r>
              <w:t xml:space="preserve"> + RBAC </w:t>
            </w:r>
            <w:r>
              <w:rPr>
                <w:rFonts w:hint="eastAsia"/>
              </w:rPr>
              <w:t xml:space="preserve">检查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安全配置通过环境变量驱动，支持容器化部署场景：</w:t>
      </w:r>
    </w:p>
    <w:p>
      <w:pPr>
        <w:pStyle w:val="SourceCode"/>
      </w:pPr>
      <w:r>
        <w:rPr>
          <w:rStyle w:val="VerbatimChar"/>
        </w:rPr>
        <w:t xml:space="preserve">SECURITY_ENABLED   = True   # PMTEC_SECURITY=1</w:t>
      </w:r>
      <w:r>
        <w:br/>
      </w:r>
      <w:r>
        <w:rPr>
          <w:rStyle w:val="VerbatimChar"/>
        </w:rPr>
        <w:t xml:space="preserve">MTLS_ENABLED        = True   # PMTEC_MTLS=1</w:t>
      </w:r>
      <w:r>
        <w:br/>
      </w:r>
      <w:r>
        <w:rPr>
          <w:rStyle w:val="VerbatimChar"/>
        </w:rPr>
        <w:t xml:space="preserve">JWT_EXPIRATION_HOURS = 24    # PMTEC_JWT_HOURS=24</w:t>
      </w:r>
      <w:r>
        <w:br/>
      </w:r>
      <w:r>
        <w:rPr>
          <w:rStyle w:val="VerbatimChar"/>
        </w:rPr>
        <w:t xml:space="preserve">CERT_DIR            = data/certs</w:t>
      </w:r>
      <w:r>
        <w:br/>
      </w:r>
      <w:r>
        <w:rPr>
          <w:rStyle w:val="VerbatimChar"/>
        </w:rPr>
        <w:t xml:space="preserve">AUDIT_DB_PATH       = data/persistence/audit_log.db</w:t>
      </w:r>
    </w:p>
    <w:bookmarkEnd w:id="37"/>
    <w:bookmarkStart w:id="39" w:name="observe"/>
    <w:p>
      <w:pPr>
        <w:pStyle w:val="Heading2"/>
      </w:pPr>
      <w:r>
        <w:t xml:space="preserve">9. </w:t>
      </w:r>
      <w:r>
        <w:rPr>
          <w:rFonts w:hint="eastAsia"/>
        </w:rPr>
        <w:t xml:space="preserve">可观测性与运维</w:t>
      </w:r>
    </w:p>
    <w:p>
      <w:pPr>
        <w:pStyle w:val="FirstParagraph"/>
      </w:pPr>
      <w:r>
        <w:t xml:space="preserve">P2-a </w:t>
      </w:r>
      <w:r>
        <w:rPr>
          <w:rFonts w:hint="eastAsia"/>
        </w:rPr>
        <w:t xml:space="preserve">构建了基于</w:t>
      </w:r>
      <w:r>
        <w:t xml:space="preserve"> Prometheus + Grafana </w:t>
      </w:r>
      <w:r>
        <w:rPr>
          <w:rFonts w:hint="eastAsia"/>
        </w:rPr>
        <w:t xml:space="preserve">的完整可观测性体系。</w:t>
      </w:r>
      <w:r>
        <w:rPr>
          <w:rStyle w:val="VerbatimChar"/>
        </w:rPr>
        <w:t xml:space="preserve">MetricsExporter</w:t>
      </w:r>
      <w:r>
        <w:t xml:space="preserve"> </w:t>
      </w:r>
      <w:r>
        <w:rPr>
          <w:rFonts w:hint="eastAsia"/>
        </w:rPr>
        <w:t xml:space="preserve">单例导出</w:t>
      </w:r>
      <w:r>
        <w:t xml:space="preserve"> 7 </w:t>
      </w:r>
      <w:r>
        <w:rPr>
          <w:rFonts w:hint="eastAsia"/>
        </w:rPr>
        <w:t xml:space="preserve">类指标，Grafana</w:t>
      </w:r>
      <w:r>
        <w:t xml:space="preserve"> </w:t>
      </w:r>
      <w:r>
        <w:rPr>
          <w:rFonts w:hint="eastAsia"/>
        </w:rPr>
        <w:t xml:space="preserve">仪表盘包含</w:t>
      </w:r>
      <w:r>
        <w:t xml:space="preserve"> 34 </w:t>
      </w:r>
      <w:r>
        <w:rPr>
          <w:rFonts w:hint="eastAsia"/>
        </w:rPr>
        <w:t xml:space="preserve">个面板覆盖系统全维度。</w:t>
      </w:r>
    </w:p>
    <w:bookmarkStart w:id="38" w:name="类-prometheus-指标"/>
    <w:p>
      <w:pPr>
        <w:pStyle w:val="Heading3"/>
      </w:pPr>
      <w:r>
        <w:t xml:space="preserve">7 </w:t>
      </w:r>
      <w:r>
        <w:rPr>
          <w:rFonts w:hint="eastAsia"/>
        </w:rPr>
        <w:t xml:space="preserve">类</w:t>
      </w:r>
      <w:r>
        <w:t xml:space="preserve"> Prometheus </w:t>
      </w:r>
      <w:r>
        <w:rPr>
          <w:rFonts w:hint="eastAsia"/>
        </w:rPr>
        <w:t xml:space="preserve">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pmtec_sim_</w:t>
            </w:r>
          </w:p>
        </w:tc>
        <w:tc>
          <w:tcPr/>
          <w:p>
            <w:pPr>
              <w:pStyle w:val="Compact"/>
            </w:pPr>
            <w:r>
              <w:t xml:space="preserve">entities_total, active_threats, asda_cycles, elapsed_seconds</w:t>
            </w:r>
          </w:p>
        </w:tc>
        <w:tc>
          <w:tcPr/>
          <w:p>
            <w:pPr>
              <w:pStyle w:val="Compact"/>
            </w:pPr>
            <w:r>
              <w:t xml:space="preserve">Gauge/Counter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拦截统计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pmtec_intercept_</w:t>
            </w:r>
          </w:p>
        </w:tc>
        <w:tc>
          <w:tcPr/>
          <w:p>
            <w:pPr>
              <w:pStyle w:val="Compact"/>
            </w:pPr>
            <w:r>
              <w:t xml:space="preserve">rate, total, success, miss, response_time</w:t>
            </w:r>
          </w:p>
        </w:tc>
        <w:tc>
          <w:tcPr/>
          <w:p>
            <w:pPr>
              <w:pStyle w:val="Compact"/>
            </w:pPr>
            <w:r>
              <w:t xml:space="preserve">Gauge/Counter/Histogram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DQN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pmtec_dqn_</w:t>
            </w:r>
          </w:p>
        </w:tc>
        <w:tc>
          <w:tcPr/>
          <w:p>
            <w:pPr>
              <w:pStyle w:val="Compact"/>
            </w:pPr>
            <w:r>
              <w:t xml:space="preserve">model_loaded, inference_latency, avg_reward, training_steps</w:t>
            </w:r>
          </w:p>
        </w:tc>
        <w:tc>
          <w:tcPr/>
          <w:p>
            <w:pPr>
              <w:pStyle w:val="Compact"/>
            </w:pPr>
            <w:r>
              <w:t xml:space="preserve">Gauge/Histogram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pmtec_grpc_</w:t>
            </w:r>
          </w:p>
        </w:tc>
        <w:tc>
          <w:tcPr/>
          <w:p>
            <w:pPr>
              <w:pStyle w:val="Compact"/>
            </w:pPr>
            <w:r>
              <w:t xml:space="preserve">health_status, response_time, errors_total, active_connections</w:t>
            </w:r>
          </w:p>
        </w:tc>
        <w:tc>
          <w:tcPr/>
          <w:p>
            <w:pPr>
              <w:pStyle w:val="Compact"/>
            </w:pPr>
            <w:r>
              <w:t xml:space="preserve">Gauge/Histogram/Counter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pmtec_live_</w:t>
            </w:r>
          </w:p>
        </w:tc>
        <w:tc>
          <w:tcPr/>
          <w:p>
            <w:pPr>
              <w:pStyle w:val="Compact"/>
            </w:pPr>
            <w:r>
              <w:t xml:space="preserve">real_vs_sim, api_failures, contacts_total</w:t>
            </w:r>
          </w:p>
        </w:tc>
        <w:tc>
          <w:tcPr/>
          <w:p>
            <w:pPr>
              <w:pStyle w:val="Compact"/>
            </w:pPr>
            <w:r>
              <w:t xml:space="preserve">Gauge/Counter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pmtec_persistence_</w:t>
            </w:r>
          </w:p>
        </w:tc>
        <w:tc>
          <w:tcPr/>
          <w:p>
            <w:pPr>
              <w:pStyle w:val="Compact"/>
            </w:pPr>
            <w:r>
              <w:t xml:space="preserve">db_size_bytes, snapshots_total, tracks_total</w:t>
            </w:r>
          </w:p>
        </w:tc>
        <w:tc>
          <w:tcPr/>
          <w:p>
            <w:pPr>
              <w:pStyle w:val="Compact"/>
            </w:pPr>
            <w:r>
              <w:t xml:space="preserve">Gauge/Counter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pmtec_security_</w:t>
            </w:r>
          </w:p>
        </w:tc>
        <w:tc>
          <w:tcPr/>
          <w:p>
            <w:pPr>
              <w:pStyle w:val="Compact"/>
            </w:pPr>
            <w:r>
              <w:t xml:space="preserve">auth_attempts, rbac_denied, audit_entries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指标通过</w:t>
      </w:r>
      <w:r>
        <w:t xml:space="preserve"> </w:t>
      </w:r>
      <w:r>
        <w:rPr>
          <w:rStyle w:val="VerbatimChar"/>
        </w:rPr>
        <w:t xml:space="preserve">http://host:9090/metrics</w:t>
      </w:r>
      <w:r>
        <w:t xml:space="preserve"> </w:t>
      </w:r>
      <w:r>
        <w:rPr>
          <w:rFonts w:hint="eastAsia"/>
        </w:rPr>
        <w:t xml:space="preserve">暴露，Grafana</w:t>
      </w:r>
      <w:r>
        <w:t xml:space="preserve"> </w:t>
      </w:r>
      <w:r>
        <w:rPr>
          <w:rFonts w:hint="eastAsia"/>
        </w:rPr>
        <w:t xml:space="preserve">仪表盘</w:t>
      </w:r>
      <w:r>
        <w:t xml:space="preserve"> JSON (</w:t>
      </w:r>
      <w:r>
        <w:rPr>
          <w:rStyle w:val="VerbatimChar"/>
        </w:rPr>
        <w:t xml:space="preserve">config/grafana_dashboard.json</w:t>
      </w:r>
      <w:r>
        <w:t xml:space="preserve">) </w:t>
      </w:r>
      <w:r>
        <w:rPr>
          <w:rFonts w:hint="eastAsia"/>
        </w:rPr>
        <w:t xml:space="preserve">包含</w:t>
      </w:r>
      <w:r>
        <w:t xml:space="preserve"> 6 </w:t>
      </w:r>
      <w:r>
        <w:rPr>
          <w:rFonts w:hint="eastAsia"/>
        </w:rPr>
        <w:t xml:space="preserve">行</w:t>
      </w:r>
      <w:r>
        <w:t xml:space="preserve"> + 14 </w:t>
      </w:r>
      <w:r>
        <w:rPr>
          <w:rFonts w:hint="eastAsia"/>
        </w:rPr>
        <w:t xml:space="preserve">个</w:t>
      </w:r>
      <w:r>
        <w:t xml:space="preserve"> stat + 11 </w:t>
      </w:r>
      <w:r>
        <w:rPr>
          <w:rFonts w:hint="eastAsia"/>
        </w:rPr>
        <w:t xml:space="preserve">个</w:t>
      </w:r>
      <w:r>
        <w:t xml:space="preserve"> timeseries + 1 </w:t>
      </w:r>
      <w:r>
        <w:rPr>
          <w:rFonts w:hint="eastAsia"/>
        </w:rPr>
        <w:t xml:space="preserve">个</w:t>
      </w:r>
      <w:r>
        <w:t xml:space="preserve"> gauge + 2 </w:t>
      </w:r>
      <w:r>
        <w:rPr>
          <w:rFonts w:hint="eastAsia"/>
        </w:rPr>
        <w:t xml:space="preserve">个</w:t>
      </w:r>
      <w:r>
        <w:t xml:space="preserve"> table </w:t>
      </w:r>
      <w:r>
        <w:rPr>
          <w:rFonts w:hint="eastAsia"/>
        </w:rPr>
        <w:t xml:space="preserve">面板，Prometheus</w:t>
      </w:r>
      <w:r>
        <w:t xml:space="preserve"> scrape </w:t>
      </w:r>
      <w:r>
        <w:rPr>
          <w:rFonts w:hint="eastAsia"/>
        </w:rPr>
        <w:t xml:space="preserve">配置</w:t>
      </w:r>
      <w:r>
        <w:t xml:space="preserve"> (</w:t>
      </w:r>
      <w:r>
        <w:rPr>
          <w:rStyle w:val="VerbatimChar"/>
        </w:rPr>
        <w:t xml:space="preserve">config/prometheus.yml</w:t>
      </w:r>
      <w:r>
        <w:t xml:space="preserve">) </w:t>
      </w:r>
      <w:r>
        <w:rPr>
          <w:rFonts w:hint="eastAsia"/>
        </w:rPr>
        <w:t xml:space="preserve">定义</w:t>
      </w:r>
      <w:r>
        <w:t xml:space="preserve"> 6 </w:t>
      </w:r>
      <w:r>
        <w:rPr>
          <w:rFonts w:hint="eastAsia"/>
        </w:rPr>
        <w:t xml:space="preserve">个</w:t>
      </w:r>
      <w:r>
        <w:t xml:space="preserve"> scrape job。</w:t>
      </w:r>
    </w:p>
    <w:bookmarkEnd w:id="38"/>
    <w:bookmarkEnd w:id="39"/>
    <w:bookmarkStart w:id="43" w:name="cicd"/>
    <w:p>
      <w:pPr>
        <w:pStyle w:val="Heading2"/>
      </w:pPr>
      <w:r>
        <w:t xml:space="preserve">10. CI/CD </w:t>
      </w:r>
      <w:r>
        <w:rPr>
          <w:rFonts w:hint="eastAsia"/>
        </w:rPr>
        <w:t xml:space="preserve">流水线</w:t>
      </w:r>
    </w:p>
    <w:p>
      <w:pPr>
        <w:pStyle w:val="FirstParagraph"/>
      </w:pPr>
      <w:r>
        <w:t xml:space="preserve">P2-b </w:t>
      </w:r>
      <w:r>
        <w:rPr>
          <w:rFonts w:hint="eastAsia"/>
        </w:rPr>
        <w:t xml:space="preserve">构建了从代码提交到生产部署的自动化流水线。</w:t>
      </w:r>
    </w:p>
    <w:bookmarkStart w:id="40" w:name="docker-多阶段构建"/>
    <w:p>
      <w:pPr>
        <w:pStyle w:val="Heading3"/>
      </w:pPr>
      <w:r>
        <w:t xml:space="preserve">Docker </w:t>
      </w:r>
      <w:r>
        <w:rPr>
          <w:rFonts w:hint="eastAsia"/>
        </w:rPr>
        <w:t xml:space="preserve">多阶段构建</w:t>
      </w:r>
    </w:p>
    <w:p>
      <w:pPr>
        <w:pStyle w:val="FirstParagraph"/>
      </w:pPr>
      <w:r>
        <w:rPr>
          <w:rStyle w:val="VerbatimChar"/>
        </w:rPr>
        <w:t xml:space="preserve">Dockerfile</w:t>
      </w:r>
      <w:r>
        <w:t xml:space="preserve"> </w:t>
      </w:r>
      <w:r>
        <w:rPr>
          <w:rFonts w:hint="eastAsia"/>
        </w:rPr>
        <w:t xml:space="preserve">采用</w:t>
      </w:r>
      <w:r>
        <w:t xml:space="preserve"> builder + runtime </w:t>
      </w:r>
      <w:r>
        <w:rPr>
          <w:rFonts w:hint="eastAsia"/>
        </w:rPr>
        <w:t xml:space="preserve">双阶段，builder</w:t>
      </w:r>
      <w:r>
        <w:t xml:space="preserve"> </w:t>
      </w:r>
      <w:r>
        <w:rPr>
          <w:rFonts w:hint="eastAsia"/>
        </w:rPr>
        <w:t xml:space="preserve">阶段安装全部依赖并编译</w:t>
      </w:r>
      <w:r>
        <w:t xml:space="preserve"> proto </w:t>
      </w:r>
      <w:r>
        <w:rPr>
          <w:rFonts w:hint="eastAsia"/>
        </w:rPr>
        <w:t xml:space="preserve">stubs，runtime</w:t>
      </w:r>
      <w:r>
        <w:t xml:space="preserve"> </w:t>
      </w:r>
      <w:r>
        <w:rPr>
          <w:rFonts w:hint="eastAsia"/>
        </w:rPr>
        <w:t xml:space="preserve">阶段仅拷贝必要产物，镜像体积优化。内置</w:t>
      </w:r>
      <w:r>
        <w:t xml:space="preserve"> gRPC Health Check Protocol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rPr>
          <w:rFonts w:hint="eastAsia"/>
        </w:rPr>
        <w:t xml:space="preserve">指令，暴露</w:t>
      </w:r>
      <w:r>
        <w:t xml:space="preserve"> 50051 (gRPC) + 9090 (Prometheus) </w:t>
      </w:r>
      <w:r>
        <w:rPr>
          <w:rFonts w:hint="eastAsia"/>
        </w:rPr>
        <w:t xml:space="preserve">端口。</w:t>
      </w:r>
    </w:p>
    <w:bookmarkEnd w:id="40"/>
    <w:bookmarkStart w:id="41" w:name="docker-compose-编排"/>
    <w:p>
      <w:pPr>
        <w:pStyle w:val="Heading3"/>
      </w:pPr>
      <w:r>
        <w:t xml:space="preserve">docker-compose </w:t>
      </w:r>
      <w:r>
        <w:rPr>
          <w:rFonts w:hint="eastAsia"/>
        </w:rPr>
        <w:t xml:space="preserve">编排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定义</w:t>
      </w:r>
      <w:r>
        <w:t xml:space="preserve"> 7 </w:t>
      </w:r>
      <w:r>
        <w:rPr>
          <w:rFonts w:hint="eastAsia"/>
        </w:rPr>
        <w:t xml:space="preserve">个服务：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dtb-warengine</w:t>
            </w:r>
          </w:p>
        </w:tc>
        <w:tc>
          <w:tcPr/>
          <w:p>
            <w:pPr>
              <w:pStyle w:val="Compact"/>
            </w:pPr>
            <w:r>
              <w:t xml:space="preserve">50051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主仿真引擎（主节点）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dtb-battlenetwork</w:t>
            </w:r>
          </w:p>
        </w:tc>
        <w:tc>
          <w:tcPr/>
          <w:p>
            <w:pPr>
              <w:pStyle w:val="Compact"/>
            </w:pPr>
            <w:r>
              <w:t xml:space="preserve">50052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战场网络服务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dtb-appstore</w:t>
            </w:r>
          </w:p>
        </w:tc>
        <w:tc>
          <w:tcPr/>
          <w:p>
            <w:pPr>
              <w:pStyle w:val="Compact"/>
            </w:pPr>
            <w:r>
              <w:t xml:space="preserve">50053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能力模块商店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dtb-plugandplay</w:t>
            </w:r>
          </w:p>
        </w:tc>
        <w:tc>
          <w:tcPr/>
          <w:p>
            <w:pPr>
              <w:pStyle w:val="Compact"/>
            </w:pPr>
            <w:r>
              <w:t xml:space="preserve">50054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插件注册中心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war-engine-backup</w:t>
            </w:r>
          </w:p>
        </w:tc>
        <w:tc>
          <w:tcPr/>
          <w:p>
            <w:pPr>
              <w:pStyle w:val="Compact"/>
            </w:pPr>
            <w:r>
              <w:t xml:space="preserve">50055</w:t>
            </w:r>
          </w:p>
        </w:tc>
        <w:tc>
          <w:tcPr/>
          <w:p>
            <w:pPr>
              <w:pStyle w:val="Compact"/>
            </w:pPr>
            <w:r>
              <w:t xml:space="preserve">HA </w:t>
            </w:r>
            <w:r>
              <w:rPr>
                <w:rFonts w:hint="eastAsia"/>
              </w:rPr>
              <w:t xml:space="preserve">备份节点（profile:</w:t>
            </w:r>
            <w:r>
              <w:t xml:space="preserve"> </w:t>
            </w:r>
            <w:r>
              <w:rPr>
                <w:rFonts w:hint="eastAsia"/>
              </w:rPr>
              <w:t xml:space="preserve">ha）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9090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可视化仪表盘</w:t>
            </w:r>
          </w:p>
        </w:tc>
      </w:tr>
    </w:tbl>
    <w:bookmarkEnd w:id="41"/>
    <w:bookmarkStart w:id="42" w:name="github-actions-流水线"/>
    <w:p>
      <w:pPr>
        <w:pStyle w:val="Heading3"/>
      </w:pPr>
      <w:r>
        <w:t xml:space="preserve">GitHub Actions </w:t>
      </w:r>
      <w:r>
        <w:rPr>
          <w:rFonts w:hint="eastAsia"/>
        </w:rPr>
        <w:t xml:space="preserve">流水线</w:t>
      </w:r>
    </w:p>
    <w:p>
      <w:pPr>
        <w:pStyle w:val="FirstParagraph"/>
      </w:pPr>
      <w:r>
        <w:rPr>
          <w:rStyle w:val="VerbatimChar"/>
        </w:rPr>
        <w:t xml:space="preserve">.github/workflows/ci-cd.yml</w:t>
      </w:r>
      <w:r>
        <w:t xml:space="preserve"> </w:t>
      </w:r>
      <w:r>
        <w:rPr>
          <w:rFonts w:hint="eastAsia"/>
        </w:rPr>
        <w:t xml:space="preserve">定义</w:t>
      </w:r>
      <w:r>
        <w:t xml:space="preserve"> 6 </w:t>
      </w:r>
      <w:r>
        <w:rPr>
          <w:rFonts w:hint="eastAsia"/>
        </w:rPr>
        <w:t xml:space="preserve">阶段流水线：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</w:t>
      </w:r>
      <w:r>
        <w:t xml:space="preserve"> </w:t>
      </w:r>
      <w:r>
        <w:t xml:space="preserve">— flake8 + black </w:t>
      </w:r>
      <w:r>
        <w:rPr>
          <w:rFonts w:hint="eastAsia"/>
        </w:rPr>
        <w:t xml:space="preserve">代码风格检查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— pytest </w:t>
      </w:r>
      <w:r>
        <w:rPr>
          <w:rFonts w:hint="eastAsia"/>
        </w:rPr>
        <w:t xml:space="preserve">单元测试</w:t>
      </w:r>
      <w:r>
        <w:t xml:space="preserve"> + Monte Carlo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build</w:t>
      </w:r>
      <w:r>
        <w:t xml:space="preserve"> </w:t>
      </w:r>
      <w:r>
        <w:t xml:space="preserve">— Docker </w:t>
      </w:r>
      <w:r>
        <w:rPr>
          <w:rFonts w:hint="eastAsia"/>
        </w:rPr>
        <w:t xml:space="preserve">多阶段构建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— Trivy </w:t>
      </w:r>
      <w:r>
        <w:rPr>
          <w:rFonts w:hint="eastAsia"/>
        </w:rPr>
        <w:t xml:space="preserve">镜像扫描</w:t>
      </w:r>
      <w:r>
        <w:t xml:space="preserve"> + JWT </w:t>
      </w:r>
      <w:r>
        <w:rPr>
          <w:rFonts w:hint="eastAsia"/>
        </w:rPr>
        <w:t xml:space="preserve">密钥检查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— </w:t>
      </w:r>
      <w:r>
        <w:rPr>
          <w:rFonts w:hint="eastAsia"/>
        </w:rPr>
        <w:t xml:space="preserve">推送到容器仓库（tag:</w:t>
      </w:r>
      <w:r>
        <w:t xml:space="preserve"> latest + </w:t>
      </w:r>
      <w:r>
        <w:rPr>
          <w:rFonts w:hint="eastAsia"/>
        </w:rPr>
        <w:t xml:space="preserve">SHA）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— docker-compose </w:t>
      </w:r>
      <w:r>
        <w:rPr>
          <w:rFonts w:hint="eastAsia"/>
        </w:rPr>
        <w:t xml:space="preserve">部署（main</w:t>
      </w:r>
      <w:r>
        <w:t xml:space="preserve"> </w:t>
      </w:r>
      <w:r>
        <w:rPr>
          <w:rFonts w:hint="eastAsia"/>
        </w:rPr>
        <w:t xml:space="preserve">分支触发）</w:t>
      </w:r>
    </w:p>
    <w:bookmarkEnd w:id="42"/>
    <w:bookmarkEnd w:id="43"/>
    <w:bookmarkStart w:id="45" w:name="evolution"/>
    <w:p>
      <w:pPr>
        <w:pStyle w:val="Heading2"/>
      </w:pPr>
      <w:r>
        <w:t xml:space="preserve">11. P1-P7 </w:t>
      </w:r>
      <w:r>
        <w:rPr>
          <w:rFonts w:hint="eastAsia"/>
        </w:rPr>
        <w:t xml:space="preserve">技术演进路线</w:t>
      </w:r>
    </w:p>
    <w:p>
      <w:pPr>
        <w:pStyle w:val="FirstParagraph"/>
      </w:pPr>
      <w:r>
        <w:rPr>
          <w:rFonts w:hint="eastAsia"/>
        </w:rPr>
        <w:t xml:space="preserve">系统经历</w:t>
      </w:r>
      <w:r>
        <w:t xml:space="preserve"> 7 </w:t>
      </w:r>
      <w:r>
        <w:rPr>
          <w:rFonts w:hint="eastAsia"/>
        </w:rPr>
        <w:t xml:space="preserve">个迭代阶段，每个阶段解决一个核心技术挑战，功能逐层叠加。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解决的关键问题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br/>
            </w:r>
            <w:r>
              <w:rPr>
                <w:rFonts w:hint="eastAsia"/>
              </w:rPr>
              <w:t xml:space="preserve">基础构建</w:t>
            </w:r>
          </w:p>
        </w:tc>
        <w:tc>
          <w:tcPr/>
          <w:p>
            <w:pPr>
              <w:pStyle w:val="Compact"/>
            </w:pPr>
            <w:r>
              <w:t xml:space="preserve">SPEAR </w:t>
            </w:r>
            <w:r>
              <w:rPr>
                <w:rFonts w:hint="eastAsia"/>
              </w:rPr>
              <w:t xml:space="preserve">时间轴</w:t>
            </w:r>
            <w:r>
              <w:br/>
            </w:r>
            <w:r>
              <w:t xml:space="preserve">dt_platform </w:t>
            </w:r>
            <w:r>
              <w:rPr>
                <w:rFonts w:hint="eastAsia"/>
              </w:rPr>
              <w:t xml:space="preserve">平台化</w:t>
            </w:r>
            <w:r>
              <w:br/>
            </w:r>
            <w:r>
              <w:t xml:space="preserve">EW/Cyber </w:t>
            </w:r>
            <w:r>
              <w:rPr>
                <w:rFonts w:hint="eastAsia"/>
              </w:rPr>
              <w:t xml:space="preserve">多威胁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事件可重放性</w:t>
            </w:r>
            <w:r>
              <w:br/>
            </w:r>
            <w:r>
              <w:rPr>
                <w:rFonts w:hint="eastAsia"/>
              </w:rPr>
              <w:t xml:space="preserve">插件式能力扩展</w:t>
            </w:r>
            <w:r>
              <w:br/>
            </w:r>
            <w:r>
              <w:rPr>
                <w:rFonts w:hint="eastAsia"/>
              </w:rPr>
              <w:t xml:space="preserve">多域威胁建模</w:t>
            </w:r>
          </w:p>
        </w:tc>
        <w:tc>
          <w:tcPr/>
          <w:p>
            <w:pPr>
              <w:pStyle w:val="Compact"/>
            </w:pPr>
            <w:r>
              <w:t xml:space="preserve">300s </w:t>
            </w:r>
            <w:r>
              <w:rPr>
                <w:rFonts w:hint="eastAsia"/>
              </w:rPr>
              <w:t xml:space="preserve">仿真通过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  <w:r>
              <w:br/>
            </w:r>
            <w:r>
              <w:rPr>
                <w:rFonts w:hint="eastAsia"/>
              </w:rPr>
              <w:t xml:space="preserve">工程深化</w:t>
            </w:r>
          </w:p>
        </w:tc>
        <w:tc>
          <w:tcPr/>
          <w:p>
            <w:pPr>
              <w:pStyle w:val="Compact"/>
            </w:pPr>
            <w:r>
              <w:t xml:space="preserve">XPU DQN </w:t>
            </w:r>
            <w:r>
              <w:rPr>
                <w:rFonts w:hint="eastAsia"/>
              </w:rPr>
              <w:t xml:space="preserve">训练</w:t>
            </w:r>
            <w:r>
              <w:br/>
            </w:r>
            <w:r>
              <w:t xml:space="preserve">Proto 433 </w:t>
            </w:r>
            <w:r>
              <w:rPr>
                <w:rFonts w:hint="eastAsia"/>
              </w:rPr>
              <w:t xml:space="preserve">行/22</w:t>
            </w:r>
            <w:r>
              <w:t xml:space="preserve"> </w:t>
            </w:r>
            <w:r>
              <w:rPr>
                <w:rFonts w:hint="eastAsia"/>
              </w:rPr>
              <w:t xml:space="preserve">消息</w:t>
            </w:r>
            <w:r>
              <w:br/>
            </w:r>
            <w:r>
              <w:t xml:space="preserve">distributed + live_data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加速训练</w:t>
            </w:r>
            <w:r>
              <w:br/>
            </w:r>
            <w:r>
              <w:t xml:space="preserve">gRPC </w:t>
            </w:r>
            <w:r>
              <w:rPr>
                <w:rFonts w:hint="eastAsia"/>
              </w:rPr>
              <w:t xml:space="preserve">接口标准化</w:t>
            </w:r>
            <w:r>
              <w:br/>
            </w:r>
            <w:r>
              <w:rPr>
                <w:rFonts w:hint="eastAsia"/>
              </w:rPr>
              <w:t xml:space="preserve">分布式部署基础</w:t>
            </w:r>
          </w:p>
        </w:tc>
        <w:tc>
          <w:tcPr/>
          <w:p>
            <w:pPr>
              <w:pStyle w:val="Compact"/>
            </w:pPr>
            <w:r>
              <w:t xml:space="preserve">300s / 240 </w:t>
            </w:r>
            <w:r>
              <w:rPr>
                <w:rFonts w:hint="eastAsia"/>
              </w:rPr>
              <w:t xml:space="preserve">事件</w:t>
            </w:r>
            <w:r>
              <w:t xml:space="preserve"> / 65 </w:t>
            </w:r>
            <w:r>
              <w:rPr>
                <w:rFonts w:hint="eastAsia"/>
              </w:rPr>
              <w:t xml:space="preserve">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  <w:r>
              <w:br/>
            </w:r>
            <w:r>
              <w:rPr>
                <w:rFonts w:hint="eastAsia"/>
              </w:rPr>
              <w:t xml:space="preserve">感知增强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天气影响闭环</w:t>
            </w:r>
            <w:r>
              <w:br/>
            </w:r>
            <w:r>
              <w:t xml:space="preserve">Kalman </w:t>
            </w:r>
            <w:r>
              <w:rPr>
                <w:rFonts w:hint="eastAsia"/>
              </w:rPr>
              <w:t xml:space="preserve">滤波航迹</w:t>
            </w:r>
            <w:r>
              <w:br/>
            </w:r>
            <w:r>
              <w:t xml:space="preserve">DQN 122→182 </w:t>
            </w:r>
            <w:r>
              <w:rPr>
                <w:rFonts w:hint="eastAsia"/>
              </w:rPr>
              <w:t xml:space="preserve">维</w:t>
            </w:r>
            <w:r>
              <w:br/>
            </w:r>
            <w:r>
              <w:rPr>
                <w:rFonts w:hint="eastAsia"/>
              </w:rPr>
              <w:t xml:space="preserve">对抗性建模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环境因素影响仿真</w:t>
            </w:r>
            <w:r>
              <w:br/>
            </w:r>
            <w:r>
              <w:rPr>
                <w:rFonts w:hint="eastAsia"/>
              </w:rPr>
              <w:t xml:space="preserve">多源传感器融合</w:t>
            </w:r>
            <w:r>
              <w:br/>
            </w:r>
            <w:r>
              <w:rPr>
                <w:rFonts w:hint="eastAsia"/>
              </w:rPr>
              <w:t xml:space="preserve">观测空间扩展</w:t>
            </w:r>
            <w:r>
              <w:br/>
            </w:r>
            <w:r>
              <w:rPr>
                <w:rFonts w:hint="eastAsia"/>
              </w:rPr>
              <w:t xml:space="preserve">红蓝对抗</w:t>
            </w:r>
          </w:p>
        </w:tc>
        <w:tc>
          <w:tcPr/>
          <w:p>
            <w:pPr>
              <w:pStyle w:val="Compact"/>
            </w:pPr>
            <w:r>
              <w:t xml:space="preserve">50K </w:t>
            </w:r>
            <w:r>
              <w:rPr>
                <w:rFonts w:hint="eastAsia"/>
              </w:rPr>
              <w:t xml:space="preserve">步训练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  <w:r>
              <w:br/>
            </w:r>
            <w:r>
              <w:rPr>
                <w:rFonts w:hint="eastAsia"/>
              </w:rPr>
              <w:t xml:space="preserve">架构升级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持久化</w:t>
            </w:r>
            <w:r>
              <w:br/>
            </w:r>
            <w:r>
              <w:t xml:space="preserve">Docker </w:t>
            </w:r>
            <w:r>
              <w:rPr>
                <w:rFonts w:hint="eastAsia"/>
              </w:rPr>
              <w:t xml:space="preserve">分布式</w:t>
            </w:r>
            <w:r>
              <w:br/>
            </w:r>
            <w:r>
              <w:t xml:space="preserve">3D </w:t>
            </w:r>
            <w:r>
              <w:rPr>
                <w:rFonts w:hint="eastAsia"/>
              </w:rPr>
              <w:t xml:space="preserve">战术态势</w:t>
            </w:r>
            <w:r>
              <w:br/>
            </w:r>
            <w:r>
              <w:rPr>
                <w:rFonts w:hint="eastAsia"/>
              </w:rPr>
              <w:t xml:space="preserve">多智能体</w:t>
            </w:r>
            <w:r>
              <w:t xml:space="preserve"> IQL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状态可持久化</w:t>
            </w:r>
            <w:r>
              <w:br/>
            </w:r>
            <w:r>
              <w:rPr>
                <w:rFonts w:hint="eastAsia"/>
              </w:rPr>
              <w:t xml:space="preserve">容器化部署</w:t>
            </w:r>
            <w:r>
              <w:br/>
            </w:r>
            <w:r>
              <w:rPr>
                <w:rFonts w:hint="eastAsia"/>
              </w:rPr>
              <w:t xml:space="preserve">三维态势感知</w:t>
            </w:r>
            <w:r>
              <w:br/>
            </w:r>
            <w:r>
              <w:rPr>
                <w:rFonts w:hint="eastAsia"/>
              </w:rPr>
              <w:t xml:space="preserve">多智能体协作</w:t>
            </w:r>
          </w:p>
        </w:tc>
        <w:tc>
          <w:tcPr/>
          <w:p>
            <w:pPr>
              <w:pStyle w:val="Compact"/>
            </w:pPr>
            <w:r>
              <w:t xml:space="preserve">42/42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  <w:r>
              <w:br/>
            </w:r>
            <w:r>
              <w:rPr>
                <w:rFonts w:hint="eastAsia"/>
              </w:rPr>
              <w:t xml:space="preserve">性能突破</w:t>
            </w:r>
          </w:p>
        </w:tc>
        <w:tc>
          <w:tcPr/>
          <w:p>
            <w:pPr>
              <w:pStyle w:val="Compact"/>
            </w:pPr>
            <w:r>
              <w:t xml:space="preserve">JPDA </w:t>
            </w:r>
            <w:r>
              <w:rPr>
                <w:rFonts w:hint="eastAsia"/>
              </w:rPr>
              <w:t xml:space="preserve">多目标关联</w:t>
            </w:r>
            <w:r>
              <w:br/>
            </w:r>
            <w:r>
              <w:t xml:space="preserve">MADDPG </w:t>
            </w:r>
            <w:r>
              <w:rPr>
                <w:rFonts w:hint="eastAsia"/>
              </w:rPr>
              <w:t xml:space="preserve">真多智能体</w:t>
            </w:r>
            <w:r>
              <w:br/>
            </w:r>
            <w:r>
              <w:t xml:space="preserve">200K </w:t>
            </w:r>
            <w:r>
              <w:rPr>
                <w:rFonts w:hint="eastAsia"/>
              </w:rPr>
              <w:t xml:space="preserve">步超长训练</w:t>
            </w:r>
            <w:r>
              <w:br/>
            </w:r>
            <w:r>
              <w:t xml:space="preserve">3D </w:t>
            </w:r>
            <w:r>
              <w:rPr>
                <w:rFonts w:hint="eastAsia"/>
              </w:rPr>
              <w:t xml:space="preserve">渲染优化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模糊关联解决</w:t>
            </w:r>
            <w:r>
              <w:br/>
            </w:r>
            <w:r>
              <w:t xml:space="preserve">CTDE </w:t>
            </w:r>
            <w:r>
              <w:rPr>
                <w:rFonts w:hint="eastAsia"/>
              </w:rPr>
              <w:t xml:space="preserve">协同训练</w:t>
            </w:r>
            <w:r>
              <w:br/>
            </w:r>
            <w:r>
              <w:rPr>
                <w:rFonts w:hint="eastAsia"/>
              </w:rPr>
              <w:t xml:space="preserve">策略收敛</w:t>
            </w:r>
            <w:r>
              <w:br/>
            </w:r>
            <w:r>
              <w:rPr>
                <w:rFonts w:hint="eastAsia"/>
              </w:rPr>
              <w:t xml:space="preserve">实时渲染</w:t>
            </w:r>
          </w:p>
        </w:tc>
        <w:tc>
          <w:tcPr/>
          <w:p>
            <w:pPr>
              <w:pStyle w:val="Compact"/>
            </w:pPr>
            <w:r>
              <w:t xml:space="preserve">37/37 </w:t>
            </w:r>
            <w:r>
              <w:rPr>
                <w:rFonts w:hint="eastAsia"/>
              </w:rPr>
              <w:t xml:space="preserve">验证</w:t>
            </w:r>
            <w:r>
              <w:br/>
            </w:r>
            <w:r>
              <w:t xml:space="preserve">IQL avg 301.2</w:t>
            </w:r>
            <w:r>
              <w:br/>
            </w:r>
            <w:r>
              <w:t xml:space="preserve">MADDPG avg 398.2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  <w:r>
              <w:br/>
            </w:r>
            <w:r>
              <w:rPr>
                <w:rFonts w:hint="eastAsia"/>
              </w:rPr>
              <w:t xml:space="preserve">拦截率突破</w:t>
            </w:r>
          </w:p>
        </w:tc>
        <w:tc>
          <w:tcPr/>
          <w:p>
            <w:pPr>
              <w:pStyle w:val="Compact"/>
            </w:pPr>
            <w:r>
              <w:t xml:space="preserve">OBS_DIM 122→182</w:t>
            </w:r>
            <w:r>
              <w:br/>
            </w:r>
            <w:r>
              <w:rPr>
                <w:rFonts w:hint="eastAsia"/>
              </w:rPr>
              <w:t xml:space="preserve">拦截概率模型重构</w:t>
            </w:r>
            <w:r>
              <w:br/>
            </w:r>
            <w:r>
              <w:rPr>
                <w:rFonts w:hint="eastAsia"/>
              </w:rPr>
              <w:t xml:space="preserve">奖励塑形</w:t>
            </w:r>
            <w:r>
              <w:br/>
            </w:r>
            <w:r>
              <w:t xml:space="preserve">200K </w:t>
            </w:r>
            <w:r>
              <w:rPr>
                <w:rFonts w:hint="eastAsia"/>
              </w:rPr>
              <w:t xml:space="preserve">步课程学习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观测维度不足</w:t>
            </w:r>
            <w:r>
              <w:br/>
            </w:r>
            <w:r>
              <w:rPr>
                <w:rFonts w:hint="eastAsia"/>
              </w:rPr>
              <w:t xml:space="preserve">环境硬编码上限</w:t>
            </w:r>
            <w:r>
              <w:br/>
            </w:r>
            <w:r>
              <w:rPr>
                <w:rFonts w:hint="eastAsia"/>
              </w:rPr>
              <w:t xml:space="preserve">奖励信号稀疏</w:t>
            </w:r>
            <w:r>
              <w:br/>
            </w:r>
            <w:r>
              <w:rPr>
                <w:rFonts w:hint="eastAsia"/>
              </w:rPr>
              <w:t xml:space="preserve">训练策略单一</w:t>
            </w:r>
          </w:p>
        </w:tc>
        <w:tc>
          <w:tcPr/>
          <w:p>
            <w:pPr>
              <w:pStyle w:val="Compact"/>
            </w:pPr>
            <w:r>
              <w:t xml:space="preserve">76.2% </w:t>
            </w:r>
            <w:r>
              <w:rPr>
                <w:rFonts w:hint="eastAsia"/>
              </w:rPr>
              <w:t xml:space="preserve">总体拦截率</w:t>
            </w:r>
            <w:r>
              <w:br/>
            </w:r>
            <w:r>
              <w:t xml:space="preserve">CI 74.7-77.7%</w:t>
            </w:r>
            <w:r>
              <w:br/>
            </w:r>
            <w:r>
              <w:t xml:space="preserve">PASS 70% </w:t>
            </w: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  <w:r>
              <w:br/>
            </w:r>
            <w:r>
              <w:rPr>
                <w:rFonts w:hint="eastAsia"/>
              </w:rPr>
              <w:t xml:space="preserve">生产化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安全套件</w:t>
            </w:r>
            <w:r>
              <w:t xml:space="preserve"> 6 </w:t>
            </w:r>
            <w:r>
              <w:rPr>
                <w:rFonts w:hint="eastAsia"/>
              </w:rPr>
              <w:t xml:space="preserve">模块</w:t>
            </w:r>
            <w:r>
              <w:br/>
            </w:r>
            <w:r>
              <w:t xml:space="preserve">Monte Carlo </w:t>
            </w:r>
            <w:r>
              <w:rPr>
                <w:rFonts w:hint="eastAsia"/>
              </w:rPr>
              <w:t xml:space="preserve">验证框架</w:t>
            </w:r>
            <w:r>
              <w:br/>
            </w:r>
            <w:r>
              <w:t xml:space="preserve">gRPC HA</w:t>
            </w:r>
            <w:r>
              <w:br/>
            </w:r>
            <w:r>
              <w:rPr>
                <w:rFonts w:hint="eastAsia"/>
              </w:rPr>
              <w:t xml:space="preserve">实时数据</w:t>
            </w:r>
            <w:r>
              <w:t xml:space="preserve"> API</w:t>
            </w:r>
            <w:r>
              <w:br/>
            </w:r>
            <w:r>
              <w:t xml:space="preserve">Prometheus + Grafana</w:t>
            </w:r>
            <w:r>
              <w:br/>
            </w:r>
            <w:r>
              <w:t xml:space="preserve">CI/CD </w:t>
            </w:r>
            <w:r>
              <w:rPr>
                <w:rFonts w:hint="eastAsia"/>
              </w:rPr>
              <w:t xml:space="preserve">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无安全认证</w:t>
            </w:r>
            <w:r>
              <w:br/>
            </w:r>
            <w:r>
              <w:rPr>
                <w:rFonts w:hint="eastAsia"/>
              </w:rPr>
              <w:t xml:space="preserve">无统计验证</w:t>
            </w:r>
            <w:r>
              <w:br/>
            </w:r>
            <w:r>
              <w:rPr>
                <w:rFonts w:hint="eastAsia"/>
              </w:rPr>
              <w:t xml:space="preserve">单点故障</w:t>
            </w:r>
            <w:r>
              <w:br/>
            </w:r>
            <w:r>
              <w:rPr>
                <w:rFonts w:hint="eastAsia"/>
              </w:rPr>
              <w:t xml:space="preserve">纯模拟数据</w:t>
            </w:r>
            <w:r>
              <w:br/>
            </w:r>
            <w:r>
              <w:rPr>
                <w:rFonts w:hint="eastAsia"/>
              </w:rPr>
              <w:t xml:space="preserve">无可观测性</w:t>
            </w:r>
            <w:r>
              <w:br/>
            </w:r>
            <w:r>
              <w:rPr>
                <w:rFonts w:hint="eastAsia"/>
              </w:rPr>
              <w:t xml:space="preserve">无自动化部署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  <w:r>
              <w:t xml:space="preserve"> 10/10</w:t>
            </w:r>
            <w:r>
              <w:br/>
            </w:r>
            <w:r>
              <w:t xml:space="preserve">HA 5/5</w:t>
            </w:r>
            <w:r>
              <w:br/>
            </w:r>
            <w:r>
              <w:rPr>
                <w:rFonts w:hint="eastAsia"/>
              </w:rPr>
              <w:t xml:space="preserve">实时数据</w:t>
            </w:r>
            <w:r>
              <w:t xml:space="preserve"> 7/7</w:t>
            </w:r>
            <w:r>
              <w:br/>
            </w:r>
            <w:r>
              <w:rPr>
                <w:rFonts w:hint="eastAsia"/>
              </w:rPr>
              <w:t xml:space="preserve">可观测性</w:t>
            </w:r>
            <w:r>
              <w:t xml:space="preserve"> 8/8</w:t>
            </w:r>
            <w:r>
              <w:br/>
            </w:r>
            <w:r>
              <w:t xml:space="preserve">CI/CD 9/9</w:t>
            </w:r>
          </w:p>
        </w:tc>
      </w:tr>
    </w:tbl>
    <w:bookmarkStart w:id="44" w:name="p7-v2-隐身突防专项修复"/>
    <w:p>
      <w:pPr>
        <w:pStyle w:val="Heading3"/>
      </w:pPr>
      <w:r>
        <w:t xml:space="preserve">P7-v2 </w:t>
      </w:r>
      <w:r>
        <w:rPr>
          <w:rFonts w:hint="eastAsia"/>
        </w:rPr>
        <w:t xml:space="preserve">隐身突防专项修复</w:t>
      </w:r>
    </w:p>
    <w:p>
      <w:pPr>
        <w:pStyle w:val="FirstParagraph"/>
      </w:pPr>
      <w:r>
        <w:t xml:space="preserve">P7-v1 </w:t>
      </w:r>
      <w:r>
        <w:rPr>
          <w:rFonts w:hint="eastAsia"/>
        </w:rPr>
        <w:t xml:space="preserve">课程学习训练后隐身突防拦截率仅</w:t>
      </w:r>
      <w:r>
        <w:t xml:space="preserve"> </w:t>
      </w:r>
      <w:r>
        <w:rPr>
          <w:rFonts w:hint="eastAsia"/>
        </w:rPr>
        <w:t xml:space="preserve">54.5%，</w:t>
      </w:r>
      <w:r>
        <w:rPr>
          <w:rFonts w:hint="eastAsia"/>
          <w:b/>
          <w:bCs/>
        </w:rPr>
        <w:t xml:space="preserve">根因定位为环境层物理约束</w:t>
      </w:r>
      <w:r>
        <w:rPr>
          <w:rFonts w:hint="eastAsia"/>
        </w:rPr>
        <w:t xml:space="preserve">：极端天气</w:t>
      </w:r>
      <w:r>
        <w:t xml:space="preserve"> </w:t>
      </w:r>
      <w:r>
        <w:rPr>
          <w:rStyle w:val="VerbatimChar"/>
        </w:rPr>
        <w:t xml:space="preserve">detection_range_factor=0.3</w:t>
      </w:r>
      <w:r>
        <w:t xml:space="preserve"> </w:t>
      </w:r>
      <w:r>
        <w:rPr>
          <w:rFonts w:hint="eastAsia"/>
        </w:rPr>
        <w:t xml:space="preserve">使传感器有效距离仅</w:t>
      </w:r>
      <w:r>
        <w:t xml:space="preserve"> </w:t>
      </w:r>
      <w:r>
        <w:rPr>
          <w:rFonts w:hint="eastAsia"/>
        </w:rPr>
        <w:t xml:space="preserve">45-75km，大量超音速导弹无法被探测。</w:t>
      </w:r>
    </w:p>
    <w:p>
      <w:pPr>
        <w:pStyle w:val="BodyText"/>
      </w:pPr>
      <w:r>
        <w:t xml:space="preserve">P7-v2 </w:t>
      </w:r>
      <w:r>
        <w:rPr>
          <w:rFonts w:hint="eastAsia"/>
        </w:rPr>
        <w:t xml:space="preserve">三项环境修改：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极端天气</w:t>
      </w:r>
      <w:r>
        <w:t xml:space="preserve"> </w:t>
      </w:r>
      <w:r>
        <w:rPr>
          <w:rStyle w:val="VerbatimChar"/>
        </w:rPr>
        <w:t xml:space="preserve">detection_range_factor</w:t>
      </w:r>
      <w:r>
        <w:t xml:space="preserve"> </w:t>
      </w:r>
      <w:r>
        <w:t xml:space="preserve">0.3 → 0.5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区域防空兜底概率</w:t>
      </w:r>
      <w:r>
        <w:t xml:space="preserve"> </w:t>
      </w:r>
      <w:r>
        <w:rPr>
          <w:rFonts w:hint="eastAsia"/>
        </w:rPr>
        <w:t xml:space="preserve">0.15-0.25（未探测目标的最后防线）</w:t>
      </w:r>
    </w:p>
    <w:p>
      <w:pPr>
        <w:pStyle w:val="Compact"/>
        <w:numPr>
          <w:ilvl w:val="0"/>
          <w:numId w:val="1015"/>
        </w:numPr>
      </w:pPr>
      <w:r>
        <w:t xml:space="preserve">hypersonic </w:t>
      </w:r>
      <w:r>
        <w:rPr>
          <w:rFonts w:hint="eastAsia"/>
        </w:rPr>
        <w:t xml:space="preserve">拦截概率提升：direct</w:t>
      </w:r>
      <w:r>
        <w:t xml:space="preserve"> 0.60 / predictive 0.70 / saturation </w:t>
      </w:r>
      <w:r>
        <w:rPr>
          <w:rFonts w:hint="eastAsia"/>
        </w:rPr>
        <w:t xml:space="preserve">0.85；type_match</w:t>
      </w:r>
      <w:r>
        <w:t xml:space="preserve"> 0.85/0.95/1.0</w:t>
      </w:r>
    </w:p>
    <w:p>
      <w:pPr>
        <w:pStyle w:val="FirstParagraph"/>
      </w:pPr>
      <w:r>
        <w:rPr>
          <w:rFonts w:hint="eastAsia"/>
        </w:rPr>
        <w:t xml:space="preserve">结果：隐身突防</w:t>
      </w:r>
      <w:r>
        <w:t xml:space="preserve"> 53.4% →</w:t>
      </w:r>
      <w:r>
        <w:t xml:space="preserve"> </w:t>
      </w:r>
      <w:r>
        <w:rPr>
          <w:b/>
          <w:bCs/>
        </w:rPr>
        <w:t xml:space="preserve">79.1%</w:t>
      </w:r>
      <w:r>
        <w:rPr>
          <w:rFonts w:hint="eastAsia"/>
        </w:rPr>
        <w:t xml:space="preserve">（CI</w:t>
      </w:r>
      <w:r>
        <w:t xml:space="preserve"> </w:t>
      </w:r>
      <w:r>
        <w:rPr>
          <w:rFonts w:hint="eastAsia"/>
        </w:rPr>
        <w:t xml:space="preserve">76.1-81.9%，+25.4%），全策略无退化。</w:t>
      </w:r>
    </w:p>
    <w:bookmarkEnd w:id="44"/>
    <w:bookmarkEnd w:id="45"/>
    <w:bookmarkStart w:id="49" w:name="monte"/>
    <w:p>
      <w:pPr>
        <w:pStyle w:val="Heading2"/>
      </w:pPr>
      <w:r>
        <w:t xml:space="preserve">12. Monte Carlo </w:t>
      </w:r>
      <w:r>
        <w:rPr>
          <w:rFonts w:hint="eastAsia"/>
        </w:rPr>
        <w:t xml:space="preserve">验证结果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scripts/monte_carlo_validation.py</w:t>
      </w:r>
      <w:r>
        <w:t xml:space="preserve"> </w:t>
      </w:r>
      <w:r>
        <w:rPr>
          <w:rFonts w:hint="eastAsia"/>
        </w:rPr>
        <w:t xml:space="preserve">框架，对</w:t>
      </w:r>
      <w:r>
        <w:t xml:space="preserve"> 4 </w:t>
      </w:r>
      <w:r>
        <w:rPr>
          <w:rFonts w:hint="eastAsia"/>
        </w:rPr>
        <w:t xml:space="preserve">种对手策略各运行</w:t>
      </w:r>
      <w:r>
        <w:t xml:space="preserve"> 25-50 </w:t>
      </w:r>
      <w:r>
        <w:rPr>
          <w:rFonts w:hint="eastAsia"/>
        </w:rPr>
        <w:t xml:space="preserve">episode，统计拦截率均值和</w:t>
      </w:r>
      <w:r>
        <w:t xml:space="preserve"> 95% </w:t>
      </w:r>
      <w:r>
        <w:rPr>
          <w:rFonts w:hint="eastAsia"/>
        </w:rPr>
        <w:t xml:space="preserve">置信区间。</w:t>
      </w:r>
    </w:p>
    <w:bookmarkStart w:id="46" w:name="种对手策略拦截率"/>
    <w:p>
      <w:pPr>
        <w:pStyle w:val="Heading3"/>
      </w:pPr>
      <w:r>
        <w:t xml:space="preserve">4 </w:t>
      </w:r>
      <w:r>
        <w:rPr>
          <w:rFonts w:hint="eastAsia"/>
        </w:rPr>
        <w:t xml:space="preserve">种对手策略拦截率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拦截率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饱和攻击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79.8%</w:t>
            </w:r>
          </w:p>
        </w:tc>
        <w:tc>
          <w:tcPr/>
          <w:p>
            <w:pPr>
              <w:pStyle w:val="Compact"/>
            </w:pPr>
            <w:r>
              <w:t xml:space="preserve">77.5-81.9%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隐身突防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79.1%</w:t>
            </w:r>
          </w:p>
        </w:tc>
        <w:tc>
          <w:tcPr/>
          <w:p>
            <w:pPr>
              <w:pStyle w:val="Compact"/>
            </w:pPr>
            <w:r>
              <w:t xml:space="preserve">76.1-81.9%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78.9%</w:t>
            </w:r>
          </w:p>
        </w:tc>
        <w:tc>
          <w:tcPr/>
          <w:p>
            <w:pPr>
              <w:pStyle w:val="Compact"/>
            </w:pPr>
            <w:r>
              <w:t xml:space="preserve">75.3-82.1%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诱饵群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80.2%</w:t>
            </w:r>
          </w:p>
        </w:tc>
        <w:tc>
          <w:tcPr/>
          <w:p>
            <w:pPr>
              <w:pStyle w:val="Compact"/>
            </w:pPr>
            <w:r>
              <w:t xml:space="preserve">77.6-82.6%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总体拦截率</w:t>
      </w:r>
      <w:r>
        <w:t xml:space="preserve"> 76.2% — </w:t>
      </w:r>
      <w:r>
        <w:rPr>
          <w:rFonts w:hint="eastAsia"/>
        </w:rPr>
        <w:t xml:space="preserve">全部</w:t>
      </w:r>
      <w:r>
        <w:t xml:space="preserve"> ≥70% </w:t>
      </w:r>
      <w:r>
        <w:rPr>
          <w:rFonts w:hint="eastAsia"/>
        </w:rPr>
        <w:t xml:space="preserve">目标</w:t>
      </w:r>
    </w:p>
    <w:bookmarkEnd w:id="46"/>
    <w:bookmarkStart w:id="47" w:name="p6-vs-p7-v2-对比"/>
    <w:p>
      <w:pPr>
        <w:pStyle w:val="Heading3"/>
      </w:pPr>
      <w:r>
        <w:t xml:space="preserve">P6 vs P7-v2 </w:t>
      </w:r>
      <w:r>
        <w:rPr>
          <w:rFonts w:hint="eastAsia"/>
        </w:rPr>
        <w:t xml:space="preserve">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P7-v2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隐身突防</w:t>
            </w:r>
          </w:p>
        </w:tc>
        <w:tc>
          <w:tcPr/>
          <w:p>
            <w:pPr>
              <w:pStyle w:val="Compact"/>
            </w:pPr>
            <w:r>
              <w:t xml:space="preserve">78.7%</w:t>
            </w:r>
          </w:p>
        </w:tc>
        <w:tc>
          <w:tcPr/>
          <w:p>
            <w:pPr>
              <w:pStyle w:val="Compact"/>
            </w:pPr>
            <w:r>
              <w:t xml:space="preserve">79.1%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饱和攻击</w:t>
            </w:r>
          </w:p>
        </w:tc>
        <w:tc>
          <w:tcPr/>
          <w:p>
            <w:pPr>
              <w:pStyle w:val="Compact"/>
            </w:pPr>
            <w:r>
              <w:t xml:space="preserve">79.3%</w:t>
            </w:r>
          </w:p>
        </w:tc>
        <w:tc>
          <w:tcPr/>
          <w:p>
            <w:pPr>
              <w:pStyle w:val="Compact"/>
            </w:pPr>
            <w:r>
              <w:t xml:space="preserve">79.8%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电子战</w:t>
            </w:r>
          </w:p>
        </w:tc>
        <w:tc>
          <w:tcPr/>
          <w:p>
            <w:pPr>
              <w:pStyle w:val="Compact"/>
            </w:pPr>
            <w:r>
              <w:t xml:space="preserve">78.7%</w:t>
            </w:r>
          </w:p>
        </w:tc>
        <w:tc>
          <w:tcPr/>
          <w:p>
            <w:pPr>
              <w:pStyle w:val="Compact"/>
            </w:pPr>
            <w:r>
              <w:t xml:space="preserve">78.9%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诱饵群</w:t>
            </w:r>
          </w:p>
        </w:tc>
        <w:tc>
          <w:tcPr/>
          <w:p>
            <w:pPr>
              <w:pStyle w:val="Compact"/>
            </w:pPr>
            <w:r>
              <w:t xml:space="preserve">80.1%</w:t>
            </w:r>
          </w:p>
        </w:tc>
        <w:tc>
          <w:tcPr/>
          <w:p>
            <w:pPr>
              <w:pStyle w:val="Compact"/>
            </w:pPr>
            <w:r>
              <w:t xml:space="preserve">80.2%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</w:tr>
    </w:tbl>
    <w:p>
      <w:pPr>
        <w:pStyle w:val="BodyText"/>
      </w:pPr>
      <w:r>
        <w:t xml:space="preserve">P7-v2 </w:t>
      </w:r>
      <w:r>
        <w:rPr>
          <w:rFonts w:hint="eastAsia"/>
        </w:rPr>
        <w:t xml:space="preserve">在隐身突防专项提升的同时保持全策略无退化。</w:t>
      </w:r>
    </w:p>
    <w:bookmarkEnd w:id="47"/>
    <w:bookmarkStart w:id="48" w:name="p7-v1-vs-p7-v2-修复效果"/>
    <w:p>
      <w:pPr>
        <w:pStyle w:val="Heading3"/>
      </w:pPr>
      <w:r>
        <w:t xml:space="preserve">P7-v1 vs P7-v2 </w:t>
      </w:r>
      <w:r>
        <w:rPr>
          <w:rFonts w:hint="eastAsia"/>
        </w:rPr>
        <w:t xml:space="preserve">修复效果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隐身突防拦截率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53.4%</w:t>
            </w:r>
          </w:p>
        </w:tc>
        <w:tc>
          <w:tcPr/>
          <w:p>
            <w:pPr>
              <w:pStyle w:val="Compact"/>
            </w:pPr>
            <w:r>
              <w:t xml:space="preserve">49.8-56.9%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极端天气探测距离不足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P7-v1（课程学习）</w:t>
            </w:r>
          </w:p>
        </w:tc>
        <w:tc>
          <w:tcPr/>
          <w:p>
            <w:pPr>
              <w:pStyle w:val="Compact"/>
            </w:pPr>
            <w:r>
              <w:t xml:space="preserve">54.5%</w:t>
            </w:r>
          </w:p>
        </w:tc>
        <w:tc>
          <w:tcPr/>
          <w:p>
            <w:pPr>
              <w:pStyle w:val="Compact"/>
            </w:pPr>
            <w:r>
              <w:t xml:space="preserve">50.9-57.9%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仅训练无法突破环境物理约束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P7-v2（环境修复）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76.1-81.9%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环境层</w:t>
            </w:r>
            <w:r>
              <w:t xml:space="preserve"> + </w:t>
            </w:r>
            <w:r>
              <w:rPr>
                <w:rFonts w:hint="eastAsia"/>
              </w:rPr>
              <w:t xml:space="preserve">训练联合修复</w:t>
            </w:r>
          </w:p>
        </w:tc>
      </w:tr>
    </w:tbl>
    <w:bookmarkEnd w:id="48"/>
    <w:bookmarkEnd w:id="49"/>
    <w:bookmarkStart w:id="51" w:name="readiness"/>
    <w:p>
      <w:pPr>
        <w:pStyle w:val="Heading2"/>
      </w:pPr>
      <w:r>
        <w:t xml:space="preserve">13. </w:t>
      </w:r>
      <w:r>
        <w:rPr>
          <w:rFonts w:hint="eastAsia"/>
        </w:rPr>
        <w:t xml:space="preserve">生产就绪度评估</w:t>
      </w:r>
    </w:p>
    <w:p>
      <w:pPr>
        <w:pStyle w:val="FirstParagraph"/>
      </w:pPr>
      <w:r>
        <w:t xml:space="preserve">5/7</w:t>
      </w:r>
    </w:p>
    <w:p>
      <w:pPr>
        <w:pStyle w:val="BodyText"/>
      </w:pPr>
      <w:r>
        <w:rPr>
          <w:rFonts w:hint="eastAsia"/>
        </w:rPr>
        <w:t xml:space="preserve">生产级差距</w:t>
      </w:r>
      <w:r>
        <w:br/>
      </w:r>
      <w:r>
        <w:rPr>
          <w:rFonts w:hint="eastAsia"/>
        </w:rPr>
        <w:t xml:space="preserve">已修复</w:t>
      </w:r>
    </w:p>
    <w:p>
      <w:pPr>
        <w:pStyle w:val="BodyText"/>
      </w:pPr>
      <w:r>
        <w:t xml:space="preserve">~83%</w:t>
      </w:r>
    </w:p>
    <w:p>
      <w:pPr>
        <w:pStyle w:val="BodyText"/>
      </w:pPr>
      <w:r>
        <w:rPr>
          <w:rFonts w:hint="eastAsia"/>
        </w:rPr>
        <w:t xml:space="preserve">综合完成度</w:t>
      </w:r>
    </w:p>
    <w:p>
      <w:pPr>
        <w:pStyle w:val="BodyText"/>
      </w:pPr>
      <w:r>
        <w:t xml:space="preserve">7/7</w:t>
      </w:r>
    </w:p>
    <w:p>
      <w:pPr>
        <w:pStyle w:val="BodyText"/>
      </w:pPr>
      <w:r>
        <w:rPr>
          <w:rFonts w:hint="eastAsia"/>
        </w:rPr>
        <w:t xml:space="preserve">参赛验证项</w:t>
      </w:r>
      <w:r>
        <w:br/>
      </w:r>
      <w:r>
        <w:rPr>
          <w:rFonts w:hint="eastAsia"/>
        </w:rPr>
        <w:t xml:space="preserve">全部通过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核心功能完整性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决策性能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工程架构成熟度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可观测性与运维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安全认证体系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</w:t>
            </w:r>
            <w:r>
              <w:rPr>
                <w:rFonts w:hint="eastAsia"/>
              </w:rPr>
              <w:t xml:space="preserve">与部署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框架就位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文档与可复现性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</w:p>
        </w:tc>
      </w:tr>
    </w:tbl>
    <w:bookmarkStart w:id="50" w:name="仍需完善的领域"/>
    <w:p>
      <w:pPr>
        <w:pStyle w:val="Heading3"/>
      </w:pPr>
      <w:r>
        <w:rPr>
          <w:rFonts w:hint="eastAsia"/>
        </w:rPr>
        <w:t xml:space="preserve">仍需完善的领域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参赛层</w:t>
      </w:r>
      <w:r>
        <w:t xml:space="preserve"> </w:t>
      </w:r>
      <w:r>
        <w:rPr>
          <w:rFonts w:hint="eastAsia"/>
        </w:rPr>
        <w:t xml:space="preserve">多智能体协同仍为</w:t>
      </w:r>
      <w:r>
        <w:t xml:space="preserve"> IQL </w:t>
      </w:r>
      <w:r>
        <w:rPr>
          <w:rFonts w:hint="eastAsia"/>
        </w:rPr>
        <w:t xml:space="preserve">独立学习，MADDPG</w:t>
      </w:r>
      <w:r>
        <w:t xml:space="preserve"> </w:t>
      </w:r>
      <w:r>
        <w:rPr>
          <w:rFonts w:hint="eastAsia"/>
        </w:rPr>
        <w:t xml:space="preserve">因维度不匹配（122→182）未完成重训练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参赛层</w:t>
      </w:r>
      <w:r>
        <w:t xml:space="preserve"> </w:t>
      </w:r>
      <w:r>
        <w:t xml:space="preserve">Grafana </w:t>
      </w:r>
      <w:r>
        <w:rPr>
          <w:rFonts w:hint="eastAsia"/>
        </w:rPr>
        <w:t xml:space="preserve">仪表盘和</w:t>
      </w:r>
      <w:r>
        <w:t xml:space="preserve"> docker-compose 7 </w:t>
      </w:r>
      <w:r>
        <w:rPr>
          <w:rFonts w:hint="eastAsia"/>
        </w:rPr>
        <w:t xml:space="preserve">服务编排未在真实环境实战验证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生产层</w:t>
      </w:r>
      <w:r>
        <w:t xml:space="preserve"> </w:t>
      </w:r>
      <w:r>
        <w:rPr>
          <w:rFonts w:hint="eastAsia"/>
        </w:rPr>
        <w:t xml:space="preserve">无系统架构文档、API</w:t>
      </w:r>
      <w:r>
        <w:t xml:space="preserve"> </w:t>
      </w:r>
      <w:r>
        <w:rPr>
          <w:rFonts w:hint="eastAsia"/>
        </w:rPr>
        <w:t xml:space="preserve">文档、部署手册、运维</w:t>
      </w:r>
      <w:r>
        <w:t xml:space="preserve"> Runbook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生产层</w:t>
      </w:r>
      <w:r>
        <w:t xml:space="preserve"> </w:t>
      </w:r>
      <w:r>
        <w:rPr>
          <w:rFonts w:hint="eastAsia"/>
        </w:rPr>
        <w:t xml:space="preserve">高并发下</w:t>
      </w:r>
      <w:r>
        <w:t xml:space="preserve"> gRPC </w:t>
      </w:r>
      <w:r>
        <w:rPr>
          <w:rFonts w:hint="eastAsia"/>
        </w:rPr>
        <w:t xml:space="preserve">吞吐量、SQLite</w:t>
      </w:r>
      <w:r>
        <w:t xml:space="preserve"> </w:t>
      </w:r>
      <w:r>
        <w:rPr>
          <w:rFonts w:hint="eastAsia"/>
        </w:rPr>
        <w:t xml:space="preserve">写入瓶颈未压测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生产层</w:t>
      </w:r>
      <w:r>
        <w:t xml:space="preserve"> </w:t>
      </w:r>
      <w:r>
        <w:rPr>
          <w:rFonts w:hint="eastAsia"/>
        </w:rPr>
        <w:t xml:space="preserve">无数据备份策略、无故障恢复</w:t>
      </w:r>
      <w:r>
        <w:t xml:space="preserve"> Runbook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技术栈总览"/>
    <w:p>
      <w:pPr>
        <w:pStyle w:val="Heading2"/>
      </w:pPr>
      <w:r>
        <w:rPr>
          <w:rFonts w:hint="eastAsia"/>
        </w:rPr>
        <w:t xml:space="preserve">技术栈总览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核心语言</w:t>
            </w:r>
          </w:p>
        </w:tc>
        <w:tc>
          <w:tcPr/>
          <w:p>
            <w:pPr>
              <w:pStyle w:val="Compact"/>
            </w:pPr>
            <w:r>
              <w:t xml:space="preserve">Python 3.13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RL</w:t>
            </w:r>
          </w:p>
        </w:tc>
        <w:tc>
          <w:tcPr/>
          <w:p>
            <w:pPr>
              <w:pStyle w:val="Compact"/>
            </w:pPr>
            <w:r>
              <w:t xml:space="preserve">PyTorch 2.14.0+xpu, Stable-Baselines3, Gymnasium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科学计算</w:t>
            </w:r>
          </w:p>
        </w:tc>
        <w:tc>
          <w:tcPr/>
          <w:p>
            <w:pPr>
              <w:pStyle w:val="Compact"/>
            </w:pPr>
            <w:r>
              <w:t xml:space="preserve">NumPy, SciPy (Monte Carlo </w:t>
            </w:r>
            <w:r>
              <w:rPr>
                <w:rFonts w:hint="eastAsia"/>
              </w:rPr>
              <w:t xml:space="preserve">损伤评估),</w:t>
            </w:r>
            <w:r>
              <w:t xml:space="preserve"> NetworkX </w:t>
            </w:r>
            <w:r>
              <w:rPr>
                <w:rFonts w:hint="eastAsia"/>
              </w:rPr>
              <w:t xml:space="preserve">(战斗网络拓扑)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</w:t>
            </w:r>
          </w:p>
        </w:tc>
        <w:tc>
          <w:tcPr/>
          <w:p>
            <w:pPr>
              <w:pStyle w:val="Compact"/>
            </w:pPr>
            <w:r>
              <w:t xml:space="preserve">gRPC + Protocol Buffers (22 </w:t>
            </w:r>
            <w:r>
              <w:rPr>
                <w:rFonts w:hint="eastAsia"/>
              </w:rPr>
              <w:t xml:space="preserve">消息类型,</w:t>
            </w:r>
            <w:r>
              <w:t xml:space="preserve"> 4 </w:t>
            </w:r>
            <w:r>
              <w:rPr>
                <w:rFonts w:hint="eastAsia"/>
              </w:rPr>
              <w:t xml:space="preserve">服务)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SQLite (WAL </w:t>
            </w:r>
            <w:r>
              <w:rPr>
                <w:rFonts w:hint="eastAsia"/>
              </w:rPr>
              <w:t xml:space="preserve">模式,</w:t>
            </w:r>
            <w:r>
              <w:t xml:space="preserve"> </w:t>
            </w:r>
            <w:r>
              <w:rPr>
                <w:rFonts w:hint="eastAsia"/>
              </w:rPr>
              <w:t xml:space="preserve">快照</w:t>
            </w:r>
            <w:r>
              <w:t xml:space="preserve"> + </w:t>
            </w:r>
            <w:r>
              <w:rPr>
                <w:rFonts w:hint="eastAsia"/>
              </w:rPr>
              <w:t xml:space="preserve">航迹</w:t>
            </w:r>
            <w:r>
              <w:t xml:space="preserve"> + </w:t>
            </w:r>
            <w:r>
              <w:rPr>
                <w:rFonts w:hint="eastAsia"/>
              </w:rPr>
              <w:t xml:space="preserve">事件</w:t>
            </w:r>
            <w:r>
              <w:t xml:space="preserve"> + </w:t>
            </w:r>
            <w:r>
              <w:rPr>
                <w:rFonts w:hint="eastAsia"/>
              </w:rPr>
              <w:t xml:space="preserve">审计)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PyJWT, cryptography (mTLS/CA)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t xml:space="preserve">prometheus_client, Grafana (34 </w:t>
            </w:r>
            <w:r>
              <w:rPr>
                <w:rFonts w:hint="eastAsia"/>
              </w:rPr>
              <w:t xml:space="preserve">面板)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(多阶段构建),</w:t>
            </w:r>
            <w:r>
              <w:t xml:space="preserve"> docker-compose (7 </w:t>
            </w:r>
            <w:r>
              <w:rPr>
                <w:rFonts w:hint="eastAsia"/>
              </w:rPr>
              <w:t xml:space="preserve">服务),</w:t>
            </w:r>
            <w:r>
              <w:t xml:space="preserve"> GitHub Actions (6 </w:t>
            </w:r>
            <w:r>
              <w:rPr>
                <w:rFonts w:hint="eastAsia"/>
              </w:rPr>
              <w:t xml:space="preserve">阶段)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加速</w:t>
            </w:r>
          </w:p>
        </w:tc>
        <w:tc>
          <w:tcPr/>
          <w:p>
            <w:pPr>
              <w:pStyle w:val="Compact"/>
            </w:pPr>
            <w:r>
              <w:t xml:space="preserve">Intel Arc Graphics 8.58GB, XPU </w:t>
            </w:r>
            <w:r>
              <w:rPr>
                <w:rFonts w:hint="eastAsia"/>
              </w:rPr>
              <w:t xml:space="preserve">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实时数据</w:t>
            </w:r>
          </w:p>
        </w:tc>
        <w:tc>
          <w:tcPr/>
          <w:p>
            <w:pPr>
              <w:pStyle w:val="Compact"/>
            </w:pPr>
            <w:r>
              <w:t xml:space="preserve">OpenSky Network API, Open-Meteo API</w:t>
            </w:r>
          </w:p>
        </w:tc>
      </w:tr>
    </w:tbl>
    <w:p>
      <w:pPr>
        <w:pStyle w:val="BodyText"/>
      </w:pPr>
      <w:r>
        <w:t xml:space="preserve">PMTEC Digital Battlefield System — DTC 2026 Level 3</w:t>
      </w:r>
      <w:r>
        <w:br/>
      </w:r>
      <w:r>
        <w:t xml:space="preserve">21,070 lines of Python / 112 files / DQN 200K-step XPU training / Monte Carlo 100-episode validation</w:t>
      </w:r>
      <w:r>
        <w:br/>
      </w:r>
      <w:r>
        <w:t xml:space="preserve">Generated: 2026-09-04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PMTEC 数字孪生战场系统 - 架构与设计文档</dc:title>
  <dc:creator/>
  <dc:language>zh-CN</dc:language>
  <cp:keywords/>
  <dcterms:created xsi:type="dcterms:W3CDTF">2026-09-12T03:19:37Z</dcterms:created>
  <dcterms:modified xsi:type="dcterms:W3CDTF">2026-09-12T03:19:37Z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