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TOC \o 1-10 \h \z \u</w:instrText>
      </w:r>
      <w:r>
        <w:fldChar w:fldCharType="separate"/>
      </w:r>
      <w:hyperlink w:anchor="_Toc8" w:history="1">
        <w:r>
          <w:rPr>
            <w:sz w:val="24"/>
            <w:szCs w:val="24"/>
          </w:rPr>
          <w:t>It's a subtitle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9" w:history="1">
        <w:r>
          <w:rPr>
            <w:sz w:val="24"/>
            <w:szCs w:val="24"/>
          </w:rPr>
          <w:t>Database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0" w:history="1">
        <w:r>
          <w:rPr>
            <w:sz w:val="24"/>
            <w:szCs w:val="24"/>
          </w:rPr>
          <w:t>MySQL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1" w:history="1">
        <w:r>
          <w:rPr>
            <w:sz w:val="24"/>
            <w:szCs w:val="24"/>
          </w:rPr>
          <w:t>NoSQL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2" w:history="1">
        <w:r>
          <w:rPr>
            <w:sz w:val="24"/>
            <w:szCs w:val="24"/>
          </w:rPr>
          <w:t>section1 title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</w:rPr>
          <w:t>section2 title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4"/>
            <w:szCs w:val="24"/>
          </w:rPr>
          <w:t>section3 title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7" w:name="_Toc7"/>
      <w:r>
        <w:t>It's a title</w:t>
      </w:r>
      <w:bookmarkEnd w:id="7"/>
    </w:p>
    <w:p>
      <w:pPr>
        <w:pStyle w:val="Heading2"/>
      </w:pPr>
      <w:bookmarkStart w:id="8" w:name="_Toc8"/>
      <w:r>
        <w:t>It's a subtitle</w:t>
      </w:r>
      <w:bookmarkEnd w:id="8"/>
    </w:p>
    <w:p>
      <w:pPr>
        <w:pStyle w:val="Heading1"/>
      </w:pPr>
      <w:bookmarkStart w:id="9" w:name="_Toc9"/>
      <w:r>
        <w:t>Database</w:t>
      </w:r>
      <w:bookmarkEnd w:id="9"/>
    </w:p>
    <w:p>
      <w:pPr>
        <w:pStyle w:val="Heading2"/>
      </w:pPr>
      <w:bookmarkStart w:id="10" w:name="_Toc10"/>
      <w:r>
        <w:t>MySQL</w:t>
      </w:r>
      <w:bookmarkEnd w:id="10"/>
    </w:p>
    <w:p>
      <w:pPr>
        <w:pStyle w:val="Heading3"/>
      </w:pPr>
      <w:bookmarkStart w:id="11" w:name="_Toc11"/>
      <w:r>
        <w:t>NoSQL</w:t>
      </w:r>
      <w:bookmarkEnd w:id="11"/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2" w:name="_Toc12"/>
      <w:r>
        <w:t>section1 title</w:t>
      </w:r>
      <w:bookmarkEnd w:id="12"/>
    </w:p>
    <w:p>
      <w:pPr>
        <w:pStyle w:val="Heading2"/>
      </w:pPr>
      <w:bookmarkStart w:id="13" w:name="_Toc13"/>
      <w:r>
        <w:t>section2 title</w:t>
      </w:r>
      <w:bookmarkEnd w:id="13"/>
    </w:p>
    <w:p>
      <w:pPr>
        <w:pStyle w:val="Heading3"/>
      </w:pPr>
      <w:bookmarkStart w:id="14" w:name="_Toc14"/>
      <w:r>
        <w:t>section3 title</w:t>
      </w:r>
      <w:bookmarkEnd w:id="14"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rubyword</cp:lastModifiedBy>
  <cp:category/>
  <dcterms:created xsi:type="dcterms:W3CDTF">2017-11-02T22:45:27Z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