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4B3F12">
        <w:rPr>
          <w:rFonts w:ascii="メイリオ" w:eastAsia="メイリオ" w:hAnsi="メイリオ" w:cs="メイリオ" w:hint="eastAsia"/>
        </w:rPr>
        <w:t>耶和華啊</w:t>
      </w:r>
      <w:proofErr w:type="gramStart"/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你的慈愛上及諸天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你的信實高達雲霄</w:t>
      </w:r>
      <w:proofErr w:type="gramEnd"/>
      <w:r w:rsidRPr="004B3F12">
        <w:rPr>
          <w:rFonts w:ascii="メイリオ" w:eastAsia="メイリオ" w:hAnsi="メイリオ" w:cs="メイリオ" w:hint="eastAsia"/>
        </w:rPr>
        <w:t>。你的公義好像大山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你的公正如同深淵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耶和華啊</w:t>
      </w:r>
      <w:proofErr w:type="gramStart"/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人和牲畜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你都庇佑</w:t>
      </w:r>
      <w:proofErr w:type="gramEnd"/>
      <w:r w:rsidRPr="004B3F12">
        <w:rPr>
          <w:rFonts w:ascii="メイリオ" w:eastAsia="メイリオ" w:hAnsi="メイリオ" w:cs="メイリオ" w:hint="eastAsia"/>
        </w:rPr>
        <w:t>。神啊</w:t>
      </w:r>
      <w:proofErr w:type="gramStart"/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你的慈愛多麼寶貴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世人都投靠在你的翅膀蔭下</w:t>
      </w:r>
      <w:proofErr w:type="gramEnd"/>
      <w:r w:rsidRPr="004B3F12">
        <w:rPr>
          <w:rFonts w:ascii="メイリオ" w:eastAsia="メイリオ" w:hAnsi="メイリオ" w:cs="メイリオ" w:hint="eastAsia"/>
        </w:rPr>
        <w:t>。</w:t>
      </w:r>
      <w:r w:rsidRPr="004B3F12">
        <w:t>9</w:t>
      </w:r>
      <w:r w:rsidRPr="004B3F12">
        <w:rPr>
          <w:rFonts w:ascii="メイリオ" w:eastAsia="メイリオ" w:hAnsi="メイリオ" w:cs="メイリオ" w:hint="eastAsia"/>
        </w:rPr>
        <w:t>因為生命的泉源在你那裡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在你的光中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我們才能看見光。</w:t>
      </w:r>
      <w:r w:rsidRPr="004B3F12">
        <w:t xml:space="preserve"> </w:t>
      </w:r>
      <w:r>
        <w:t xml:space="preserve">(Psalm 36:5-7, 9) 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(Psalm 117:2) 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Pr="00EC4D21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神的軟弱總比人剛強。但是神卻揀選了世上愚笨的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 w:rsidR="005C324A">
        <w:rPr>
          <w:rFonts w:ascii="メイリオ" w:eastAsia="メイリオ" w:hAnsi="メイリオ" w:cs="メイリオ" w:hint="eastAsia"/>
        </w:rPr>
        <w:t>使所有的人在</w:t>
      </w:r>
      <w:r>
        <w:rPr>
          <w:rFonts w:ascii="メイリオ" w:eastAsia="メイリオ" w:hAnsi="メイリオ" w:cs="メイリオ" w:hint="eastAsia"/>
        </w:rPr>
        <w:t>神面前都不能自誇。</w:t>
      </w:r>
      <w:r>
        <w:t xml:space="preserve">   (1 Corinthians 1:25, 27-29)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</w:t>
      </w:r>
      <w:proofErr w:type="gramEnd"/>
      <w:r>
        <w:rPr>
          <w:rFonts w:ascii="メイリオ" w:eastAsia="メイリオ" w:hAnsi="メイリオ" w:cs="メイリオ" w:hint="eastAsia"/>
        </w:rPr>
        <w:t>。得勝的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</w:t>
      </w:r>
      <w:r w:rsidR="005C324A">
        <w:rPr>
          <w:rFonts w:ascii="メイリオ" w:eastAsia="メイリオ" w:hAnsi="メイリオ" w:cs="メイリオ" w:hint="eastAsia"/>
        </w:rPr>
        <w:t>我要向至高的</w:t>
      </w:r>
      <w:r>
        <w:rPr>
          <w:rFonts w:ascii="メイリオ" w:eastAsia="メイリオ" w:hAnsi="メイリオ" w:cs="メイリオ" w:hint="eastAsia"/>
        </w:rPr>
        <w:t>神呼求</w:t>
      </w:r>
      <w:r>
        <w:rPr>
          <w:rFonts w:ascii="Apple Symbols" w:hAnsi="Apple Symbols" w:cs="Apple Symbols"/>
        </w:rPr>
        <w:t>，</w:t>
      </w:r>
      <w:r w:rsidR="005C324A">
        <w:rPr>
          <w:rFonts w:ascii="メイリオ" w:eastAsia="メイリオ" w:hAnsi="メイリオ" w:cs="メイリオ" w:hint="eastAsia"/>
        </w:rPr>
        <w:t>就是向為我成就他旨意的</w:t>
      </w:r>
      <w:r>
        <w:rPr>
          <w:rFonts w:ascii="メイリオ" w:eastAsia="メイリオ" w:hAnsi="メイリオ" w:cs="メイリオ" w:hint="eastAsia"/>
        </w:rPr>
        <w:t>神呼求。</w:t>
      </w:r>
      <w:r>
        <w:t xml:space="preserve">   (Psalm 57:1-2)</w:t>
      </w:r>
    </w:p>
    <w:p w:rsidR="00223254" w:rsidRPr="001C2143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proofErr w:type="spellStart"/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30:15) 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 w:rsidR="005C324A">
        <w:rPr>
          <w:rFonts w:ascii="メイリオ" w:eastAsia="メイリオ" w:hAnsi="メイリオ" w:cs="メイリオ" w:hint="eastAsia"/>
        </w:rPr>
        <w:t>我喜愛人認識</w:t>
      </w:r>
      <w:r>
        <w:rPr>
          <w:rFonts w:ascii="メイリオ" w:eastAsia="メイリオ" w:hAnsi="メイリオ" w:cs="メイリオ" w:hint="eastAsia"/>
        </w:rPr>
        <w:t>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(Hosea 6:6)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Pr="001C2143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SimSun" w:hAnsi="SimSun" w:cs="SimSun"/>
          <w:lang w:eastAsia="zh-CN"/>
        </w:rPr>
      </w:pPr>
      <w:proofErr w:type="spellStart"/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(Matthew 5:7</w:t>
      </w:r>
      <w:r>
        <w:rPr>
          <w:rFonts w:ascii="SimSun" w:hAnsi="SimSun" w:cs="SimSun" w:hint="eastAsia"/>
          <w:lang w:eastAsia="zh-CN"/>
        </w:rPr>
        <w:t>)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使你在耶和華你的神賜給你的地上得享長壽。</w:t>
      </w:r>
      <w:r>
        <w:t>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223254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3254" w:rsidRDefault="00223254" w:rsidP="0022325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 w:rsidRPr="004B3F12">
        <w:rPr>
          <w:rFonts w:ascii="メイリオ" w:eastAsia="メイリオ" w:hAnsi="メイリオ" w:cs="メイリオ" w:hint="eastAsia"/>
        </w:rPr>
        <w:t>義人的父親必大有快樂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生下智慧的兒子的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必因兒子歡喜。要使你的父母歡喜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使生下你的快樂</w:t>
      </w:r>
      <w:proofErr w:type="spellEnd"/>
      <w:r w:rsidRPr="004B3F12">
        <w:rPr>
          <w:rFonts w:ascii="メイリオ" w:eastAsia="メイリオ" w:hAnsi="メイリオ" w:cs="メイリオ" w:hint="eastAsia"/>
        </w:rPr>
        <w:t>。</w:t>
      </w:r>
      <w:r w:rsidRPr="004B3F12">
        <w:t xml:space="preserve"> </w:t>
      </w:r>
      <w:r>
        <w:t>(Proverbs 23:24-25)</w:t>
      </w:r>
    </w:p>
    <w:p w:rsidR="00223254" w:rsidRPr="00221C4E" w:rsidRDefault="00223254" w:rsidP="002232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5C324A" w:rsidP="005C324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3254"/>
    <w:rsid w:val="00223254"/>
    <w:rsid w:val="005C324A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4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223254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830</Characters>
  <Application>Microsoft Macintosh Word</Application>
  <DocSecurity>0</DocSecurity>
  <Lines>6</Lines>
  <Paragraphs>1</Paragraphs>
  <ScaleCrop>false</ScaleCrop>
  <Company>gsword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2012-05-14T02:59:00Z</dcterms:created>
  <dcterms:modified xsi:type="dcterms:W3CDTF">2012-05-14T03:02:00Z</dcterms:modified>
</cp:coreProperties>
</file>