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神的属性</w:t>
      </w:r>
      <w:proofErr w:type="spellEnd"/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沒有人像耶和華那麼聖潔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因為除你以外沒有別的神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也沒有磐石像我們的</w:t>
      </w:r>
      <w:proofErr w:type="spellEnd"/>
      <w:r>
        <w:rPr>
          <w:rFonts w:ascii="メイリオ" w:eastAsia="メイリオ" w:hAnsi="メイリオ" w:cs="メイリオ" w:hint="eastAsia"/>
        </w:rPr>
        <w:t xml:space="preserve">　神。</w:t>
      </w:r>
      <w:r>
        <w:t xml:space="preserve">   (1 Samuel 2:2)</w:t>
      </w: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萬物都是從他而來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我們也為了他而活。我們也只有一位主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就是耶穌基督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萬物都是藉著他而有的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我們也是藉著他而有的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(1 Corinthians 8:6)</w:t>
      </w:r>
    </w:p>
    <w:p w:rsidR="00C859FA" w:rsidRPr="009545A0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神的工作</w:t>
      </w:r>
      <w:proofErr w:type="spellEnd"/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神愛世人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甚至把他的獨生子賜給他們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叫一切信他的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反得永生</w:t>
      </w:r>
      <w:proofErr w:type="spellEnd"/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因為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神差他的兒子到世上來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不是要定世人的罪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而是要使世人藉著他得救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(John 3:16-17) </w:t>
      </w: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我是光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叫所有信我的不住在黑暗裡。人若聽見我的話卻不遵守的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我不審判他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因為我來不是要審判世人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而是要拯救世人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(John 12:46-47) </w:t>
      </w: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我同神的关系</w:t>
      </w:r>
      <w:proofErr w:type="spellEnd"/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你們就知道我是在我父裡面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我也在你們裡面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(John 14:20)</w:t>
      </w: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我們若在他死的樣式上與他聯合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也要在他復活的樣式上與他聯合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(Romans 6:5)</w:t>
      </w: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</w:t>
      </w:r>
      <w:proofErr w:type="spellEnd"/>
      <w:r w:rsidRPr="00965A42">
        <w:rPr>
          <w:rFonts w:ascii="华文仿宋" w:eastAsia="华文仿宋" w:hAnsi="华文仿宋" w:cs="メイリオ"/>
          <w:sz w:val="28"/>
        </w:rPr>
        <w:t>。</w:t>
      </w: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我要培养的品格</w:t>
      </w:r>
      <w:proofErr w:type="spellEnd"/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傲慢來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羞辱也來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謙卑的人卻有智慧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(Proverbs 11:2)</w:t>
      </w: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眼目高傲的人必降卑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性情驕傲的人也必俯首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唯獨耶和華被高舉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(Isaiah 2:11)</w:t>
      </w: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837F83">
        <w:rPr>
          <w:rFonts w:ascii="SimSun" w:hAnsi="SimSun" w:cs="メイリオ"/>
          <w:sz w:val="28"/>
        </w:rPr>
        <w:t>停下来请求神赐给你恩典成长敬虔的品格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我同别人的关系</w:t>
      </w:r>
      <w:proofErr w:type="spellEnd"/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我所揀選的禁食不是這樣嗎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不是要鬆開兇惡的鎖鍊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解開軛上的繩索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使被壓迫的獲得自由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折斷所有的軛嗎</w:t>
      </w:r>
      <w:proofErr w:type="gramEnd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不是要把你的食物分給飢餓的人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把流浪的窮困人接到你的家裡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見到赤身露體的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給他衣服蔽體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不可逃避自己的骨肉而不顧恤嗎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你的光就必突然發出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你的傷口就必快快復原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你的公義就必行在你的前面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耶和華的榮耀要作你的後盾。那時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你求告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耶和華必應允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你若從你中間除掉欺壓人的軛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除去指責人的指頭和惡毒的言語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你的心若顧念飢餓的人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使困苦的人得到飽足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你的光就必在黑暗中升起來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你的幽暗必如日中天。</w:t>
      </w:r>
      <w:r>
        <w:t xml:space="preserve">   (Isaiah 58:6-10)</w:t>
      </w: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我凡事以身作則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你們必須照樣辛勞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扶助軟弱的人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並且記念主耶穌的話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施比受更為有福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’”   (Acts 20:35)</w:t>
      </w:r>
    </w:p>
    <w:p w:rsidR="00C859FA" w:rsidRPr="00221C4E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859FA" w:rsidRDefault="00C859FA" w:rsidP="00C859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D14D7C" w:rsidRDefault="008A67FF"/>
    <w:sectPr w:rsidR="00D14D7C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859FA"/>
    <w:rsid w:val="008A67FF"/>
    <w:rsid w:val="00C859FA"/>
  </w:rsids>
  <m:mathPr>
    <m:mathFont m:val="Facile SS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D7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C859FA"/>
    <w:rPr>
      <w:rFonts w:ascii="Book Antiqua" w:eastAsia="SimSun" w:hAnsi="Book Antiqua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829</Characters>
  <Application>Microsoft Macintosh Word</Application>
  <DocSecurity>0</DocSecurity>
  <Lines>6</Lines>
  <Paragraphs>1</Paragraphs>
  <ScaleCrop>false</ScaleCrop>
  <Company>gsword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2</cp:revision>
  <dcterms:created xsi:type="dcterms:W3CDTF">2012-05-14T03:13:00Z</dcterms:created>
  <dcterms:modified xsi:type="dcterms:W3CDTF">2012-05-14T03:13:00Z</dcterms:modified>
</cp:coreProperties>
</file>