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30EA" w14:textId="77777777" w:rsidR="00E32E9A" w:rsidRDefault="00E32E9A" w:rsidP="00E32E9A">
      <w:pPr>
        <w:jc w:val="center"/>
        <w:rPr>
          <w:sz w:val="24"/>
          <w:szCs w:val="24"/>
        </w:rPr>
      </w:pPr>
    </w:p>
    <w:p w14:paraId="0F6762C2" w14:textId="77777777" w:rsidR="00E32E9A" w:rsidRDefault="00E32E9A" w:rsidP="00E32E9A">
      <w:pPr>
        <w:jc w:val="center"/>
        <w:rPr>
          <w:sz w:val="24"/>
          <w:szCs w:val="24"/>
        </w:rPr>
      </w:pPr>
    </w:p>
    <w:p w14:paraId="39A59CD6" w14:textId="77777777" w:rsidR="00E32E9A" w:rsidRDefault="00E32E9A" w:rsidP="00E32E9A">
      <w:pPr>
        <w:jc w:val="center"/>
        <w:rPr>
          <w:sz w:val="24"/>
          <w:szCs w:val="24"/>
        </w:rPr>
      </w:pPr>
    </w:p>
    <w:p w14:paraId="0D221F7C" w14:textId="3299976B" w:rsidR="00DD640E" w:rsidRPr="00E32E9A" w:rsidRDefault="00E32E9A" w:rsidP="00E32E9A">
      <w:pPr>
        <w:jc w:val="center"/>
        <w:rPr>
          <w:sz w:val="24"/>
          <w:szCs w:val="24"/>
        </w:rPr>
      </w:pPr>
      <w:r w:rsidRPr="00E32E9A">
        <w:rPr>
          <w:noProof/>
          <w:sz w:val="24"/>
          <w:szCs w:val="24"/>
        </w:rPr>
        <w:drawing>
          <wp:inline distT="0" distB="0" distL="0" distR="0" wp14:anchorId="4766A074" wp14:editId="4134BFFD">
            <wp:extent cx="1214651" cy="1229227"/>
            <wp:effectExtent l="0" t="0" r="5080" b="0"/>
            <wp:docPr id="1366356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6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91" cy="12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6A62" w14:textId="77777777" w:rsidR="00E32E9A" w:rsidRPr="00E32E9A" w:rsidRDefault="00E32E9A">
      <w:pPr>
        <w:rPr>
          <w:sz w:val="24"/>
          <w:szCs w:val="24"/>
        </w:rPr>
      </w:pPr>
    </w:p>
    <w:p w14:paraId="6299DCBF" w14:textId="2E4BC0BB" w:rsidR="00E32E9A" w:rsidRPr="00E32E9A" w:rsidRDefault="00E32E9A" w:rsidP="00E32E9A">
      <w:pPr>
        <w:jc w:val="center"/>
        <w:rPr>
          <w:b/>
          <w:bCs/>
          <w:sz w:val="32"/>
          <w:szCs w:val="32"/>
        </w:rPr>
      </w:pPr>
      <w:r w:rsidRPr="00E32E9A">
        <w:rPr>
          <w:b/>
          <w:bCs/>
          <w:sz w:val="32"/>
          <w:szCs w:val="32"/>
        </w:rPr>
        <w:t xml:space="preserve">CSE3215 DIGITAL LOGIC DESIGN </w:t>
      </w:r>
      <w:r w:rsidR="008E4AD5">
        <w:rPr>
          <w:b/>
          <w:bCs/>
          <w:sz w:val="32"/>
          <w:szCs w:val="32"/>
        </w:rPr>
        <w:t xml:space="preserve">TERM </w:t>
      </w:r>
      <w:r w:rsidRPr="00E32E9A">
        <w:rPr>
          <w:b/>
          <w:bCs/>
          <w:sz w:val="32"/>
          <w:szCs w:val="32"/>
        </w:rPr>
        <w:t>PROJECT</w:t>
      </w:r>
    </w:p>
    <w:p w14:paraId="27FF7C2F" w14:textId="77777777" w:rsidR="00E32E9A" w:rsidRDefault="00E32E9A">
      <w:pPr>
        <w:rPr>
          <w:sz w:val="24"/>
          <w:szCs w:val="24"/>
        </w:rPr>
      </w:pPr>
    </w:p>
    <w:p w14:paraId="06B30FA0" w14:textId="77777777" w:rsidR="00E32E9A" w:rsidRDefault="00E32E9A">
      <w:pPr>
        <w:rPr>
          <w:sz w:val="24"/>
          <w:szCs w:val="24"/>
        </w:rPr>
      </w:pPr>
    </w:p>
    <w:p w14:paraId="30DDFEC6" w14:textId="77777777" w:rsidR="00E32E9A" w:rsidRDefault="00E32E9A">
      <w:pPr>
        <w:rPr>
          <w:sz w:val="24"/>
          <w:szCs w:val="24"/>
        </w:rPr>
      </w:pPr>
    </w:p>
    <w:p w14:paraId="0E6F4A45" w14:textId="77777777" w:rsidR="00E32E9A" w:rsidRDefault="00E32E9A">
      <w:pPr>
        <w:rPr>
          <w:sz w:val="24"/>
          <w:szCs w:val="24"/>
        </w:rPr>
      </w:pPr>
    </w:p>
    <w:p w14:paraId="736BB0E0" w14:textId="77777777" w:rsidR="00E32E9A" w:rsidRDefault="00E32E9A">
      <w:pPr>
        <w:rPr>
          <w:sz w:val="24"/>
          <w:szCs w:val="24"/>
        </w:rPr>
      </w:pPr>
    </w:p>
    <w:p w14:paraId="149D4F8C" w14:textId="77777777" w:rsidR="00E32E9A" w:rsidRDefault="00E32E9A">
      <w:pPr>
        <w:rPr>
          <w:sz w:val="24"/>
          <w:szCs w:val="24"/>
        </w:rPr>
      </w:pPr>
    </w:p>
    <w:p w14:paraId="24D3BEBD" w14:textId="77777777" w:rsidR="00E32E9A" w:rsidRDefault="00E32E9A">
      <w:pPr>
        <w:rPr>
          <w:sz w:val="24"/>
          <w:szCs w:val="24"/>
        </w:rPr>
      </w:pPr>
    </w:p>
    <w:p w14:paraId="10606102" w14:textId="77777777" w:rsidR="00E32E9A" w:rsidRDefault="00E32E9A">
      <w:pPr>
        <w:rPr>
          <w:sz w:val="24"/>
          <w:szCs w:val="24"/>
        </w:rPr>
      </w:pPr>
    </w:p>
    <w:p w14:paraId="536CA837" w14:textId="77777777" w:rsidR="00E32E9A" w:rsidRDefault="00E32E9A" w:rsidP="00E32E9A">
      <w:pPr>
        <w:jc w:val="center"/>
        <w:rPr>
          <w:sz w:val="24"/>
          <w:szCs w:val="24"/>
        </w:rPr>
      </w:pPr>
    </w:p>
    <w:p w14:paraId="51FD3FF2" w14:textId="47E8FD0B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>Yiğit Mesut Ak – 150120006</w:t>
      </w:r>
    </w:p>
    <w:p w14:paraId="0AA6A4BC" w14:textId="6E351A1E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Leen I. A. </w:t>
      </w:r>
      <w:proofErr w:type="spellStart"/>
      <w:r>
        <w:rPr>
          <w:sz w:val="24"/>
          <w:szCs w:val="24"/>
        </w:rPr>
        <w:t>Shaqalaih</w:t>
      </w:r>
      <w:proofErr w:type="spellEnd"/>
      <w:r>
        <w:rPr>
          <w:sz w:val="24"/>
          <w:szCs w:val="24"/>
        </w:rPr>
        <w:t xml:space="preserve"> – 150121921</w:t>
      </w:r>
    </w:p>
    <w:p w14:paraId="0886816A" w14:textId="6E9BB9EB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>Yusuf İbrahim Matur – 524123004</w:t>
      </w:r>
    </w:p>
    <w:p w14:paraId="19949876" w14:textId="2D084BCF" w:rsidR="00D05BB0" w:rsidRDefault="00D05BB0" w:rsidP="00E32E9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Yulduzkhon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Abdurakhmonova</w:t>
      </w:r>
      <w:proofErr w:type="spellEnd"/>
      <w:r>
        <w:rPr>
          <w:sz w:val="24"/>
          <w:szCs w:val="24"/>
        </w:rPr>
        <w:t xml:space="preserve"> – 150120942</w:t>
      </w:r>
    </w:p>
    <w:p w14:paraId="6DD6E52C" w14:textId="77777777" w:rsidR="00E32E9A" w:rsidRDefault="00E32E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CA417" w14:textId="77777777" w:rsidR="00860756" w:rsidRDefault="00860756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INSTRUCTION SET</w:t>
      </w:r>
    </w:p>
    <w:tbl>
      <w:tblPr>
        <w:tblW w:w="7913" w:type="dxa"/>
        <w:jc w:val="center"/>
        <w:tblLook w:val="04A0" w:firstRow="1" w:lastRow="0" w:firstColumn="1" w:lastColumn="0" w:noHBand="0" w:noVBand="1"/>
      </w:tblPr>
      <w:tblGrid>
        <w:gridCol w:w="727"/>
        <w:gridCol w:w="1600"/>
        <w:gridCol w:w="1600"/>
        <w:gridCol w:w="1600"/>
        <w:gridCol w:w="800"/>
        <w:gridCol w:w="1600"/>
      </w:tblGrid>
      <w:tr w:rsidR="00860756" w:rsidRPr="00860756" w14:paraId="22AD56AC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3BE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607B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[17:14] opcode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59E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[13:10]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B94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[9:6]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0A1C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[5:4]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FF9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[3:0]</w:t>
            </w:r>
          </w:p>
        </w:tc>
      </w:tr>
      <w:tr w:rsidR="00860756" w:rsidRPr="00860756" w14:paraId="723EB58C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CB24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808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B7F2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AF70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4AAC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8743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0086FB84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A0C9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032A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3552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7A7D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FC7B1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C9542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27D7608F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B81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NAND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13819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1E6C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050DE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B1A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504D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0FB217D6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071F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DFA7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D9425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93A3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B2399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199B2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719CC046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1BDF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ADDI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F1D85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C332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470F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D5904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imm6</w:t>
            </w:r>
          </w:p>
        </w:tc>
      </w:tr>
      <w:tr w:rsidR="00860756" w:rsidRPr="00860756" w14:paraId="0ECB0E6A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24C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ANDI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3EC8A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6173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6665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0CFA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imm6</w:t>
            </w:r>
          </w:p>
        </w:tc>
      </w:tr>
      <w:tr w:rsidR="00860756" w:rsidRPr="00860756" w14:paraId="3AE2B6B8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BCB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LD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7B761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2DF5B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F54BE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860756" w:rsidRPr="00860756" w14:paraId="4AFF0CB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857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3F64C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CAE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FBAD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860756" w:rsidRPr="00860756" w14:paraId="5C359953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919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CMP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5388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64624" w14:textId="5A2A5B11" w:rsidR="00860756" w:rsidRPr="00860756" w:rsidRDefault="008E4AD5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DCEA3" w14:textId="678E539B" w:rsidR="00860756" w:rsidRPr="00860756" w:rsidRDefault="008E4AD5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OP1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D0AEC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8D30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OP2</w:t>
            </w:r>
          </w:p>
        </w:tc>
      </w:tr>
      <w:tr w:rsidR="00860756" w:rsidRPr="00860756" w14:paraId="278A4189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EBE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JUMP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0F1B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54D7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AE97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37FAE95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E20F" w14:textId="750F253E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D499F" w14:textId="73BD5CF4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E0917" w14:textId="2492C566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F9744" w14:textId="2AD9FB23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2D10BECA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7093" w14:textId="783E49D1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67E6E" w14:textId="67E218C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D49A8" w14:textId="5B421245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F8A13" w14:textId="407E8119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6C45DD50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1496" w14:textId="3009BCE1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JB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6AA16" w14:textId="0EAE37D5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807E6" w14:textId="46EAF2D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3F0B3" w14:textId="7E5D9B4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178607F8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418B" w14:textId="113BF018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JAE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75886" w14:textId="329E8650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BDD28" w14:textId="62955827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FFE28" w14:textId="08E27BE0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56F5B1E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7ADB" w14:textId="4E0614BC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JBE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1DB29" w14:textId="3DD3D674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15ED4" w14:textId="0B04B216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FC7ED" w14:textId="3AC2D631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</w:tbl>
    <w:p w14:paraId="43D33CB6" w14:textId="77777777" w:rsidR="00860756" w:rsidRDefault="00860756" w:rsidP="004320AD">
      <w:pPr>
        <w:jc w:val="center"/>
        <w:rPr>
          <w:b/>
          <w:bCs/>
          <w:sz w:val="24"/>
          <w:szCs w:val="24"/>
        </w:rPr>
      </w:pPr>
    </w:p>
    <w:p w14:paraId="42EB82DA" w14:textId="77777777" w:rsidR="00CC0144" w:rsidRDefault="00CC0144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REGISTERS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520"/>
        <w:gridCol w:w="960"/>
        <w:gridCol w:w="222"/>
        <w:gridCol w:w="520"/>
        <w:gridCol w:w="960"/>
        <w:gridCol w:w="222"/>
        <w:gridCol w:w="563"/>
        <w:gridCol w:w="960"/>
        <w:gridCol w:w="222"/>
        <w:gridCol w:w="563"/>
        <w:gridCol w:w="960"/>
      </w:tblGrid>
      <w:tr w:rsidR="00CC0144" w:rsidRPr="00CC0144" w14:paraId="30F938AD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09D2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8DA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6EF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748F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7DC6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D717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761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C119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CD5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A7EE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16F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1100</w:t>
            </w:r>
          </w:p>
        </w:tc>
      </w:tr>
      <w:tr w:rsidR="00CC0144" w:rsidRPr="00CC0144" w14:paraId="1AD12B35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1ADD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E3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7CA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5AD9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044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1D8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5FF6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3D81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4F3D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94AD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F8E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1101</w:t>
            </w:r>
          </w:p>
        </w:tc>
      </w:tr>
      <w:tr w:rsidR="00CC0144" w:rsidRPr="00CC0144" w14:paraId="29B9E296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43F4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CE38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076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96D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5D79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C5F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95B6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4B4C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76D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8325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471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1110</w:t>
            </w:r>
          </w:p>
        </w:tc>
      </w:tr>
      <w:tr w:rsidR="00CC0144" w:rsidRPr="00CC0144" w14:paraId="08BC67B0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EA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BF9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7B77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50E1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C0FA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E64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FE44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5F75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BC6E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B940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BEAB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1111</w:t>
            </w:r>
          </w:p>
        </w:tc>
      </w:tr>
    </w:tbl>
    <w:p w14:paraId="262417D4" w14:textId="77777777" w:rsidR="00CC0144" w:rsidRDefault="00CC0144" w:rsidP="004320AD">
      <w:pPr>
        <w:jc w:val="center"/>
        <w:rPr>
          <w:b/>
          <w:bCs/>
          <w:sz w:val="24"/>
          <w:szCs w:val="24"/>
        </w:rPr>
      </w:pPr>
    </w:p>
    <w:p w14:paraId="422A6221" w14:textId="5A81DC41" w:rsidR="00E32E9A" w:rsidRPr="00E32E9A" w:rsidRDefault="00E32E9A" w:rsidP="004320AD">
      <w:pPr>
        <w:jc w:val="center"/>
        <w:rPr>
          <w:b/>
          <w:bCs/>
          <w:sz w:val="24"/>
          <w:szCs w:val="24"/>
        </w:rPr>
      </w:pPr>
      <w:r w:rsidRPr="00E32E9A">
        <w:rPr>
          <w:b/>
          <w:bCs/>
          <w:sz w:val="24"/>
          <w:szCs w:val="24"/>
        </w:rPr>
        <w:t>IMPLEMENTATION DETAILS</w:t>
      </w:r>
    </w:p>
    <w:p w14:paraId="6BFE064D" w14:textId="61439D72" w:rsidR="00E32E9A" w:rsidRPr="004320AD" w:rsidRDefault="00E32E9A" w:rsidP="00E46F95">
      <w:pPr>
        <w:jc w:val="both"/>
        <w:rPr>
          <w:b/>
          <w:bCs/>
          <w:sz w:val="24"/>
          <w:szCs w:val="24"/>
        </w:rPr>
      </w:pPr>
      <w:r w:rsidRPr="004320AD">
        <w:rPr>
          <w:b/>
          <w:bCs/>
          <w:sz w:val="24"/>
          <w:szCs w:val="24"/>
        </w:rPr>
        <w:t>Static Variables</w:t>
      </w:r>
    </w:p>
    <w:p w14:paraId="211794D3" w14:textId="228DFA9C" w:rsidR="00E32E9A" w:rsidRDefault="00E32E9A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320AD">
        <w:rPr>
          <w:sz w:val="24"/>
          <w:szCs w:val="24"/>
        </w:rPr>
        <w:t xml:space="preserve">To fetch the operation code of each instruction accordingly, the hash map </w:t>
      </w:r>
      <w:proofErr w:type="spellStart"/>
      <w:r w:rsidR="004320AD" w:rsidRPr="004320AD">
        <w:rPr>
          <w:rFonts w:ascii="Courier New" w:hAnsi="Courier New" w:cs="Courier New"/>
          <w:sz w:val="24"/>
          <w:szCs w:val="24"/>
        </w:rPr>
        <w:t>instructionMap</w:t>
      </w:r>
      <w:proofErr w:type="spellEnd"/>
      <w:r w:rsidR="004320AD">
        <w:rPr>
          <w:sz w:val="24"/>
          <w:szCs w:val="24"/>
        </w:rPr>
        <w:t xml:space="preserve"> is used in the program. When </w:t>
      </w:r>
      <w:r w:rsidR="004320AD">
        <w:rPr>
          <w:rFonts w:ascii="Courier New" w:hAnsi="Courier New" w:cs="Courier New"/>
          <w:sz w:val="24"/>
          <w:szCs w:val="24"/>
        </w:rPr>
        <w:t>"</w:t>
      </w:r>
      <w:r w:rsidR="004320AD" w:rsidRPr="004320AD">
        <w:rPr>
          <w:rFonts w:ascii="Courier New" w:hAnsi="Courier New" w:cs="Courier New"/>
          <w:sz w:val="24"/>
          <w:szCs w:val="24"/>
        </w:rPr>
        <w:t>ADD</w:t>
      </w:r>
      <w:r w:rsidR="004320AD">
        <w:rPr>
          <w:rFonts w:ascii="Courier New" w:hAnsi="Courier New" w:cs="Courier New"/>
          <w:sz w:val="24"/>
          <w:szCs w:val="24"/>
        </w:rPr>
        <w:t>"</w:t>
      </w:r>
      <w:r w:rsidR="004320AD">
        <w:rPr>
          <w:sz w:val="24"/>
          <w:szCs w:val="24"/>
        </w:rPr>
        <w:t xml:space="preserve"> is given as a key, the operation of code of the ADD instruction is returned as result. </w:t>
      </w:r>
      <w:proofErr w:type="spellStart"/>
      <w:r w:rsidR="004320AD" w:rsidRPr="004320AD">
        <w:rPr>
          <w:rFonts w:ascii="Courier New" w:hAnsi="Courier New" w:cs="Courier New"/>
          <w:sz w:val="24"/>
          <w:szCs w:val="24"/>
        </w:rPr>
        <w:t>registerMap</w:t>
      </w:r>
      <w:proofErr w:type="spellEnd"/>
      <w:r w:rsidR="004320AD">
        <w:rPr>
          <w:sz w:val="24"/>
          <w:szCs w:val="24"/>
        </w:rPr>
        <w:t xml:space="preserve"> is used to represent the registers in binary form. </w:t>
      </w:r>
      <w:r w:rsidR="004320AD" w:rsidRPr="004320AD">
        <w:rPr>
          <w:i/>
          <w:iCs/>
          <w:sz w:val="24"/>
          <w:szCs w:val="24"/>
        </w:rPr>
        <w:t>output.txt</w:t>
      </w:r>
      <w:r w:rsidR="004320AD">
        <w:rPr>
          <w:sz w:val="24"/>
          <w:szCs w:val="24"/>
        </w:rPr>
        <w:t xml:space="preserve"> is stated as the default output file as a static variable.</w:t>
      </w:r>
    </w:p>
    <w:p w14:paraId="4C816258" w14:textId="78432390" w:rsidR="004320AD" w:rsidRDefault="004320AD" w:rsidP="00E46F95">
      <w:pPr>
        <w:jc w:val="both"/>
        <w:rPr>
          <w:sz w:val="24"/>
          <w:szCs w:val="24"/>
        </w:rPr>
      </w:pPr>
    </w:p>
    <w:p w14:paraId="4E472818" w14:textId="2AB7D0C9" w:rsidR="004320AD" w:rsidRPr="004320AD" w:rsidRDefault="004320AD" w:rsidP="00E46F95">
      <w:pPr>
        <w:jc w:val="both"/>
        <w:rPr>
          <w:b/>
          <w:bCs/>
          <w:sz w:val="24"/>
          <w:szCs w:val="24"/>
        </w:rPr>
      </w:pPr>
      <w:r w:rsidRPr="004320AD">
        <w:rPr>
          <w:b/>
          <w:bCs/>
          <w:sz w:val="24"/>
          <w:szCs w:val="24"/>
        </w:rPr>
        <w:t>Main Method</w:t>
      </w:r>
    </w:p>
    <w:p w14:paraId="308117F2" w14:textId="173E5830" w:rsidR="004320AD" w:rsidRDefault="004320AD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program starts by setting the hash maps. asking input file’s name. </w:t>
      </w:r>
      <w:r w:rsidR="00D05BB0">
        <w:rPr>
          <w:sz w:val="24"/>
          <w:szCs w:val="24"/>
        </w:rPr>
        <w:t xml:space="preserve">The instructions in the input file are read by using the method </w:t>
      </w:r>
      <w:proofErr w:type="spellStart"/>
      <w:r w:rsidR="00D05BB0" w:rsidRPr="00D05BB0">
        <w:rPr>
          <w:rFonts w:ascii="Courier New" w:hAnsi="Courier New" w:cs="Courier New"/>
          <w:sz w:val="24"/>
          <w:szCs w:val="24"/>
        </w:rPr>
        <w:t>getInstructionsFromFile</w:t>
      </w:r>
      <w:proofErr w:type="spellEnd"/>
      <w:r w:rsidR="00D05BB0">
        <w:rPr>
          <w:sz w:val="24"/>
          <w:szCs w:val="24"/>
        </w:rPr>
        <w:t xml:space="preserve">. Instructions </w:t>
      </w:r>
      <w:r w:rsidR="00970F4C">
        <w:rPr>
          <w:sz w:val="24"/>
          <w:szCs w:val="24"/>
        </w:rPr>
        <w:t xml:space="preserve">that the method returned </w:t>
      </w:r>
      <w:r w:rsidR="00D05BB0">
        <w:rPr>
          <w:sz w:val="24"/>
          <w:szCs w:val="24"/>
        </w:rPr>
        <w:t xml:space="preserve">are stored in the array list </w:t>
      </w:r>
      <w:r w:rsidR="00D05BB0" w:rsidRPr="00970F4C">
        <w:rPr>
          <w:rFonts w:ascii="Courier New" w:hAnsi="Courier New" w:cs="Courier New"/>
          <w:sz w:val="24"/>
          <w:szCs w:val="24"/>
        </w:rPr>
        <w:t>instructions</w:t>
      </w:r>
      <w:r w:rsidR="00970F4C">
        <w:rPr>
          <w:sz w:val="24"/>
          <w:szCs w:val="24"/>
        </w:rPr>
        <w:t xml:space="preserve">. Each instruction in </w:t>
      </w:r>
      <w:r w:rsidR="00970F4C" w:rsidRPr="00970F4C">
        <w:rPr>
          <w:rFonts w:ascii="Courier New" w:hAnsi="Courier New" w:cs="Courier New"/>
          <w:sz w:val="24"/>
          <w:szCs w:val="24"/>
        </w:rPr>
        <w:t>instructions</w:t>
      </w:r>
      <w:r w:rsidR="00970F4C">
        <w:rPr>
          <w:sz w:val="24"/>
          <w:szCs w:val="24"/>
        </w:rPr>
        <w:t xml:space="preserve"> </w:t>
      </w:r>
      <w:r w:rsidR="00E46F95">
        <w:rPr>
          <w:sz w:val="24"/>
          <w:szCs w:val="24"/>
        </w:rPr>
        <w:t>is</w:t>
      </w:r>
      <w:r w:rsidR="00970F4C">
        <w:rPr>
          <w:sz w:val="24"/>
          <w:szCs w:val="24"/>
        </w:rPr>
        <w:t xml:space="preserve"> transformed into binary by using </w:t>
      </w:r>
      <w:proofErr w:type="spellStart"/>
      <w:r w:rsidR="00970F4C" w:rsidRPr="00970F4C">
        <w:rPr>
          <w:rFonts w:ascii="Courier New" w:hAnsi="Courier New" w:cs="Courier New"/>
          <w:sz w:val="24"/>
          <w:szCs w:val="24"/>
        </w:rPr>
        <w:t>instructionToBinary</w:t>
      </w:r>
      <w:proofErr w:type="spellEnd"/>
      <w:r w:rsidR="00970F4C">
        <w:rPr>
          <w:sz w:val="24"/>
          <w:szCs w:val="24"/>
        </w:rPr>
        <w:t xml:space="preserve"> method and stored in </w:t>
      </w:r>
      <w:proofErr w:type="spellStart"/>
      <w:r w:rsidR="00970F4C" w:rsidRPr="00970F4C">
        <w:rPr>
          <w:rFonts w:ascii="Courier New" w:hAnsi="Courier New" w:cs="Courier New"/>
          <w:sz w:val="24"/>
          <w:szCs w:val="24"/>
        </w:rPr>
        <w:t>binaryInstructions</w:t>
      </w:r>
      <w:proofErr w:type="spellEnd"/>
      <w:r w:rsidR="00970F4C">
        <w:rPr>
          <w:sz w:val="24"/>
          <w:szCs w:val="24"/>
        </w:rPr>
        <w:t xml:space="preserve"> array list.</w:t>
      </w:r>
      <w:r w:rsidR="00E46F95">
        <w:rPr>
          <w:sz w:val="24"/>
          <w:szCs w:val="24"/>
        </w:rPr>
        <w:t xml:space="preserve"> In another loop, binary representations are transformed into hexadecimal representations by using </w:t>
      </w:r>
      <w:proofErr w:type="spellStart"/>
      <w:r w:rsidR="00E46F95" w:rsidRPr="00E46F95">
        <w:rPr>
          <w:rFonts w:ascii="Courier New" w:hAnsi="Courier New" w:cs="Courier New"/>
          <w:sz w:val="24"/>
          <w:szCs w:val="24"/>
        </w:rPr>
        <w:t>binaryToHex</w:t>
      </w:r>
      <w:proofErr w:type="spellEnd"/>
      <w:r w:rsidR="00E46F95">
        <w:rPr>
          <w:sz w:val="24"/>
          <w:szCs w:val="24"/>
        </w:rPr>
        <w:t xml:space="preserve"> method and stored </w:t>
      </w:r>
      <w:r w:rsidR="00E46F95">
        <w:rPr>
          <w:sz w:val="24"/>
          <w:szCs w:val="24"/>
        </w:rPr>
        <w:lastRenderedPageBreak/>
        <w:t xml:space="preserve">in </w:t>
      </w:r>
      <w:proofErr w:type="spellStart"/>
      <w:r w:rsidR="00E46F95" w:rsidRPr="00E46F95">
        <w:rPr>
          <w:rFonts w:ascii="Courier New" w:hAnsi="Courier New" w:cs="Courier New"/>
          <w:sz w:val="24"/>
          <w:szCs w:val="24"/>
        </w:rPr>
        <w:t>hexadecimalInstructions</w:t>
      </w:r>
      <w:proofErr w:type="spellEnd"/>
      <w:r w:rsidR="00E46F95">
        <w:rPr>
          <w:sz w:val="24"/>
          <w:szCs w:val="24"/>
        </w:rPr>
        <w:t xml:space="preserve"> array list. Finally, hexadecimal values are written into the output file.</w:t>
      </w:r>
    </w:p>
    <w:p w14:paraId="53525882" w14:textId="77777777" w:rsidR="00E46F95" w:rsidRDefault="00E46F95" w:rsidP="00E46F95">
      <w:pPr>
        <w:jc w:val="both"/>
        <w:rPr>
          <w:sz w:val="24"/>
          <w:szCs w:val="24"/>
        </w:rPr>
      </w:pPr>
    </w:p>
    <w:p w14:paraId="21EB8CC3" w14:textId="493582DF" w:rsidR="00E46F95" w:rsidRDefault="00E46F95" w:rsidP="00E46F95">
      <w:pPr>
        <w:jc w:val="both"/>
        <w:rPr>
          <w:sz w:val="24"/>
          <w:szCs w:val="24"/>
        </w:rPr>
      </w:pPr>
      <w:proofErr w:type="spellStart"/>
      <w:r w:rsidRPr="00537313">
        <w:rPr>
          <w:rFonts w:ascii="Courier New" w:hAnsi="Courier New" w:cs="Courier New"/>
          <w:b/>
          <w:bCs/>
          <w:sz w:val="24"/>
          <w:szCs w:val="24"/>
        </w:rPr>
        <w:t>instructionToBinary</w:t>
      </w:r>
      <w:proofErr w:type="spellEnd"/>
      <w:r>
        <w:rPr>
          <w:sz w:val="24"/>
          <w:szCs w:val="24"/>
        </w:rPr>
        <w:t xml:space="preserve"> </w:t>
      </w:r>
      <w:r w:rsidRPr="00537313">
        <w:rPr>
          <w:b/>
          <w:bCs/>
          <w:sz w:val="24"/>
          <w:szCs w:val="24"/>
        </w:rPr>
        <w:t>method</w:t>
      </w:r>
    </w:p>
    <w:p w14:paraId="5198B3CF" w14:textId="272D7D70" w:rsidR="00E46F95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method gets the instruction string as an input. By splitting the instruction name from the string, it calls the appropriate method according to the instruction name by using </w:t>
      </w:r>
      <w:proofErr w:type="spellStart"/>
      <w:r>
        <w:rPr>
          <w:sz w:val="24"/>
          <w:szCs w:val="24"/>
        </w:rPr>
        <w:t>swtch</w:t>
      </w:r>
      <w:proofErr w:type="spellEnd"/>
      <w:r>
        <w:rPr>
          <w:sz w:val="24"/>
          <w:szCs w:val="24"/>
        </w:rPr>
        <w:t>-case.</w:t>
      </w:r>
    </w:p>
    <w:p w14:paraId="0032D064" w14:textId="77777777" w:rsidR="00E46F95" w:rsidRDefault="00E46F95" w:rsidP="00E46F95">
      <w:pPr>
        <w:jc w:val="both"/>
        <w:rPr>
          <w:sz w:val="24"/>
          <w:szCs w:val="24"/>
        </w:rPr>
      </w:pPr>
    </w:p>
    <w:p w14:paraId="6A874092" w14:textId="05959007" w:rsidR="00E46F95" w:rsidRPr="00537313" w:rsidRDefault="00E46F95" w:rsidP="00E46F95">
      <w:pPr>
        <w:jc w:val="both"/>
        <w:rPr>
          <w:b/>
          <w:bCs/>
          <w:sz w:val="24"/>
          <w:szCs w:val="24"/>
        </w:rPr>
      </w:pPr>
      <w:r w:rsidRPr="00537313">
        <w:rPr>
          <w:b/>
          <w:bCs/>
          <w:sz w:val="24"/>
          <w:szCs w:val="24"/>
        </w:rPr>
        <w:t>Instruction methods</w:t>
      </w:r>
    </w:p>
    <w:p w14:paraId="37DA1B06" w14:textId="13AC4ED1" w:rsidR="00E46F95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operation to convert assembly instruction to the binary form is held by implementing each instruction by their names. Each method gets the instruction string as a parameter and splits the string to identify instruction names, registers, and immediate values.</w:t>
      </w:r>
    </w:p>
    <w:p w14:paraId="7A2333F1" w14:textId="2C9F7DF7" w:rsidR="00537313" w:rsidRDefault="00537313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Binary representations of instructions and registers are reached by using the hash maps. Immediate and address values are converted from decimal to binary by using predefined Java methods.</w:t>
      </w:r>
    </w:p>
    <w:p w14:paraId="5F803004" w14:textId="53BEF0A1" w:rsidR="00E46F95" w:rsidRPr="00E32E9A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46F95" w:rsidRPr="00E32E9A" w:rsidSect="00EB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9A"/>
    <w:rsid w:val="003A31C2"/>
    <w:rsid w:val="004320AD"/>
    <w:rsid w:val="00537313"/>
    <w:rsid w:val="00665B37"/>
    <w:rsid w:val="006D47F8"/>
    <w:rsid w:val="00744372"/>
    <w:rsid w:val="00860756"/>
    <w:rsid w:val="008E4AD5"/>
    <w:rsid w:val="00970F4C"/>
    <w:rsid w:val="00996CE7"/>
    <w:rsid w:val="00CC0144"/>
    <w:rsid w:val="00D05BB0"/>
    <w:rsid w:val="00DD640E"/>
    <w:rsid w:val="00E32E9A"/>
    <w:rsid w:val="00E32F9E"/>
    <w:rsid w:val="00E46F95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67BE"/>
  <w15:chartTrackingRefBased/>
  <w15:docId w15:val="{B827F9C0-7FEC-4AA4-9CD7-C577C4E5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Mesut Ak</dc:creator>
  <cp:keywords/>
  <dc:description/>
  <cp:lastModifiedBy>Yigit Mesut Ak</cp:lastModifiedBy>
  <cp:revision>7</cp:revision>
  <cp:lastPrinted>2023-11-30T17:54:00Z</cp:lastPrinted>
  <dcterms:created xsi:type="dcterms:W3CDTF">2023-11-30T15:11:00Z</dcterms:created>
  <dcterms:modified xsi:type="dcterms:W3CDTF">2024-01-04T13:54:00Z</dcterms:modified>
</cp:coreProperties>
</file>