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393320734"/>
        <w:docPartObj>
          <w:docPartGallery w:val="Cover Pages"/>
          <w:docPartUnique/>
        </w:docPartObj>
      </w:sdtPr>
      <w:sdtEndPr>
        <w:rPr>
          <w:sz w:val="22"/>
        </w:rPr>
      </w:sdtEndPr>
      <w:sdtContent>
        <w:p w14:paraId="7CE9F614" w14:textId="77777777" w:rsidR="00160598" w:rsidRDefault="00160598">
          <w:pPr>
            <w:pStyle w:val="Geenafstand"/>
            <w:rPr>
              <w:sz w:val="2"/>
            </w:rPr>
          </w:pPr>
        </w:p>
        <w:p w14:paraId="36926ACE" w14:textId="77777777" w:rsidR="00160598" w:rsidRDefault="00160598">
          <w:r>
            <w:rPr>
              <w:noProof/>
            </w:rPr>
            <mc:AlternateContent>
              <mc:Choice Requires="wps">
                <w:drawing>
                  <wp:anchor distT="0" distB="0" distL="114300" distR="114300" simplePos="0" relativeHeight="251661312" behindDoc="0" locked="0" layoutInCell="1" allowOverlap="1" wp14:anchorId="52850D65" wp14:editId="555FC5D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CBDD84" w14:textId="77777777" w:rsidR="00160598" w:rsidRPr="00160598" w:rsidRDefault="00160598">
                                    <w:pPr>
                                      <w:pStyle w:val="Geenafstand"/>
                                      <w:rPr>
                                        <w:rFonts w:asciiTheme="majorHAnsi" w:eastAsiaTheme="majorEastAsia" w:hAnsiTheme="majorHAnsi" w:cstheme="majorBidi"/>
                                        <w:caps/>
                                        <w:color w:val="8496B0" w:themeColor="text2" w:themeTint="99"/>
                                        <w:sz w:val="68"/>
                                        <w:szCs w:val="68"/>
                                        <w:lang w:val="en-US"/>
                                      </w:rPr>
                                    </w:pPr>
                                    <w:r w:rsidRPr="00160598">
                                      <w:rPr>
                                        <w:rFonts w:asciiTheme="majorHAnsi" w:eastAsiaTheme="majorEastAsia" w:hAnsiTheme="majorHAnsi" w:cstheme="majorBidi"/>
                                        <w:caps/>
                                        <w:color w:val="8496B0" w:themeColor="text2" w:themeTint="99"/>
                                        <w:sz w:val="64"/>
                                        <w:szCs w:val="64"/>
                                        <w:lang w:val="en-US"/>
                                      </w:rPr>
                                      <w:t>Re</w:t>
                                    </w:r>
                                    <w:r>
                                      <w:rPr>
                                        <w:rFonts w:asciiTheme="majorHAnsi" w:eastAsiaTheme="majorEastAsia" w:hAnsiTheme="majorHAnsi" w:cstheme="majorBidi"/>
                                        <w:caps/>
                                        <w:color w:val="8496B0" w:themeColor="text2" w:themeTint="99"/>
                                        <w:sz w:val="64"/>
                                        <w:szCs w:val="64"/>
                                        <w:lang w:val="en-US"/>
                                      </w:rPr>
                                      <w:t>flectieverslag</w:t>
                                    </w:r>
                                  </w:p>
                                </w:sdtContent>
                              </w:sdt>
                              <w:p w14:paraId="44FDE433" w14:textId="572280AA" w:rsidR="00160598" w:rsidRPr="00160598" w:rsidRDefault="003F3CD3">
                                <w:pPr>
                                  <w:pStyle w:val="Geenafstand"/>
                                  <w:spacing w:before="120"/>
                                  <w:rPr>
                                    <w:color w:val="4472C4" w:themeColor="accent1"/>
                                    <w:sz w:val="36"/>
                                    <w:szCs w:val="36"/>
                                    <w:lang w:val="en-US"/>
                                  </w:rPr>
                                </w:pPr>
                                <w:sdt>
                                  <w:sdtPr>
                                    <w:rPr>
                                      <w:color w:val="4472C4" w:themeColor="accent1"/>
                                      <w:sz w:val="36"/>
                                      <w:szCs w:val="36"/>
                                      <w:lang w:val="en-US"/>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60598" w:rsidRPr="00160598">
                                      <w:rPr>
                                        <w:color w:val="4472C4" w:themeColor="accent1"/>
                                        <w:sz w:val="36"/>
                                        <w:szCs w:val="36"/>
                                        <w:lang w:val="en-US"/>
                                      </w:rPr>
                                      <w:t>WIN Load Balancer</w:t>
                                    </w:r>
                                  </w:sdtContent>
                                </w:sdt>
                                <w:r w:rsidR="00160598" w:rsidRPr="00160598">
                                  <w:rPr>
                                    <w:lang w:val="en-US"/>
                                  </w:rPr>
                                  <w:t xml:space="preserve"> </w:t>
                                </w:r>
                              </w:p>
                              <w:p w14:paraId="5B284ACC" w14:textId="77777777" w:rsidR="00160598" w:rsidRPr="00160598" w:rsidRDefault="0016059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850D65"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CBDD84" w14:textId="77777777" w:rsidR="00160598" w:rsidRPr="00160598" w:rsidRDefault="00160598">
                              <w:pPr>
                                <w:pStyle w:val="Geenafstand"/>
                                <w:rPr>
                                  <w:rFonts w:asciiTheme="majorHAnsi" w:eastAsiaTheme="majorEastAsia" w:hAnsiTheme="majorHAnsi" w:cstheme="majorBidi"/>
                                  <w:caps/>
                                  <w:color w:val="8496B0" w:themeColor="text2" w:themeTint="99"/>
                                  <w:sz w:val="68"/>
                                  <w:szCs w:val="68"/>
                                  <w:lang w:val="en-US"/>
                                </w:rPr>
                              </w:pPr>
                              <w:r w:rsidRPr="00160598">
                                <w:rPr>
                                  <w:rFonts w:asciiTheme="majorHAnsi" w:eastAsiaTheme="majorEastAsia" w:hAnsiTheme="majorHAnsi" w:cstheme="majorBidi"/>
                                  <w:caps/>
                                  <w:color w:val="8496B0" w:themeColor="text2" w:themeTint="99"/>
                                  <w:sz w:val="64"/>
                                  <w:szCs w:val="64"/>
                                  <w:lang w:val="en-US"/>
                                </w:rPr>
                                <w:t>Re</w:t>
                              </w:r>
                              <w:r>
                                <w:rPr>
                                  <w:rFonts w:asciiTheme="majorHAnsi" w:eastAsiaTheme="majorEastAsia" w:hAnsiTheme="majorHAnsi" w:cstheme="majorBidi"/>
                                  <w:caps/>
                                  <w:color w:val="8496B0" w:themeColor="text2" w:themeTint="99"/>
                                  <w:sz w:val="64"/>
                                  <w:szCs w:val="64"/>
                                  <w:lang w:val="en-US"/>
                                </w:rPr>
                                <w:t>flectieverslag</w:t>
                              </w:r>
                            </w:p>
                          </w:sdtContent>
                        </w:sdt>
                        <w:p w14:paraId="44FDE433" w14:textId="572280AA" w:rsidR="00160598" w:rsidRPr="00160598" w:rsidRDefault="003F3CD3">
                          <w:pPr>
                            <w:pStyle w:val="Geenafstand"/>
                            <w:spacing w:before="120"/>
                            <w:rPr>
                              <w:color w:val="4472C4" w:themeColor="accent1"/>
                              <w:sz w:val="36"/>
                              <w:szCs w:val="36"/>
                              <w:lang w:val="en-US"/>
                            </w:rPr>
                          </w:pPr>
                          <w:sdt>
                            <w:sdtPr>
                              <w:rPr>
                                <w:color w:val="4472C4" w:themeColor="accent1"/>
                                <w:sz w:val="36"/>
                                <w:szCs w:val="36"/>
                                <w:lang w:val="en-US"/>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60598" w:rsidRPr="00160598">
                                <w:rPr>
                                  <w:color w:val="4472C4" w:themeColor="accent1"/>
                                  <w:sz w:val="36"/>
                                  <w:szCs w:val="36"/>
                                  <w:lang w:val="en-US"/>
                                </w:rPr>
                                <w:t>WIN Load Balancer</w:t>
                              </w:r>
                            </w:sdtContent>
                          </w:sdt>
                          <w:r w:rsidR="00160598" w:rsidRPr="00160598">
                            <w:rPr>
                              <w:lang w:val="en-US"/>
                            </w:rPr>
                            <w:t xml:space="preserve"> </w:t>
                          </w:r>
                        </w:p>
                        <w:p w14:paraId="5B284ACC" w14:textId="77777777" w:rsidR="00160598" w:rsidRPr="00160598" w:rsidRDefault="00160598">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63697E2" wp14:editId="076DA8D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FA2B18"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183F52" w14:textId="545FD1A4" w:rsidR="00160598" w:rsidRDefault="00567642">
          <w:r>
            <w:rPr>
              <w:noProof/>
            </w:rPr>
            <mc:AlternateContent>
              <mc:Choice Requires="wps">
                <w:drawing>
                  <wp:anchor distT="45720" distB="45720" distL="114300" distR="114300" simplePos="0" relativeHeight="251663360" behindDoc="0" locked="0" layoutInCell="1" allowOverlap="1" wp14:anchorId="14F25376" wp14:editId="679025EA">
                    <wp:simplePos x="0" y="0"/>
                    <wp:positionH relativeFrom="margin">
                      <wp:posOffset>4459605</wp:posOffset>
                    </wp:positionH>
                    <wp:positionV relativeFrom="paragraph">
                      <wp:posOffset>7174230</wp:posOffset>
                    </wp:positionV>
                    <wp:extent cx="1647825" cy="1414145"/>
                    <wp:effectExtent l="0" t="0" r="952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14145"/>
                            </a:xfrm>
                            <a:prstGeom prst="rect">
                              <a:avLst/>
                            </a:prstGeom>
                            <a:solidFill>
                              <a:srgbClr val="FFFFFF"/>
                            </a:solidFill>
                            <a:ln w="9525">
                              <a:noFill/>
                              <a:miter lim="800000"/>
                              <a:headEnd/>
                              <a:tailEnd/>
                            </a:ln>
                          </wps:spPr>
                          <wps:txbx>
                            <w:txbxContent>
                              <w:p w14:paraId="75A6D7B8" w14:textId="77777777" w:rsidR="00160598" w:rsidRDefault="00160598" w:rsidP="00160598">
                                <w:pPr>
                                  <w:jc w:val="right"/>
                                </w:pPr>
                                <w:r>
                                  <w:t>Naam: Yigit Baylan</w:t>
                                </w:r>
                                <w:r>
                                  <w:br/>
                                  <w:t>Studentnummer: 601714</w:t>
                                </w:r>
                                <w:r>
                                  <w:br/>
                                  <w:t>Docent: Martijn Driessen</w:t>
                                </w:r>
                                <w:r>
                                  <w:br/>
                                  <w:t>Semester: NOTS</w:t>
                                </w:r>
                                <w:r>
                                  <w:br/>
                                  <w:t>Course: WIN</w:t>
                                </w:r>
                                <w:r>
                                  <w:br/>
                                  <w:t>Plaats: Arnhem</w:t>
                                </w:r>
                                <w:r>
                                  <w:br/>
                                  <w:t>Datum: 6 april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25376" id="Tekstvak 2" o:spid="_x0000_s1027" type="#_x0000_t202" style="position:absolute;margin-left:351.15pt;margin-top:564.9pt;width:129.75pt;height:111.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7GJAIAACUEAAAOAAAAZHJzL2Uyb0RvYy54bWysU9tu2zAMfR+wfxD0vjg2kiY14hRdugwD&#10;ugvQ7gNoWY6FyKInKbGzrx8lp2m2vQ2TAYE0yUPykFrdDa1mR2mdQlPwdDLlTBqBlTK7gn9/3r5b&#10;cuY8mAo0Glnwk3T8bv32zarvcplhg7qSlhGIcXnfFbzxvsuTxIlGtuAm2ElDxhptC55Uu0sqCz2h&#10;tzrJptObpEdbdRaFdI7+PoxGvo74dS2F/1rXTnqmC061+XjbeJfhTtYryHcWukaJcxnwD1W0oAwl&#10;vUA9gAd2sOovqFYJiw5rPxHYJljXSsjYA3WTTv/o5qmBTsZeiBzXXWhy/w9WfDl+s0xVBc/SBWcG&#10;WhrSs9w7f4Q9ywI/fedycnvqyNEP73GgOcdeXfeIYu+YwU0DZifvrcW+kVBRfWmITK5CRxwXQMr+&#10;M1aUBg4eI9BQ2zaQR3QwQqc5nS6zkYNnIqS8mS2W2ZwzQbZ0Fr55zAH5S3hnnf8osWVBKLil4Ud4&#10;OD46H8qB/MUlZHOoVbVVWkfF7sqNtuwItCjbeM7ov7lpw/qC386pkBBlMMTHHWqVp0XWqi34chpO&#10;CIc80PHBVFH2oPQoUyXanPkJlIzk+KEc4igieYG7EqsTEWZx3Ft6ZyQ0aH9y1tPOFtz9OICVnOlP&#10;hki/TWezsORRmc0XGSn22lJeW8AIgiq452wUNz4+jLGxexpOrSJtr5WcS6ZdjGye301Y9ms9er2+&#10;7vUvAAAA//8DAFBLAwQUAAYACAAAACEAUZnqbuAAAAANAQAADwAAAGRycy9kb3ducmV2LnhtbEyP&#10;QU+DQBCF7yb+h82YeDF2gQoIZWnUROO1tT9ggCmQsruE3Rb67x1P9jYz7+XN94rtogdxocn11igI&#10;VwEIMrVtetMqOPx8Pr+CcB5Ng4M1pOBKDrbl/V2BeWNns6PL3reCQ4zLUUHn/ZhL6eqONLqVHcmw&#10;drSTRs/r1MpmwpnD9SCjIEikxt7whw5H+uioPu3PWsHxe36Ks7n68od095K8Y59W9qrU48PytgHh&#10;afH/ZvjDZ3QomamyZ9M4MShIg2jNVhbCKOMSbMmSkIeKT+s4ikGWhbxtUf4CAAD//wMAUEsBAi0A&#10;FAAGAAgAAAAhALaDOJL+AAAA4QEAABMAAAAAAAAAAAAAAAAAAAAAAFtDb250ZW50X1R5cGVzXS54&#10;bWxQSwECLQAUAAYACAAAACEAOP0h/9YAAACUAQAACwAAAAAAAAAAAAAAAAAvAQAAX3JlbHMvLnJl&#10;bHNQSwECLQAUAAYACAAAACEAjJQuxiQCAAAlBAAADgAAAAAAAAAAAAAAAAAuAgAAZHJzL2Uyb0Rv&#10;Yy54bWxQSwECLQAUAAYACAAAACEAUZnqbuAAAAANAQAADwAAAAAAAAAAAAAAAAB+BAAAZHJzL2Rv&#10;d25yZXYueG1sUEsFBgAAAAAEAAQA8wAAAIsFAAAAAA==&#10;" stroked="f">
                    <v:textbox>
                      <w:txbxContent>
                        <w:p w14:paraId="75A6D7B8" w14:textId="77777777" w:rsidR="00160598" w:rsidRDefault="00160598" w:rsidP="00160598">
                          <w:pPr>
                            <w:jc w:val="right"/>
                          </w:pPr>
                          <w:r>
                            <w:t>Naam: Yigit Baylan</w:t>
                          </w:r>
                          <w:r>
                            <w:br/>
                            <w:t>Studentnummer: 601714</w:t>
                          </w:r>
                          <w:r>
                            <w:br/>
                            <w:t>Docent: Martijn Driessen</w:t>
                          </w:r>
                          <w:r>
                            <w:br/>
                            <w:t>Semester: NOTS</w:t>
                          </w:r>
                          <w:r>
                            <w:br/>
                            <w:t>Course: WIN</w:t>
                          </w:r>
                          <w:r>
                            <w:br/>
                            <w:t>Plaats: Arnhem</w:t>
                          </w:r>
                          <w:r>
                            <w:br/>
                            <w:t>Datum: 6 april 2020</w:t>
                          </w:r>
                        </w:p>
                      </w:txbxContent>
                    </v:textbox>
                    <w10:wrap type="square" anchorx="margin"/>
                  </v:shape>
                </w:pict>
              </mc:Fallback>
            </mc:AlternateContent>
          </w:r>
          <w:r w:rsidR="00160598">
            <w:br w:type="page"/>
          </w:r>
        </w:p>
      </w:sdtContent>
    </w:sdt>
    <w:sdt>
      <w:sdtPr>
        <w:rPr>
          <w:rFonts w:asciiTheme="minorHAnsi" w:eastAsiaTheme="minorHAnsi" w:hAnsiTheme="minorHAnsi" w:cstheme="minorBidi"/>
          <w:color w:val="auto"/>
          <w:sz w:val="22"/>
          <w:szCs w:val="22"/>
          <w:lang w:eastAsia="en-US"/>
        </w:rPr>
        <w:id w:val="-1382561282"/>
        <w:docPartObj>
          <w:docPartGallery w:val="Table of Contents"/>
          <w:docPartUnique/>
        </w:docPartObj>
      </w:sdtPr>
      <w:sdtEndPr>
        <w:rPr>
          <w:b/>
          <w:bCs/>
        </w:rPr>
      </w:sdtEndPr>
      <w:sdtContent>
        <w:p w14:paraId="7F42087F" w14:textId="77777777" w:rsidR="00160598" w:rsidRDefault="00160598">
          <w:pPr>
            <w:pStyle w:val="Kopvaninhoudsopgave"/>
          </w:pPr>
          <w:r>
            <w:t>Inhoudsopgave</w:t>
          </w:r>
        </w:p>
        <w:p w14:paraId="234CFCEE" w14:textId="77777777" w:rsidR="005A2DF8" w:rsidRDefault="00160598">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6923627" w:history="1">
            <w:r w:rsidR="005A2DF8" w:rsidRPr="00A56EE8">
              <w:rPr>
                <w:rStyle w:val="Hyperlink"/>
                <w:noProof/>
              </w:rPr>
              <w:t>1.</w:t>
            </w:r>
            <w:r w:rsidR="005A2DF8">
              <w:rPr>
                <w:rFonts w:eastAsiaTheme="minorEastAsia"/>
                <w:noProof/>
                <w:lang w:eastAsia="nl-NL"/>
              </w:rPr>
              <w:tab/>
            </w:r>
            <w:r w:rsidR="005A2DF8" w:rsidRPr="00A56EE8">
              <w:rPr>
                <w:rStyle w:val="Hyperlink"/>
                <w:noProof/>
              </w:rPr>
              <w:t>Inleiding</w:t>
            </w:r>
            <w:r w:rsidR="005A2DF8">
              <w:rPr>
                <w:noProof/>
                <w:webHidden/>
              </w:rPr>
              <w:tab/>
            </w:r>
            <w:r w:rsidR="005A2DF8">
              <w:rPr>
                <w:noProof/>
                <w:webHidden/>
              </w:rPr>
              <w:fldChar w:fldCharType="begin"/>
            </w:r>
            <w:r w:rsidR="005A2DF8">
              <w:rPr>
                <w:noProof/>
                <w:webHidden/>
              </w:rPr>
              <w:instrText xml:space="preserve"> PAGEREF _Toc36923627 \h </w:instrText>
            </w:r>
            <w:r w:rsidR="005A2DF8">
              <w:rPr>
                <w:noProof/>
                <w:webHidden/>
              </w:rPr>
            </w:r>
            <w:r w:rsidR="005A2DF8">
              <w:rPr>
                <w:noProof/>
                <w:webHidden/>
              </w:rPr>
              <w:fldChar w:fldCharType="separate"/>
            </w:r>
            <w:r w:rsidR="005A2DF8">
              <w:rPr>
                <w:noProof/>
                <w:webHidden/>
              </w:rPr>
              <w:t>2</w:t>
            </w:r>
            <w:r w:rsidR="005A2DF8">
              <w:rPr>
                <w:noProof/>
                <w:webHidden/>
              </w:rPr>
              <w:fldChar w:fldCharType="end"/>
            </w:r>
          </w:hyperlink>
        </w:p>
        <w:p w14:paraId="5B8FF5A0" w14:textId="77777777" w:rsidR="005A2DF8" w:rsidRDefault="003F3CD3">
          <w:pPr>
            <w:pStyle w:val="Inhopg1"/>
            <w:tabs>
              <w:tab w:val="left" w:pos="440"/>
              <w:tab w:val="right" w:leader="dot" w:pos="9062"/>
            </w:tabs>
            <w:rPr>
              <w:rFonts w:eastAsiaTheme="minorEastAsia"/>
              <w:noProof/>
              <w:lang w:eastAsia="nl-NL"/>
            </w:rPr>
          </w:pPr>
          <w:hyperlink w:anchor="_Toc36923628" w:history="1">
            <w:r w:rsidR="005A2DF8" w:rsidRPr="00A56EE8">
              <w:rPr>
                <w:rStyle w:val="Hyperlink"/>
                <w:noProof/>
              </w:rPr>
              <w:t>2.</w:t>
            </w:r>
            <w:r w:rsidR="005A2DF8">
              <w:rPr>
                <w:rFonts w:eastAsiaTheme="minorEastAsia"/>
                <w:noProof/>
                <w:lang w:eastAsia="nl-NL"/>
              </w:rPr>
              <w:tab/>
            </w:r>
            <w:r w:rsidR="005A2DF8" w:rsidRPr="00A56EE8">
              <w:rPr>
                <w:rStyle w:val="Hyperlink"/>
                <w:noProof/>
              </w:rPr>
              <w:t>Ontwerpkeuzes</w:t>
            </w:r>
            <w:r w:rsidR="005A2DF8">
              <w:rPr>
                <w:noProof/>
                <w:webHidden/>
              </w:rPr>
              <w:tab/>
            </w:r>
            <w:r w:rsidR="005A2DF8">
              <w:rPr>
                <w:noProof/>
                <w:webHidden/>
              </w:rPr>
              <w:fldChar w:fldCharType="begin"/>
            </w:r>
            <w:r w:rsidR="005A2DF8">
              <w:rPr>
                <w:noProof/>
                <w:webHidden/>
              </w:rPr>
              <w:instrText xml:space="preserve"> PAGEREF _Toc36923628 \h </w:instrText>
            </w:r>
            <w:r w:rsidR="005A2DF8">
              <w:rPr>
                <w:noProof/>
                <w:webHidden/>
              </w:rPr>
            </w:r>
            <w:r w:rsidR="005A2DF8">
              <w:rPr>
                <w:noProof/>
                <w:webHidden/>
              </w:rPr>
              <w:fldChar w:fldCharType="separate"/>
            </w:r>
            <w:r w:rsidR="005A2DF8">
              <w:rPr>
                <w:noProof/>
                <w:webHidden/>
              </w:rPr>
              <w:t>3</w:t>
            </w:r>
            <w:r w:rsidR="005A2DF8">
              <w:rPr>
                <w:noProof/>
                <w:webHidden/>
              </w:rPr>
              <w:fldChar w:fldCharType="end"/>
            </w:r>
          </w:hyperlink>
        </w:p>
        <w:p w14:paraId="3CCED9AF" w14:textId="77777777" w:rsidR="005A2DF8" w:rsidRDefault="003F3CD3">
          <w:pPr>
            <w:pStyle w:val="Inhopg2"/>
            <w:tabs>
              <w:tab w:val="left" w:pos="880"/>
              <w:tab w:val="right" w:leader="dot" w:pos="9062"/>
            </w:tabs>
            <w:rPr>
              <w:rFonts w:eastAsiaTheme="minorEastAsia"/>
              <w:noProof/>
              <w:lang w:eastAsia="nl-NL"/>
            </w:rPr>
          </w:pPr>
          <w:hyperlink w:anchor="_Toc36923629" w:history="1">
            <w:r w:rsidR="005A2DF8" w:rsidRPr="00A56EE8">
              <w:rPr>
                <w:rStyle w:val="Hyperlink"/>
                <w:noProof/>
              </w:rPr>
              <w:t>2.1.</w:t>
            </w:r>
            <w:r w:rsidR="005A2DF8">
              <w:rPr>
                <w:rFonts w:eastAsiaTheme="minorEastAsia"/>
                <w:noProof/>
                <w:lang w:eastAsia="nl-NL"/>
              </w:rPr>
              <w:tab/>
            </w:r>
            <w:r w:rsidR="005A2DF8" w:rsidRPr="00A56EE8">
              <w:rPr>
                <w:rStyle w:val="Hyperlink"/>
                <w:noProof/>
              </w:rPr>
              <w:t>Load verdeling</w:t>
            </w:r>
            <w:r w:rsidR="005A2DF8">
              <w:rPr>
                <w:noProof/>
                <w:webHidden/>
              </w:rPr>
              <w:tab/>
            </w:r>
            <w:r w:rsidR="005A2DF8">
              <w:rPr>
                <w:noProof/>
                <w:webHidden/>
              </w:rPr>
              <w:fldChar w:fldCharType="begin"/>
            </w:r>
            <w:r w:rsidR="005A2DF8">
              <w:rPr>
                <w:noProof/>
                <w:webHidden/>
              </w:rPr>
              <w:instrText xml:space="preserve"> PAGEREF _Toc36923629 \h </w:instrText>
            </w:r>
            <w:r w:rsidR="005A2DF8">
              <w:rPr>
                <w:noProof/>
                <w:webHidden/>
              </w:rPr>
            </w:r>
            <w:r w:rsidR="005A2DF8">
              <w:rPr>
                <w:noProof/>
                <w:webHidden/>
              </w:rPr>
              <w:fldChar w:fldCharType="separate"/>
            </w:r>
            <w:r w:rsidR="005A2DF8">
              <w:rPr>
                <w:noProof/>
                <w:webHidden/>
              </w:rPr>
              <w:t>3</w:t>
            </w:r>
            <w:r w:rsidR="005A2DF8">
              <w:rPr>
                <w:noProof/>
                <w:webHidden/>
              </w:rPr>
              <w:fldChar w:fldCharType="end"/>
            </w:r>
          </w:hyperlink>
        </w:p>
        <w:p w14:paraId="6681F141" w14:textId="77777777" w:rsidR="005A2DF8" w:rsidRDefault="003F3CD3">
          <w:pPr>
            <w:pStyle w:val="Inhopg3"/>
            <w:tabs>
              <w:tab w:val="left" w:pos="1320"/>
              <w:tab w:val="right" w:leader="dot" w:pos="9062"/>
            </w:tabs>
            <w:rPr>
              <w:rFonts w:eastAsiaTheme="minorEastAsia"/>
              <w:noProof/>
              <w:lang w:eastAsia="nl-NL"/>
            </w:rPr>
          </w:pPr>
          <w:hyperlink w:anchor="_Toc36923630" w:history="1">
            <w:r w:rsidR="005A2DF8" w:rsidRPr="00A56EE8">
              <w:rPr>
                <w:rStyle w:val="Hyperlink"/>
                <w:noProof/>
              </w:rPr>
              <w:t>2.1.2.</w:t>
            </w:r>
            <w:r w:rsidR="005A2DF8">
              <w:rPr>
                <w:rFonts w:eastAsiaTheme="minorEastAsia"/>
                <w:noProof/>
                <w:lang w:eastAsia="nl-NL"/>
              </w:rPr>
              <w:tab/>
            </w:r>
            <w:r w:rsidR="005A2DF8" w:rsidRPr="00A56EE8">
              <w:rPr>
                <w:rStyle w:val="Hyperlink"/>
                <w:noProof/>
              </w:rPr>
              <w:t>Codevoorbeeld</w:t>
            </w:r>
            <w:r w:rsidR="005A2DF8">
              <w:rPr>
                <w:noProof/>
                <w:webHidden/>
              </w:rPr>
              <w:tab/>
            </w:r>
            <w:r w:rsidR="005A2DF8">
              <w:rPr>
                <w:noProof/>
                <w:webHidden/>
              </w:rPr>
              <w:fldChar w:fldCharType="begin"/>
            </w:r>
            <w:r w:rsidR="005A2DF8">
              <w:rPr>
                <w:noProof/>
                <w:webHidden/>
              </w:rPr>
              <w:instrText xml:space="preserve"> PAGEREF _Toc36923630 \h </w:instrText>
            </w:r>
            <w:r w:rsidR="005A2DF8">
              <w:rPr>
                <w:noProof/>
                <w:webHidden/>
              </w:rPr>
            </w:r>
            <w:r w:rsidR="005A2DF8">
              <w:rPr>
                <w:noProof/>
                <w:webHidden/>
              </w:rPr>
              <w:fldChar w:fldCharType="separate"/>
            </w:r>
            <w:r w:rsidR="005A2DF8">
              <w:rPr>
                <w:noProof/>
                <w:webHidden/>
              </w:rPr>
              <w:t>3</w:t>
            </w:r>
            <w:r w:rsidR="005A2DF8">
              <w:rPr>
                <w:noProof/>
                <w:webHidden/>
              </w:rPr>
              <w:fldChar w:fldCharType="end"/>
            </w:r>
          </w:hyperlink>
        </w:p>
        <w:p w14:paraId="22112CEC" w14:textId="77777777" w:rsidR="005A2DF8" w:rsidRDefault="003F3CD3">
          <w:pPr>
            <w:pStyle w:val="Inhopg3"/>
            <w:tabs>
              <w:tab w:val="left" w:pos="1320"/>
              <w:tab w:val="right" w:leader="dot" w:pos="9062"/>
            </w:tabs>
            <w:rPr>
              <w:rFonts w:eastAsiaTheme="minorEastAsia"/>
              <w:noProof/>
              <w:lang w:eastAsia="nl-NL"/>
            </w:rPr>
          </w:pPr>
          <w:hyperlink w:anchor="_Toc36923631" w:history="1">
            <w:r w:rsidR="005A2DF8" w:rsidRPr="00A56EE8">
              <w:rPr>
                <w:rStyle w:val="Hyperlink"/>
                <w:noProof/>
              </w:rPr>
              <w:t>2.1.3.</w:t>
            </w:r>
            <w:r w:rsidR="005A2DF8">
              <w:rPr>
                <w:rFonts w:eastAsiaTheme="minorEastAsia"/>
                <w:noProof/>
                <w:lang w:eastAsia="nl-NL"/>
              </w:rPr>
              <w:tab/>
            </w:r>
            <w:r w:rsidR="005A2DF8" w:rsidRPr="00A56EE8">
              <w:rPr>
                <w:rStyle w:val="Hyperlink"/>
                <w:noProof/>
              </w:rPr>
              <w:t>Alternatieven</w:t>
            </w:r>
            <w:r w:rsidR="005A2DF8">
              <w:rPr>
                <w:noProof/>
                <w:webHidden/>
              </w:rPr>
              <w:tab/>
            </w:r>
            <w:r w:rsidR="005A2DF8">
              <w:rPr>
                <w:noProof/>
                <w:webHidden/>
              </w:rPr>
              <w:fldChar w:fldCharType="begin"/>
            </w:r>
            <w:r w:rsidR="005A2DF8">
              <w:rPr>
                <w:noProof/>
                <w:webHidden/>
              </w:rPr>
              <w:instrText xml:space="preserve"> PAGEREF _Toc36923631 \h </w:instrText>
            </w:r>
            <w:r w:rsidR="005A2DF8">
              <w:rPr>
                <w:noProof/>
                <w:webHidden/>
              </w:rPr>
            </w:r>
            <w:r w:rsidR="005A2DF8">
              <w:rPr>
                <w:noProof/>
                <w:webHidden/>
              </w:rPr>
              <w:fldChar w:fldCharType="separate"/>
            </w:r>
            <w:r w:rsidR="005A2DF8">
              <w:rPr>
                <w:noProof/>
                <w:webHidden/>
              </w:rPr>
              <w:t>3</w:t>
            </w:r>
            <w:r w:rsidR="005A2DF8">
              <w:rPr>
                <w:noProof/>
                <w:webHidden/>
              </w:rPr>
              <w:fldChar w:fldCharType="end"/>
            </w:r>
          </w:hyperlink>
        </w:p>
        <w:p w14:paraId="07F51934" w14:textId="77777777" w:rsidR="005A2DF8" w:rsidRDefault="003F3CD3">
          <w:pPr>
            <w:pStyle w:val="Inhopg3"/>
            <w:tabs>
              <w:tab w:val="left" w:pos="1320"/>
              <w:tab w:val="right" w:leader="dot" w:pos="9062"/>
            </w:tabs>
            <w:rPr>
              <w:rFonts w:eastAsiaTheme="minorEastAsia"/>
              <w:noProof/>
              <w:lang w:eastAsia="nl-NL"/>
            </w:rPr>
          </w:pPr>
          <w:hyperlink w:anchor="_Toc36923632" w:history="1">
            <w:r w:rsidR="005A2DF8" w:rsidRPr="00A56EE8">
              <w:rPr>
                <w:rStyle w:val="Hyperlink"/>
                <w:noProof/>
              </w:rPr>
              <w:t>2.1.4.</w:t>
            </w:r>
            <w:r w:rsidR="005A2DF8">
              <w:rPr>
                <w:rFonts w:eastAsiaTheme="minorEastAsia"/>
                <w:noProof/>
                <w:lang w:eastAsia="nl-NL"/>
              </w:rPr>
              <w:tab/>
            </w:r>
            <w:r w:rsidR="005A2DF8" w:rsidRPr="00A56EE8">
              <w:rPr>
                <w:rStyle w:val="Hyperlink"/>
                <w:noProof/>
              </w:rPr>
              <w:t>Bronnen</w:t>
            </w:r>
            <w:r w:rsidR="005A2DF8">
              <w:rPr>
                <w:noProof/>
                <w:webHidden/>
              </w:rPr>
              <w:tab/>
            </w:r>
            <w:r w:rsidR="005A2DF8">
              <w:rPr>
                <w:noProof/>
                <w:webHidden/>
              </w:rPr>
              <w:fldChar w:fldCharType="begin"/>
            </w:r>
            <w:r w:rsidR="005A2DF8">
              <w:rPr>
                <w:noProof/>
                <w:webHidden/>
              </w:rPr>
              <w:instrText xml:space="preserve"> PAGEREF _Toc36923632 \h </w:instrText>
            </w:r>
            <w:r w:rsidR="005A2DF8">
              <w:rPr>
                <w:noProof/>
                <w:webHidden/>
              </w:rPr>
            </w:r>
            <w:r w:rsidR="005A2DF8">
              <w:rPr>
                <w:noProof/>
                <w:webHidden/>
              </w:rPr>
              <w:fldChar w:fldCharType="separate"/>
            </w:r>
            <w:r w:rsidR="005A2DF8">
              <w:rPr>
                <w:noProof/>
                <w:webHidden/>
              </w:rPr>
              <w:t>3</w:t>
            </w:r>
            <w:r w:rsidR="005A2DF8">
              <w:rPr>
                <w:noProof/>
                <w:webHidden/>
              </w:rPr>
              <w:fldChar w:fldCharType="end"/>
            </w:r>
          </w:hyperlink>
        </w:p>
        <w:p w14:paraId="60D48D98" w14:textId="77777777" w:rsidR="005A2DF8" w:rsidRDefault="003F3CD3">
          <w:pPr>
            <w:pStyle w:val="Inhopg2"/>
            <w:tabs>
              <w:tab w:val="left" w:pos="880"/>
              <w:tab w:val="right" w:leader="dot" w:pos="9062"/>
            </w:tabs>
            <w:rPr>
              <w:rFonts w:eastAsiaTheme="minorEastAsia"/>
              <w:noProof/>
              <w:lang w:eastAsia="nl-NL"/>
            </w:rPr>
          </w:pPr>
          <w:hyperlink w:anchor="_Toc36923633" w:history="1">
            <w:r w:rsidR="005A2DF8" w:rsidRPr="00A56EE8">
              <w:rPr>
                <w:rStyle w:val="Hyperlink"/>
                <w:noProof/>
              </w:rPr>
              <w:t>2.2.</w:t>
            </w:r>
            <w:r w:rsidR="005A2DF8">
              <w:rPr>
                <w:rFonts w:eastAsiaTheme="minorEastAsia"/>
                <w:noProof/>
                <w:lang w:eastAsia="nl-NL"/>
              </w:rPr>
              <w:tab/>
            </w:r>
            <w:r w:rsidR="005A2DF8" w:rsidRPr="00A56EE8">
              <w:rPr>
                <w:rStyle w:val="Hyperlink"/>
                <w:noProof/>
              </w:rPr>
              <w:t>Persistentie</w:t>
            </w:r>
            <w:r w:rsidR="005A2DF8">
              <w:rPr>
                <w:noProof/>
                <w:webHidden/>
              </w:rPr>
              <w:tab/>
            </w:r>
            <w:r w:rsidR="005A2DF8">
              <w:rPr>
                <w:noProof/>
                <w:webHidden/>
              </w:rPr>
              <w:fldChar w:fldCharType="begin"/>
            </w:r>
            <w:r w:rsidR="005A2DF8">
              <w:rPr>
                <w:noProof/>
                <w:webHidden/>
              </w:rPr>
              <w:instrText xml:space="preserve"> PAGEREF _Toc36923633 \h </w:instrText>
            </w:r>
            <w:r w:rsidR="005A2DF8">
              <w:rPr>
                <w:noProof/>
                <w:webHidden/>
              </w:rPr>
            </w:r>
            <w:r w:rsidR="005A2DF8">
              <w:rPr>
                <w:noProof/>
                <w:webHidden/>
              </w:rPr>
              <w:fldChar w:fldCharType="separate"/>
            </w:r>
            <w:r w:rsidR="005A2DF8">
              <w:rPr>
                <w:noProof/>
                <w:webHidden/>
              </w:rPr>
              <w:t>4</w:t>
            </w:r>
            <w:r w:rsidR="005A2DF8">
              <w:rPr>
                <w:noProof/>
                <w:webHidden/>
              </w:rPr>
              <w:fldChar w:fldCharType="end"/>
            </w:r>
          </w:hyperlink>
        </w:p>
        <w:p w14:paraId="5548F8C7" w14:textId="77777777" w:rsidR="005A2DF8" w:rsidRDefault="003F3CD3">
          <w:pPr>
            <w:pStyle w:val="Inhopg3"/>
            <w:tabs>
              <w:tab w:val="left" w:pos="1320"/>
              <w:tab w:val="right" w:leader="dot" w:pos="9062"/>
            </w:tabs>
            <w:rPr>
              <w:rFonts w:eastAsiaTheme="minorEastAsia"/>
              <w:noProof/>
              <w:lang w:eastAsia="nl-NL"/>
            </w:rPr>
          </w:pPr>
          <w:hyperlink w:anchor="_Toc36923634" w:history="1">
            <w:r w:rsidR="005A2DF8" w:rsidRPr="00A56EE8">
              <w:rPr>
                <w:rStyle w:val="Hyperlink"/>
                <w:noProof/>
              </w:rPr>
              <w:t>2.2.2.</w:t>
            </w:r>
            <w:r w:rsidR="005A2DF8">
              <w:rPr>
                <w:rFonts w:eastAsiaTheme="minorEastAsia"/>
                <w:noProof/>
                <w:lang w:eastAsia="nl-NL"/>
              </w:rPr>
              <w:tab/>
            </w:r>
            <w:r w:rsidR="005A2DF8" w:rsidRPr="00A56EE8">
              <w:rPr>
                <w:rStyle w:val="Hyperlink"/>
                <w:noProof/>
              </w:rPr>
              <w:t>Codevoorbeeld</w:t>
            </w:r>
            <w:r w:rsidR="005A2DF8">
              <w:rPr>
                <w:noProof/>
                <w:webHidden/>
              </w:rPr>
              <w:tab/>
            </w:r>
            <w:r w:rsidR="005A2DF8">
              <w:rPr>
                <w:noProof/>
                <w:webHidden/>
              </w:rPr>
              <w:fldChar w:fldCharType="begin"/>
            </w:r>
            <w:r w:rsidR="005A2DF8">
              <w:rPr>
                <w:noProof/>
                <w:webHidden/>
              </w:rPr>
              <w:instrText xml:space="preserve"> PAGEREF _Toc36923634 \h </w:instrText>
            </w:r>
            <w:r w:rsidR="005A2DF8">
              <w:rPr>
                <w:noProof/>
                <w:webHidden/>
              </w:rPr>
            </w:r>
            <w:r w:rsidR="005A2DF8">
              <w:rPr>
                <w:noProof/>
                <w:webHidden/>
              </w:rPr>
              <w:fldChar w:fldCharType="separate"/>
            </w:r>
            <w:r w:rsidR="005A2DF8">
              <w:rPr>
                <w:noProof/>
                <w:webHidden/>
              </w:rPr>
              <w:t>4</w:t>
            </w:r>
            <w:r w:rsidR="005A2DF8">
              <w:rPr>
                <w:noProof/>
                <w:webHidden/>
              </w:rPr>
              <w:fldChar w:fldCharType="end"/>
            </w:r>
          </w:hyperlink>
        </w:p>
        <w:p w14:paraId="6B7CCE18" w14:textId="77777777" w:rsidR="005A2DF8" w:rsidRDefault="003F3CD3">
          <w:pPr>
            <w:pStyle w:val="Inhopg3"/>
            <w:tabs>
              <w:tab w:val="left" w:pos="1320"/>
              <w:tab w:val="right" w:leader="dot" w:pos="9062"/>
            </w:tabs>
            <w:rPr>
              <w:rFonts w:eastAsiaTheme="minorEastAsia"/>
              <w:noProof/>
              <w:lang w:eastAsia="nl-NL"/>
            </w:rPr>
          </w:pPr>
          <w:hyperlink w:anchor="_Toc36923635" w:history="1">
            <w:r w:rsidR="005A2DF8" w:rsidRPr="00A56EE8">
              <w:rPr>
                <w:rStyle w:val="Hyperlink"/>
                <w:noProof/>
              </w:rPr>
              <w:t>2.2.3.</w:t>
            </w:r>
            <w:r w:rsidR="005A2DF8">
              <w:rPr>
                <w:rFonts w:eastAsiaTheme="minorEastAsia"/>
                <w:noProof/>
                <w:lang w:eastAsia="nl-NL"/>
              </w:rPr>
              <w:tab/>
            </w:r>
            <w:r w:rsidR="005A2DF8" w:rsidRPr="00A56EE8">
              <w:rPr>
                <w:rStyle w:val="Hyperlink"/>
                <w:noProof/>
              </w:rPr>
              <w:t>Alternatieven</w:t>
            </w:r>
            <w:r w:rsidR="005A2DF8">
              <w:rPr>
                <w:noProof/>
                <w:webHidden/>
              </w:rPr>
              <w:tab/>
            </w:r>
            <w:r w:rsidR="005A2DF8">
              <w:rPr>
                <w:noProof/>
                <w:webHidden/>
              </w:rPr>
              <w:fldChar w:fldCharType="begin"/>
            </w:r>
            <w:r w:rsidR="005A2DF8">
              <w:rPr>
                <w:noProof/>
                <w:webHidden/>
              </w:rPr>
              <w:instrText xml:space="preserve"> PAGEREF _Toc36923635 \h </w:instrText>
            </w:r>
            <w:r w:rsidR="005A2DF8">
              <w:rPr>
                <w:noProof/>
                <w:webHidden/>
              </w:rPr>
            </w:r>
            <w:r w:rsidR="005A2DF8">
              <w:rPr>
                <w:noProof/>
                <w:webHidden/>
              </w:rPr>
              <w:fldChar w:fldCharType="separate"/>
            </w:r>
            <w:r w:rsidR="005A2DF8">
              <w:rPr>
                <w:noProof/>
                <w:webHidden/>
              </w:rPr>
              <w:t>4</w:t>
            </w:r>
            <w:r w:rsidR="005A2DF8">
              <w:rPr>
                <w:noProof/>
                <w:webHidden/>
              </w:rPr>
              <w:fldChar w:fldCharType="end"/>
            </w:r>
          </w:hyperlink>
        </w:p>
        <w:p w14:paraId="2DFB6CD3" w14:textId="77777777" w:rsidR="005A2DF8" w:rsidRDefault="003F3CD3">
          <w:pPr>
            <w:pStyle w:val="Inhopg3"/>
            <w:tabs>
              <w:tab w:val="left" w:pos="1320"/>
              <w:tab w:val="right" w:leader="dot" w:pos="9062"/>
            </w:tabs>
            <w:rPr>
              <w:rFonts w:eastAsiaTheme="minorEastAsia"/>
              <w:noProof/>
              <w:lang w:eastAsia="nl-NL"/>
            </w:rPr>
          </w:pPr>
          <w:hyperlink w:anchor="_Toc36923636" w:history="1">
            <w:r w:rsidR="005A2DF8" w:rsidRPr="00A56EE8">
              <w:rPr>
                <w:rStyle w:val="Hyperlink"/>
                <w:noProof/>
              </w:rPr>
              <w:t>2.2.4.</w:t>
            </w:r>
            <w:r w:rsidR="005A2DF8">
              <w:rPr>
                <w:rFonts w:eastAsiaTheme="minorEastAsia"/>
                <w:noProof/>
                <w:lang w:eastAsia="nl-NL"/>
              </w:rPr>
              <w:tab/>
            </w:r>
            <w:r w:rsidR="005A2DF8" w:rsidRPr="00A56EE8">
              <w:rPr>
                <w:rStyle w:val="Hyperlink"/>
                <w:noProof/>
              </w:rPr>
              <w:t>Bronnen</w:t>
            </w:r>
            <w:r w:rsidR="005A2DF8">
              <w:rPr>
                <w:noProof/>
                <w:webHidden/>
              </w:rPr>
              <w:tab/>
            </w:r>
            <w:r w:rsidR="005A2DF8">
              <w:rPr>
                <w:noProof/>
                <w:webHidden/>
              </w:rPr>
              <w:fldChar w:fldCharType="begin"/>
            </w:r>
            <w:r w:rsidR="005A2DF8">
              <w:rPr>
                <w:noProof/>
                <w:webHidden/>
              </w:rPr>
              <w:instrText xml:space="preserve"> PAGEREF _Toc36923636 \h </w:instrText>
            </w:r>
            <w:r w:rsidR="005A2DF8">
              <w:rPr>
                <w:noProof/>
                <w:webHidden/>
              </w:rPr>
            </w:r>
            <w:r w:rsidR="005A2DF8">
              <w:rPr>
                <w:noProof/>
                <w:webHidden/>
              </w:rPr>
              <w:fldChar w:fldCharType="separate"/>
            </w:r>
            <w:r w:rsidR="005A2DF8">
              <w:rPr>
                <w:noProof/>
                <w:webHidden/>
              </w:rPr>
              <w:t>4</w:t>
            </w:r>
            <w:r w:rsidR="005A2DF8">
              <w:rPr>
                <w:noProof/>
                <w:webHidden/>
              </w:rPr>
              <w:fldChar w:fldCharType="end"/>
            </w:r>
          </w:hyperlink>
        </w:p>
        <w:p w14:paraId="218AA91B" w14:textId="77777777" w:rsidR="005A2DF8" w:rsidRDefault="003F3CD3">
          <w:pPr>
            <w:pStyle w:val="Inhopg2"/>
            <w:tabs>
              <w:tab w:val="left" w:pos="880"/>
              <w:tab w:val="right" w:leader="dot" w:pos="9062"/>
            </w:tabs>
            <w:rPr>
              <w:rFonts w:eastAsiaTheme="minorEastAsia"/>
              <w:noProof/>
              <w:lang w:eastAsia="nl-NL"/>
            </w:rPr>
          </w:pPr>
          <w:hyperlink w:anchor="_Toc36923637" w:history="1">
            <w:r w:rsidR="005A2DF8" w:rsidRPr="00A56EE8">
              <w:rPr>
                <w:rStyle w:val="Hyperlink"/>
                <w:noProof/>
              </w:rPr>
              <w:t>2.3.</w:t>
            </w:r>
            <w:r w:rsidR="005A2DF8">
              <w:rPr>
                <w:rFonts w:eastAsiaTheme="minorEastAsia"/>
                <w:noProof/>
                <w:lang w:eastAsia="nl-NL"/>
              </w:rPr>
              <w:tab/>
            </w:r>
            <w:r w:rsidR="005A2DF8" w:rsidRPr="00A56EE8">
              <w:rPr>
                <w:rStyle w:val="Hyperlink"/>
                <w:noProof/>
              </w:rPr>
              <w:t>Health monitoring</w:t>
            </w:r>
            <w:r w:rsidR="005A2DF8">
              <w:rPr>
                <w:noProof/>
                <w:webHidden/>
              </w:rPr>
              <w:tab/>
            </w:r>
            <w:r w:rsidR="005A2DF8">
              <w:rPr>
                <w:noProof/>
                <w:webHidden/>
              </w:rPr>
              <w:fldChar w:fldCharType="begin"/>
            </w:r>
            <w:r w:rsidR="005A2DF8">
              <w:rPr>
                <w:noProof/>
                <w:webHidden/>
              </w:rPr>
              <w:instrText xml:space="preserve"> PAGEREF _Toc36923637 \h </w:instrText>
            </w:r>
            <w:r w:rsidR="005A2DF8">
              <w:rPr>
                <w:noProof/>
                <w:webHidden/>
              </w:rPr>
            </w:r>
            <w:r w:rsidR="005A2DF8">
              <w:rPr>
                <w:noProof/>
                <w:webHidden/>
              </w:rPr>
              <w:fldChar w:fldCharType="separate"/>
            </w:r>
            <w:r w:rsidR="005A2DF8">
              <w:rPr>
                <w:noProof/>
                <w:webHidden/>
              </w:rPr>
              <w:t>5</w:t>
            </w:r>
            <w:r w:rsidR="005A2DF8">
              <w:rPr>
                <w:noProof/>
                <w:webHidden/>
              </w:rPr>
              <w:fldChar w:fldCharType="end"/>
            </w:r>
          </w:hyperlink>
        </w:p>
        <w:p w14:paraId="5F862B1A" w14:textId="77777777" w:rsidR="005A2DF8" w:rsidRDefault="003F3CD3">
          <w:pPr>
            <w:pStyle w:val="Inhopg3"/>
            <w:tabs>
              <w:tab w:val="left" w:pos="1320"/>
              <w:tab w:val="right" w:leader="dot" w:pos="9062"/>
            </w:tabs>
            <w:rPr>
              <w:rFonts w:eastAsiaTheme="minorEastAsia"/>
              <w:noProof/>
              <w:lang w:eastAsia="nl-NL"/>
            </w:rPr>
          </w:pPr>
          <w:hyperlink w:anchor="_Toc36923638" w:history="1">
            <w:r w:rsidR="005A2DF8" w:rsidRPr="00A56EE8">
              <w:rPr>
                <w:rStyle w:val="Hyperlink"/>
                <w:noProof/>
              </w:rPr>
              <w:t>2.3.2.</w:t>
            </w:r>
            <w:r w:rsidR="005A2DF8">
              <w:rPr>
                <w:rFonts w:eastAsiaTheme="minorEastAsia"/>
                <w:noProof/>
                <w:lang w:eastAsia="nl-NL"/>
              </w:rPr>
              <w:tab/>
            </w:r>
            <w:r w:rsidR="005A2DF8" w:rsidRPr="00A56EE8">
              <w:rPr>
                <w:rStyle w:val="Hyperlink"/>
                <w:noProof/>
              </w:rPr>
              <w:t>Codevoorbeeld</w:t>
            </w:r>
            <w:r w:rsidR="005A2DF8">
              <w:rPr>
                <w:noProof/>
                <w:webHidden/>
              </w:rPr>
              <w:tab/>
            </w:r>
            <w:r w:rsidR="005A2DF8">
              <w:rPr>
                <w:noProof/>
                <w:webHidden/>
              </w:rPr>
              <w:fldChar w:fldCharType="begin"/>
            </w:r>
            <w:r w:rsidR="005A2DF8">
              <w:rPr>
                <w:noProof/>
                <w:webHidden/>
              </w:rPr>
              <w:instrText xml:space="preserve"> PAGEREF _Toc36923638 \h </w:instrText>
            </w:r>
            <w:r w:rsidR="005A2DF8">
              <w:rPr>
                <w:noProof/>
                <w:webHidden/>
              </w:rPr>
            </w:r>
            <w:r w:rsidR="005A2DF8">
              <w:rPr>
                <w:noProof/>
                <w:webHidden/>
              </w:rPr>
              <w:fldChar w:fldCharType="separate"/>
            </w:r>
            <w:r w:rsidR="005A2DF8">
              <w:rPr>
                <w:noProof/>
                <w:webHidden/>
              </w:rPr>
              <w:t>5</w:t>
            </w:r>
            <w:r w:rsidR="005A2DF8">
              <w:rPr>
                <w:noProof/>
                <w:webHidden/>
              </w:rPr>
              <w:fldChar w:fldCharType="end"/>
            </w:r>
          </w:hyperlink>
        </w:p>
        <w:p w14:paraId="39306A6C" w14:textId="77777777" w:rsidR="005A2DF8" w:rsidRDefault="003F3CD3">
          <w:pPr>
            <w:pStyle w:val="Inhopg3"/>
            <w:tabs>
              <w:tab w:val="left" w:pos="1320"/>
              <w:tab w:val="right" w:leader="dot" w:pos="9062"/>
            </w:tabs>
            <w:rPr>
              <w:rFonts w:eastAsiaTheme="minorEastAsia"/>
              <w:noProof/>
              <w:lang w:eastAsia="nl-NL"/>
            </w:rPr>
          </w:pPr>
          <w:hyperlink w:anchor="_Toc36923639" w:history="1">
            <w:r w:rsidR="005A2DF8" w:rsidRPr="00A56EE8">
              <w:rPr>
                <w:rStyle w:val="Hyperlink"/>
                <w:noProof/>
              </w:rPr>
              <w:t>2.3.3.</w:t>
            </w:r>
            <w:r w:rsidR="005A2DF8">
              <w:rPr>
                <w:rFonts w:eastAsiaTheme="minorEastAsia"/>
                <w:noProof/>
                <w:lang w:eastAsia="nl-NL"/>
              </w:rPr>
              <w:tab/>
            </w:r>
            <w:r w:rsidR="005A2DF8" w:rsidRPr="00A56EE8">
              <w:rPr>
                <w:rStyle w:val="Hyperlink"/>
                <w:noProof/>
              </w:rPr>
              <w:t>Alternatieven</w:t>
            </w:r>
            <w:r w:rsidR="005A2DF8">
              <w:rPr>
                <w:noProof/>
                <w:webHidden/>
              </w:rPr>
              <w:tab/>
            </w:r>
            <w:r w:rsidR="005A2DF8">
              <w:rPr>
                <w:noProof/>
                <w:webHidden/>
              </w:rPr>
              <w:fldChar w:fldCharType="begin"/>
            </w:r>
            <w:r w:rsidR="005A2DF8">
              <w:rPr>
                <w:noProof/>
                <w:webHidden/>
              </w:rPr>
              <w:instrText xml:space="preserve"> PAGEREF _Toc36923639 \h </w:instrText>
            </w:r>
            <w:r w:rsidR="005A2DF8">
              <w:rPr>
                <w:noProof/>
                <w:webHidden/>
              </w:rPr>
            </w:r>
            <w:r w:rsidR="005A2DF8">
              <w:rPr>
                <w:noProof/>
                <w:webHidden/>
              </w:rPr>
              <w:fldChar w:fldCharType="separate"/>
            </w:r>
            <w:r w:rsidR="005A2DF8">
              <w:rPr>
                <w:noProof/>
                <w:webHidden/>
              </w:rPr>
              <w:t>5</w:t>
            </w:r>
            <w:r w:rsidR="005A2DF8">
              <w:rPr>
                <w:noProof/>
                <w:webHidden/>
              </w:rPr>
              <w:fldChar w:fldCharType="end"/>
            </w:r>
          </w:hyperlink>
        </w:p>
        <w:p w14:paraId="116F933E" w14:textId="77777777" w:rsidR="005A2DF8" w:rsidRDefault="003F3CD3">
          <w:pPr>
            <w:pStyle w:val="Inhopg3"/>
            <w:tabs>
              <w:tab w:val="left" w:pos="1320"/>
              <w:tab w:val="right" w:leader="dot" w:pos="9062"/>
            </w:tabs>
            <w:rPr>
              <w:rFonts w:eastAsiaTheme="minorEastAsia"/>
              <w:noProof/>
              <w:lang w:eastAsia="nl-NL"/>
            </w:rPr>
          </w:pPr>
          <w:hyperlink w:anchor="_Toc36923640" w:history="1">
            <w:r w:rsidR="005A2DF8" w:rsidRPr="00A56EE8">
              <w:rPr>
                <w:rStyle w:val="Hyperlink"/>
                <w:noProof/>
              </w:rPr>
              <w:t>2.3.4.</w:t>
            </w:r>
            <w:r w:rsidR="005A2DF8">
              <w:rPr>
                <w:rFonts w:eastAsiaTheme="minorEastAsia"/>
                <w:noProof/>
                <w:lang w:eastAsia="nl-NL"/>
              </w:rPr>
              <w:tab/>
            </w:r>
            <w:r w:rsidR="005A2DF8" w:rsidRPr="00A56EE8">
              <w:rPr>
                <w:rStyle w:val="Hyperlink"/>
                <w:noProof/>
              </w:rPr>
              <w:t>Bronnen</w:t>
            </w:r>
            <w:r w:rsidR="005A2DF8">
              <w:rPr>
                <w:noProof/>
                <w:webHidden/>
              </w:rPr>
              <w:tab/>
            </w:r>
            <w:r w:rsidR="005A2DF8">
              <w:rPr>
                <w:noProof/>
                <w:webHidden/>
              </w:rPr>
              <w:fldChar w:fldCharType="begin"/>
            </w:r>
            <w:r w:rsidR="005A2DF8">
              <w:rPr>
                <w:noProof/>
                <w:webHidden/>
              </w:rPr>
              <w:instrText xml:space="preserve"> PAGEREF _Toc36923640 \h </w:instrText>
            </w:r>
            <w:r w:rsidR="005A2DF8">
              <w:rPr>
                <w:noProof/>
                <w:webHidden/>
              </w:rPr>
            </w:r>
            <w:r w:rsidR="005A2DF8">
              <w:rPr>
                <w:noProof/>
                <w:webHidden/>
              </w:rPr>
              <w:fldChar w:fldCharType="separate"/>
            </w:r>
            <w:r w:rsidR="005A2DF8">
              <w:rPr>
                <w:noProof/>
                <w:webHidden/>
              </w:rPr>
              <w:t>5</w:t>
            </w:r>
            <w:r w:rsidR="005A2DF8">
              <w:rPr>
                <w:noProof/>
                <w:webHidden/>
              </w:rPr>
              <w:fldChar w:fldCharType="end"/>
            </w:r>
          </w:hyperlink>
        </w:p>
        <w:p w14:paraId="00707B7B" w14:textId="77777777" w:rsidR="005A2DF8" w:rsidRDefault="003F3CD3">
          <w:pPr>
            <w:pStyle w:val="Inhopg1"/>
            <w:tabs>
              <w:tab w:val="left" w:pos="440"/>
              <w:tab w:val="right" w:leader="dot" w:pos="9062"/>
            </w:tabs>
            <w:rPr>
              <w:rFonts w:eastAsiaTheme="minorEastAsia"/>
              <w:noProof/>
              <w:lang w:eastAsia="nl-NL"/>
            </w:rPr>
          </w:pPr>
          <w:hyperlink w:anchor="_Toc36923641" w:history="1">
            <w:r w:rsidR="005A2DF8" w:rsidRPr="00A56EE8">
              <w:rPr>
                <w:rStyle w:val="Hyperlink"/>
                <w:noProof/>
              </w:rPr>
              <w:t>3.</w:t>
            </w:r>
            <w:r w:rsidR="005A2DF8">
              <w:rPr>
                <w:rFonts w:eastAsiaTheme="minorEastAsia"/>
                <w:noProof/>
                <w:lang w:eastAsia="nl-NL"/>
              </w:rPr>
              <w:tab/>
            </w:r>
            <w:r w:rsidR="005A2DF8" w:rsidRPr="00A56EE8">
              <w:rPr>
                <w:rStyle w:val="Hyperlink"/>
                <w:noProof/>
              </w:rPr>
              <w:t>Beroepsproduct</w:t>
            </w:r>
            <w:r w:rsidR="005A2DF8">
              <w:rPr>
                <w:noProof/>
                <w:webHidden/>
              </w:rPr>
              <w:tab/>
            </w:r>
            <w:r w:rsidR="005A2DF8">
              <w:rPr>
                <w:noProof/>
                <w:webHidden/>
              </w:rPr>
              <w:fldChar w:fldCharType="begin"/>
            </w:r>
            <w:r w:rsidR="005A2DF8">
              <w:rPr>
                <w:noProof/>
                <w:webHidden/>
              </w:rPr>
              <w:instrText xml:space="preserve"> PAGEREF _Toc36923641 \h </w:instrText>
            </w:r>
            <w:r w:rsidR="005A2DF8">
              <w:rPr>
                <w:noProof/>
                <w:webHidden/>
              </w:rPr>
            </w:r>
            <w:r w:rsidR="005A2DF8">
              <w:rPr>
                <w:noProof/>
                <w:webHidden/>
              </w:rPr>
              <w:fldChar w:fldCharType="separate"/>
            </w:r>
            <w:r w:rsidR="005A2DF8">
              <w:rPr>
                <w:noProof/>
                <w:webHidden/>
              </w:rPr>
              <w:t>6</w:t>
            </w:r>
            <w:r w:rsidR="005A2DF8">
              <w:rPr>
                <w:noProof/>
                <w:webHidden/>
              </w:rPr>
              <w:fldChar w:fldCharType="end"/>
            </w:r>
          </w:hyperlink>
        </w:p>
        <w:p w14:paraId="763DDBDF" w14:textId="77777777" w:rsidR="005A2DF8" w:rsidRDefault="003F3CD3">
          <w:pPr>
            <w:pStyle w:val="Inhopg1"/>
            <w:tabs>
              <w:tab w:val="left" w:pos="440"/>
              <w:tab w:val="right" w:leader="dot" w:pos="9062"/>
            </w:tabs>
            <w:rPr>
              <w:rFonts w:eastAsiaTheme="minorEastAsia"/>
              <w:noProof/>
              <w:lang w:eastAsia="nl-NL"/>
            </w:rPr>
          </w:pPr>
          <w:hyperlink w:anchor="_Toc36923642" w:history="1">
            <w:r w:rsidR="005A2DF8" w:rsidRPr="00A56EE8">
              <w:rPr>
                <w:rStyle w:val="Hyperlink"/>
                <w:noProof/>
              </w:rPr>
              <w:t>4.</w:t>
            </w:r>
            <w:r w:rsidR="005A2DF8">
              <w:rPr>
                <w:rFonts w:eastAsiaTheme="minorEastAsia"/>
                <w:noProof/>
                <w:lang w:eastAsia="nl-NL"/>
              </w:rPr>
              <w:tab/>
            </w:r>
            <w:r w:rsidR="005A2DF8" w:rsidRPr="00A56EE8">
              <w:rPr>
                <w:rStyle w:val="Hyperlink"/>
                <w:noProof/>
              </w:rPr>
              <w:t>Conclusie</w:t>
            </w:r>
            <w:r w:rsidR="005A2DF8">
              <w:rPr>
                <w:noProof/>
                <w:webHidden/>
              </w:rPr>
              <w:tab/>
            </w:r>
            <w:r w:rsidR="005A2DF8">
              <w:rPr>
                <w:noProof/>
                <w:webHidden/>
              </w:rPr>
              <w:fldChar w:fldCharType="begin"/>
            </w:r>
            <w:r w:rsidR="005A2DF8">
              <w:rPr>
                <w:noProof/>
                <w:webHidden/>
              </w:rPr>
              <w:instrText xml:space="preserve"> PAGEREF _Toc36923642 \h </w:instrText>
            </w:r>
            <w:r w:rsidR="005A2DF8">
              <w:rPr>
                <w:noProof/>
                <w:webHidden/>
              </w:rPr>
            </w:r>
            <w:r w:rsidR="005A2DF8">
              <w:rPr>
                <w:noProof/>
                <w:webHidden/>
              </w:rPr>
              <w:fldChar w:fldCharType="separate"/>
            </w:r>
            <w:r w:rsidR="005A2DF8">
              <w:rPr>
                <w:noProof/>
                <w:webHidden/>
              </w:rPr>
              <w:t>7</w:t>
            </w:r>
            <w:r w:rsidR="005A2DF8">
              <w:rPr>
                <w:noProof/>
                <w:webHidden/>
              </w:rPr>
              <w:fldChar w:fldCharType="end"/>
            </w:r>
          </w:hyperlink>
        </w:p>
        <w:p w14:paraId="3E28F113" w14:textId="77777777" w:rsidR="00160598" w:rsidRDefault="00160598">
          <w:r>
            <w:rPr>
              <w:b/>
              <w:bCs/>
            </w:rPr>
            <w:fldChar w:fldCharType="end"/>
          </w:r>
        </w:p>
      </w:sdtContent>
    </w:sdt>
    <w:p w14:paraId="43B53D0B" w14:textId="77777777" w:rsidR="00160598" w:rsidRDefault="00160598">
      <w:r>
        <w:br w:type="page"/>
      </w:r>
    </w:p>
    <w:p w14:paraId="1AF3B25B" w14:textId="77777777" w:rsidR="00160598" w:rsidRDefault="00160598" w:rsidP="00160598">
      <w:pPr>
        <w:pStyle w:val="Kop1"/>
        <w:numPr>
          <w:ilvl w:val="0"/>
          <w:numId w:val="1"/>
        </w:numPr>
      </w:pPr>
      <w:bookmarkStart w:id="0" w:name="_Toc36923627"/>
      <w:r>
        <w:lastRenderedPageBreak/>
        <w:t>Inleiding</w:t>
      </w:r>
      <w:bookmarkEnd w:id="0"/>
    </w:p>
    <w:p w14:paraId="120DFAFE" w14:textId="77777777" w:rsidR="00160598" w:rsidRDefault="00160598" w:rsidP="00160598"/>
    <w:p w14:paraId="3D62A303" w14:textId="77777777" w:rsidR="00160598" w:rsidRDefault="00160598" w:rsidP="00160598">
      <w:r>
        <w:t>Voor de WIN-course moet een loadbalancer geschreven worden in C#. Deze loadbalancer moet op TCP-niveau communiceren met de gekoppelde servers. De communicatie die plaatst vind moet gebeuren als een client naar de webpagina van de loadbalancer navigeert.</w:t>
      </w:r>
    </w:p>
    <w:p w14:paraId="0C148189" w14:textId="77777777" w:rsidR="00F50BD5" w:rsidRDefault="00160598" w:rsidP="00160598">
      <w:r>
        <w:t xml:space="preserve">Deze loadbalancer moet verschillende algoritmes kunnen gebruiken om een geschikte server te kiezen. Deze algoritmes moeten eenvoudig worden uitgebreid. </w:t>
      </w:r>
      <w:r w:rsidR="00F50BD5">
        <w:t>De drie standaard meegeleverde algoritmes zijn; Round Robin, Random en Load. Daarnaast moet er in de instellingen van de loadbalancer cookie en session persistentie ingeschakeld kunnen worden. Als een van deze persistentie wordt ingeschakeld worden de algoritmes genegeerd en zal de juiste server gekozen moeten worden op basis van cookie of server.</w:t>
      </w:r>
    </w:p>
    <w:p w14:paraId="09BA1746" w14:textId="77777777" w:rsidR="00FA7061" w:rsidRDefault="00F50BD5" w:rsidP="00160598">
      <w:r>
        <w:t xml:space="preserve">In de afgelopen week heb ik zo een loadbalancer gebouwd. In dit document zal ik </w:t>
      </w:r>
      <w:r w:rsidR="008A5EAE">
        <w:t>reflecteren op mijn ontwerpkeuzes en de beroepsproduct zelf.</w:t>
      </w:r>
    </w:p>
    <w:p w14:paraId="431B9C3D" w14:textId="77777777" w:rsidR="008A5EAE" w:rsidRDefault="008A5EAE" w:rsidP="00160598">
      <w:r>
        <w:t xml:space="preserve">In het hoofdstuk “Ontwerpkeuzes” </w:t>
      </w:r>
      <w:r w:rsidR="00E025FA">
        <w:t xml:space="preserve">is </w:t>
      </w:r>
      <w:r>
        <w:t xml:space="preserve">per paragraaf elk functionaliteit van de load balancer </w:t>
      </w:r>
      <w:r w:rsidR="00E025FA">
        <w:t xml:space="preserve">beschreven </w:t>
      </w:r>
      <w:r>
        <w:t xml:space="preserve">en de </w:t>
      </w:r>
      <w:r w:rsidR="00E025FA">
        <w:t xml:space="preserve">gemaakte </w:t>
      </w:r>
      <w:r>
        <w:t xml:space="preserve">ontwerpkeuzes </w:t>
      </w:r>
      <w:r w:rsidR="00E025FA">
        <w:t>toegelicht</w:t>
      </w:r>
      <w:r>
        <w:t xml:space="preserve">. In de volgende hoofdstuk </w:t>
      </w:r>
      <w:r w:rsidR="00E025FA">
        <w:t>is de reflectie op de complete beroepsproduct te vinden. Hierin is toelichting op de architectuur, design en implementatie te vinden. Daarnaast is er dit hoofdstuk een aantal verbeter punten voor de load balancer.</w:t>
      </w:r>
    </w:p>
    <w:p w14:paraId="1545B8C3" w14:textId="77777777" w:rsidR="00FA7061" w:rsidRDefault="00FA7061">
      <w:r>
        <w:br w:type="page"/>
      </w:r>
    </w:p>
    <w:p w14:paraId="2ECDDA32" w14:textId="74EA1CCD" w:rsidR="00F50BD5" w:rsidRDefault="00FA7061" w:rsidP="00FA7061">
      <w:pPr>
        <w:pStyle w:val="Kop1"/>
        <w:numPr>
          <w:ilvl w:val="0"/>
          <w:numId w:val="1"/>
        </w:numPr>
      </w:pPr>
      <w:bookmarkStart w:id="1" w:name="_Toc36923628"/>
      <w:r>
        <w:lastRenderedPageBreak/>
        <w:t>Ontwerpkeuzes</w:t>
      </w:r>
      <w:bookmarkEnd w:id="1"/>
    </w:p>
    <w:p w14:paraId="2A388356" w14:textId="77777777" w:rsidR="00FA7061" w:rsidRPr="00FA7061" w:rsidRDefault="00A062B9" w:rsidP="00FA7061">
      <w:r>
        <w:t xml:space="preserve">Tijdens het bouwen van de load balancer heb ik bepaalde keuzes gemaakt. In dit hoofdstuk zal ik deze keuzes </w:t>
      </w:r>
      <w:r w:rsidR="008A5EAE">
        <w:t xml:space="preserve">per onderdeel </w:t>
      </w:r>
      <w:r>
        <w:t>gaan benoemen en toelichten.</w:t>
      </w:r>
    </w:p>
    <w:p w14:paraId="5513458B" w14:textId="77777777" w:rsidR="00FA7061" w:rsidRDefault="00FA7061" w:rsidP="00FA7061">
      <w:pPr>
        <w:pStyle w:val="Kop2"/>
        <w:numPr>
          <w:ilvl w:val="1"/>
          <w:numId w:val="1"/>
        </w:numPr>
      </w:pPr>
      <w:bookmarkStart w:id="2" w:name="_Toc36923629"/>
      <w:r>
        <w:t>Load verdeling</w:t>
      </w:r>
      <w:bookmarkEnd w:id="2"/>
    </w:p>
    <w:p w14:paraId="7A63D392" w14:textId="77777777" w:rsidR="00A062B9" w:rsidRDefault="00A062B9" w:rsidP="00A062B9">
      <w:r>
        <w:t>De load balancer moet in staat zijn om door middel van een algoritme een server de kiezen die de client verzoek afhandelt. De huidige load balancer ondersteund standaard de volgende drie algoritmes:</w:t>
      </w:r>
    </w:p>
    <w:p w14:paraId="62B880AC" w14:textId="77777777" w:rsidR="00A062B9" w:rsidRDefault="00A062B9" w:rsidP="00A062B9">
      <w:pPr>
        <w:pStyle w:val="Lijstalinea"/>
        <w:numPr>
          <w:ilvl w:val="0"/>
          <w:numId w:val="2"/>
        </w:numPr>
      </w:pPr>
      <w:r>
        <w:t>Random</w:t>
      </w:r>
    </w:p>
    <w:p w14:paraId="5B2D3168" w14:textId="77777777" w:rsidR="00A062B9" w:rsidRDefault="00A062B9" w:rsidP="00A062B9">
      <w:pPr>
        <w:pStyle w:val="Lijstalinea"/>
        <w:numPr>
          <w:ilvl w:val="1"/>
          <w:numId w:val="2"/>
        </w:numPr>
      </w:pPr>
      <w:r>
        <w:t>De load balancer selecteert willekeurig een beschikbare server</w:t>
      </w:r>
    </w:p>
    <w:p w14:paraId="6FCD4456" w14:textId="77777777" w:rsidR="00A062B9" w:rsidRDefault="00A062B9" w:rsidP="00A062B9">
      <w:pPr>
        <w:pStyle w:val="Lijstalinea"/>
        <w:numPr>
          <w:ilvl w:val="0"/>
          <w:numId w:val="2"/>
        </w:numPr>
      </w:pPr>
      <w:r>
        <w:t>Round Robin</w:t>
      </w:r>
    </w:p>
    <w:p w14:paraId="30C3841D" w14:textId="77777777" w:rsidR="007E3FB4" w:rsidRDefault="00A062B9" w:rsidP="007E3FB4">
      <w:pPr>
        <w:pStyle w:val="Lijstalinea"/>
        <w:numPr>
          <w:ilvl w:val="1"/>
          <w:numId w:val="2"/>
        </w:numPr>
      </w:pPr>
      <w:r>
        <w:t xml:space="preserve">De load balancer selecteert de </w:t>
      </w:r>
      <w:r w:rsidR="007E3FB4">
        <w:t xml:space="preserve">beschikbare </w:t>
      </w:r>
      <w:r>
        <w:t>servers één voor één, totdat die bij de laatste server is.</w:t>
      </w:r>
      <w:r w:rsidR="007E3FB4">
        <w:t xml:space="preserve"> Hierna begint de load balancer weer bij de eerste server en herhaalt het proces zich.</w:t>
      </w:r>
    </w:p>
    <w:p w14:paraId="57B02387" w14:textId="77777777" w:rsidR="007E3FB4" w:rsidRDefault="007E3FB4" w:rsidP="007E3FB4">
      <w:pPr>
        <w:pStyle w:val="Lijstalinea"/>
        <w:numPr>
          <w:ilvl w:val="0"/>
          <w:numId w:val="2"/>
        </w:numPr>
      </w:pPr>
      <w:r>
        <w:t>Load</w:t>
      </w:r>
    </w:p>
    <w:p w14:paraId="1B4FC777" w14:textId="77777777" w:rsidR="00A062B9" w:rsidRDefault="007E3FB4" w:rsidP="007E3FB4">
      <w:pPr>
        <w:pStyle w:val="Lijstalinea"/>
        <w:numPr>
          <w:ilvl w:val="1"/>
          <w:numId w:val="2"/>
        </w:numPr>
      </w:pPr>
      <w:r>
        <w:t>De load balancer selecteer de beschikbare server die de minste verzoeken heeft behandeld.</w:t>
      </w:r>
      <w:r w:rsidR="00A062B9">
        <w:t xml:space="preserve"> </w:t>
      </w:r>
    </w:p>
    <w:p w14:paraId="5EA3D667" w14:textId="1372A36B" w:rsidR="00FA7061" w:rsidRDefault="00FA7061" w:rsidP="00FA7061">
      <w:pPr>
        <w:pStyle w:val="Kop3"/>
        <w:rPr>
          <w:lang w:val="en-US"/>
        </w:rPr>
      </w:pPr>
      <w:bookmarkStart w:id="3" w:name="_Toc36923630"/>
      <w:r w:rsidRPr="003F3CD3">
        <w:rPr>
          <w:lang w:val="en-US"/>
        </w:rPr>
        <w:t>2.1.2.</w:t>
      </w:r>
      <w:r w:rsidRPr="003F3CD3">
        <w:rPr>
          <w:lang w:val="en-US"/>
        </w:rPr>
        <w:tab/>
        <w:t>Codevoorbeeld</w:t>
      </w:r>
      <w:bookmarkEnd w:id="3"/>
    </w:p>
    <w:p w14:paraId="2FF3F106" w14:textId="7285C10F" w:rsidR="003F3CD3" w:rsidRDefault="003F3CD3" w:rsidP="003F3CD3">
      <w:pPr>
        <w:rPr>
          <w:lang w:val="en-US"/>
        </w:rPr>
      </w:pPr>
      <w:r>
        <w:rPr>
          <w:lang w:val="en-US"/>
        </w:rPr>
        <w:t>Reflection (BalanceStrategyService)</w:t>
      </w:r>
    </w:p>
    <w:p w14:paraId="24E120A0" w14:textId="165E232C"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FF"/>
          <w:sz w:val="16"/>
          <w:szCs w:val="16"/>
          <w:lang w:val="en-US"/>
        </w:rPr>
        <w:t>public</w:t>
      </w:r>
      <w:r w:rsidRPr="003F3CD3">
        <w:rPr>
          <w:rFonts w:ascii="Consolas" w:hAnsi="Consolas" w:cs="Consolas"/>
          <w:color w:val="000000"/>
          <w:sz w:val="16"/>
          <w:szCs w:val="16"/>
          <w:lang w:val="en-US"/>
        </w:rPr>
        <w:t xml:space="preserve"> ObservableCollection&lt;IStrategy&gt; GetLoadStrategies()</w:t>
      </w:r>
    </w:p>
    <w:p w14:paraId="6BAD517F" w14:textId="347818F1"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w:t>
      </w:r>
    </w:p>
    <w:p w14:paraId="731C57E4"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string</w:t>
      </w:r>
      <w:r w:rsidRPr="003F3CD3">
        <w:rPr>
          <w:rFonts w:ascii="Consolas" w:hAnsi="Consolas" w:cs="Consolas"/>
          <w:color w:val="000000"/>
          <w:sz w:val="16"/>
          <w:szCs w:val="16"/>
          <w:lang w:val="en-US"/>
        </w:rPr>
        <w:t>[] files = Directory.GetFiles(</w:t>
      </w:r>
      <w:r w:rsidRPr="003F3CD3">
        <w:rPr>
          <w:rFonts w:ascii="Consolas" w:hAnsi="Consolas" w:cs="Consolas"/>
          <w:color w:val="800000"/>
          <w:sz w:val="16"/>
          <w:szCs w:val="16"/>
          <w:lang w:val="en-US"/>
        </w:rPr>
        <w:t>@".\"</w:t>
      </w:r>
      <w:r w:rsidRPr="003F3CD3">
        <w:rPr>
          <w:rFonts w:ascii="Consolas" w:hAnsi="Consolas" w:cs="Consolas"/>
          <w:color w:val="000000"/>
          <w:sz w:val="16"/>
          <w:szCs w:val="16"/>
          <w:lang w:val="en-US"/>
        </w:rPr>
        <w:t xml:space="preserve">, </w:t>
      </w:r>
      <w:r w:rsidRPr="003F3CD3">
        <w:rPr>
          <w:rFonts w:ascii="Consolas" w:hAnsi="Consolas" w:cs="Consolas"/>
          <w:color w:val="A31515"/>
          <w:sz w:val="16"/>
          <w:szCs w:val="16"/>
          <w:lang w:val="en-US"/>
        </w:rPr>
        <w:t>"*.dll"</w:t>
      </w:r>
      <w:r w:rsidRPr="003F3CD3">
        <w:rPr>
          <w:rFonts w:ascii="Consolas" w:hAnsi="Consolas" w:cs="Consolas"/>
          <w:color w:val="000000"/>
          <w:sz w:val="16"/>
          <w:szCs w:val="16"/>
          <w:lang w:val="en-US"/>
        </w:rPr>
        <w:t xml:space="preserve">); </w:t>
      </w:r>
      <w:r w:rsidRPr="003F3CD3">
        <w:rPr>
          <w:rFonts w:ascii="Consolas" w:hAnsi="Consolas" w:cs="Consolas"/>
          <w:color w:val="008000"/>
          <w:sz w:val="16"/>
          <w:szCs w:val="16"/>
          <w:lang w:val="en-US"/>
        </w:rPr>
        <w:t>// Defines the path to look for DLL files</w:t>
      </w:r>
    </w:p>
    <w:p w14:paraId="2164AF41"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foreach</w:t>
      </w:r>
      <w:r w:rsidRPr="003F3CD3">
        <w:rPr>
          <w:rFonts w:ascii="Consolas" w:hAnsi="Consolas" w:cs="Consolas"/>
          <w:color w:val="000000"/>
          <w:sz w:val="16"/>
          <w:szCs w:val="16"/>
          <w:lang w:val="en-US"/>
        </w:rPr>
        <w:t xml:space="preserve"> (var file </w:t>
      </w:r>
      <w:r w:rsidRPr="003F3CD3">
        <w:rPr>
          <w:rFonts w:ascii="Consolas" w:hAnsi="Consolas" w:cs="Consolas"/>
          <w:color w:val="0000FF"/>
          <w:sz w:val="16"/>
          <w:szCs w:val="16"/>
          <w:lang w:val="en-US"/>
        </w:rPr>
        <w:t>in</w:t>
      </w:r>
      <w:r w:rsidRPr="003F3CD3">
        <w:rPr>
          <w:rFonts w:ascii="Consolas" w:hAnsi="Consolas" w:cs="Consolas"/>
          <w:color w:val="000000"/>
          <w:sz w:val="16"/>
          <w:szCs w:val="16"/>
          <w:lang w:val="en-US"/>
        </w:rPr>
        <w:t xml:space="preserve"> files)</w:t>
      </w:r>
    </w:p>
    <w:p w14:paraId="2EA419F8"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68851243"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Assembly assembly = Assembly.LoadFrom(file);</w:t>
      </w:r>
    </w:p>
    <w:p w14:paraId="541A8601"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foreach</w:t>
      </w:r>
      <w:r w:rsidRPr="003F3CD3">
        <w:rPr>
          <w:rFonts w:ascii="Consolas" w:hAnsi="Consolas" w:cs="Consolas"/>
          <w:color w:val="000000"/>
          <w:sz w:val="16"/>
          <w:szCs w:val="16"/>
          <w:lang w:val="en-US"/>
        </w:rPr>
        <w:t xml:space="preserve"> (Type type </w:t>
      </w:r>
      <w:r w:rsidRPr="003F3CD3">
        <w:rPr>
          <w:rFonts w:ascii="Consolas" w:hAnsi="Consolas" w:cs="Consolas"/>
          <w:color w:val="0000FF"/>
          <w:sz w:val="16"/>
          <w:szCs w:val="16"/>
          <w:lang w:val="en-US"/>
        </w:rPr>
        <w:t>in</w:t>
      </w:r>
      <w:r w:rsidRPr="003F3CD3">
        <w:rPr>
          <w:rFonts w:ascii="Consolas" w:hAnsi="Consolas" w:cs="Consolas"/>
          <w:color w:val="000000"/>
          <w:sz w:val="16"/>
          <w:szCs w:val="16"/>
          <w:lang w:val="en-US"/>
        </w:rPr>
        <w:t xml:space="preserve"> assembly.GetTypes()) </w:t>
      </w:r>
      <w:r w:rsidRPr="003F3CD3">
        <w:rPr>
          <w:rFonts w:ascii="Consolas" w:hAnsi="Consolas" w:cs="Consolas"/>
          <w:color w:val="008000"/>
          <w:sz w:val="16"/>
          <w:szCs w:val="16"/>
          <w:lang w:val="en-US"/>
        </w:rPr>
        <w:t>// Gets the list of types, the parents are also included in this list</w:t>
      </w:r>
    </w:p>
    <w:p w14:paraId="1893C343"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77B68E38"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if</w:t>
      </w:r>
      <w:r w:rsidRPr="003F3CD3">
        <w:rPr>
          <w:rFonts w:ascii="Consolas" w:hAnsi="Consolas" w:cs="Consolas"/>
          <w:color w:val="000000"/>
          <w:sz w:val="16"/>
          <w:szCs w:val="16"/>
          <w:lang w:val="en-US"/>
        </w:rPr>
        <w:t xml:space="preserve"> (type.GetInterfaces().Contains(</w:t>
      </w:r>
      <w:r w:rsidRPr="003F3CD3">
        <w:rPr>
          <w:rFonts w:ascii="Consolas" w:hAnsi="Consolas" w:cs="Consolas"/>
          <w:color w:val="0000FF"/>
          <w:sz w:val="16"/>
          <w:szCs w:val="16"/>
          <w:lang w:val="en-US"/>
        </w:rPr>
        <w:t>typeof</w:t>
      </w:r>
      <w:r w:rsidRPr="003F3CD3">
        <w:rPr>
          <w:rFonts w:ascii="Consolas" w:hAnsi="Consolas" w:cs="Consolas"/>
          <w:color w:val="000000"/>
          <w:sz w:val="16"/>
          <w:szCs w:val="16"/>
          <w:lang w:val="en-US"/>
        </w:rPr>
        <w:t xml:space="preserve">(IStrategy))) </w:t>
      </w:r>
      <w:r w:rsidRPr="003F3CD3">
        <w:rPr>
          <w:rFonts w:ascii="Consolas" w:hAnsi="Consolas" w:cs="Consolas"/>
          <w:color w:val="008000"/>
          <w:sz w:val="16"/>
          <w:szCs w:val="16"/>
          <w:lang w:val="en-US"/>
        </w:rPr>
        <w:t>// Checks if the type is a type of IStrategy, the balance interface</w:t>
      </w:r>
    </w:p>
    <w:p w14:paraId="317AF2FB"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54C84BBE"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IStrategy balanceStrategy = Activator.CreateInstance(type) </w:t>
      </w:r>
      <w:r w:rsidRPr="003F3CD3">
        <w:rPr>
          <w:rFonts w:ascii="Consolas" w:hAnsi="Consolas" w:cs="Consolas"/>
          <w:color w:val="0000FF"/>
          <w:sz w:val="16"/>
          <w:szCs w:val="16"/>
          <w:lang w:val="en-US"/>
        </w:rPr>
        <w:t>as</w:t>
      </w:r>
      <w:r w:rsidRPr="003F3CD3">
        <w:rPr>
          <w:rFonts w:ascii="Consolas" w:hAnsi="Consolas" w:cs="Consolas"/>
          <w:color w:val="000000"/>
          <w:sz w:val="16"/>
          <w:szCs w:val="16"/>
          <w:lang w:val="en-US"/>
        </w:rPr>
        <w:t xml:space="preserve"> IStrategy; </w:t>
      </w:r>
      <w:r w:rsidRPr="003F3CD3">
        <w:rPr>
          <w:rFonts w:ascii="Consolas" w:hAnsi="Consolas" w:cs="Consolas"/>
          <w:color w:val="008000"/>
          <w:sz w:val="16"/>
          <w:szCs w:val="16"/>
          <w:lang w:val="en-US"/>
        </w:rPr>
        <w:t>// Creates a instance of the object as an IStrategy object.</w:t>
      </w:r>
    </w:p>
    <w:p w14:paraId="230E9995"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_loadBalanceStrategies.Add(balanceStrategy); </w:t>
      </w:r>
      <w:r w:rsidRPr="003F3CD3">
        <w:rPr>
          <w:rFonts w:ascii="Consolas" w:hAnsi="Consolas" w:cs="Consolas"/>
          <w:color w:val="008000"/>
          <w:sz w:val="16"/>
          <w:szCs w:val="16"/>
          <w:lang w:val="en-US"/>
        </w:rPr>
        <w:t>// Adds the strategy to the list of strategies.</w:t>
      </w:r>
    </w:p>
    <w:p w14:paraId="0226AFA4"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lang w:val="en-US"/>
        </w:rPr>
        <w:t xml:space="preserve">                    </w:t>
      </w:r>
      <w:r w:rsidRPr="003F3CD3">
        <w:rPr>
          <w:rFonts w:ascii="Consolas" w:hAnsi="Consolas" w:cs="Consolas"/>
          <w:color w:val="000000"/>
          <w:sz w:val="16"/>
          <w:szCs w:val="16"/>
        </w:rPr>
        <w:t>}</w:t>
      </w:r>
    </w:p>
    <w:p w14:paraId="212CD722"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rPr>
        <w:t xml:space="preserve">                }</w:t>
      </w:r>
    </w:p>
    <w:p w14:paraId="504601CE"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rPr>
        <w:t xml:space="preserve">            }</w:t>
      </w:r>
    </w:p>
    <w:p w14:paraId="28C00D23"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rPr>
        <w:t xml:space="preserve">            </w:t>
      </w:r>
      <w:r w:rsidRPr="003F3CD3">
        <w:rPr>
          <w:rFonts w:ascii="Consolas" w:hAnsi="Consolas" w:cs="Consolas"/>
          <w:color w:val="0000FF"/>
          <w:sz w:val="16"/>
          <w:szCs w:val="16"/>
        </w:rPr>
        <w:t>return</w:t>
      </w:r>
      <w:r w:rsidRPr="003F3CD3">
        <w:rPr>
          <w:rFonts w:ascii="Consolas" w:hAnsi="Consolas" w:cs="Consolas"/>
          <w:color w:val="000000"/>
          <w:sz w:val="16"/>
          <w:szCs w:val="16"/>
        </w:rPr>
        <w:t xml:space="preserve"> _loadBalanceStrategies;</w:t>
      </w:r>
    </w:p>
    <w:p w14:paraId="4226FBA0" w14:textId="7E6193BD" w:rsidR="003F3CD3" w:rsidRPr="003F3CD3" w:rsidRDefault="003F3CD3" w:rsidP="003F3CD3">
      <w:pPr>
        <w:rPr>
          <w:sz w:val="20"/>
          <w:szCs w:val="20"/>
          <w:lang w:val="en-US"/>
        </w:rPr>
      </w:pPr>
      <w:r w:rsidRPr="003F3CD3">
        <w:rPr>
          <w:rFonts w:ascii="Consolas" w:hAnsi="Consolas" w:cs="Consolas"/>
          <w:color w:val="000000"/>
          <w:sz w:val="16"/>
          <w:szCs w:val="16"/>
        </w:rPr>
        <w:t>}</w:t>
      </w:r>
    </w:p>
    <w:p w14:paraId="5A443030" w14:textId="7A3CC510" w:rsidR="003F3CD3" w:rsidRDefault="003F3CD3" w:rsidP="00FA7061">
      <w:pPr>
        <w:rPr>
          <w:lang w:val="en-US"/>
        </w:rPr>
      </w:pPr>
      <w:r w:rsidRPr="003F3CD3">
        <w:rPr>
          <w:lang w:val="en-US"/>
        </w:rPr>
        <w:t>Random</w:t>
      </w:r>
    </w:p>
    <w:p w14:paraId="12BDD965" w14:textId="536DA75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FF"/>
          <w:sz w:val="16"/>
          <w:szCs w:val="16"/>
          <w:lang w:val="en-US"/>
        </w:rPr>
        <w:t>public</w:t>
      </w:r>
      <w:r w:rsidRPr="003F3CD3">
        <w:rPr>
          <w:rFonts w:ascii="Consolas" w:hAnsi="Consolas" w:cs="Consolas"/>
          <w:color w:val="000000"/>
          <w:sz w:val="16"/>
          <w:szCs w:val="16"/>
          <w:lang w:val="en-US"/>
        </w:rPr>
        <w:t xml:space="preserve"> Server GetBalancedServer(ObservableCollection&lt;Server&gt; servers)</w:t>
      </w:r>
    </w:p>
    <w:p w14:paraId="1849B0DD" w14:textId="642DFDC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w:t>
      </w:r>
    </w:p>
    <w:p w14:paraId="5E12D876"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Random rnd = </w:t>
      </w:r>
      <w:r w:rsidRPr="003F3CD3">
        <w:rPr>
          <w:rFonts w:ascii="Consolas" w:hAnsi="Consolas" w:cs="Consolas"/>
          <w:color w:val="0000FF"/>
          <w:sz w:val="16"/>
          <w:szCs w:val="16"/>
          <w:lang w:val="en-US"/>
        </w:rPr>
        <w:t>new</w:t>
      </w:r>
      <w:r w:rsidRPr="003F3CD3">
        <w:rPr>
          <w:rFonts w:ascii="Consolas" w:hAnsi="Consolas" w:cs="Consolas"/>
          <w:color w:val="000000"/>
          <w:sz w:val="16"/>
          <w:szCs w:val="16"/>
          <w:lang w:val="en-US"/>
        </w:rPr>
        <w:t xml:space="preserve"> Random();</w:t>
      </w:r>
    </w:p>
    <w:p w14:paraId="14072054"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var</w:t>
      </w:r>
      <w:r w:rsidRPr="003F3CD3">
        <w:rPr>
          <w:rFonts w:ascii="Consolas" w:hAnsi="Consolas" w:cs="Consolas"/>
          <w:color w:val="000000"/>
          <w:sz w:val="16"/>
          <w:szCs w:val="16"/>
          <w:lang w:val="en-US"/>
        </w:rPr>
        <w:t xml:space="preserve"> serversAlive = servers.Where(server =&gt; server.isAlive == </w:t>
      </w:r>
      <w:r w:rsidRPr="003F3CD3">
        <w:rPr>
          <w:rFonts w:ascii="Consolas" w:hAnsi="Consolas" w:cs="Consolas"/>
          <w:color w:val="0000FF"/>
          <w:sz w:val="16"/>
          <w:szCs w:val="16"/>
          <w:lang w:val="en-US"/>
        </w:rPr>
        <w:t>true</w:t>
      </w:r>
      <w:r w:rsidRPr="003F3CD3">
        <w:rPr>
          <w:rFonts w:ascii="Consolas" w:hAnsi="Consolas" w:cs="Consolas"/>
          <w:color w:val="000000"/>
          <w:sz w:val="16"/>
          <w:szCs w:val="16"/>
          <w:lang w:val="en-US"/>
        </w:rPr>
        <w:t>);</w:t>
      </w:r>
    </w:p>
    <w:p w14:paraId="706FFAD9"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return</w:t>
      </w:r>
      <w:r w:rsidRPr="003F3CD3">
        <w:rPr>
          <w:rFonts w:ascii="Consolas" w:hAnsi="Consolas" w:cs="Consolas"/>
          <w:color w:val="000000"/>
          <w:sz w:val="16"/>
          <w:szCs w:val="16"/>
          <w:lang w:val="en-US"/>
        </w:rPr>
        <w:t xml:space="preserve"> serversAlive.Skip(rnd.Next(serversAlive.Count())).FirstOrDefault(); ;</w:t>
      </w:r>
    </w:p>
    <w:p w14:paraId="0860E14A" w14:textId="5858DD48" w:rsidR="003F3CD3" w:rsidRPr="003F3CD3" w:rsidRDefault="003F3CD3" w:rsidP="003F3CD3">
      <w:pPr>
        <w:rPr>
          <w:sz w:val="16"/>
          <w:szCs w:val="16"/>
          <w:lang w:val="en-US"/>
        </w:rPr>
      </w:pPr>
      <w:r w:rsidRPr="003F3CD3">
        <w:rPr>
          <w:rFonts w:ascii="Consolas" w:hAnsi="Consolas" w:cs="Consolas"/>
          <w:color w:val="000000"/>
          <w:sz w:val="16"/>
          <w:szCs w:val="16"/>
          <w:lang w:val="en-US"/>
        </w:rPr>
        <w:t>}</w:t>
      </w:r>
    </w:p>
    <w:p w14:paraId="71D824A9" w14:textId="07E76689" w:rsidR="003F3CD3" w:rsidRPr="003F3CD3" w:rsidRDefault="003F3CD3" w:rsidP="00FA7061">
      <w:pPr>
        <w:rPr>
          <w:lang w:val="en-US"/>
        </w:rPr>
      </w:pPr>
      <w:r w:rsidRPr="003F3CD3">
        <w:rPr>
          <w:lang w:val="en-US"/>
        </w:rPr>
        <w:t>Round Robin</w:t>
      </w:r>
    </w:p>
    <w:p w14:paraId="431C8209"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FF"/>
          <w:sz w:val="16"/>
          <w:szCs w:val="16"/>
          <w:lang w:val="en-US"/>
        </w:rPr>
        <w:t>public</w:t>
      </w:r>
      <w:r w:rsidRPr="003F3CD3">
        <w:rPr>
          <w:rFonts w:ascii="Consolas" w:hAnsi="Consolas" w:cs="Consolas"/>
          <w:color w:val="000000"/>
          <w:sz w:val="16"/>
          <w:szCs w:val="16"/>
          <w:lang w:val="en-US"/>
        </w:rPr>
        <w:t xml:space="preserve"> Server GetBalancedServer(ObservableCollection&lt;Server&gt; servers)</w:t>
      </w:r>
    </w:p>
    <w:p w14:paraId="37B56072" w14:textId="2735E170"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w:t>
      </w:r>
    </w:p>
    <w:p w14:paraId="4441D2B3"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List&lt;Server&gt; serversAlive = servers.Where(server =&gt; server.isAlive == </w:t>
      </w:r>
      <w:r w:rsidRPr="003F3CD3">
        <w:rPr>
          <w:rFonts w:ascii="Consolas" w:hAnsi="Consolas" w:cs="Consolas"/>
          <w:color w:val="0000FF"/>
          <w:sz w:val="16"/>
          <w:szCs w:val="16"/>
          <w:lang w:val="en-US"/>
        </w:rPr>
        <w:t>true</w:t>
      </w:r>
      <w:r w:rsidRPr="003F3CD3">
        <w:rPr>
          <w:rFonts w:ascii="Consolas" w:hAnsi="Consolas" w:cs="Consolas"/>
          <w:color w:val="000000"/>
          <w:sz w:val="16"/>
          <w:szCs w:val="16"/>
          <w:lang w:val="en-US"/>
        </w:rPr>
        <w:t>).ToList();</w:t>
      </w:r>
    </w:p>
    <w:p w14:paraId="2C3CFC56"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p>
    <w:p w14:paraId="3AA94AE1"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if</w:t>
      </w:r>
      <w:r w:rsidRPr="003F3CD3">
        <w:rPr>
          <w:rFonts w:ascii="Consolas" w:hAnsi="Consolas" w:cs="Consolas"/>
          <w:color w:val="000000"/>
          <w:sz w:val="16"/>
          <w:szCs w:val="16"/>
          <w:lang w:val="en-US"/>
        </w:rPr>
        <w:t xml:space="preserve"> (Position &gt;= serversAlive.Count)</w:t>
      </w:r>
    </w:p>
    <w:p w14:paraId="0BAA7933" w14:textId="236E838B"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Position = 0;</w:t>
      </w:r>
      <w:r>
        <w:rPr>
          <w:rFonts w:ascii="Consolas" w:hAnsi="Consolas" w:cs="Consolas"/>
          <w:color w:val="000000"/>
          <w:sz w:val="16"/>
          <w:szCs w:val="16"/>
          <w:lang w:val="en-US"/>
        </w:rPr>
        <w:t xml:space="preserve"> // Position is a property of the RoundRobinAlgortihmStrategy</w:t>
      </w:r>
    </w:p>
    <w:p w14:paraId="25F85CBD"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p>
    <w:p w14:paraId="440A95E0"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lastRenderedPageBreak/>
        <w:t xml:space="preserve">            Server server = serversAlive[Position++];</w:t>
      </w:r>
    </w:p>
    <w:p w14:paraId="65249CB2"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return</w:t>
      </w:r>
      <w:r w:rsidRPr="003F3CD3">
        <w:rPr>
          <w:rFonts w:ascii="Consolas" w:hAnsi="Consolas" w:cs="Consolas"/>
          <w:color w:val="000000"/>
          <w:sz w:val="16"/>
          <w:szCs w:val="16"/>
          <w:lang w:val="en-US"/>
        </w:rPr>
        <w:t xml:space="preserve"> server;</w:t>
      </w:r>
    </w:p>
    <w:p w14:paraId="4F90FA83" w14:textId="30B98B99" w:rsidR="003F3CD3" w:rsidRPr="003F3CD3" w:rsidRDefault="003F3CD3" w:rsidP="00FA7061">
      <w:pPr>
        <w:rPr>
          <w:sz w:val="18"/>
          <w:szCs w:val="18"/>
        </w:rPr>
      </w:pPr>
      <w:r w:rsidRPr="003F3CD3">
        <w:rPr>
          <w:rFonts w:ascii="Consolas" w:hAnsi="Consolas" w:cs="Consolas"/>
          <w:color w:val="000000"/>
          <w:sz w:val="16"/>
          <w:szCs w:val="16"/>
        </w:rPr>
        <w:t>}</w:t>
      </w:r>
    </w:p>
    <w:p w14:paraId="1F1B37C6" w14:textId="4A919F16" w:rsidR="003F3CD3" w:rsidRPr="003F3CD3" w:rsidRDefault="003F3CD3" w:rsidP="00FA7061">
      <w:pPr>
        <w:rPr>
          <w:lang w:val="en-US"/>
        </w:rPr>
      </w:pPr>
      <w:r w:rsidRPr="003F3CD3">
        <w:rPr>
          <w:lang w:val="en-US"/>
        </w:rPr>
        <w:t>Load</w:t>
      </w:r>
    </w:p>
    <w:p w14:paraId="5B6898B4" w14:textId="7EEF4368"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FF"/>
          <w:sz w:val="16"/>
          <w:szCs w:val="16"/>
          <w:lang w:val="en-US"/>
        </w:rPr>
        <w:t>public</w:t>
      </w:r>
      <w:r w:rsidRPr="003F3CD3">
        <w:rPr>
          <w:rFonts w:ascii="Consolas" w:hAnsi="Consolas" w:cs="Consolas"/>
          <w:color w:val="000000"/>
          <w:sz w:val="16"/>
          <w:szCs w:val="16"/>
          <w:lang w:val="en-US"/>
        </w:rPr>
        <w:t xml:space="preserve"> Server GetBalancedServer(ObservableCollection&lt;Server&gt; servers)</w:t>
      </w:r>
    </w:p>
    <w:p w14:paraId="56B70875" w14:textId="3BF9E9C3"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w:t>
      </w:r>
    </w:p>
    <w:p w14:paraId="46CC4CE4"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List&lt;Server&gt; serversAlive = servers.Where(server =&gt; server.isAlive == </w:t>
      </w:r>
      <w:r w:rsidRPr="003F3CD3">
        <w:rPr>
          <w:rFonts w:ascii="Consolas" w:hAnsi="Consolas" w:cs="Consolas"/>
          <w:color w:val="0000FF"/>
          <w:sz w:val="16"/>
          <w:szCs w:val="16"/>
          <w:lang w:val="en-US"/>
        </w:rPr>
        <w:t>true</w:t>
      </w:r>
      <w:r w:rsidRPr="003F3CD3">
        <w:rPr>
          <w:rFonts w:ascii="Consolas" w:hAnsi="Consolas" w:cs="Consolas"/>
          <w:color w:val="000000"/>
          <w:sz w:val="16"/>
          <w:szCs w:val="16"/>
          <w:lang w:val="en-US"/>
        </w:rPr>
        <w:t>).ToList();</w:t>
      </w:r>
    </w:p>
    <w:p w14:paraId="26AE9F3F"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int</w:t>
      </w:r>
      <w:r w:rsidRPr="003F3CD3">
        <w:rPr>
          <w:rFonts w:ascii="Consolas" w:hAnsi="Consolas" w:cs="Consolas"/>
          <w:color w:val="000000"/>
          <w:sz w:val="16"/>
          <w:szCs w:val="16"/>
          <w:lang w:val="en-US"/>
        </w:rPr>
        <w:t xml:space="preserve"> lowestRequest = -1;</w:t>
      </w:r>
    </w:p>
    <w:p w14:paraId="141FF441"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Server serverWithLowestLoad = </w:t>
      </w:r>
      <w:r w:rsidRPr="003F3CD3">
        <w:rPr>
          <w:rFonts w:ascii="Consolas" w:hAnsi="Consolas" w:cs="Consolas"/>
          <w:color w:val="0000FF"/>
          <w:sz w:val="16"/>
          <w:szCs w:val="16"/>
          <w:lang w:val="en-US"/>
        </w:rPr>
        <w:t>null</w:t>
      </w:r>
      <w:r w:rsidRPr="003F3CD3">
        <w:rPr>
          <w:rFonts w:ascii="Consolas" w:hAnsi="Consolas" w:cs="Consolas"/>
          <w:color w:val="000000"/>
          <w:sz w:val="16"/>
          <w:szCs w:val="16"/>
          <w:lang w:val="en-US"/>
        </w:rPr>
        <w:t>;</w:t>
      </w:r>
    </w:p>
    <w:p w14:paraId="28EA1637"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foreach</w:t>
      </w:r>
      <w:r w:rsidRPr="003F3CD3">
        <w:rPr>
          <w:rFonts w:ascii="Consolas" w:hAnsi="Consolas" w:cs="Consolas"/>
          <w:color w:val="000000"/>
          <w:sz w:val="16"/>
          <w:szCs w:val="16"/>
          <w:lang w:val="en-US"/>
        </w:rPr>
        <w:t xml:space="preserve"> (Server server </w:t>
      </w:r>
      <w:r w:rsidRPr="003F3CD3">
        <w:rPr>
          <w:rFonts w:ascii="Consolas" w:hAnsi="Consolas" w:cs="Consolas"/>
          <w:color w:val="0000FF"/>
          <w:sz w:val="16"/>
          <w:szCs w:val="16"/>
          <w:lang w:val="en-US"/>
        </w:rPr>
        <w:t>in</w:t>
      </w:r>
      <w:r w:rsidRPr="003F3CD3">
        <w:rPr>
          <w:rFonts w:ascii="Consolas" w:hAnsi="Consolas" w:cs="Consolas"/>
          <w:color w:val="000000"/>
          <w:sz w:val="16"/>
          <w:szCs w:val="16"/>
          <w:lang w:val="en-US"/>
        </w:rPr>
        <w:t xml:space="preserve"> serversAlive)</w:t>
      </w:r>
    </w:p>
    <w:p w14:paraId="37630317"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6C7A4B4A"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r w:rsidRPr="003F3CD3">
        <w:rPr>
          <w:rFonts w:ascii="Consolas" w:hAnsi="Consolas" w:cs="Consolas"/>
          <w:color w:val="0000FF"/>
          <w:sz w:val="16"/>
          <w:szCs w:val="16"/>
          <w:lang w:val="en-US"/>
        </w:rPr>
        <w:t>if</w:t>
      </w:r>
      <w:r w:rsidRPr="003F3CD3">
        <w:rPr>
          <w:rFonts w:ascii="Consolas" w:hAnsi="Consolas" w:cs="Consolas"/>
          <w:color w:val="000000"/>
          <w:sz w:val="16"/>
          <w:szCs w:val="16"/>
          <w:lang w:val="en-US"/>
        </w:rPr>
        <w:t xml:space="preserve"> (server.RequestHandledCount &lt; lowestRequest || lowestRequest == -1)</w:t>
      </w:r>
    </w:p>
    <w:p w14:paraId="2AA75018"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w:t>
      </w:r>
    </w:p>
    <w:p w14:paraId="6FB86615"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lowestRequest = server.RequestHandledCount;</w:t>
      </w:r>
    </w:p>
    <w:p w14:paraId="10312AC5"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lang w:val="en-US"/>
        </w:rPr>
      </w:pPr>
      <w:r w:rsidRPr="003F3CD3">
        <w:rPr>
          <w:rFonts w:ascii="Consolas" w:hAnsi="Consolas" w:cs="Consolas"/>
          <w:color w:val="000000"/>
          <w:sz w:val="16"/>
          <w:szCs w:val="16"/>
          <w:lang w:val="en-US"/>
        </w:rPr>
        <w:t xml:space="preserve">                    serverWithLowestLoad = server;</w:t>
      </w:r>
    </w:p>
    <w:p w14:paraId="494273D9"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lang w:val="en-US"/>
        </w:rPr>
        <w:t xml:space="preserve">                </w:t>
      </w:r>
      <w:r w:rsidRPr="003F3CD3">
        <w:rPr>
          <w:rFonts w:ascii="Consolas" w:hAnsi="Consolas" w:cs="Consolas"/>
          <w:color w:val="000000"/>
          <w:sz w:val="16"/>
          <w:szCs w:val="16"/>
        </w:rPr>
        <w:t>}</w:t>
      </w:r>
    </w:p>
    <w:p w14:paraId="15633316"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rPr>
        <w:t xml:space="preserve">            }</w:t>
      </w:r>
    </w:p>
    <w:p w14:paraId="19AB9202"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rPr>
      </w:pPr>
    </w:p>
    <w:p w14:paraId="660D2759" w14:textId="77777777" w:rsidR="003F3CD3" w:rsidRPr="003F3CD3" w:rsidRDefault="003F3CD3" w:rsidP="003F3CD3">
      <w:pPr>
        <w:autoSpaceDE w:val="0"/>
        <w:autoSpaceDN w:val="0"/>
        <w:adjustRightInd w:val="0"/>
        <w:spacing w:after="0" w:line="240" w:lineRule="auto"/>
        <w:rPr>
          <w:rFonts w:ascii="Consolas" w:hAnsi="Consolas" w:cs="Consolas"/>
          <w:color w:val="000000"/>
          <w:sz w:val="16"/>
          <w:szCs w:val="16"/>
        </w:rPr>
      </w:pPr>
      <w:r w:rsidRPr="003F3CD3">
        <w:rPr>
          <w:rFonts w:ascii="Consolas" w:hAnsi="Consolas" w:cs="Consolas"/>
          <w:color w:val="000000"/>
          <w:sz w:val="16"/>
          <w:szCs w:val="16"/>
        </w:rPr>
        <w:t xml:space="preserve">            </w:t>
      </w:r>
      <w:r w:rsidRPr="003F3CD3">
        <w:rPr>
          <w:rFonts w:ascii="Consolas" w:hAnsi="Consolas" w:cs="Consolas"/>
          <w:color w:val="0000FF"/>
          <w:sz w:val="16"/>
          <w:szCs w:val="16"/>
        </w:rPr>
        <w:t>return</w:t>
      </w:r>
      <w:r w:rsidRPr="003F3CD3">
        <w:rPr>
          <w:rFonts w:ascii="Consolas" w:hAnsi="Consolas" w:cs="Consolas"/>
          <w:color w:val="000000"/>
          <w:sz w:val="16"/>
          <w:szCs w:val="16"/>
        </w:rPr>
        <w:t xml:space="preserve"> serverWithLowestLoad;</w:t>
      </w:r>
    </w:p>
    <w:p w14:paraId="545A023D" w14:textId="7D89B6C7" w:rsidR="003F3CD3" w:rsidRPr="003F3CD3" w:rsidRDefault="003F3CD3" w:rsidP="003F3CD3">
      <w:pPr>
        <w:rPr>
          <w:sz w:val="16"/>
          <w:szCs w:val="16"/>
        </w:rPr>
      </w:pPr>
      <w:r w:rsidRPr="003F3CD3">
        <w:rPr>
          <w:rFonts w:ascii="Consolas" w:hAnsi="Consolas" w:cs="Consolas"/>
          <w:color w:val="000000"/>
          <w:sz w:val="16"/>
          <w:szCs w:val="16"/>
        </w:rPr>
        <w:t>}</w:t>
      </w:r>
    </w:p>
    <w:p w14:paraId="7CB6A2AC" w14:textId="77777777" w:rsidR="003F3CD3" w:rsidRDefault="003F3CD3" w:rsidP="00FA7061"/>
    <w:p w14:paraId="16B44B0E" w14:textId="77777777" w:rsidR="00FA7061" w:rsidRDefault="00FA7061" w:rsidP="00FA7061">
      <w:pPr>
        <w:pStyle w:val="Kop3"/>
      </w:pPr>
      <w:bookmarkStart w:id="4" w:name="_Toc36923631"/>
      <w:r>
        <w:t>2.1.3.</w:t>
      </w:r>
      <w:r>
        <w:tab/>
        <w:t>Alternatieven</w:t>
      </w:r>
      <w:bookmarkEnd w:id="4"/>
    </w:p>
    <w:p w14:paraId="1DB00D70" w14:textId="77777777" w:rsidR="00FA7061" w:rsidRDefault="00FA7061" w:rsidP="00FA7061"/>
    <w:p w14:paraId="060041C1" w14:textId="77777777" w:rsidR="00FA7061" w:rsidRDefault="00FA7061" w:rsidP="00FA7061">
      <w:pPr>
        <w:pStyle w:val="Kop3"/>
      </w:pPr>
      <w:bookmarkStart w:id="5" w:name="_Toc36923632"/>
      <w:r>
        <w:t>2.1.4.</w:t>
      </w:r>
      <w:r>
        <w:tab/>
        <w:t>Bronnen</w:t>
      </w:r>
      <w:bookmarkEnd w:id="5"/>
    </w:p>
    <w:p w14:paraId="52E74834" w14:textId="77777777" w:rsidR="00FA7061" w:rsidRPr="00FA7061" w:rsidRDefault="00FA7061" w:rsidP="00FA7061"/>
    <w:p w14:paraId="0DC9CA7C" w14:textId="77777777" w:rsidR="00FA7061" w:rsidRDefault="00FA7061" w:rsidP="00FA7061"/>
    <w:p w14:paraId="1169B77D" w14:textId="77777777" w:rsidR="00A36788" w:rsidRDefault="00A36788">
      <w:pPr>
        <w:rPr>
          <w:rFonts w:asciiTheme="majorHAnsi" w:eastAsiaTheme="majorEastAsia" w:hAnsiTheme="majorHAnsi" w:cstheme="majorBidi"/>
          <w:color w:val="2F5496" w:themeColor="accent1" w:themeShade="BF"/>
          <w:sz w:val="26"/>
          <w:szCs w:val="26"/>
        </w:rPr>
      </w:pPr>
      <w:r>
        <w:br w:type="page"/>
      </w:r>
    </w:p>
    <w:p w14:paraId="1FB0F1FB" w14:textId="77777777" w:rsidR="00FA7061" w:rsidRDefault="00FA7061" w:rsidP="00FA7061">
      <w:pPr>
        <w:pStyle w:val="Kop2"/>
        <w:numPr>
          <w:ilvl w:val="1"/>
          <w:numId w:val="1"/>
        </w:numPr>
      </w:pPr>
      <w:bookmarkStart w:id="6" w:name="_Toc36923633"/>
      <w:r>
        <w:lastRenderedPageBreak/>
        <w:t>Persistentie</w:t>
      </w:r>
      <w:bookmarkEnd w:id="6"/>
    </w:p>
    <w:p w14:paraId="623FED2B" w14:textId="77777777" w:rsidR="00AD1D82" w:rsidRDefault="00475612" w:rsidP="00FA7061">
      <w:r>
        <w:t>Een client kan cookies meesturen</w:t>
      </w:r>
      <w:r w:rsidR="00AD1D82">
        <w:t xml:space="preserve"> in zijn HTTP-verzoek. De load balancer kan er voor kiezen om de client een cookie mee te geven, zodat deze bij de eerst volgende verzoek naar dezelfde server wordt geleid. Naast een standaard cookie kan de server een session naar de client versturen.</w:t>
      </w:r>
    </w:p>
    <w:p w14:paraId="497A734C" w14:textId="77777777" w:rsidR="00AD1D82" w:rsidRDefault="00AD1D82" w:rsidP="00FA7061">
      <w:r>
        <w:t xml:space="preserve">Als de cookie persistentie is ingeschakeld, dan moet de load balancer controleren of er in het verzoek een cookie is meegestuurd dat de adres van de server bevat. Als die er is dan moet de load balancer deze server selecteren en de verzoek laten behandelen. Is dit niet het geval dan wordt er willekeurig een beschikbare server gekozen en wordt er bij de client een cookie opgeslagen met de verwijzing naar de server. </w:t>
      </w:r>
    </w:p>
    <w:p w14:paraId="79A5FAEE" w14:textId="77777777" w:rsidR="00475612" w:rsidRPr="00475612" w:rsidRDefault="00AD1D82" w:rsidP="00FA7061">
      <w:r>
        <w:t>Een session wordt aangemaakt door de server. Deze houdt alle data van de client bij, zodat de client niet wordt overspoelt met cookies. De session bevat een ID en wordt verstuurd naar client. De client slaat deze sessionID op in zijn cookies. Bij session persistentie mag de client niet weten met welke server die gekoppeld is. De load balancer is dan verantwoordelijk om de sessionID te koppelen met de juiste server. Bij het ontbreken van een sessionID wordt een willekeurig server gekozen.</w:t>
      </w:r>
    </w:p>
    <w:p w14:paraId="6F9871DF" w14:textId="77777777" w:rsidR="00FA7061" w:rsidRDefault="00FA7061" w:rsidP="00FA7061">
      <w:pPr>
        <w:pStyle w:val="Kop3"/>
      </w:pPr>
      <w:bookmarkStart w:id="7" w:name="_Toc36923634"/>
      <w:r>
        <w:t>2.2.2.</w:t>
      </w:r>
      <w:r>
        <w:tab/>
        <w:t>Codevoorbeeld</w:t>
      </w:r>
      <w:bookmarkEnd w:id="7"/>
    </w:p>
    <w:p w14:paraId="46556A21" w14:textId="77777777" w:rsidR="00FA7061" w:rsidRDefault="00FA7061" w:rsidP="00FA7061"/>
    <w:p w14:paraId="55D5400A" w14:textId="77777777" w:rsidR="00FA7061" w:rsidRDefault="00FA7061" w:rsidP="00FA7061">
      <w:pPr>
        <w:pStyle w:val="Kop3"/>
      </w:pPr>
      <w:bookmarkStart w:id="8" w:name="_Toc36923635"/>
      <w:r>
        <w:t>2.2.3.</w:t>
      </w:r>
      <w:r>
        <w:tab/>
        <w:t>Alternatieven</w:t>
      </w:r>
      <w:bookmarkEnd w:id="8"/>
    </w:p>
    <w:p w14:paraId="7106A77B" w14:textId="77777777" w:rsidR="00FA7061" w:rsidRDefault="00FA7061" w:rsidP="00FA7061"/>
    <w:p w14:paraId="27541072" w14:textId="77777777" w:rsidR="00FA7061" w:rsidRDefault="00FA7061" w:rsidP="00FA7061">
      <w:pPr>
        <w:pStyle w:val="Kop3"/>
      </w:pPr>
      <w:bookmarkStart w:id="9" w:name="_Toc36923636"/>
      <w:r>
        <w:t>2.2.4.</w:t>
      </w:r>
      <w:r>
        <w:tab/>
        <w:t>Bronnen</w:t>
      </w:r>
      <w:bookmarkEnd w:id="9"/>
    </w:p>
    <w:p w14:paraId="5F07BB81" w14:textId="77777777" w:rsidR="00FA7061" w:rsidRPr="00FA7061" w:rsidRDefault="00FA7061" w:rsidP="00FA7061"/>
    <w:p w14:paraId="46B138C0" w14:textId="77777777" w:rsidR="00FA7061" w:rsidRPr="00FA7061" w:rsidRDefault="00FA7061" w:rsidP="00FA7061"/>
    <w:p w14:paraId="17DB0561" w14:textId="77777777" w:rsidR="00FA7061" w:rsidRDefault="00FA7061" w:rsidP="00FA7061"/>
    <w:p w14:paraId="486A15BB" w14:textId="77777777" w:rsidR="00A36788" w:rsidRDefault="00A36788">
      <w:pPr>
        <w:rPr>
          <w:rFonts w:asciiTheme="majorHAnsi" w:eastAsiaTheme="majorEastAsia" w:hAnsiTheme="majorHAnsi" w:cstheme="majorBidi"/>
          <w:color w:val="2F5496" w:themeColor="accent1" w:themeShade="BF"/>
          <w:sz w:val="26"/>
          <w:szCs w:val="26"/>
        </w:rPr>
      </w:pPr>
      <w:r>
        <w:br w:type="page"/>
      </w:r>
    </w:p>
    <w:p w14:paraId="28D08951" w14:textId="77777777" w:rsidR="00A062B9" w:rsidRDefault="00FA7061" w:rsidP="00FA7061">
      <w:pPr>
        <w:pStyle w:val="Kop2"/>
        <w:numPr>
          <w:ilvl w:val="1"/>
          <w:numId w:val="1"/>
        </w:numPr>
      </w:pPr>
      <w:bookmarkStart w:id="10" w:name="_Toc36923637"/>
      <w:r>
        <w:lastRenderedPageBreak/>
        <w:t>Health monitoring</w:t>
      </w:r>
      <w:bookmarkEnd w:id="10"/>
    </w:p>
    <w:p w14:paraId="6330AEDB" w14:textId="77777777" w:rsidR="00AD1D82" w:rsidRDefault="00AD1D82" w:rsidP="00AD1D82">
      <w:r>
        <w:t xml:space="preserve">Een server kan vastlopen of zelfs uitgeschakeld zijn. De load balancer moet regelmatig </w:t>
      </w:r>
      <w:r w:rsidR="00655F4E">
        <w:t xml:space="preserve">controleren of een server nog verzoeken kan behandelen. Als een server geen verzoeken meer kan behandelen, dan mag de load balancer </w:t>
      </w:r>
      <w:r w:rsidR="008A5EAE">
        <w:t>hier geen</w:t>
      </w:r>
      <w:r w:rsidR="00655F4E">
        <w:t xml:space="preserve"> </w:t>
      </w:r>
      <w:r w:rsidR="008A5EAE">
        <w:t xml:space="preserve">verzoeken naar </w:t>
      </w:r>
      <w:r w:rsidR="00655F4E">
        <w:t>sturen. Als een client een sessie of cookie heeft moet de load balancer deze client laten zien dat de server niet beschikbaar is. Hiervoor wordt er gebruik gemaakt van de HTTP-code</w:t>
      </w:r>
      <w:r w:rsidR="008A5EAE">
        <w:t xml:space="preserve"> 503</w:t>
      </w:r>
      <w:r w:rsidR="00655F4E">
        <w:t>.</w:t>
      </w:r>
    </w:p>
    <w:p w14:paraId="5DB0FDDE" w14:textId="77777777" w:rsidR="00FA7061" w:rsidRDefault="00FA7061" w:rsidP="00AD1D82">
      <w:pPr>
        <w:pStyle w:val="Kop3"/>
      </w:pPr>
      <w:bookmarkStart w:id="11" w:name="_Toc36923638"/>
      <w:r>
        <w:t>2.3.2.</w:t>
      </w:r>
      <w:r>
        <w:tab/>
        <w:t>Codevoorbeeld</w:t>
      </w:r>
      <w:bookmarkEnd w:id="11"/>
    </w:p>
    <w:p w14:paraId="6A082695" w14:textId="77777777" w:rsidR="00FA7061" w:rsidRDefault="00FA7061" w:rsidP="00FA7061"/>
    <w:p w14:paraId="55BD0269" w14:textId="77777777" w:rsidR="00FA7061" w:rsidRDefault="00FA7061" w:rsidP="00FA7061">
      <w:pPr>
        <w:pStyle w:val="Kop3"/>
      </w:pPr>
      <w:bookmarkStart w:id="12" w:name="_Toc36923639"/>
      <w:r>
        <w:t>2.3.3.</w:t>
      </w:r>
      <w:r>
        <w:tab/>
        <w:t>Alternatieven</w:t>
      </w:r>
      <w:bookmarkEnd w:id="12"/>
    </w:p>
    <w:p w14:paraId="4F125FA5" w14:textId="77777777" w:rsidR="00FA7061" w:rsidRDefault="00FA7061" w:rsidP="00FA7061"/>
    <w:p w14:paraId="0EEC0D31" w14:textId="77777777" w:rsidR="00FA7061" w:rsidRDefault="00FA7061" w:rsidP="00FA7061">
      <w:pPr>
        <w:pStyle w:val="Kop3"/>
      </w:pPr>
      <w:bookmarkStart w:id="13" w:name="_Toc36923640"/>
      <w:r>
        <w:t>2.3.4.</w:t>
      </w:r>
      <w:r>
        <w:tab/>
        <w:t>Bronnen</w:t>
      </w:r>
      <w:bookmarkEnd w:id="13"/>
    </w:p>
    <w:p w14:paraId="10C2D8E3" w14:textId="77777777" w:rsidR="00A062B9" w:rsidRDefault="00A062B9">
      <w:r>
        <w:br w:type="page"/>
      </w:r>
    </w:p>
    <w:p w14:paraId="1E0725E7" w14:textId="56CEF5E7" w:rsidR="00FA7061" w:rsidRDefault="00A062B9" w:rsidP="00A062B9">
      <w:pPr>
        <w:pStyle w:val="Kop1"/>
        <w:numPr>
          <w:ilvl w:val="0"/>
          <w:numId w:val="1"/>
        </w:numPr>
      </w:pPr>
      <w:bookmarkStart w:id="14" w:name="_Toc36923641"/>
      <w:r>
        <w:lastRenderedPageBreak/>
        <w:t>Beroepsproduct</w:t>
      </w:r>
      <w:bookmarkEnd w:id="14"/>
    </w:p>
    <w:p w14:paraId="5CBC8EEF" w14:textId="25C3D48C" w:rsidR="00B97A51" w:rsidRPr="00B97A51" w:rsidRDefault="00B97A51" w:rsidP="00B97A51"/>
    <w:p w14:paraId="78515CF1" w14:textId="0695B4B9" w:rsidR="00B97A51" w:rsidRDefault="00B97A51" w:rsidP="00A062B9">
      <w:pPr>
        <w:rPr>
          <w:rFonts w:ascii="Calibri" w:eastAsia="Calibri" w:hAnsi="Calibri" w:cs="Calibri"/>
          <w:sz w:val="20"/>
          <w:szCs w:val="20"/>
          <w:highlight w:val="white"/>
        </w:rPr>
      </w:pPr>
      <w:r>
        <w:rPr>
          <w:rFonts w:ascii="Calibri" w:eastAsia="Calibri" w:hAnsi="Calibri" w:cs="Calibri"/>
          <w:sz w:val="20"/>
          <w:szCs w:val="20"/>
          <w:highlight w:val="white"/>
        </w:rPr>
        <w:t xml:space="preserve">Tijdens het bouwen van dit beroepsproduct had ik een tunnelvisie over het gebruik van reflection. Maar dit veranderde al vrij snel toen ik mij hierin had verdiep. Als de load balancer uitgebreid moet worden terwijl die in productie is kan dit hier vrij eenvoudig mee. Tijdens het runnen kan je namelijk DLL’s toevoegen in de daarvoor bestemde folder. Hiervoor zou er nu wel een knop toegevoegd voor moeten worden. </w:t>
      </w:r>
    </w:p>
    <w:p w14:paraId="3842C78B" w14:textId="73D180F5" w:rsidR="00B97A51" w:rsidRDefault="00B97A51" w:rsidP="00A062B9">
      <w:pPr>
        <w:rPr>
          <w:rFonts w:ascii="Calibri" w:eastAsia="Calibri" w:hAnsi="Calibri" w:cs="Calibri"/>
          <w:sz w:val="20"/>
          <w:szCs w:val="20"/>
          <w:highlight w:val="white"/>
        </w:rPr>
      </w:pPr>
      <w:r>
        <w:rPr>
          <w:rFonts w:ascii="Calibri" w:eastAsia="Calibri" w:hAnsi="Calibri" w:cs="Calibri"/>
          <w:sz w:val="20"/>
          <w:szCs w:val="20"/>
          <w:highlight w:val="white"/>
        </w:rPr>
        <w:t>Bovendien kan een extern programmeur zelf een balance strategy kunnen toevoegen. Hiervoor moet die zich alleen aan de strategy interface te gaan houden. De strategy moet deze interface gaan implementeren.</w:t>
      </w:r>
    </w:p>
    <w:p w14:paraId="474D2DEA" w14:textId="77AD4033" w:rsidR="00B97A51" w:rsidRPr="00B97A51" w:rsidRDefault="00B97A51" w:rsidP="00A062B9">
      <w:pPr>
        <w:rPr>
          <w:rFonts w:ascii="Calibri" w:eastAsia="Calibri" w:hAnsi="Calibri" w:cs="Calibri"/>
          <w:sz w:val="20"/>
          <w:szCs w:val="20"/>
          <w:highlight w:val="white"/>
        </w:rPr>
      </w:pPr>
      <w:r>
        <w:rPr>
          <w:rFonts w:ascii="Calibri" w:eastAsia="Calibri" w:hAnsi="Calibri" w:cs="Calibri"/>
          <w:sz w:val="20"/>
          <w:szCs w:val="20"/>
          <w:highlight w:val="white"/>
        </w:rPr>
        <w:t>Waar ik persoonlijk erg trots op ben is het verspreiden van alle functionaliteiten voor de loadbalancer. Elk belangrijk onderdeel uit de proxy is hierin terug gekomen als een eigen class library. Zie hiervoor de het ontleden van de HTTP requets en het communiceren met een server en client. Deze class libraries kunnen nu herbruikt worden voor een ander project dat draait op .NET Core 3.1.</w:t>
      </w:r>
    </w:p>
    <w:p w14:paraId="1345D38E" w14:textId="63636CCA" w:rsidR="00A062B9" w:rsidRPr="00A062B9" w:rsidRDefault="00A062B9" w:rsidP="00A062B9">
      <w:pPr>
        <w:rPr>
          <w:i/>
          <w:iCs/>
        </w:rPr>
      </w:pPr>
      <w:r w:rsidRPr="00A062B9">
        <w:rPr>
          <w:rFonts w:ascii="Calibri" w:eastAsia="Calibri" w:hAnsi="Calibri" w:cs="Calibri"/>
          <w:i/>
          <w:iCs/>
          <w:sz w:val="20"/>
          <w:szCs w:val="20"/>
          <w:highlight w:val="white"/>
        </w:rPr>
        <w:t>Definieer kwaliteit in je architectuur, design, implementatie. Geef voorbeelden.</w:t>
      </w:r>
    </w:p>
    <w:p w14:paraId="78D1B0BF" w14:textId="77777777" w:rsidR="00FA7061" w:rsidRDefault="00A062B9" w:rsidP="00FA7061">
      <w:pPr>
        <w:rPr>
          <w:i/>
          <w:iCs/>
        </w:rPr>
      </w:pPr>
      <w:r w:rsidRPr="00A062B9">
        <w:rPr>
          <w:rFonts w:ascii="Calibri" w:eastAsia="Calibri" w:hAnsi="Calibri" w:cs="Calibri"/>
          <w:i/>
          <w:iCs/>
          <w:sz w:val="20"/>
          <w:szCs w:val="20"/>
          <w:highlight w:val="white"/>
        </w:rPr>
        <w:t>Wat kan er beter, waarom?</w:t>
      </w:r>
    </w:p>
    <w:p w14:paraId="20E03057" w14:textId="540F389C" w:rsidR="00B97A51" w:rsidRDefault="00B97A51">
      <w:r>
        <w:t>Verbeteringen</w:t>
      </w:r>
    </w:p>
    <w:p w14:paraId="66FBA205" w14:textId="297DB4EB" w:rsidR="00B97A51" w:rsidRDefault="00B97A51">
      <w:r>
        <w:t xml:space="preserve">De model LoadBalancerModel is nu groot geworden. Ik had dit graag nog opgesplitst willen hebben. De funcionaliteiten horen wel bij een typisch load balancer, maar hierin zou de LoadBalancerModel een controller functie kunnen hebben.  </w:t>
      </w:r>
    </w:p>
    <w:p w14:paraId="1F767824" w14:textId="4C84E208" w:rsidR="00A062B9" w:rsidRPr="00BD77D0" w:rsidRDefault="00BD77D0">
      <w:pPr>
        <w:rPr>
          <w:i/>
          <w:iCs/>
        </w:rPr>
      </w:pPr>
      <w:r w:rsidRPr="00BD77D0">
        <w:t xml:space="preserve">De health monitor controleert nu </w:t>
      </w:r>
      <w:r>
        <w:t xml:space="preserve">om de 2 seconde de servers. </w:t>
      </w:r>
      <w:r w:rsidR="00A062B9" w:rsidRPr="00BD77D0">
        <w:rPr>
          <w:i/>
          <w:iCs/>
        </w:rPr>
        <w:br w:type="page"/>
      </w:r>
    </w:p>
    <w:p w14:paraId="1EEBAE29" w14:textId="77777777" w:rsidR="00A062B9" w:rsidRPr="00A062B9" w:rsidRDefault="00A062B9" w:rsidP="00A062B9">
      <w:pPr>
        <w:pStyle w:val="Kop1"/>
        <w:numPr>
          <w:ilvl w:val="0"/>
          <w:numId w:val="1"/>
        </w:numPr>
      </w:pPr>
      <w:bookmarkStart w:id="15" w:name="_Toc36923642"/>
      <w:r>
        <w:lastRenderedPageBreak/>
        <w:t>Conclusie</w:t>
      </w:r>
      <w:bookmarkEnd w:id="15"/>
    </w:p>
    <w:sectPr w:rsidR="00A062B9" w:rsidRPr="00A062B9" w:rsidSect="0016059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04D7D"/>
    <w:multiLevelType w:val="hybridMultilevel"/>
    <w:tmpl w:val="E740310C"/>
    <w:lvl w:ilvl="0" w:tplc="04130001">
      <w:start w:val="1"/>
      <w:numFmt w:val="bullet"/>
      <w:lvlText w:val=""/>
      <w:lvlJc w:val="left"/>
      <w:pPr>
        <w:ind w:left="773" w:hanging="360"/>
      </w:pPr>
      <w:rPr>
        <w:rFonts w:ascii="Symbol" w:hAnsi="Symbol" w:cs="Symbol" w:hint="default"/>
      </w:rPr>
    </w:lvl>
    <w:lvl w:ilvl="1" w:tplc="04130003">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cs="Wingdings" w:hint="default"/>
      </w:rPr>
    </w:lvl>
    <w:lvl w:ilvl="3" w:tplc="04130001" w:tentative="1">
      <w:start w:val="1"/>
      <w:numFmt w:val="bullet"/>
      <w:lvlText w:val=""/>
      <w:lvlJc w:val="left"/>
      <w:pPr>
        <w:ind w:left="2933" w:hanging="360"/>
      </w:pPr>
      <w:rPr>
        <w:rFonts w:ascii="Symbol" w:hAnsi="Symbol" w:cs="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cs="Wingdings" w:hint="default"/>
      </w:rPr>
    </w:lvl>
    <w:lvl w:ilvl="6" w:tplc="04130001" w:tentative="1">
      <w:start w:val="1"/>
      <w:numFmt w:val="bullet"/>
      <w:lvlText w:val=""/>
      <w:lvlJc w:val="left"/>
      <w:pPr>
        <w:ind w:left="5093" w:hanging="360"/>
      </w:pPr>
      <w:rPr>
        <w:rFonts w:ascii="Symbol" w:hAnsi="Symbol" w:cs="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cs="Wingdings" w:hint="default"/>
      </w:rPr>
    </w:lvl>
  </w:abstractNum>
  <w:abstractNum w:abstractNumId="1" w15:restartNumberingAfterBreak="0">
    <w:nsid w:val="691D3A6C"/>
    <w:multiLevelType w:val="multilevel"/>
    <w:tmpl w:val="69CAD0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98"/>
    <w:rsid w:val="00160598"/>
    <w:rsid w:val="003F3CD3"/>
    <w:rsid w:val="00475612"/>
    <w:rsid w:val="00567642"/>
    <w:rsid w:val="005A2DF8"/>
    <w:rsid w:val="00655F4E"/>
    <w:rsid w:val="007E3FB4"/>
    <w:rsid w:val="008A5EAE"/>
    <w:rsid w:val="00A062B9"/>
    <w:rsid w:val="00A36788"/>
    <w:rsid w:val="00AD1D82"/>
    <w:rsid w:val="00B97A51"/>
    <w:rsid w:val="00BD77D0"/>
    <w:rsid w:val="00E025FA"/>
    <w:rsid w:val="00EA1D5E"/>
    <w:rsid w:val="00F50BD5"/>
    <w:rsid w:val="00FA7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0DDD"/>
  <w15:chartTrackingRefBased/>
  <w15:docId w15:val="{48B517DE-02E9-4C65-8C00-41705C1D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0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A7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A7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6059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60598"/>
    <w:rPr>
      <w:rFonts w:eastAsiaTheme="minorEastAsia"/>
      <w:lang w:eastAsia="nl-NL"/>
    </w:rPr>
  </w:style>
  <w:style w:type="character" w:customStyle="1" w:styleId="Kop1Char">
    <w:name w:val="Kop 1 Char"/>
    <w:basedOn w:val="Standaardalinea-lettertype"/>
    <w:link w:val="Kop1"/>
    <w:uiPriority w:val="9"/>
    <w:rsid w:val="0016059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60598"/>
    <w:pPr>
      <w:outlineLvl w:val="9"/>
    </w:pPr>
    <w:rPr>
      <w:lang w:eastAsia="nl-NL"/>
    </w:rPr>
  </w:style>
  <w:style w:type="character" w:customStyle="1" w:styleId="Kop2Char">
    <w:name w:val="Kop 2 Char"/>
    <w:basedOn w:val="Standaardalinea-lettertype"/>
    <w:link w:val="Kop2"/>
    <w:uiPriority w:val="9"/>
    <w:rsid w:val="00FA706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7061"/>
    <w:pPr>
      <w:ind w:left="720"/>
      <w:contextualSpacing/>
    </w:pPr>
  </w:style>
  <w:style w:type="character" w:customStyle="1" w:styleId="Kop3Char">
    <w:name w:val="Kop 3 Char"/>
    <w:basedOn w:val="Standaardalinea-lettertype"/>
    <w:link w:val="Kop3"/>
    <w:uiPriority w:val="9"/>
    <w:rsid w:val="00FA7061"/>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A062B9"/>
    <w:pPr>
      <w:spacing w:after="100"/>
    </w:pPr>
  </w:style>
  <w:style w:type="paragraph" w:styleId="Inhopg2">
    <w:name w:val="toc 2"/>
    <w:basedOn w:val="Standaard"/>
    <w:next w:val="Standaard"/>
    <w:autoRedefine/>
    <w:uiPriority w:val="39"/>
    <w:unhideWhenUsed/>
    <w:rsid w:val="00A062B9"/>
    <w:pPr>
      <w:spacing w:after="100"/>
      <w:ind w:left="220"/>
    </w:pPr>
  </w:style>
  <w:style w:type="paragraph" w:styleId="Inhopg3">
    <w:name w:val="toc 3"/>
    <w:basedOn w:val="Standaard"/>
    <w:next w:val="Standaard"/>
    <w:autoRedefine/>
    <w:uiPriority w:val="39"/>
    <w:unhideWhenUsed/>
    <w:rsid w:val="00A062B9"/>
    <w:pPr>
      <w:spacing w:after="100"/>
      <w:ind w:left="440"/>
    </w:pPr>
  </w:style>
  <w:style w:type="character" w:styleId="Hyperlink">
    <w:name w:val="Hyperlink"/>
    <w:basedOn w:val="Standaardalinea-lettertype"/>
    <w:uiPriority w:val="99"/>
    <w:unhideWhenUsed/>
    <w:rsid w:val="00A062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D07B5-A0C7-4B61-9224-2617D5E82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1386</Words>
  <Characters>7626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Reflectieverslag</vt:lpstr>
    </vt:vector>
  </TitlesOfParts>
  <Company>H</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WIN Load Balancer</dc:subject>
  <dc:creator>Yigit</dc:creator>
  <cp:keywords/>
  <dc:description/>
  <cp:lastModifiedBy>Yigit Baylan</cp:lastModifiedBy>
  <cp:revision>2</cp:revision>
  <dcterms:created xsi:type="dcterms:W3CDTF">2020-04-04T15:54:00Z</dcterms:created>
  <dcterms:modified xsi:type="dcterms:W3CDTF">2020-04-07T18:50:00Z</dcterms:modified>
</cp:coreProperties>
</file>