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BÖLÜM 1</w:t>
      </w:r>
    </w:p>
    <w:p>
      <w:pPr>
        <w:jc w:val="center"/>
      </w:pPr>
    </w:p>
    <w:p>
      <w:pPr>
        <w:jc w:val="center"/>
        <w:rPr>
          <w:rFonts w:hint="default"/>
        </w:rPr>
      </w:pPr>
      <w:r>
        <w:rPr>
          <w:rFonts w:hint="default"/>
        </w:rPr>
        <w:t>BİLGİSİYARA SİSTEMLERİNE GİRİŞ</w:t>
      </w:r>
    </w:p>
    <w:p>
      <w:pPr>
        <w:jc w:val="left"/>
        <w:rPr>
          <w:rFonts w:hint="default"/>
        </w:rPr>
      </w:pPr>
    </w:p>
    <w:p>
      <w:pPr>
        <w:jc w:val="left"/>
        <w:rPr>
          <w:rFonts w:hint="default"/>
        </w:rPr>
      </w:pPr>
      <w:r>
        <w:rPr>
          <w:rFonts w:hint="default"/>
        </w:rPr>
        <w:t>Bu bölümde öğreneceklerimiz:</w:t>
      </w:r>
    </w:p>
    <w:p>
      <w:pPr>
        <w:jc w:val="left"/>
        <w:rPr>
          <w:rFonts w:hint="default"/>
        </w:rPr>
      </w:pPr>
    </w:p>
    <w:p>
      <w:pPr>
        <w:numPr>
          <w:ilvl w:val="0"/>
          <w:numId w:val="1"/>
        </w:numPr>
        <w:tabs>
          <w:tab w:val="left" w:pos="420"/>
        </w:tabs>
        <w:ind w:left="0" w:leftChars="0" w:firstLine="420" w:firstLineChars="0"/>
        <w:jc w:val="left"/>
        <w:rPr>
          <w:rFonts w:hint="default"/>
        </w:rPr>
      </w:pPr>
      <w:r>
        <w:rPr>
          <w:rFonts w:hint="default"/>
        </w:rPr>
        <w:t>Çekirdek nedir?</w:t>
      </w:r>
    </w:p>
    <w:p>
      <w:pPr>
        <w:numPr>
          <w:ilvl w:val="0"/>
          <w:numId w:val="1"/>
        </w:numPr>
        <w:tabs>
          <w:tab w:val="left" w:pos="420"/>
        </w:tabs>
        <w:ind w:left="0" w:leftChars="0" w:firstLine="420" w:firstLineChars="0"/>
        <w:jc w:val="left"/>
        <w:rPr>
          <w:rFonts w:hint="default"/>
        </w:rPr>
      </w:pPr>
      <w:r>
        <w:rPr>
          <w:rFonts w:hint="default"/>
        </w:rPr>
        <w:t>Kabuk nedir?</w:t>
      </w:r>
    </w:p>
    <w:p>
      <w:pPr>
        <w:numPr>
          <w:ilvl w:val="0"/>
          <w:numId w:val="1"/>
        </w:numPr>
        <w:tabs>
          <w:tab w:val="left" w:pos="420"/>
        </w:tabs>
        <w:ind w:left="0" w:leftChars="0" w:firstLine="420" w:firstLineChars="0"/>
        <w:jc w:val="left"/>
        <w:rPr>
          <w:rFonts w:hint="default"/>
        </w:rPr>
      </w:pPr>
      <w:r>
        <w:rPr>
          <w:rFonts w:hint="default"/>
        </w:rPr>
        <w:t>İşletim sistemi nedir?</w:t>
      </w:r>
    </w:p>
    <w:p>
      <w:pPr>
        <w:widowControl w:val="0"/>
        <w:numPr>
          <w:numId w:val="0"/>
        </w:numPr>
        <w:jc w:val="left"/>
        <w:rPr>
          <w:rFonts w:hint="default"/>
        </w:rPr>
      </w:pPr>
    </w:p>
    <w:p>
      <w:pPr>
        <w:widowControl w:val="0"/>
        <w:numPr>
          <w:numId w:val="0"/>
        </w:numPr>
        <w:jc w:val="left"/>
        <w:rPr>
          <w:rFonts w:hint="default"/>
        </w:rPr>
      </w:pPr>
    </w:p>
    <w:p>
      <w:pPr>
        <w:widowControl w:val="0"/>
        <w:numPr>
          <w:numId w:val="0"/>
        </w:numPr>
        <w:jc w:val="left"/>
        <w:rPr>
          <w:rFonts w:hint="default"/>
          <w:b/>
          <w:bCs/>
          <w:color w:val="FF0000"/>
        </w:rPr>
      </w:pPr>
      <w:r>
        <w:rPr>
          <w:rFonts w:hint="default"/>
          <w:b/>
          <w:bCs/>
          <w:color w:val="FF0000"/>
        </w:rPr>
        <w:t>1.1 Çekirdek Nedir ?</w:t>
      </w:r>
    </w:p>
    <w:p>
      <w:pPr>
        <w:widowControl w:val="0"/>
        <w:numPr>
          <w:numId w:val="0"/>
        </w:numPr>
        <w:jc w:val="left"/>
        <w:rPr>
          <w:rFonts w:hint="default"/>
          <w:b/>
          <w:bCs/>
          <w:color w:val="FF0000"/>
        </w:rPr>
      </w:pPr>
    </w:p>
    <w:p>
      <w:pPr>
        <w:widowControl w:val="0"/>
        <w:numPr>
          <w:numId w:val="0"/>
        </w:numPr>
        <w:ind w:firstLine="420" w:firstLineChars="0"/>
        <w:jc w:val="both"/>
        <w:rPr>
          <w:rFonts w:hint="default"/>
          <w:b w:val="0"/>
          <w:bCs w:val="0"/>
          <w:color w:val="auto"/>
        </w:rPr>
      </w:pPr>
      <w:r>
        <w:rPr>
          <w:rFonts w:hint="default"/>
          <w:b w:val="0"/>
          <w:bCs w:val="0"/>
          <w:color w:val="auto"/>
        </w:rPr>
        <w:t>Çekirdek, işletim sisteminin kalbidir. Aslında asıl işi uygulamalar ile donanım arasında köprü görevi görmektir. Çekirdek bilgisayarın yazılım işlerini yapmak ile de sorumludur ve bu yazılım işleri çekirdek ile yapıldığı için tam yetkiye sahiptir. Bu da demek oluyor ki çekirdek ile yapılan işlemler bilgisayarın tam anlamı ile kontrol etmek demek. Linux çekirdeğini ise ilk olarak Linus Torvalds çıkartmıştır. Linux 1.0 Mart 1994’te piyasaya sunuldu. Aslında burda dikkat etmemiz gerek husus, Linux’un bir işletim sistemi değil aslında bir işletim sistemi çekirdeği olduğudur.</w:t>
      </w:r>
    </w:p>
    <w:p>
      <w:pPr>
        <w:widowControl w:val="0"/>
        <w:numPr>
          <w:numId w:val="0"/>
        </w:numPr>
        <w:jc w:val="both"/>
        <w:rPr>
          <w:rFonts w:hint="default"/>
          <w:b w:val="0"/>
          <w:bCs w:val="0"/>
          <w:color w:val="auto"/>
        </w:rPr>
      </w:pPr>
    </w:p>
    <w:p>
      <w:pPr>
        <w:widowControl w:val="0"/>
        <w:numPr>
          <w:numId w:val="0"/>
        </w:numPr>
        <w:jc w:val="left"/>
        <w:rPr>
          <w:rFonts w:hint="default"/>
          <w:b w:val="0"/>
          <w:bCs w:val="0"/>
          <w:color w:val="auto"/>
        </w:rPr>
      </w:pPr>
    </w:p>
    <w:p>
      <w:pPr>
        <w:widowControl w:val="0"/>
        <w:numPr>
          <w:numId w:val="0"/>
        </w:numPr>
        <w:jc w:val="left"/>
        <w:rPr>
          <w:rFonts w:hint="default"/>
          <w:b/>
          <w:bCs/>
          <w:color w:val="FF0000"/>
        </w:rPr>
      </w:pPr>
      <w:r>
        <w:rPr>
          <w:rFonts w:hint="default"/>
          <w:b/>
          <w:bCs/>
          <w:color w:val="FF0000"/>
        </w:rPr>
        <w:t>1.2 Kabuk Nedir ?</w:t>
      </w:r>
    </w:p>
    <w:p>
      <w:pPr>
        <w:widowControl w:val="0"/>
        <w:numPr>
          <w:numId w:val="0"/>
        </w:numPr>
        <w:jc w:val="left"/>
        <w:rPr>
          <w:rFonts w:hint="default"/>
          <w:b/>
          <w:bCs/>
          <w:color w:val="FF0000"/>
        </w:rPr>
      </w:pPr>
    </w:p>
    <w:p>
      <w:pPr>
        <w:widowControl w:val="0"/>
        <w:numPr>
          <w:numId w:val="0"/>
        </w:numPr>
        <w:ind w:firstLine="420" w:firstLineChars="0"/>
        <w:jc w:val="both"/>
        <w:rPr>
          <w:rFonts w:hint="default"/>
          <w:b w:val="0"/>
          <w:bCs w:val="0"/>
          <w:color w:val="auto"/>
        </w:rPr>
      </w:pPr>
      <w:r>
        <w:rPr>
          <w:rFonts w:hint="default"/>
          <w:b w:val="0"/>
          <w:bCs w:val="0"/>
          <w:color w:val="auto"/>
        </w:rPr>
        <w:t>Kabuk (bi diğer adı: Shell) Linux sistemlerinde komutları yorumlamak ve yönetmek için kullanılan programdır. Bu kabuk direk olarak çekirdeğe etki eder kısacası çekirdek üzerinden işlem yapar. Bu kabuğu kullanmamız için bazı uygulamalar vardır. Bu uygulamalara genel olarak terminal olarak adlandırılır. Terminalden bazılarını sıralarsak;</w:t>
      </w:r>
    </w:p>
    <w:p>
      <w:pPr>
        <w:widowControl w:val="0"/>
        <w:numPr>
          <w:numId w:val="0"/>
        </w:numPr>
        <w:ind w:firstLine="420" w:firstLineChars="0"/>
        <w:jc w:val="both"/>
        <w:rPr>
          <w:rFonts w:hint="default"/>
          <w:b w:val="0"/>
          <w:bCs w:val="0"/>
          <w:color w:val="auto"/>
        </w:rPr>
      </w:pPr>
      <w:r>
        <w:rPr>
          <w:rFonts w:hint="default"/>
          <w:b/>
          <w:bCs/>
          <w:color w:val="auto"/>
        </w:rPr>
        <w:t>Xterm</w:t>
      </w:r>
      <w:r>
        <w:rPr>
          <w:rFonts w:hint="default"/>
          <w:b w:val="0"/>
          <w:bCs w:val="0"/>
          <w:color w:val="auto"/>
        </w:rPr>
        <w:t>: genel bir terminal benzetici programdır.</w:t>
      </w:r>
    </w:p>
    <w:p>
      <w:pPr>
        <w:widowControl w:val="0"/>
        <w:numPr>
          <w:numId w:val="0"/>
        </w:numPr>
        <w:ind w:firstLine="420" w:firstLineChars="0"/>
        <w:jc w:val="both"/>
        <w:rPr>
          <w:rFonts w:hint="default"/>
          <w:b w:val="0"/>
          <w:bCs w:val="0"/>
          <w:color w:val="auto"/>
        </w:rPr>
      </w:pPr>
      <w:r>
        <w:rPr>
          <w:rFonts w:hint="default"/>
          <w:b/>
          <w:bCs/>
          <w:color w:val="auto"/>
        </w:rPr>
        <w:t>Gnome terminal</w:t>
      </w:r>
      <w:r>
        <w:rPr>
          <w:rFonts w:hint="default"/>
          <w:b w:val="0"/>
          <w:bCs w:val="0"/>
          <w:color w:val="auto"/>
        </w:rPr>
        <w:t>: Gnome ile gelen varsayılan Terminal emülator programıdır. Xterm’e göre daha gelişmiştir.</w:t>
      </w:r>
    </w:p>
    <w:p>
      <w:pPr>
        <w:widowControl w:val="0"/>
        <w:numPr>
          <w:numId w:val="0"/>
        </w:numPr>
        <w:ind w:firstLine="420" w:firstLineChars="0"/>
        <w:jc w:val="both"/>
        <w:rPr>
          <w:rFonts w:hint="default"/>
          <w:b w:val="0"/>
          <w:bCs w:val="0"/>
          <w:color w:val="auto"/>
        </w:rPr>
      </w:pPr>
      <w:r>
        <w:rPr>
          <w:rFonts w:hint="default"/>
          <w:b/>
          <w:bCs/>
          <w:color w:val="auto"/>
        </w:rPr>
        <w:t>Konsole</w:t>
      </w:r>
      <w:r>
        <w:rPr>
          <w:rFonts w:hint="default"/>
          <w:b w:val="0"/>
          <w:bCs w:val="0"/>
          <w:color w:val="auto"/>
        </w:rPr>
        <w:t>: KDE ile gelen terminal emülator programıdır.</w:t>
      </w:r>
    </w:p>
    <w:p>
      <w:pPr>
        <w:widowControl w:val="0"/>
        <w:numPr>
          <w:numId w:val="0"/>
        </w:numPr>
        <w:jc w:val="both"/>
        <w:rPr>
          <w:rFonts w:hint="default"/>
          <w:b w:val="0"/>
          <w:bCs w:val="0"/>
          <w:color w:val="auto"/>
        </w:rPr>
      </w:pPr>
      <w:r>
        <w:rPr>
          <w:rFonts w:hint="default"/>
          <w:b w:val="0"/>
          <w:bCs w:val="0"/>
          <w:color w:val="auto"/>
        </w:rPr>
        <w:t>Bu terminal emilatörlerin yanı sıra daha bir çok terminal çeşidi vardır. Yukarda açıklamada geçen Gnome ve KDE kelimelerini ileride göreceğiz. Birden fazla terminal olduğu gibi yine birden fazla Kabuk türü vardır. Bu kabuk türleri:</w:t>
      </w:r>
    </w:p>
    <w:p>
      <w:pPr>
        <w:widowControl w:val="0"/>
        <w:numPr>
          <w:numId w:val="0"/>
        </w:numPr>
        <w:ind w:firstLine="420" w:firstLineChars="0"/>
        <w:jc w:val="both"/>
        <w:rPr>
          <w:rFonts w:hint="default"/>
          <w:b w:val="0"/>
          <w:bCs w:val="0"/>
          <w:i w:val="0"/>
          <w:iCs w:val="0"/>
          <w:color w:val="auto"/>
        </w:rPr>
      </w:pPr>
      <w:r>
        <w:rPr>
          <w:rFonts w:hint="default"/>
          <w:b/>
          <w:bCs/>
          <w:color w:val="auto"/>
        </w:rPr>
        <w:t>Tcsh Kabuğu</w:t>
      </w:r>
      <w:r>
        <w:rPr>
          <w:rFonts w:hint="default"/>
          <w:b w:val="0"/>
          <w:bCs w:val="0"/>
          <w:i w:val="0"/>
          <w:iCs w:val="0"/>
          <w:color w:val="auto"/>
        </w:rPr>
        <w:t xml:space="preserve">: C kabuğunun açık kaynak versiyonudur. </w:t>
      </w:r>
    </w:p>
    <w:p>
      <w:pPr>
        <w:widowControl w:val="0"/>
        <w:numPr>
          <w:numId w:val="0"/>
        </w:numPr>
        <w:ind w:firstLine="420" w:firstLineChars="0"/>
        <w:jc w:val="both"/>
        <w:rPr>
          <w:rFonts w:hint="default"/>
          <w:b w:val="0"/>
          <w:bCs w:val="0"/>
          <w:i w:val="0"/>
          <w:iCs w:val="0"/>
          <w:color w:val="auto"/>
        </w:rPr>
      </w:pPr>
      <w:r>
        <w:rPr>
          <w:rFonts w:hint="default"/>
          <w:b/>
          <w:bCs/>
          <w:i w:val="0"/>
          <w:iCs w:val="0"/>
          <w:color w:val="auto"/>
        </w:rPr>
        <w:t>Ash Kabuğu</w:t>
      </w:r>
      <w:r>
        <w:rPr>
          <w:rFonts w:hint="default"/>
          <w:b w:val="0"/>
          <w:bCs w:val="0"/>
          <w:i w:val="0"/>
          <w:iCs w:val="0"/>
          <w:color w:val="auto"/>
        </w:rPr>
        <w:t>: Az bir boyuta sahiptir ve az sistem kaynağına sahip sistemler için kullanılır.</w:t>
      </w:r>
    </w:p>
    <w:p>
      <w:pPr>
        <w:widowControl w:val="0"/>
        <w:numPr>
          <w:numId w:val="0"/>
        </w:numPr>
        <w:ind w:firstLine="420" w:firstLineChars="0"/>
        <w:jc w:val="both"/>
        <w:rPr>
          <w:rFonts w:hint="default"/>
          <w:b w:val="0"/>
          <w:bCs w:val="0"/>
          <w:i w:val="0"/>
          <w:iCs w:val="0"/>
          <w:color w:val="auto"/>
        </w:rPr>
      </w:pPr>
      <w:r>
        <w:rPr>
          <w:rFonts w:hint="default"/>
          <w:b/>
          <w:bCs/>
          <w:i w:val="0"/>
          <w:iCs w:val="0"/>
          <w:color w:val="auto"/>
        </w:rPr>
        <w:t>Zsh kabuğu</w:t>
      </w:r>
      <w:r>
        <w:rPr>
          <w:rFonts w:hint="default"/>
          <w:b w:val="0"/>
          <w:bCs w:val="0"/>
          <w:i w:val="0"/>
          <w:iCs w:val="0"/>
          <w:color w:val="auto"/>
        </w:rPr>
        <w:t>: İlk Mac OS X(Apple tarafından) sistemleri zsh kabuğunu varsayılan olarak kullanmıştır. Sonradan bu kabuk türünü bırakmışlardır.</w:t>
      </w:r>
    </w:p>
    <w:p>
      <w:pPr>
        <w:widowControl w:val="0"/>
        <w:numPr>
          <w:numId w:val="0"/>
        </w:numPr>
        <w:ind w:firstLine="420" w:firstLineChars="0"/>
        <w:jc w:val="both"/>
        <w:rPr>
          <w:rFonts w:hint="default"/>
          <w:b w:val="0"/>
          <w:bCs w:val="0"/>
          <w:i w:val="0"/>
          <w:iCs w:val="0"/>
          <w:color w:val="auto"/>
        </w:rPr>
      </w:pPr>
      <w:r>
        <w:rPr>
          <w:rFonts w:hint="default"/>
          <w:b/>
          <w:bCs/>
          <w:i w:val="0"/>
          <w:iCs w:val="0"/>
          <w:color w:val="auto"/>
        </w:rPr>
        <w:t>Bash kabuğu</w:t>
      </w:r>
      <w:r>
        <w:rPr>
          <w:rFonts w:hint="default"/>
          <w:b w:val="0"/>
          <w:bCs w:val="0"/>
          <w:i w:val="0"/>
          <w:iCs w:val="0"/>
          <w:color w:val="auto"/>
        </w:rPr>
        <w:t>: Çoğu Linux sisteminde varsayılan kabuk türüdür. En güçlü özelliklere sahip kabuk türüdür.</w:t>
      </w:r>
    </w:p>
    <w:p>
      <w:pPr>
        <w:widowControl w:val="0"/>
        <w:numPr>
          <w:numId w:val="0"/>
        </w:numPr>
        <w:jc w:val="both"/>
        <w:rPr>
          <w:rFonts w:hint="default"/>
          <w:b w:val="0"/>
          <w:bCs w:val="0"/>
          <w:i w:val="0"/>
          <w:iCs w:val="0"/>
          <w:color w:val="auto"/>
        </w:rPr>
      </w:pPr>
      <w:r>
        <w:rPr>
          <w:rFonts w:hint="default"/>
          <w:b w:val="0"/>
          <w:bCs w:val="0"/>
          <w:i w:val="0"/>
          <w:iCs w:val="0"/>
          <w:color w:val="auto"/>
        </w:rPr>
        <w:t xml:space="preserve">Kullanıcılar kendi ihtiyaçlarına göre bu kabuk türlerinden ve terminallerden en uygun olanını seçer. </w:t>
      </w:r>
    </w:p>
    <w:p>
      <w:pPr>
        <w:widowControl w:val="0"/>
        <w:numPr>
          <w:numId w:val="0"/>
        </w:numPr>
        <w:jc w:val="left"/>
        <w:rPr>
          <w:rFonts w:hint="default"/>
          <w:b w:val="0"/>
          <w:bCs w:val="0"/>
          <w:i w:val="0"/>
          <w:iCs w:val="0"/>
          <w:color w:val="auto"/>
        </w:rPr>
      </w:pPr>
    </w:p>
    <w:p>
      <w:pPr>
        <w:widowControl w:val="0"/>
        <w:numPr>
          <w:numId w:val="0"/>
        </w:numPr>
        <w:jc w:val="left"/>
        <w:rPr>
          <w:rFonts w:hint="default"/>
          <w:b/>
          <w:bCs/>
          <w:i w:val="0"/>
          <w:iCs w:val="0"/>
          <w:color w:val="FF0000"/>
        </w:rPr>
      </w:pPr>
      <w:r>
        <w:rPr>
          <w:rFonts w:hint="default"/>
          <w:b/>
          <w:bCs/>
          <w:i w:val="0"/>
          <w:iCs w:val="0"/>
          <w:color w:val="FF0000"/>
        </w:rPr>
        <w:t>1.3 İşletim Sistemi Nedir ?</w:t>
      </w:r>
    </w:p>
    <w:p>
      <w:pPr>
        <w:widowControl w:val="0"/>
        <w:numPr>
          <w:numId w:val="0"/>
        </w:numPr>
        <w:jc w:val="left"/>
        <w:rPr>
          <w:rFonts w:hint="default"/>
          <w:b/>
          <w:bCs/>
          <w:i w:val="0"/>
          <w:iCs w:val="0"/>
          <w:color w:val="FF0000"/>
        </w:rPr>
      </w:pPr>
    </w:p>
    <w:p>
      <w:pPr>
        <w:widowControl w:val="0"/>
        <w:numPr>
          <w:numId w:val="0"/>
        </w:numPr>
        <w:ind w:firstLine="420" w:firstLineChars="0"/>
        <w:jc w:val="both"/>
        <w:rPr>
          <w:rFonts w:hint="default"/>
          <w:b w:val="0"/>
          <w:bCs w:val="0"/>
          <w:i w:val="0"/>
          <w:iCs w:val="0"/>
          <w:color w:val="auto"/>
        </w:rPr>
      </w:pPr>
      <w:r>
        <w:rPr>
          <w:rFonts w:hint="default"/>
          <w:b w:val="0"/>
          <w:bCs w:val="0"/>
          <w:i w:val="0"/>
          <w:iCs w:val="0"/>
          <w:color w:val="auto"/>
        </w:rPr>
        <w:t>İşletim sistemi, bilgisayarda çalışan, donanım kaynaklarını kontrol eden ve çeşitli uygulamalar için yaygın servisleri sağlayan bir yazılımlar bütünüdür. Daha öncede belirttiğimiz gibi çekirdeğin üstünde çalışan ve bilgisayarı kullanmamıza yardımcı olan yazılımlardır. Bir çok çeşit işletim sistemi mevcuttur. Bunlara örnek vermek gerekirse.</w:t>
      </w:r>
    </w:p>
    <w:p>
      <w:pPr>
        <w:widowControl w:val="0"/>
        <w:numPr>
          <w:numId w:val="0"/>
        </w:numPr>
        <w:ind w:firstLine="420" w:firstLineChars="0"/>
        <w:jc w:val="both"/>
        <w:rPr>
          <w:rFonts w:hint="default"/>
          <w:b w:val="0"/>
          <w:bCs w:val="0"/>
          <w:i w:val="0"/>
          <w:iCs w:val="0"/>
          <w:color w:val="auto"/>
        </w:rPr>
      </w:pPr>
      <w:r>
        <w:rPr>
          <w:rFonts w:hint="default"/>
          <w:b w:val="0"/>
          <w:bCs w:val="0"/>
          <w:i w:val="0"/>
          <w:iCs w:val="0"/>
          <w:color w:val="auto"/>
        </w:rPr>
        <w:t>Windows: Microsoft Firması tarafından piyasaya sürülen işletim sistemidir. Dünya üzerinde en çok kullanılan işletim sistemidir.(RESİM 1-A)</w:t>
      </w:r>
    </w:p>
    <w:p>
      <w:pPr>
        <w:widowControl w:val="0"/>
        <w:numPr>
          <w:numId w:val="0"/>
        </w:numPr>
        <w:ind w:firstLine="420" w:firstLineChars="0"/>
        <w:jc w:val="both"/>
        <w:rPr>
          <w:rFonts w:hint="default"/>
          <w:b w:val="0"/>
          <w:bCs w:val="0"/>
          <w:i w:val="0"/>
          <w:iCs w:val="0"/>
          <w:color w:val="auto"/>
        </w:rPr>
      </w:pPr>
      <w:r>
        <w:rPr>
          <w:rFonts w:hint="default"/>
          <w:b w:val="0"/>
          <w:bCs w:val="0"/>
          <w:i w:val="0"/>
          <w:iCs w:val="0"/>
          <w:color w:val="auto"/>
        </w:rPr>
        <w:t>Mac OS X: Apple Firması tarafından ortaya çıkarılmıştır. Günlük kullanıcı ihtiyaclarını karşılamak için yapılmıştır.</w:t>
      </w:r>
    </w:p>
    <w:p>
      <w:pPr>
        <w:widowControl w:val="0"/>
        <w:numPr>
          <w:numId w:val="0"/>
        </w:numPr>
        <w:ind w:firstLine="420" w:firstLineChars="0"/>
        <w:jc w:val="both"/>
        <w:rPr>
          <w:rFonts w:hint="default"/>
          <w:b w:val="0"/>
          <w:bCs w:val="0"/>
          <w:i w:val="0"/>
          <w:iCs w:val="0"/>
          <w:color w:val="auto"/>
        </w:rPr>
      </w:pPr>
      <w:r>
        <w:rPr>
          <w:rFonts w:hint="default"/>
          <w:b w:val="0"/>
          <w:bCs w:val="0"/>
          <w:i w:val="0"/>
          <w:iCs w:val="0"/>
          <w:color w:val="auto"/>
        </w:rPr>
        <w:t>GNU/Linux işletim sistemi: Linux çekirdeğini kullanılarak ortaya çıkan işletim sistemidir. Bir sürü çeşidi ve dağıtımı vardır.</w:t>
      </w:r>
    </w:p>
    <w:p>
      <w:pPr>
        <w:widowControl w:val="0"/>
        <w:numPr>
          <w:numId w:val="0"/>
        </w:numPr>
        <w:jc w:val="both"/>
        <w:rPr>
          <w:rFonts w:hint="default"/>
          <w:b w:val="0"/>
          <w:bCs w:val="0"/>
          <w:i w:val="0"/>
          <w:iCs w:val="0"/>
          <w:color w:val="auto"/>
        </w:rPr>
      </w:pPr>
      <w:r>
        <w:rPr>
          <w:rFonts w:hint="default"/>
          <w:b w:val="0"/>
          <w:bCs w:val="0"/>
          <w:i w:val="0"/>
          <w:iCs w:val="0"/>
          <w:color w:val="auto"/>
        </w:rPr>
        <w:t xml:space="preserve">Bunların yanı sıra daha bir çok işletim sistemi vardır. Burda size piyasada en çok bulunan sistemleri gösterdim. </w:t>
      </w:r>
    </w:p>
    <w:p>
      <w:pPr>
        <w:widowControl w:val="0"/>
        <w:numPr>
          <w:numId w:val="0"/>
        </w:numPr>
        <w:jc w:val="left"/>
        <w:rPr>
          <w:rFonts w:hint="default"/>
          <w:b w:val="0"/>
          <w:bCs w:val="0"/>
          <w:i w:val="0"/>
          <w:iCs w:val="0"/>
          <w:color w:val="auto"/>
        </w:rPr>
      </w:pPr>
    </w:p>
    <w:p>
      <w:pPr>
        <w:widowControl w:val="0"/>
        <w:numPr>
          <w:numId w:val="0"/>
        </w:numPr>
        <w:jc w:val="left"/>
        <w:rPr>
          <w:rFonts w:hint="default"/>
          <w:b/>
          <w:bCs/>
          <w:color w:val="FF0000"/>
        </w:rPr>
      </w:pPr>
      <w:r>
        <w:rPr>
          <w:rFonts w:hint="default"/>
          <w:b/>
          <w:bCs/>
          <w:color w:val="FF0000"/>
        </w:rPr>
        <w:drawing>
          <wp:anchor distT="0" distB="0" distL="114300" distR="114300" simplePos="0" relativeHeight="251658240" behindDoc="1" locked="0" layoutInCell="1" allowOverlap="1">
            <wp:simplePos x="0" y="0"/>
            <wp:positionH relativeFrom="column">
              <wp:posOffset>29845</wp:posOffset>
            </wp:positionH>
            <wp:positionV relativeFrom="paragraph">
              <wp:posOffset>99695</wp:posOffset>
            </wp:positionV>
            <wp:extent cx="5135245" cy="3347085"/>
            <wp:effectExtent l="0" t="0" r="8255" b="5715"/>
            <wp:wrapNone/>
            <wp:docPr id="1" name="Picture 1" descr="windows-10-kuresel-rakamla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indows-10-kuresel-rakamlar-1"/>
                    <pic:cNvPicPr>
                      <a:picLocks noChangeAspect="1"/>
                    </pic:cNvPicPr>
                  </pic:nvPicPr>
                  <pic:blipFill>
                    <a:blip r:embed="rId4"/>
                    <a:stretch>
                      <a:fillRect/>
                    </a:stretch>
                  </pic:blipFill>
                  <pic:spPr>
                    <a:xfrm>
                      <a:off x="0" y="0"/>
                      <a:ext cx="5135245" cy="3347085"/>
                    </a:xfrm>
                    <a:prstGeom prst="rect">
                      <a:avLst/>
                    </a:prstGeom>
                  </pic:spPr>
                </pic:pic>
              </a:graphicData>
            </a:graphic>
          </wp:anchor>
        </w:drawing>
      </w:r>
    </w:p>
    <w:p>
      <w:pPr>
        <w:pStyle w:val="2"/>
        <w:widowControl w:val="0"/>
        <w:numPr>
          <w:numId w:val="0"/>
        </w:numPr>
        <w:jc w:val="left"/>
        <w:rPr>
          <w:rFonts w:hint="default"/>
          <w:b/>
          <w:bCs/>
          <w:color w:val="FF0000"/>
        </w:rPr>
      </w:pPr>
      <w:r>
        <w:t xml:space="preserve">Image </w:t>
      </w:r>
      <w:r>
        <w:fldChar w:fldCharType="begin"/>
      </w:r>
      <w:r>
        <w:instrText xml:space="preserve"> SEQ Image \* ARABIC </w:instrText>
      </w:r>
      <w:r>
        <w:fldChar w:fldCharType="separate"/>
      </w:r>
      <w:r>
        <w:t>1</w:t>
      </w:r>
      <w:r>
        <w:fldChar w:fldCharType="end"/>
      </w:r>
    </w:p>
    <w:p>
      <w:pPr>
        <w:widowControl w:val="0"/>
        <w:numPr>
          <w:numId w:val="0"/>
        </w:numPr>
        <w:jc w:val="left"/>
        <w:rPr>
          <w:rFonts w:hint="default"/>
          <w:b w:val="0"/>
          <w:bCs w:val="0"/>
          <w:i w:val="0"/>
          <w:iCs w:val="0"/>
          <w:color w:val="auto"/>
        </w:rPr>
      </w:pPr>
    </w:p>
    <w:p>
      <w:pPr>
        <w:widowControl w:val="0"/>
        <w:numPr>
          <w:numId w:val="0"/>
        </w:numPr>
        <w:jc w:val="left"/>
        <w:rPr>
          <w:rFonts w:hint="default"/>
          <w:b/>
          <w:bCs/>
          <w:i w:val="0"/>
          <w:iCs w:val="0"/>
          <w:color w:val="FF0000"/>
        </w:rPr>
      </w:pPr>
    </w:p>
    <w:p>
      <w:pPr>
        <w:widowControl w:val="0"/>
        <w:numPr>
          <w:numId w:val="0"/>
        </w:numPr>
        <w:jc w:val="left"/>
        <w:rPr>
          <w:rFonts w:hint="default"/>
          <w:b w:val="0"/>
          <w:bCs w:val="0"/>
          <w:color w:val="auto"/>
        </w:rPr>
      </w:pPr>
    </w:p>
    <w:p>
      <w:pPr>
        <w:widowControl w:val="0"/>
        <w:numPr>
          <w:numId w:val="0"/>
        </w:numPr>
        <w:ind w:firstLine="420" w:firstLineChars="0"/>
        <w:jc w:val="left"/>
        <w:rPr>
          <w:rFonts w:hint="default"/>
          <w:b/>
          <w:bCs/>
          <w:color w:val="FF0000"/>
        </w:rPr>
      </w:pPr>
    </w:p>
    <w:p>
      <w:pPr>
        <w:widowControl w:val="0"/>
        <w:numPr>
          <w:numId w:val="0"/>
        </w:numPr>
        <w:ind w:firstLine="420" w:firstLineChars="0"/>
        <w:jc w:val="left"/>
        <w:rPr>
          <w:rFonts w:hint="default"/>
          <w:b/>
          <w:bCs/>
          <w:color w:val="FF0000"/>
        </w:rPr>
      </w:pPr>
    </w:p>
    <w:p>
      <w:pPr>
        <w:widowControl w:val="0"/>
        <w:numPr>
          <w:numId w:val="0"/>
        </w:numPr>
        <w:ind w:firstLine="420" w:firstLineChars="0"/>
        <w:jc w:val="left"/>
        <w:rPr>
          <w:rFonts w:hint="default"/>
          <w:b/>
          <w:bCs/>
          <w:color w:val="FF0000"/>
        </w:rPr>
      </w:pPr>
    </w:p>
    <w:p>
      <w:pPr>
        <w:widowControl w:val="0"/>
        <w:numPr>
          <w:numId w:val="0"/>
        </w:numPr>
        <w:ind w:firstLine="420" w:firstLineChars="0"/>
        <w:jc w:val="left"/>
        <w:rPr>
          <w:rFonts w:hint="default"/>
          <w:b/>
          <w:bCs/>
          <w:color w:val="FF0000"/>
        </w:rPr>
      </w:pPr>
    </w:p>
    <w:p>
      <w:pPr>
        <w:widowControl w:val="0"/>
        <w:numPr>
          <w:numId w:val="0"/>
        </w:numPr>
        <w:ind w:firstLine="420" w:firstLineChars="0"/>
        <w:jc w:val="left"/>
        <w:rPr>
          <w:rFonts w:hint="default"/>
          <w:b/>
          <w:bCs/>
          <w:color w:val="FF0000"/>
        </w:rPr>
      </w:pPr>
    </w:p>
    <w:p>
      <w:pPr>
        <w:widowControl w:val="0"/>
        <w:numPr>
          <w:numId w:val="0"/>
        </w:numPr>
        <w:ind w:firstLine="420" w:firstLineChars="0"/>
        <w:jc w:val="left"/>
        <w:rPr>
          <w:rFonts w:hint="default"/>
          <w:b/>
          <w:bCs/>
          <w:color w:val="FF0000"/>
        </w:rPr>
      </w:pPr>
    </w:p>
    <w:p>
      <w:pPr>
        <w:widowControl w:val="0"/>
        <w:numPr>
          <w:numId w:val="0"/>
        </w:numPr>
        <w:ind w:firstLine="420" w:firstLineChars="0"/>
        <w:jc w:val="left"/>
        <w:rPr>
          <w:rFonts w:hint="default"/>
          <w:b/>
          <w:bCs/>
          <w:color w:val="FF0000"/>
        </w:rPr>
      </w:pPr>
    </w:p>
    <w:p>
      <w:pPr>
        <w:widowControl w:val="0"/>
        <w:numPr>
          <w:numId w:val="0"/>
        </w:numPr>
        <w:ind w:firstLine="420" w:firstLineChars="0"/>
        <w:jc w:val="left"/>
        <w:rPr>
          <w:rFonts w:hint="default"/>
          <w:b/>
          <w:bCs/>
          <w:color w:val="FF0000"/>
        </w:rPr>
      </w:pPr>
    </w:p>
    <w:p>
      <w:pPr>
        <w:widowControl w:val="0"/>
        <w:numPr>
          <w:numId w:val="0"/>
        </w:numPr>
        <w:ind w:firstLine="420" w:firstLineChars="0"/>
        <w:jc w:val="left"/>
        <w:rPr>
          <w:rFonts w:hint="default"/>
          <w:b/>
          <w:bCs/>
          <w:color w:val="FF0000"/>
        </w:rPr>
      </w:pPr>
    </w:p>
    <w:p>
      <w:pPr>
        <w:widowControl w:val="0"/>
        <w:numPr>
          <w:numId w:val="0"/>
        </w:numPr>
        <w:ind w:firstLine="420" w:firstLineChars="0"/>
        <w:jc w:val="left"/>
        <w:rPr>
          <w:rFonts w:hint="default"/>
          <w:b/>
          <w:bCs/>
          <w:color w:val="FF0000"/>
        </w:rPr>
      </w:pPr>
    </w:p>
    <w:p>
      <w:pPr>
        <w:widowControl w:val="0"/>
        <w:numPr>
          <w:numId w:val="0"/>
        </w:numPr>
        <w:ind w:firstLine="420" w:firstLineChars="0"/>
        <w:jc w:val="left"/>
        <w:rPr>
          <w:rFonts w:hint="default"/>
          <w:b/>
          <w:bCs/>
          <w:color w:val="FF0000"/>
        </w:rPr>
      </w:pPr>
    </w:p>
    <w:p>
      <w:pPr>
        <w:widowControl w:val="0"/>
        <w:numPr>
          <w:numId w:val="0"/>
        </w:numPr>
        <w:ind w:firstLine="420" w:firstLineChars="0"/>
        <w:jc w:val="left"/>
        <w:rPr>
          <w:rFonts w:hint="default"/>
          <w:b/>
          <w:bCs/>
          <w:color w:val="FF0000"/>
        </w:rPr>
      </w:pPr>
    </w:p>
    <w:p>
      <w:pPr>
        <w:widowControl w:val="0"/>
        <w:numPr>
          <w:numId w:val="0"/>
        </w:numPr>
        <w:ind w:firstLine="420" w:firstLineChars="0"/>
        <w:jc w:val="left"/>
        <w:rPr>
          <w:rFonts w:hint="default"/>
          <w:b/>
          <w:bCs/>
          <w:color w:val="FF0000"/>
        </w:rPr>
      </w:pPr>
    </w:p>
    <w:p>
      <w:pPr>
        <w:widowControl w:val="0"/>
        <w:numPr>
          <w:numId w:val="0"/>
        </w:numPr>
        <w:ind w:firstLine="420" w:firstLineChars="0"/>
        <w:jc w:val="left"/>
        <w:rPr>
          <w:rFonts w:hint="default"/>
          <w:b/>
          <w:bCs/>
          <w:color w:val="FF0000"/>
        </w:rPr>
      </w:pPr>
      <w:r>
        <w:rPr>
          <w:sz w:val="21"/>
        </w:rPr>
        <mc:AlternateContent>
          <mc:Choice Requires="wps">
            <w:drawing>
              <wp:anchor distT="0" distB="0" distL="114300" distR="114300" simplePos="0" relativeHeight="251659264" behindDoc="0" locked="0" layoutInCell="1" allowOverlap="1">
                <wp:simplePos x="0" y="0"/>
                <wp:positionH relativeFrom="column">
                  <wp:posOffset>1978025</wp:posOffset>
                </wp:positionH>
                <wp:positionV relativeFrom="paragraph">
                  <wp:posOffset>19685</wp:posOffset>
                </wp:positionV>
                <wp:extent cx="1170940" cy="361950"/>
                <wp:effectExtent l="0" t="0" r="10160" b="0"/>
                <wp:wrapNone/>
                <wp:docPr id="2" name="Text Box 2"/>
                <wp:cNvGraphicFramePr/>
                <a:graphic xmlns:a="http://schemas.openxmlformats.org/drawingml/2006/main">
                  <a:graphicData uri="http://schemas.microsoft.com/office/word/2010/wordprocessingShape">
                    <wps:wsp>
                      <wps:cNvSpPr txBox="1"/>
                      <wps:spPr>
                        <a:xfrm>
                          <a:off x="2977515" y="8252460"/>
                          <a:ext cx="1170940" cy="3619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rPr>
                            </w:pPr>
                            <w:r>
                              <w:rPr>
                                <w:b/>
                                <w:bCs/>
                              </w:rPr>
                              <w:t>RESİM 1-A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5.75pt;margin-top:1.55pt;height:28.5pt;width:92.2pt;z-index:251659264;mso-width-relative:page;mso-height-relative:page;" fillcolor="#FFFFFF [3201]" filled="t" stroked="f" coordsize="21600,21600" o:gfxdata="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wU+avNQAAAAIAQAADwAAAAAAAAABACAAAAAiAAAAZHJzL2Rvd25yZXYueG1sUEsBAhQA&#10;FAAAAAgAh07iQNwMJqAvAgAATAQAAA4AAAAAAAAAAQAgAAAAIwEAAGRycy9lMm9Eb2MueG1sUEsF&#10;BgAAAAAGAAYAWQEAAMQFAAAAAA==&#10;">
                <v:fill on="t" focussize="0,0"/>
                <v:stroke on="f" weight="0.5pt"/>
                <v:imagedata o:title=""/>
                <o:lock v:ext="edit" aspectratio="f"/>
                <v:textbox>
                  <w:txbxContent>
                    <w:p>
                      <w:pPr>
                        <w:rPr>
                          <w:b/>
                          <w:bCs/>
                        </w:rPr>
                      </w:pPr>
                      <w:r>
                        <w:rPr>
                          <w:b/>
                          <w:bCs/>
                        </w:rPr>
                        <w:t>RESİM 1-A</w:t>
                      </w:r>
                    </w:p>
                  </w:txbxContent>
                </v:textbox>
              </v:shape>
            </w:pict>
          </mc:Fallback>
        </mc:AlternateContent>
      </w:r>
    </w:p>
    <w:p>
      <w:pPr>
        <w:widowControl w:val="0"/>
        <w:numPr>
          <w:numId w:val="0"/>
        </w:numPr>
        <w:ind w:firstLine="420" w:firstLineChars="0"/>
        <w:jc w:val="left"/>
        <w:rPr>
          <w:rFonts w:hint="default"/>
          <w:b/>
          <w:bCs/>
          <w:color w:val="FF0000"/>
        </w:rPr>
      </w:pPr>
    </w:p>
    <w:p>
      <w:pPr>
        <w:widowControl w:val="0"/>
        <w:numPr>
          <w:numId w:val="0"/>
        </w:numPr>
        <w:ind w:firstLine="420" w:firstLineChars="0"/>
        <w:jc w:val="left"/>
        <w:rPr>
          <w:rFonts w:hint="default"/>
          <w:b/>
          <w:bCs/>
          <w:color w:val="FF0000"/>
        </w:rPr>
      </w:pPr>
    </w:p>
    <w:p>
      <w:pPr>
        <w:widowControl w:val="0"/>
        <w:numPr>
          <w:numId w:val="0"/>
        </w:numPr>
        <w:ind w:firstLine="420" w:firstLineChars="0"/>
        <w:jc w:val="left"/>
        <w:rPr>
          <w:rFonts w:hint="default"/>
          <w:b/>
          <w:bCs/>
          <w:color w:val="FF0000"/>
        </w:rPr>
      </w:pPr>
    </w:p>
    <w:p>
      <w:pPr>
        <w:widowControl w:val="0"/>
        <w:numPr>
          <w:numId w:val="0"/>
        </w:numPr>
        <w:ind w:firstLine="420" w:firstLineChars="0"/>
        <w:jc w:val="left"/>
        <w:rPr>
          <w:rFonts w:hint="default"/>
          <w:b/>
          <w:bCs/>
          <w:color w:val="FF0000"/>
        </w:rPr>
      </w:pPr>
    </w:p>
    <w:p>
      <w:pPr>
        <w:widowControl w:val="0"/>
        <w:numPr>
          <w:numId w:val="0"/>
        </w:numPr>
        <w:ind w:firstLine="420" w:firstLineChars="0"/>
        <w:jc w:val="left"/>
        <w:rPr>
          <w:rFonts w:hint="default"/>
          <w:b/>
          <w:bCs/>
          <w:color w:val="FF0000"/>
        </w:rPr>
      </w:pPr>
    </w:p>
    <w:p>
      <w:pPr>
        <w:widowControl w:val="0"/>
        <w:numPr>
          <w:numId w:val="0"/>
        </w:numPr>
        <w:jc w:val="left"/>
        <w:rPr>
          <w:rFonts w:hint="default"/>
          <w:b/>
          <w:bCs/>
          <w:color w:val="FF0000"/>
        </w:rPr>
      </w:pPr>
    </w:p>
    <w:p>
      <w:pPr>
        <w:widowControl w:val="0"/>
        <w:numPr>
          <w:numId w:val="0"/>
        </w:numPr>
        <w:jc w:val="center"/>
        <w:rPr>
          <w:rFonts w:hint="default"/>
          <w:b w:val="0"/>
          <w:bCs w:val="0"/>
          <w:color w:val="auto"/>
        </w:rPr>
      </w:pPr>
      <w:r>
        <w:rPr>
          <w:rFonts w:hint="default"/>
          <w:b w:val="0"/>
          <w:bCs w:val="0"/>
          <w:color w:val="auto"/>
        </w:rPr>
        <w:t>BÖLÜM 2</w:t>
      </w:r>
    </w:p>
    <w:p>
      <w:pPr>
        <w:widowControl w:val="0"/>
        <w:numPr>
          <w:numId w:val="0"/>
        </w:numPr>
        <w:jc w:val="center"/>
        <w:rPr>
          <w:rFonts w:hint="default"/>
          <w:b w:val="0"/>
          <w:bCs w:val="0"/>
          <w:color w:val="auto"/>
        </w:rPr>
      </w:pPr>
    </w:p>
    <w:p>
      <w:pPr>
        <w:widowControl w:val="0"/>
        <w:numPr>
          <w:numId w:val="0"/>
        </w:numPr>
        <w:jc w:val="center"/>
        <w:rPr>
          <w:rFonts w:hint="default"/>
          <w:b w:val="0"/>
          <w:bCs w:val="0"/>
          <w:color w:val="auto"/>
        </w:rPr>
      </w:pPr>
      <w:r>
        <w:rPr>
          <w:rFonts w:hint="default"/>
          <w:b w:val="0"/>
          <w:bCs w:val="0"/>
          <w:color w:val="auto"/>
        </w:rPr>
        <w:t>LİNUX SİSTEMİNE GİRİŞ</w:t>
      </w:r>
    </w:p>
    <w:p>
      <w:pPr>
        <w:widowControl w:val="0"/>
        <w:numPr>
          <w:numId w:val="0"/>
        </w:numPr>
        <w:jc w:val="center"/>
        <w:rPr>
          <w:rFonts w:hint="default"/>
          <w:b w:val="0"/>
          <w:bCs w:val="0"/>
          <w:color w:val="auto"/>
        </w:rPr>
      </w:pPr>
    </w:p>
    <w:p>
      <w:pPr>
        <w:widowControl w:val="0"/>
        <w:numPr>
          <w:numId w:val="0"/>
        </w:numPr>
        <w:jc w:val="left"/>
        <w:rPr>
          <w:rFonts w:hint="default"/>
          <w:b w:val="0"/>
          <w:bCs w:val="0"/>
          <w:color w:val="auto"/>
        </w:rPr>
      </w:pPr>
      <w:r>
        <w:rPr>
          <w:rFonts w:hint="default"/>
          <w:b w:val="0"/>
          <w:bCs w:val="0"/>
          <w:color w:val="auto"/>
        </w:rPr>
        <w:t>Bu bölümde öğreneceklerimiz:</w:t>
      </w:r>
    </w:p>
    <w:p>
      <w:pPr>
        <w:widowControl w:val="0"/>
        <w:numPr>
          <w:numId w:val="0"/>
        </w:numPr>
        <w:jc w:val="left"/>
        <w:rPr>
          <w:rFonts w:hint="default"/>
          <w:b/>
          <w:bCs/>
          <w:color w:val="auto"/>
        </w:rPr>
      </w:pPr>
    </w:p>
    <w:p>
      <w:pPr>
        <w:widowControl w:val="0"/>
        <w:numPr>
          <w:ilvl w:val="0"/>
          <w:numId w:val="2"/>
        </w:numPr>
        <w:tabs>
          <w:tab w:val="left" w:pos="420"/>
        </w:tabs>
        <w:ind w:left="0" w:leftChars="0" w:firstLine="420" w:firstLineChars="0"/>
        <w:jc w:val="left"/>
        <w:rPr>
          <w:rFonts w:hint="default"/>
          <w:b/>
          <w:bCs/>
          <w:color w:val="auto"/>
        </w:rPr>
      </w:pPr>
      <w:r>
        <w:rPr>
          <w:rFonts w:hint="default"/>
          <w:b w:val="0"/>
          <w:bCs w:val="0"/>
          <w:color w:val="auto"/>
        </w:rPr>
        <w:t>GNU nedir?</w:t>
      </w:r>
    </w:p>
    <w:p>
      <w:pPr>
        <w:widowControl w:val="0"/>
        <w:numPr>
          <w:ilvl w:val="0"/>
          <w:numId w:val="2"/>
        </w:numPr>
        <w:tabs>
          <w:tab w:val="left" w:pos="420"/>
        </w:tabs>
        <w:ind w:left="0" w:leftChars="0" w:firstLine="420" w:firstLineChars="0"/>
        <w:jc w:val="left"/>
        <w:rPr>
          <w:rFonts w:hint="default"/>
          <w:b/>
          <w:bCs/>
          <w:color w:val="auto"/>
        </w:rPr>
      </w:pPr>
      <w:r>
        <w:rPr>
          <w:rFonts w:hint="default"/>
          <w:b w:val="0"/>
          <w:bCs w:val="0"/>
          <w:i w:val="0"/>
          <w:iCs w:val="0"/>
          <w:color w:val="auto"/>
        </w:rPr>
        <w:t>Linux nedir?</w:t>
      </w:r>
    </w:p>
    <w:p>
      <w:pPr>
        <w:widowControl w:val="0"/>
        <w:numPr>
          <w:ilvl w:val="0"/>
          <w:numId w:val="2"/>
        </w:numPr>
        <w:tabs>
          <w:tab w:val="left" w:pos="420"/>
        </w:tabs>
        <w:ind w:left="0" w:leftChars="0" w:firstLine="420" w:firstLineChars="0"/>
        <w:jc w:val="left"/>
        <w:rPr>
          <w:rFonts w:hint="default"/>
          <w:b w:val="0"/>
          <w:bCs w:val="0"/>
          <w:color w:val="auto"/>
        </w:rPr>
      </w:pPr>
      <w:r>
        <w:rPr>
          <w:rFonts w:hint="default"/>
          <w:b w:val="0"/>
          <w:bCs w:val="0"/>
          <w:color w:val="auto"/>
        </w:rPr>
        <w:t>Dağıtım nedir?</w:t>
      </w:r>
    </w:p>
    <w:p>
      <w:pPr>
        <w:widowControl w:val="0"/>
        <w:numPr>
          <w:numId w:val="0"/>
        </w:numPr>
        <w:jc w:val="left"/>
        <w:rPr>
          <w:rFonts w:hint="default"/>
          <w:b w:val="0"/>
          <w:bCs w:val="0"/>
          <w:color w:val="auto"/>
        </w:rPr>
      </w:pPr>
    </w:p>
    <w:p>
      <w:pPr>
        <w:widowControl w:val="0"/>
        <w:numPr>
          <w:numId w:val="0"/>
        </w:numPr>
        <w:jc w:val="left"/>
        <w:rPr>
          <w:rFonts w:hint="default"/>
          <w:b w:val="0"/>
          <w:bCs w:val="0"/>
          <w:color w:val="auto"/>
        </w:rPr>
      </w:pPr>
    </w:p>
    <w:p>
      <w:pPr>
        <w:widowControl w:val="0"/>
        <w:numPr>
          <w:numId w:val="0"/>
        </w:numPr>
        <w:jc w:val="left"/>
        <w:rPr>
          <w:rFonts w:hint="default"/>
          <w:b/>
          <w:bCs/>
          <w:color w:val="FF0000"/>
        </w:rPr>
      </w:pPr>
      <w:r>
        <w:rPr>
          <w:rFonts w:hint="default"/>
          <w:b/>
          <w:bCs/>
          <w:color w:val="FF0000"/>
        </w:rPr>
        <w:t>2.1 GNU Nedir ?</w:t>
      </w:r>
    </w:p>
    <w:p>
      <w:pPr>
        <w:widowControl w:val="0"/>
        <w:numPr>
          <w:numId w:val="0"/>
        </w:numPr>
        <w:jc w:val="left"/>
        <w:rPr>
          <w:rFonts w:hint="default"/>
          <w:b/>
          <w:bCs/>
          <w:color w:val="FF0000"/>
        </w:rPr>
      </w:pPr>
    </w:p>
    <w:p>
      <w:pPr>
        <w:widowControl w:val="0"/>
        <w:numPr>
          <w:numId w:val="0"/>
        </w:numPr>
        <w:ind w:firstLine="420" w:firstLineChars="0"/>
        <w:jc w:val="both"/>
        <w:rPr>
          <w:rFonts w:hint="default"/>
          <w:b w:val="0"/>
          <w:bCs w:val="0"/>
          <w:color w:val="auto"/>
        </w:rPr>
      </w:pPr>
      <w:r>
        <w:rPr>
          <w:rFonts w:hint="default"/>
          <w:b w:val="0"/>
          <w:bCs w:val="0"/>
          <w:color w:val="auto"/>
        </w:rPr>
        <w:t>GNU ne olduğunu öğrenmek istiyorsak ilk bakmamız gereken isminin açılımıdır ‘’GNU’s Not Unix’’(GNU Unix değildir) bu ismi almasında ki temel neden GNU’nun tamamen özgür yazılım olmasındadır. Tasarım olarak Unix’e benzesede herhangi bir UNIX kodu içermemektedir. Burda önemli olan GNU’nun tamamen özgür yazılım içermesidir. GNU; çekirdeği, sistem araçlarını, kütüphanelerini ve son kullanıcı yazılımlarını içeren GNU Tasarısı kapsamında geliştilen bir işletim sistemidir. Richard Stallman tarafından 1984 Ocak ayında işleyişe başlamıştır.</w:t>
      </w:r>
    </w:p>
    <w:p>
      <w:pPr>
        <w:widowControl w:val="0"/>
        <w:numPr>
          <w:numId w:val="0"/>
        </w:numPr>
        <w:jc w:val="both"/>
        <w:rPr>
          <w:rFonts w:hint="default"/>
          <w:b w:val="0"/>
          <w:bCs w:val="0"/>
          <w:color w:val="auto"/>
        </w:rPr>
      </w:pPr>
    </w:p>
    <w:p>
      <w:pPr>
        <w:widowControl w:val="0"/>
        <w:numPr>
          <w:numId w:val="0"/>
        </w:numPr>
        <w:jc w:val="both"/>
        <w:rPr>
          <w:rFonts w:hint="default"/>
          <w:b/>
          <w:bCs/>
          <w:color w:val="FF0000"/>
        </w:rPr>
      </w:pPr>
      <w:r>
        <w:rPr>
          <w:rFonts w:hint="default"/>
          <w:b/>
          <w:bCs/>
          <w:color w:val="FF0000"/>
        </w:rPr>
        <w:t>2.2 Linux Nedir ?</w:t>
      </w:r>
    </w:p>
    <w:p>
      <w:pPr>
        <w:widowControl w:val="0"/>
        <w:numPr>
          <w:numId w:val="0"/>
        </w:numPr>
        <w:jc w:val="both"/>
        <w:rPr>
          <w:rFonts w:hint="default"/>
          <w:b/>
          <w:bCs/>
          <w:color w:val="FF0000"/>
        </w:rPr>
      </w:pPr>
    </w:p>
    <w:p>
      <w:pPr>
        <w:widowControl w:val="0"/>
        <w:numPr>
          <w:numId w:val="0"/>
        </w:numPr>
        <w:ind w:firstLine="420" w:firstLineChars="0"/>
        <w:jc w:val="both"/>
        <w:rPr>
          <w:rFonts w:hint="default"/>
          <w:b w:val="0"/>
          <w:bCs w:val="0"/>
          <w:color w:val="auto"/>
        </w:rPr>
      </w:pPr>
      <w:r>
        <w:rPr>
          <w:rFonts w:hint="default"/>
          <w:b w:val="0"/>
          <w:bCs w:val="0"/>
          <w:color w:val="auto"/>
        </w:rPr>
        <w:t>Linux veya GNU/Linux, Linux çekirdeği ve çeşitli GNU araçları üzerine kurulmuş işletim sistemlerinin genel adıdır. Linux çekirdeği ve GNU araçlarını diğer işletim sistemlerinden ayıran en büyük özellik açık kaynak kodlu olmasıdır. Aynı zamanda özgür ve ücretsizdir. Linux ismi ilk olarak Linus Torvalds tarafından 5 Ekim 1991’de duyurulmuştur. Çok geniş bir donanım desteğine sahip olan Linux her çeşit bilgisayar, telefon ve yeni nesil TV’lerde kullanılır. Linux çekirdeğini ve GNU araçlarını kullanan bir sürü dağıtım türü vardır.</w:t>
      </w:r>
    </w:p>
    <w:p>
      <w:pPr>
        <w:widowControl w:val="0"/>
        <w:numPr>
          <w:numId w:val="0"/>
        </w:numPr>
        <w:ind w:firstLine="420" w:firstLineChars="0"/>
        <w:jc w:val="both"/>
        <w:rPr>
          <w:rFonts w:hint="default"/>
          <w:b w:val="0"/>
          <w:bCs w:val="0"/>
          <w:color w:val="auto"/>
        </w:rPr>
      </w:pPr>
      <w:r>
        <w:rPr>
          <w:rFonts w:hint="default"/>
          <w:b w:val="0"/>
          <w:bCs w:val="0"/>
          <w:color w:val="auto"/>
        </w:rPr>
        <w:drawing>
          <wp:anchor distT="0" distB="0" distL="114300" distR="114300" simplePos="0" relativeHeight="251660288" behindDoc="1" locked="0" layoutInCell="1" allowOverlap="1">
            <wp:simplePos x="0" y="0"/>
            <wp:positionH relativeFrom="column">
              <wp:posOffset>2936240</wp:posOffset>
            </wp:positionH>
            <wp:positionV relativeFrom="paragraph">
              <wp:posOffset>113030</wp:posOffset>
            </wp:positionV>
            <wp:extent cx="1623695" cy="1915160"/>
            <wp:effectExtent l="0" t="0" r="0" b="0"/>
            <wp:wrapTight wrapText="bothSides">
              <wp:wrapPolygon>
                <wp:start x="1860" y="14897"/>
                <wp:lineTo x="775" y="16430"/>
                <wp:lineTo x="388" y="19059"/>
                <wp:lineTo x="1860" y="20099"/>
                <wp:lineTo x="1860" y="20811"/>
                <wp:lineTo x="3230" y="20811"/>
                <wp:lineTo x="5813" y="21359"/>
                <wp:lineTo x="16665" y="21359"/>
                <wp:lineTo x="17389" y="20811"/>
                <wp:lineTo x="19740" y="20811"/>
                <wp:lineTo x="19740" y="19037"/>
                <wp:lineTo x="20153" y="18730"/>
                <wp:lineTo x="20928" y="17416"/>
                <wp:lineTo x="20153" y="16759"/>
                <wp:lineTo x="19740" y="15357"/>
                <wp:lineTo x="19740" y="789"/>
                <wp:lineTo x="1860" y="789"/>
                <wp:lineTo x="1860" y="14897"/>
              </wp:wrapPolygon>
            </wp:wrapTight>
            <wp:docPr id="3" name="Picture 3" descr="Tux.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ux.svg"/>
                    <pic:cNvPicPr>
                      <a:picLocks noChangeAspect="1"/>
                    </pic:cNvPicPr>
                  </pic:nvPicPr>
                  <pic:blipFill>
                    <a:blip r:embed="rId5"/>
                    <a:stretch>
                      <a:fillRect/>
                    </a:stretch>
                  </pic:blipFill>
                  <pic:spPr>
                    <a:xfrm>
                      <a:off x="0" y="0"/>
                      <a:ext cx="1623695" cy="1915160"/>
                    </a:xfrm>
                    <a:prstGeom prst="rect">
                      <a:avLst/>
                    </a:prstGeom>
                  </pic:spPr>
                </pic:pic>
              </a:graphicData>
            </a:graphic>
          </wp:anchor>
        </w:drawing>
      </w:r>
    </w:p>
    <w:p>
      <w:pPr>
        <w:widowControl w:val="0"/>
        <w:numPr>
          <w:numId w:val="0"/>
        </w:numPr>
        <w:jc w:val="both"/>
        <w:rPr>
          <w:rFonts w:hint="default"/>
          <w:b/>
          <w:bCs/>
          <w:color w:val="FF0000"/>
        </w:rPr>
      </w:pPr>
    </w:p>
    <w:p>
      <w:pPr>
        <w:widowControl w:val="0"/>
        <w:numPr>
          <w:numId w:val="0"/>
        </w:numPr>
        <w:jc w:val="both"/>
        <w:rPr>
          <w:rFonts w:hint="default"/>
          <w:b/>
          <w:bCs/>
          <w:color w:val="FF0000"/>
        </w:rPr>
      </w:pPr>
    </w:p>
    <w:p>
      <w:pPr>
        <w:widowControl w:val="0"/>
        <w:numPr>
          <w:numId w:val="0"/>
        </w:numPr>
        <w:jc w:val="both"/>
        <w:rPr>
          <w:rFonts w:hint="default"/>
          <w:b/>
          <w:bCs/>
          <w:color w:val="FF0000"/>
        </w:rPr>
      </w:pPr>
    </w:p>
    <w:p>
      <w:pPr>
        <w:widowControl w:val="0"/>
        <w:numPr>
          <w:numId w:val="0"/>
        </w:numPr>
        <w:jc w:val="both"/>
        <w:rPr>
          <w:rFonts w:hint="default"/>
          <w:b/>
          <w:bCs/>
          <w:color w:val="FF0000"/>
        </w:rPr>
      </w:pPr>
    </w:p>
    <w:p>
      <w:pPr>
        <w:widowControl w:val="0"/>
        <w:numPr>
          <w:numId w:val="0"/>
        </w:numPr>
        <w:jc w:val="both"/>
        <w:rPr>
          <w:rFonts w:hint="default"/>
          <w:b/>
          <w:bCs/>
          <w:color w:val="FF0000"/>
        </w:rPr>
      </w:pPr>
    </w:p>
    <w:p>
      <w:pPr>
        <w:widowControl w:val="0"/>
        <w:numPr>
          <w:numId w:val="0"/>
        </w:numPr>
        <w:jc w:val="both"/>
        <w:rPr>
          <w:rFonts w:hint="default"/>
          <w:b/>
          <w:bCs/>
          <w:color w:val="FF0000"/>
        </w:rPr>
      </w:pPr>
    </w:p>
    <w:p>
      <w:pPr>
        <w:widowControl w:val="0"/>
        <w:numPr>
          <w:numId w:val="0"/>
        </w:numPr>
        <w:jc w:val="both"/>
        <w:rPr>
          <w:rFonts w:hint="default"/>
          <w:b/>
          <w:bCs/>
          <w:color w:val="FF0000"/>
        </w:rPr>
      </w:pPr>
    </w:p>
    <w:p>
      <w:pPr>
        <w:widowControl w:val="0"/>
        <w:numPr>
          <w:numId w:val="0"/>
        </w:numPr>
        <w:jc w:val="both"/>
        <w:rPr>
          <w:rFonts w:hint="default"/>
          <w:b/>
          <w:bCs/>
          <w:color w:val="FF0000"/>
        </w:rPr>
      </w:pPr>
    </w:p>
    <w:p>
      <w:pPr>
        <w:widowControl w:val="0"/>
        <w:numPr>
          <w:numId w:val="0"/>
        </w:numPr>
        <w:jc w:val="both"/>
        <w:rPr>
          <w:rFonts w:hint="default"/>
          <w:b/>
          <w:bCs/>
          <w:color w:val="FF0000"/>
        </w:rPr>
      </w:pPr>
    </w:p>
    <w:p>
      <w:pPr>
        <w:widowControl w:val="0"/>
        <w:numPr>
          <w:numId w:val="0"/>
        </w:numPr>
        <w:jc w:val="both"/>
        <w:rPr>
          <w:rFonts w:hint="default"/>
          <w:b/>
          <w:bCs/>
          <w:color w:val="FF0000"/>
        </w:rPr>
      </w:pPr>
    </w:p>
    <w:p>
      <w:pPr>
        <w:widowControl w:val="0"/>
        <w:numPr>
          <w:numId w:val="0"/>
        </w:numPr>
        <w:jc w:val="both"/>
        <w:rPr>
          <w:rFonts w:hint="default"/>
          <w:b/>
          <w:bCs/>
          <w:color w:val="FF0000"/>
        </w:rPr>
      </w:pPr>
    </w:p>
    <w:p>
      <w:pPr>
        <w:widowControl w:val="0"/>
        <w:numPr>
          <w:numId w:val="0"/>
        </w:numPr>
        <w:jc w:val="both"/>
        <w:rPr>
          <w:rFonts w:hint="default"/>
          <w:b/>
          <w:bCs/>
          <w:color w:val="FF0000"/>
        </w:rPr>
      </w:pPr>
    </w:p>
    <w:p>
      <w:pPr>
        <w:widowControl w:val="0"/>
        <w:numPr>
          <w:numId w:val="0"/>
        </w:numPr>
        <w:jc w:val="both"/>
        <w:rPr>
          <w:rFonts w:hint="default"/>
          <w:b/>
          <w:bCs/>
          <w:color w:val="FF0000"/>
        </w:rPr>
      </w:pPr>
      <w:r>
        <w:rPr>
          <w:rFonts w:hint="default"/>
          <w:b/>
          <w:bCs/>
          <w:color w:val="FF0000"/>
        </w:rPr>
        <w:t>2.3 Dağıtım Nedir ?</w:t>
      </w:r>
    </w:p>
    <w:p>
      <w:pPr>
        <w:widowControl w:val="0"/>
        <w:numPr>
          <w:numId w:val="0"/>
        </w:numPr>
        <w:jc w:val="both"/>
        <w:rPr>
          <w:rFonts w:hint="default"/>
          <w:b/>
          <w:bCs/>
          <w:color w:val="FF0000"/>
        </w:rPr>
      </w:pPr>
    </w:p>
    <w:p>
      <w:pPr>
        <w:widowControl w:val="0"/>
        <w:numPr>
          <w:numId w:val="0"/>
        </w:numPr>
        <w:ind w:firstLine="420" w:firstLineChars="0"/>
        <w:jc w:val="both"/>
        <w:rPr>
          <w:rFonts w:hint="default"/>
          <w:b w:val="0"/>
          <w:bCs w:val="0"/>
          <w:color w:val="auto"/>
        </w:rPr>
      </w:pPr>
      <w:r>
        <w:rPr>
          <w:rFonts w:hint="default"/>
          <w:b w:val="0"/>
          <w:bCs w:val="0"/>
          <w:color w:val="auto"/>
        </w:rPr>
        <w:t>Linux çekirdeğini kullanarak kullanıcı için masaüstü çözümlerine yönelik geliştirilen Linux sistemler özel olarak GNU/Linux dağıtımı olarak adlandırılır. Bu dağıtımların ortaya çıkış amacı Linux çekirdeğini kullanarak basit ve kullanışlı Linux işletim sistemleri ortaya çıkarmak. Öne çıkan dağıtımları şöyle söyleyebiliriz:</w:t>
      </w:r>
    </w:p>
    <w:p>
      <w:pPr>
        <w:widowControl w:val="0"/>
        <w:numPr>
          <w:ilvl w:val="0"/>
          <w:numId w:val="3"/>
        </w:numPr>
        <w:tabs>
          <w:tab w:val="left" w:pos="420"/>
        </w:tabs>
        <w:ind w:left="840" w:leftChars="0" w:hanging="420" w:firstLineChars="0"/>
        <w:jc w:val="both"/>
        <w:rPr>
          <w:rFonts w:hint="default"/>
          <w:b w:val="0"/>
          <w:bCs w:val="0"/>
          <w:color w:val="auto"/>
        </w:rPr>
      </w:pPr>
      <w:r>
        <w:rPr>
          <w:rFonts w:hint="default"/>
          <w:b w:val="0"/>
          <w:bCs w:val="0"/>
          <w:color w:val="auto"/>
        </w:rPr>
        <w:t>Arch Linux (http://www.archtr.org/)</w:t>
      </w:r>
    </w:p>
    <w:p>
      <w:pPr>
        <w:widowControl w:val="0"/>
        <w:numPr>
          <w:ilvl w:val="0"/>
          <w:numId w:val="3"/>
        </w:numPr>
        <w:tabs>
          <w:tab w:val="left" w:pos="420"/>
        </w:tabs>
        <w:ind w:left="840" w:leftChars="0" w:hanging="420" w:firstLineChars="0"/>
        <w:jc w:val="both"/>
        <w:rPr>
          <w:rFonts w:hint="default"/>
          <w:b w:val="0"/>
          <w:bCs w:val="0"/>
          <w:color w:val="auto"/>
        </w:rPr>
      </w:pPr>
      <w:r>
        <w:rPr>
          <w:rFonts w:hint="default"/>
          <w:b w:val="0"/>
          <w:bCs w:val="0"/>
          <w:color w:val="auto"/>
        </w:rPr>
        <w:t>Ubuntu (https://ubuntu-tr.net/)</w:t>
      </w:r>
    </w:p>
    <w:p>
      <w:pPr>
        <w:widowControl w:val="0"/>
        <w:numPr>
          <w:ilvl w:val="0"/>
          <w:numId w:val="3"/>
        </w:numPr>
        <w:tabs>
          <w:tab w:val="left" w:pos="420"/>
        </w:tabs>
        <w:ind w:left="840" w:leftChars="0" w:hanging="420" w:firstLineChars="0"/>
        <w:jc w:val="both"/>
        <w:rPr>
          <w:rFonts w:hint="default"/>
          <w:b w:val="0"/>
          <w:bCs w:val="0"/>
          <w:color w:val="auto"/>
        </w:rPr>
      </w:pPr>
      <w:r>
        <w:rPr>
          <w:rFonts w:hint="default"/>
          <w:b w:val="0"/>
          <w:bCs w:val="0"/>
          <w:color w:val="auto"/>
        </w:rPr>
        <w:t>Fedora (https://getfedora.org/tr/)</w:t>
      </w:r>
    </w:p>
    <w:p>
      <w:pPr>
        <w:widowControl w:val="0"/>
        <w:numPr>
          <w:ilvl w:val="0"/>
          <w:numId w:val="3"/>
        </w:numPr>
        <w:tabs>
          <w:tab w:val="left" w:pos="420"/>
        </w:tabs>
        <w:ind w:left="840" w:leftChars="0" w:hanging="420" w:firstLineChars="0"/>
        <w:jc w:val="both"/>
        <w:rPr>
          <w:rFonts w:hint="default"/>
          <w:b w:val="0"/>
          <w:bCs w:val="0"/>
          <w:color w:val="auto"/>
        </w:rPr>
      </w:pPr>
      <w:r>
        <w:rPr>
          <w:rFonts w:hint="default"/>
          <w:b w:val="0"/>
          <w:bCs w:val="0"/>
          <w:color w:val="auto"/>
        </w:rPr>
        <w:drawing>
          <wp:anchor distT="0" distB="0" distL="114300" distR="114300" simplePos="0" relativeHeight="251661312" behindDoc="1" locked="0" layoutInCell="1" allowOverlap="1">
            <wp:simplePos x="0" y="0"/>
            <wp:positionH relativeFrom="column">
              <wp:posOffset>4372610</wp:posOffset>
            </wp:positionH>
            <wp:positionV relativeFrom="paragraph">
              <wp:posOffset>403225</wp:posOffset>
            </wp:positionV>
            <wp:extent cx="1906905" cy="1348105"/>
            <wp:effectExtent l="0" t="0" r="0" b="0"/>
            <wp:wrapNone/>
            <wp:docPr id="4" name="Picture 4" descr="logo-ubuntu_st_no®-black_orange-h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ubuntu_st_no®-black_orange-hex"/>
                    <pic:cNvPicPr>
                      <a:picLocks noChangeAspect="1"/>
                    </pic:cNvPicPr>
                  </pic:nvPicPr>
                  <pic:blipFill>
                    <a:blip r:embed="rId6"/>
                    <a:stretch>
                      <a:fillRect/>
                    </a:stretch>
                  </pic:blipFill>
                  <pic:spPr>
                    <a:xfrm>
                      <a:off x="0" y="0"/>
                      <a:ext cx="1906905" cy="1348105"/>
                    </a:xfrm>
                    <a:prstGeom prst="rect">
                      <a:avLst/>
                    </a:prstGeom>
                  </pic:spPr>
                </pic:pic>
              </a:graphicData>
            </a:graphic>
          </wp:anchor>
        </w:drawing>
      </w:r>
      <w:r>
        <w:rPr>
          <w:rFonts w:hint="default"/>
          <w:b w:val="0"/>
          <w:bCs w:val="0"/>
          <w:color w:val="auto"/>
        </w:rPr>
        <w:drawing>
          <wp:anchor distT="0" distB="0" distL="114300" distR="114300" simplePos="0" relativeHeight="251661312" behindDoc="1" locked="0" layoutInCell="1" allowOverlap="1">
            <wp:simplePos x="0" y="0"/>
            <wp:positionH relativeFrom="column">
              <wp:posOffset>2907030</wp:posOffset>
            </wp:positionH>
            <wp:positionV relativeFrom="paragraph">
              <wp:posOffset>216535</wp:posOffset>
            </wp:positionV>
            <wp:extent cx="1633855" cy="1633855"/>
            <wp:effectExtent l="0" t="0" r="0" b="0"/>
            <wp:wrapNone/>
            <wp:docPr id="7" name="Picture 7" descr="linux-mint-winne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inux-mint-winner3"/>
                    <pic:cNvPicPr>
                      <a:picLocks noChangeAspect="1"/>
                    </pic:cNvPicPr>
                  </pic:nvPicPr>
                  <pic:blipFill>
                    <a:blip r:embed="rId7"/>
                    <a:stretch>
                      <a:fillRect/>
                    </a:stretch>
                  </pic:blipFill>
                  <pic:spPr>
                    <a:xfrm>
                      <a:off x="0" y="0"/>
                      <a:ext cx="1633855" cy="1633855"/>
                    </a:xfrm>
                    <a:prstGeom prst="rect">
                      <a:avLst/>
                    </a:prstGeom>
                  </pic:spPr>
                </pic:pic>
              </a:graphicData>
            </a:graphic>
          </wp:anchor>
        </w:drawing>
      </w:r>
      <w:r>
        <w:rPr>
          <w:rFonts w:hint="default"/>
          <w:b w:val="0"/>
          <w:bCs w:val="0"/>
          <w:color w:val="auto"/>
        </w:rPr>
        <w:drawing>
          <wp:anchor distT="0" distB="0" distL="114300" distR="114300" simplePos="0" relativeHeight="251661312" behindDoc="1" locked="0" layoutInCell="1" allowOverlap="1">
            <wp:simplePos x="0" y="0"/>
            <wp:positionH relativeFrom="column">
              <wp:posOffset>-246380</wp:posOffset>
            </wp:positionH>
            <wp:positionV relativeFrom="paragraph">
              <wp:posOffset>493395</wp:posOffset>
            </wp:positionV>
            <wp:extent cx="1379855" cy="1034415"/>
            <wp:effectExtent l="0" t="0" r="10795" b="13335"/>
            <wp:wrapNone/>
            <wp:docPr id="8" name="Picture 8" descr="Arch-linux-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rch-linux-logo"/>
                    <pic:cNvPicPr>
                      <a:picLocks noChangeAspect="1"/>
                    </pic:cNvPicPr>
                  </pic:nvPicPr>
                  <pic:blipFill>
                    <a:blip r:embed="rId8"/>
                    <a:stretch>
                      <a:fillRect/>
                    </a:stretch>
                  </pic:blipFill>
                  <pic:spPr>
                    <a:xfrm>
                      <a:off x="0" y="0"/>
                      <a:ext cx="1379855" cy="1034415"/>
                    </a:xfrm>
                    <a:prstGeom prst="rect">
                      <a:avLst/>
                    </a:prstGeom>
                  </pic:spPr>
                </pic:pic>
              </a:graphicData>
            </a:graphic>
          </wp:anchor>
        </w:drawing>
      </w:r>
      <w:r>
        <w:rPr>
          <w:rFonts w:hint="default"/>
          <w:b w:val="0"/>
          <w:bCs w:val="0"/>
          <w:color w:val="auto"/>
        </w:rPr>
        <w:drawing>
          <wp:anchor distT="0" distB="0" distL="114300" distR="114300" simplePos="0" relativeHeight="251661312" behindDoc="1" locked="0" layoutInCell="1" allowOverlap="1">
            <wp:simplePos x="0" y="0"/>
            <wp:positionH relativeFrom="column">
              <wp:posOffset>1668145</wp:posOffset>
            </wp:positionH>
            <wp:positionV relativeFrom="paragraph">
              <wp:posOffset>466725</wp:posOffset>
            </wp:positionV>
            <wp:extent cx="1171575" cy="1171575"/>
            <wp:effectExtent l="0" t="0" r="9525" b="0"/>
            <wp:wrapNone/>
            <wp:docPr id="5" name="Picture 5" descr="fkv7sbA9iP42L0vVQiOigpPD80Nr5oObyNN6YVzE5VPDhNISZMHp8haNNuz68eD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fkv7sbA9iP42L0vVQiOigpPD80Nr5oObyNN6YVzE5VPDhNISZMHp8haNNuz68eDw-logo"/>
                    <pic:cNvPicPr>
                      <a:picLocks noChangeAspect="1"/>
                    </pic:cNvPicPr>
                  </pic:nvPicPr>
                  <pic:blipFill>
                    <a:blip r:embed="rId9"/>
                    <a:stretch>
                      <a:fillRect/>
                    </a:stretch>
                  </pic:blipFill>
                  <pic:spPr>
                    <a:xfrm>
                      <a:off x="0" y="0"/>
                      <a:ext cx="1171575" cy="1171575"/>
                    </a:xfrm>
                    <a:prstGeom prst="rect">
                      <a:avLst/>
                    </a:prstGeom>
                  </pic:spPr>
                </pic:pic>
              </a:graphicData>
            </a:graphic>
          </wp:anchor>
        </w:drawing>
      </w:r>
      <w:r>
        <w:rPr>
          <w:rFonts w:hint="default"/>
          <w:b w:val="0"/>
          <w:bCs w:val="0"/>
          <w:color w:val="auto"/>
        </w:rPr>
        <w:t>Linux Mint (https://www.linuxmint.net.tr/)</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JP"/>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Monospace"/>
    <w:panose1 w:val="00000000000000000000"/>
    <w:charset w:val="86"/>
    <w:family w:val="auto"/>
    <w:pitch w:val="default"/>
    <w:sig w:usb0="00000000" w:usb1="00000000" w:usb2="00000000" w:usb3="00000000" w:csb0="00000000" w:csb1="00000000"/>
  </w:font>
  <w:font w:name="Monospace">
    <w:panose1 w:val="020B0609030804020204"/>
    <w:charset w:val="00"/>
    <w:family w:val="auto"/>
    <w:pitch w:val="default"/>
    <w:sig w:usb0="00000000" w:usb1="00000000" w:usb2="00000000" w:usb3="00000000" w:csb0="001D016D" w:csb1="00000000"/>
  </w:font>
  <w:font w:name="DejaVu Sans">
    <w:panose1 w:val="020B0603030804020204"/>
    <w:charset w:val="00"/>
    <w:family w:val="auto"/>
    <w:pitch w:val="default"/>
    <w:sig w:usb0="E7006EFF" w:usb1="D200FDFF" w:usb2="0A246029" w:usb3="0400200C" w:csb0="600001FF" w:csb1="DFFF0000"/>
  </w:font>
  <w:font w:name="FreeSerif">
    <w:panose1 w:val="02020603050405020304"/>
    <w:charset w:val="00"/>
    <w:family w:val="auto"/>
    <w:pitch w:val="default"/>
    <w:sig w:usb0="E59FAFFF" w:usb1="C200FDFF" w:usb2="43501B29" w:usb3="04000043" w:csb0="600101FF" w:csb1="FFFF0000"/>
  </w:font>
  <w:font w:name="Noto Sans CJK JP">
    <w:panose1 w:val="020B0600000000000000"/>
    <w:charset w:val="86"/>
    <w:family w:val="auto"/>
    <w:pitch w:val="default"/>
    <w:sig w:usb0="30000003" w:usb1="2BDF3C10" w:usb2="00000016" w:usb3="00000000" w:csb0="602E0107" w:csb1="00000000"/>
  </w:font>
  <w:font w:name="Abyssinica SIL">
    <w:panose1 w:val="02000603020000020004"/>
    <w:charset w:val="00"/>
    <w:family w:val="auto"/>
    <w:pitch w:val="default"/>
    <w:sig w:usb0="800000EF" w:usb1="5000A04B" w:usb2="00000828" w:usb3="00000000" w:csb0="20000001" w:csb1="00000000"/>
  </w:font>
  <w:font w:name="Monospace">
    <w:panose1 w:val="020B0609030804020204"/>
    <w:charset w:val="00"/>
    <w:family w:val="auto"/>
    <w:pitch w:val="default"/>
    <w:sig w:usb0="00000000" w:usb1="00000000" w:usb2="00000000" w:usb3="00000000" w:csb0="001D016D" w:csb1="0000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1853554">
    <w:nsid w:val="57BAB3F2"/>
    <w:multiLevelType w:val="multilevel"/>
    <w:tmpl w:val="57BAB3F2"/>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471857821">
    <w:nsid w:val="57BAC49D"/>
    <w:multiLevelType w:val="multilevel"/>
    <w:tmpl w:val="57BAC49D"/>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471869269">
    <w:nsid w:val="57BAF155"/>
    <w:multiLevelType w:val="singleLevel"/>
    <w:tmpl w:val="57BAF155"/>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471853554"/>
  </w:num>
  <w:num w:numId="2">
    <w:abstractNumId w:val="1471857821"/>
  </w:num>
  <w:num w:numId="3">
    <w:abstractNumId w:val="14718692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F663EF"/>
    <w:rsid w:val="EFF663E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caption"/>
    <w:basedOn w:val="1"/>
    <w:next w:val="1"/>
    <w:unhideWhenUsed/>
    <w:qFormat/>
    <w:uiPriority w:val="0"/>
    <w:rPr>
      <w:rFonts w:ascii="Arial" w:hAnsi="Arial" w:eastAsia="黑体" w:cs="Arial"/>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2016-08-22T10:54:00Z</dcterms:created>
  <dc:creator>yigithan</dc:creator>
  <cp:lastModifiedBy>yigithan</cp:lastModifiedBy>
  <dcterms:modified xsi:type="dcterms:W3CDTF">2016-08-22T17:21:53Z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