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4DC6" w14:textId="6CBD8A4C" w:rsidR="00770278" w:rsidRPr="00B65B4D" w:rsidRDefault="000D7AE6" w:rsidP="00770278">
      <w:pPr>
        <w:pStyle w:val="Heading1"/>
        <w:ind w:left="0" w:right="138"/>
        <w:jc w:val="center"/>
      </w:pPr>
      <w:r>
        <w:t>Quiz</w:t>
      </w:r>
      <w:r w:rsidR="00770278" w:rsidRPr="00B65B4D">
        <w:t xml:space="preserve"> </w:t>
      </w:r>
      <w:r w:rsidR="002572A0">
        <w:t xml:space="preserve"># </w:t>
      </w:r>
      <w:r w:rsidR="00B47859">
        <w:rPr>
          <w:color w:val="000000" w:themeColor="text1"/>
        </w:rPr>
        <w:t>9</w:t>
      </w:r>
      <w:r w:rsidR="002572A0">
        <w:t>.</w:t>
      </w:r>
      <w:r w:rsidR="00770278" w:rsidRPr="00B65B4D">
        <w:t xml:space="preserve"> AMS 5</w:t>
      </w:r>
      <w:r w:rsidR="00770278">
        <w:t>80</w:t>
      </w:r>
    </w:p>
    <w:p w14:paraId="217D6538" w14:textId="77777777" w:rsidR="00770278" w:rsidRPr="00B65B4D" w:rsidRDefault="00770278" w:rsidP="00770278">
      <w:pPr>
        <w:pStyle w:val="Heading1"/>
        <w:ind w:left="0" w:right="138"/>
        <w:jc w:val="center"/>
      </w:pPr>
    </w:p>
    <w:p w14:paraId="62A0E956" w14:textId="77777777" w:rsidR="00770278" w:rsidRPr="00B65B4D" w:rsidRDefault="00770278" w:rsidP="00770278">
      <w:pPr>
        <w:pStyle w:val="Heading1"/>
        <w:ind w:left="0" w:right="138"/>
        <w:jc w:val="center"/>
      </w:pPr>
      <w:proofErr w:type="spellStart"/>
      <w:r w:rsidRPr="00B65B4D">
        <w:t>Name:________________________SBU</w:t>
      </w:r>
      <w:proofErr w:type="spellEnd"/>
      <w:r w:rsidRPr="00B65B4D">
        <w:t xml:space="preserve"> ID:________________________</w:t>
      </w:r>
    </w:p>
    <w:p w14:paraId="4B30BEE0" w14:textId="77777777" w:rsidR="002572A0" w:rsidRDefault="002572A0" w:rsidP="00770278">
      <w:pPr>
        <w:pStyle w:val="Heading1"/>
        <w:ind w:left="0" w:right="138"/>
        <w:jc w:val="both"/>
        <w:rPr>
          <w:rFonts w:asciiTheme="minorHAnsi" w:hAnsiTheme="minorHAnsi"/>
          <w:bCs w:val="0"/>
          <w:sz w:val="22"/>
          <w:szCs w:val="22"/>
        </w:rPr>
      </w:pPr>
    </w:p>
    <w:p w14:paraId="6EBB6352" w14:textId="37C63BA8" w:rsidR="002572A0" w:rsidRPr="007D18FF" w:rsidRDefault="002572A0" w:rsidP="002572A0">
      <w:pPr>
        <w:pStyle w:val="Heading1"/>
        <w:ind w:left="0" w:right="138"/>
        <w:jc w:val="both"/>
        <w:rPr>
          <w:rFonts w:asciiTheme="minorHAnsi" w:hAnsiTheme="minorHAnsi"/>
          <w:sz w:val="22"/>
          <w:szCs w:val="22"/>
        </w:rPr>
      </w:pPr>
      <w:r w:rsidRPr="007D18FF">
        <w:rPr>
          <w:rFonts w:asciiTheme="minorHAnsi" w:hAnsiTheme="minorHAnsi"/>
          <w:sz w:val="22"/>
          <w:szCs w:val="22"/>
        </w:rPr>
        <w:t xml:space="preserve">Dear all, </w:t>
      </w:r>
      <w:r w:rsidR="000D7AE6">
        <w:rPr>
          <w:rFonts w:asciiTheme="minorHAnsi" w:hAnsiTheme="minorHAnsi"/>
          <w:sz w:val="22"/>
          <w:szCs w:val="22"/>
        </w:rPr>
        <w:t>p</w:t>
      </w:r>
      <w:r w:rsidRPr="007D18FF">
        <w:rPr>
          <w:rFonts w:asciiTheme="minorHAnsi" w:hAnsiTheme="minorHAnsi"/>
          <w:sz w:val="22"/>
          <w:szCs w:val="22"/>
        </w:rPr>
        <w:t xml:space="preserve">lease submit your </w:t>
      </w:r>
      <w:r w:rsidR="000D7AE6">
        <w:rPr>
          <w:rFonts w:asciiTheme="minorHAnsi" w:hAnsiTheme="minorHAnsi"/>
          <w:sz w:val="22"/>
          <w:szCs w:val="22"/>
        </w:rPr>
        <w:t>quiz</w:t>
      </w:r>
      <w:r w:rsidRPr="007D18FF">
        <w:rPr>
          <w:rFonts w:asciiTheme="minorHAnsi" w:hAnsiTheme="minorHAnsi"/>
          <w:sz w:val="22"/>
          <w:szCs w:val="22"/>
        </w:rPr>
        <w:t xml:space="preserve"> to the B</w:t>
      </w:r>
      <w:r w:rsidR="00BB321D">
        <w:rPr>
          <w:rFonts w:asciiTheme="minorHAnsi" w:hAnsiTheme="minorHAnsi"/>
          <w:sz w:val="22"/>
          <w:szCs w:val="22"/>
        </w:rPr>
        <w:t>rightspace</w:t>
      </w:r>
      <w:r w:rsidRPr="007D18FF">
        <w:rPr>
          <w:rFonts w:asciiTheme="minorHAnsi" w:hAnsiTheme="minorHAnsi"/>
          <w:sz w:val="22"/>
          <w:szCs w:val="22"/>
        </w:rPr>
        <w:t xml:space="preserve"> </w:t>
      </w:r>
      <w:r w:rsidR="000D7AE6">
        <w:rPr>
          <w:rFonts w:asciiTheme="minorHAnsi" w:hAnsiTheme="minorHAnsi"/>
          <w:sz w:val="22"/>
          <w:szCs w:val="22"/>
        </w:rPr>
        <w:t>by 9:</w:t>
      </w:r>
      <w:r w:rsidR="00BB321D">
        <w:rPr>
          <w:rFonts w:asciiTheme="minorHAnsi" w:hAnsiTheme="minorHAnsi"/>
          <w:sz w:val="22"/>
          <w:szCs w:val="22"/>
        </w:rPr>
        <w:t>5</w:t>
      </w:r>
      <w:r w:rsidR="000D7AE6">
        <w:rPr>
          <w:rFonts w:asciiTheme="minorHAnsi" w:hAnsiTheme="minorHAnsi"/>
          <w:sz w:val="22"/>
          <w:szCs w:val="22"/>
        </w:rPr>
        <w:t>0am</w:t>
      </w:r>
      <w:r w:rsidR="00E86CAB">
        <w:rPr>
          <w:rFonts w:asciiTheme="minorHAnsi" w:hAnsiTheme="minorHAnsi"/>
          <w:sz w:val="22"/>
          <w:szCs w:val="22"/>
        </w:rPr>
        <w:t xml:space="preserve"> on May </w:t>
      </w:r>
      <w:r w:rsidR="00BB321D">
        <w:rPr>
          <w:rFonts w:asciiTheme="minorHAnsi" w:hAnsiTheme="minorHAnsi"/>
          <w:sz w:val="22"/>
          <w:szCs w:val="22"/>
        </w:rPr>
        <w:t>1</w:t>
      </w:r>
      <w:r w:rsidR="00E86CAB">
        <w:rPr>
          <w:rFonts w:asciiTheme="minorHAnsi" w:hAnsiTheme="minorHAnsi"/>
          <w:sz w:val="22"/>
          <w:szCs w:val="22"/>
        </w:rPr>
        <w:t>, 202</w:t>
      </w:r>
      <w:r w:rsidR="00BB321D">
        <w:rPr>
          <w:rFonts w:asciiTheme="minorHAnsi" w:hAnsiTheme="minorHAnsi"/>
          <w:sz w:val="22"/>
          <w:szCs w:val="22"/>
        </w:rPr>
        <w:t>3</w:t>
      </w:r>
      <w:r w:rsidRPr="007D18FF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25DE3EBF" w14:textId="44E7EB43" w:rsidR="002572A0" w:rsidRPr="007D18FF" w:rsidRDefault="002572A0" w:rsidP="002572A0">
      <w:pPr>
        <w:pStyle w:val="Heading1"/>
        <w:ind w:left="0" w:right="138"/>
        <w:jc w:val="both"/>
        <w:rPr>
          <w:rFonts w:asciiTheme="minorHAnsi" w:hAnsiTheme="minorHAnsi"/>
          <w:bCs w:val="0"/>
          <w:sz w:val="22"/>
          <w:szCs w:val="22"/>
        </w:rPr>
      </w:pPr>
      <w:r w:rsidRPr="007D18FF">
        <w:rPr>
          <w:rFonts w:asciiTheme="minorHAnsi" w:hAnsiTheme="minorHAnsi"/>
          <w:bCs w:val="0"/>
          <w:sz w:val="22"/>
          <w:szCs w:val="22"/>
        </w:rPr>
        <w:t xml:space="preserve">Please include (1) </w:t>
      </w:r>
      <w:proofErr w:type="spellStart"/>
      <w:r w:rsidRPr="007D18FF">
        <w:rPr>
          <w:rFonts w:asciiTheme="minorHAnsi" w:hAnsiTheme="minorHAnsi"/>
          <w:bCs w:val="0"/>
          <w:sz w:val="22"/>
          <w:szCs w:val="22"/>
        </w:rPr>
        <w:t>R</w:t>
      </w:r>
      <w:r w:rsidR="00BB321D">
        <w:rPr>
          <w:rFonts w:asciiTheme="minorHAnsi" w:hAnsiTheme="minorHAnsi"/>
          <w:bCs w:val="0"/>
          <w:sz w:val="22"/>
          <w:szCs w:val="22"/>
        </w:rPr>
        <w:t>md</w:t>
      </w:r>
      <w:proofErr w:type="spellEnd"/>
      <w:r w:rsidRPr="007D18FF">
        <w:rPr>
          <w:rFonts w:asciiTheme="minorHAnsi" w:hAnsiTheme="minorHAnsi"/>
          <w:bCs w:val="0"/>
          <w:sz w:val="22"/>
          <w:szCs w:val="22"/>
        </w:rPr>
        <w:t xml:space="preserve"> code; (2) Output from </w:t>
      </w:r>
      <w:proofErr w:type="spellStart"/>
      <w:r w:rsidRPr="007D18FF">
        <w:rPr>
          <w:rFonts w:asciiTheme="minorHAnsi" w:hAnsiTheme="minorHAnsi"/>
          <w:bCs w:val="0"/>
          <w:sz w:val="22"/>
          <w:szCs w:val="22"/>
        </w:rPr>
        <w:t>R</w:t>
      </w:r>
      <w:r w:rsidR="00BB321D">
        <w:rPr>
          <w:rFonts w:asciiTheme="minorHAnsi" w:hAnsiTheme="minorHAnsi"/>
          <w:bCs w:val="0"/>
          <w:sz w:val="22"/>
          <w:szCs w:val="22"/>
        </w:rPr>
        <w:t>md</w:t>
      </w:r>
      <w:proofErr w:type="spellEnd"/>
      <w:r w:rsidRPr="007D18FF">
        <w:rPr>
          <w:rFonts w:asciiTheme="minorHAnsi" w:hAnsiTheme="minorHAnsi"/>
          <w:bCs w:val="0"/>
          <w:sz w:val="22"/>
          <w:szCs w:val="22"/>
        </w:rPr>
        <w:t>; (3) Answers to all the questions asked.</w:t>
      </w:r>
    </w:p>
    <w:p w14:paraId="54AB2FB4" w14:textId="7E4F3256" w:rsidR="00770278" w:rsidRPr="00255340" w:rsidRDefault="006B385E" w:rsidP="00770278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LSTM </w:t>
      </w:r>
      <w:r w:rsidR="00434D83">
        <w:rPr>
          <w:rFonts w:eastAsia="Times New Roman"/>
          <w:color w:val="000000"/>
          <w:sz w:val="22"/>
          <w:szCs w:val="22"/>
        </w:rPr>
        <w:t xml:space="preserve">&amp; RNN </w:t>
      </w:r>
      <w:r>
        <w:rPr>
          <w:rFonts w:eastAsia="Times New Roman"/>
          <w:color w:val="000000"/>
          <w:sz w:val="22"/>
          <w:szCs w:val="22"/>
        </w:rPr>
        <w:t>Stock Price Predictions</w:t>
      </w:r>
    </w:p>
    <w:p w14:paraId="7549FA1C" w14:textId="69794C2F" w:rsidR="001F6C39" w:rsidRPr="001F6C39" w:rsidRDefault="001F6C39" w:rsidP="00B00727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 w:rsidRPr="001F6C39">
        <w:rPr>
          <w:color w:val="000000"/>
          <w:sz w:val="22"/>
          <w:szCs w:val="22"/>
        </w:rPr>
        <w:t xml:space="preserve">This dataset contains </w:t>
      </w:r>
      <w:r w:rsidR="00B00727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historical stock prices</w:t>
      </w:r>
      <w:r w:rsidR="00B00727">
        <w:rPr>
          <w:color w:val="000000"/>
          <w:sz w:val="22"/>
          <w:szCs w:val="22"/>
        </w:rPr>
        <w:t xml:space="preserve"> of </w:t>
      </w:r>
      <w:r w:rsidR="00B00727" w:rsidRPr="00B00727">
        <w:rPr>
          <w:rFonts w:eastAsia="SimSun"/>
          <w:b/>
          <w:bCs/>
          <w:color w:val="000000"/>
          <w:sz w:val="22"/>
          <w:szCs w:val="22"/>
        </w:rPr>
        <w:t>Starbucks Corporation (SBUX</w:t>
      </w:r>
      <w:r w:rsidR="00B00727">
        <w:rPr>
          <w:b/>
          <w:bCs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. You can download the same dataset by yourself from finance.yahoo.com for free.</w:t>
      </w:r>
    </w:p>
    <w:p w14:paraId="709970B8" w14:textId="23494BB7" w:rsidR="00770278" w:rsidRDefault="00D21E8F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D21E8F">
        <w:rPr>
          <w:color w:val="000000"/>
          <w:sz w:val="22"/>
          <w:szCs w:val="22"/>
        </w:rPr>
        <w:t xml:space="preserve">We will use a Long </w:t>
      </w:r>
      <w:r w:rsidR="006B385E" w:rsidRPr="00D21E8F">
        <w:rPr>
          <w:color w:val="000000"/>
          <w:sz w:val="22"/>
          <w:szCs w:val="22"/>
        </w:rPr>
        <w:t>Short-Term</w:t>
      </w:r>
      <w:r w:rsidRPr="00D21E8F">
        <w:rPr>
          <w:color w:val="000000"/>
          <w:sz w:val="22"/>
          <w:szCs w:val="22"/>
        </w:rPr>
        <w:t xml:space="preserve"> Memory (LSTM) neural network to predict the </w:t>
      </w:r>
      <w:r w:rsidR="001F6C39">
        <w:rPr>
          <w:color w:val="000000"/>
          <w:sz w:val="22"/>
          <w:szCs w:val="22"/>
        </w:rPr>
        <w:t xml:space="preserve">daily close </w:t>
      </w:r>
      <w:r w:rsidRPr="00D21E8F">
        <w:rPr>
          <w:color w:val="000000"/>
          <w:sz w:val="22"/>
          <w:szCs w:val="22"/>
        </w:rPr>
        <w:t xml:space="preserve">price of </w:t>
      </w:r>
      <w:r w:rsidR="00B00727">
        <w:rPr>
          <w:b/>
          <w:bCs/>
          <w:color w:val="000000"/>
          <w:sz w:val="22"/>
          <w:szCs w:val="22"/>
        </w:rPr>
        <w:t>SBUX</w:t>
      </w:r>
      <w:r w:rsidRPr="00D21E8F">
        <w:rPr>
          <w:color w:val="000000"/>
          <w:sz w:val="22"/>
          <w:szCs w:val="22"/>
        </w:rPr>
        <w:t xml:space="preserve"> in this assignment. The data spans from 2021-0</w:t>
      </w:r>
      <w:r w:rsidR="00B00727">
        <w:rPr>
          <w:color w:val="000000"/>
          <w:sz w:val="22"/>
          <w:szCs w:val="22"/>
        </w:rPr>
        <w:t>5</w:t>
      </w:r>
      <w:r w:rsidRPr="00D21E8F">
        <w:rPr>
          <w:color w:val="000000"/>
          <w:sz w:val="22"/>
          <w:szCs w:val="22"/>
        </w:rPr>
        <w:t>-</w:t>
      </w:r>
      <w:r w:rsidR="00B00727">
        <w:rPr>
          <w:color w:val="000000"/>
          <w:sz w:val="22"/>
          <w:szCs w:val="22"/>
        </w:rPr>
        <w:t>03</w:t>
      </w:r>
      <w:r w:rsidRPr="00D21E8F">
        <w:rPr>
          <w:color w:val="000000"/>
          <w:sz w:val="22"/>
          <w:szCs w:val="22"/>
        </w:rPr>
        <w:t xml:space="preserve"> to 2022-0</w:t>
      </w:r>
      <w:r w:rsidR="00B00727">
        <w:rPr>
          <w:color w:val="000000"/>
          <w:sz w:val="22"/>
          <w:szCs w:val="22"/>
        </w:rPr>
        <w:t>5</w:t>
      </w:r>
      <w:r w:rsidRPr="00D21E8F">
        <w:rPr>
          <w:color w:val="000000"/>
          <w:sz w:val="22"/>
          <w:szCs w:val="22"/>
        </w:rPr>
        <w:t>-</w:t>
      </w:r>
      <w:r w:rsidR="00B00727">
        <w:rPr>
          <w:color w:val="000000"/>
          <w:sz w:val="22"/>
          <w:szCs w:val="22"/>
        </w:rPr>
        <w:t>02</w:t>
      </w:r>
      <w:r w:rsidR="001F6C39">
        <w:rPr>
          <w:color w:val="000000"/>
          <w:sz w:val="22"/>
          <w:szCs w:val="22"/>
        </w:rPr>
        <w:t>.</w:t>
      </w:r>
    </w:p>
    <w:p w14:paraId="63415FA8" w14:textId="5DFFA5AB" w:rsidR="0043279C" w:rsidRDefault="0043279C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631BD382" w14:textId="3D8E1AA3" w:rsidR="009A1C4F" w:rsidRPr="00770278" w:rsidRDefault="0043279C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43279C">
        <w:rPr>
          <w:color w:val="000000"/>
          <w:sz w:val="22"/>
          <w:szCs w:val="22"/>
        </w:rPr>
        <w:t xml:space="preserve">When applying LSTM, </w:t>
      </w:r>
      <w:r>
        <w:rPr>
          <w:color w:val="000000"/>
          <w:sz w:val="22"/>
          <w:szCs w:val="22"/>
        </w:rPr>
        <w:t>it is very important</w:t>
      </w:r>
      <w:r w:rsidRPr="0043279C">
        <w:rPr>
          <w:color w:val="000000"/>
          <w:sz w:val="22"/>
          <w:szCs w:val="22"/>
        </w:rPr>
        <w:t xml:space="preserve"> to </w:t>
      </w:r>
      <w:r w:rsidRPr="0043279C">
        <w:rPr>
          <w:b/>
          <w:bCs/>
          <w:color w:val="000000"/>
          <w:sz w:val="22"/>
          <w:szCs w:val="22"/>
        </w:rPr>
        <w:t>normalize</w:t>
      </w:r>
      <w:r w:rsidRPr="0043279C">
        <w:rPr>
          <w:color w:val="000000"/>
          <w:sz w:val="22"/>
          <w:szCs w:val="22"/>
        </w:rPr>
        <w:t xml:space="preserve"> the data. One </w:t>
      </w:r>
      <w:proofErr w:type="gramStart"/>
      <w:r w:rsidRPr="0043279C">
        <w:rPr>
          <w:color w:val="000000"/>
          <w:sz w:val="22"/>
          <w:szCs w:val="22"/>
        </w:rPr>
        <w:t>widely-used</w:t>
      </w:r>
      <w:proofErr w:type="gramEnd"/>
      <w:r w:rsidRPr="0043279C">
        <w:rPr>
          <w:color w:val="000000"/>
          <w:sz w:val="22"/>
          <w:szCs w:val="22"/>
        </w:rPr>
        <w:t xml:space="preserve"> method is </w:t>
      </w:r>
      <w:r w:rsidRPr="0043279C">
        <w:rPr>
          <w:b/>
          <w:bCs/>
          <w:color w:val="000000"/>
          <w:sz w:val="22"/>
          <w:szCs w:val="22"/>
        </w:rPr>
        <w:t>min-max scaler</w:t>
      </w:r>
      <w:r w:rsidRPr="0043279C">
        <w:rPr>
          <w:color w:val="000000"/>
          <w:sz w:val="22"/>
          <w:szCs w:val="22"/>
        </w:rPr>
        <w:t xml:space="preserve">, which means we transform x to be </w:t>
      </w:r>
      <w:r w:rsidRPr="0043279C">
        <w:rPr>
          <w:b/>
          <w:bCs/>
          <w:color w:val="000000"/>
          <w:sz w:val="22"/>
          <w:szCs w:val="22"/>
        </w:rPr>
        <w:t>(x - min(x)) / (max(x) - min(x)).</w:t>
      </w:r>
      <w:r w:rsidRPr="0043279C">
        <w:rPr>
          <w:color w:val="000000"/>
          <w:sz w:val="22"/>
          <w:szCs w:val="22"/>
        </w:rPr>
        <w:t xml:space="preserve"> However, we will tweak this method a little bit. Instead of using the min and max of that day, we use the min and max of the </w:t>
      </w:r>
      <w:r w:rsidRPr="0043279C">
        <w:rPr>
          <w:b/>
          <w:bCs/>
          <w:color w:val="000000"/>
          <w:sz w:val="22"/>
          <w:szCs w:val="22"/>
        </w:rPr>
        <w:t xml:space="preserve">previous </w:t>
      </w:r>
      <w:r w:rsidRPr="0043279C">
        <w:rPr>
          <w:color w:val="000000"/>
          <w:sz w:val="22"/>
          <w:szCs w:val="22"/>
        </w:rPr>
        <w:t>day</w:t>
      </w:r>
      <w:r w:rsidR="001F6C39">
        <w:rPr>
          <w:color w:val="000000"/>
          <w:sz w:val="22"/>
          <w:szCs w:val="22"/>
        </w:rPr>
        <w:t xml:space="preserve"> (lagged min &amp; max)</w:t>
      </w:r>
      <w:r w:rsidRPr="0043279C">
        <w:rPr>
          <w:color w:val="000000"/>
          <w:sz w:val="22"/>
          <w:szCs w:val="22"/>
        </w:rPr>
        <w:t>. This makes sense because we can't possibly know the min and max of today before the market closes. Therefore, we can't predict today's price if we use today's statistics.</w:t>
      </w:r>
    </w:p>
    <w:p w14:paraId="32749613" w14:textId="77777777" w:rsid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DAE3430" w14:textId="77777777" w:rsid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>
        <w:rPr>
          <w:color w:val="000000"/>
          <w:sz w:val="22"/>
          <w:szCs w:val="22"/>
        </w:rPr>
        <w:t>bsites</w:t>
      </w:r>
      <w:r w:rsidRPr="00F771E5">
        <w:rPr>
          <w:color w:val="000000"/>
          <w:sz w:val="22"/>
          <w:szCs w:val="22"/>
        </w:rPr>
        <w:t xml:space="preserve"> for related methods and concepts:</w:t>
      </w:r>
    </w:p>
    <w:p w14:paraId="5F14F4BF" w14:textId="3E720957" w:rsidR="00770278" w:rsidRPr="00034F04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 w:themeColor="text1"/>
          <w:sz w:val="22"/>
          <w:szCs w:val="22"/>
        </w:rPr>
      </w:pPr>
      <w:r w:rsidRPr="00034F04">
        <w:rPr>
          <w:color w:val="000000" w:themeColor="text1"/>
          <w:sz w:val="22"/>
          <w:szCs w:val="22"/>
        </w:rPr>
        <w:t xml:space="preserve">1. </w:t>
      </w:r>
      <w:proofErr w:type="spellStart"/>
      <w:r w:rsidR="006B385E" w:rsidRPr="00034F04">
        <w:rPr>
          <w:b/>
          <w:color w:val="000000" w:themeColor="text1"/>
          <w:sz w:val="22"/>
          <w:szCs w:val="22"/>
        </w:rPr>
        <w:t>keras</w:t>
      </w:r>
      <w:proofErr w:type="spellEnd"/>
      <w:r w:rsidRPr="00034F04">
        <w:rPr>
          <w:color w:val="000000" w:themeColor="text1"/>
          <w:sz w:val="22"/>
          <w:szCs w:val="22"/>
        </w:rPr>
        <w:t xml:space="preserve">: </w:t>
      </w:r>
    </w:p>
    <w:p w14:paraId="23622FB2" w14:textId="6727E218" w:rsidR="006B385E" w:rsidRPr="00034F04" w:rsidRDefault="00000000" w:rsidP="00770278">
      <w:pPr>
        <w:pStyle w:val="NormalWeb"/>
        <w:shd w:val="clear" w:color="auto" w:fill="E6E6E6"/>
        <w:contextualSpacing/>
        <w:rPr>
          <w:color w:val="000000" w:themeColor="text1"/>
        </w:rPr>
      </w:pPr>
      <w:hyperlink r:id="rId7" w:history="1">
        <w:r w:rsidR="006B385E" w:rsidRPr="00034F04">
          <w:rPr>
            <w:rStyle w:val="Hyperlink"/>
            <w:color w:val="000000" w:themeColor="text1"/>
          </w:rPr>
          <w:t>https://tensorflow.rstudio.com/installation/</w:t>
        </w:r>
      </w:hyperlink>
    </w:p>
    <w:p w14:paraId="3A92FF8D" w14:textId="234FC69D" w:rsidR="00E647F0" w:rsidRPr="00034F04" w:rsidRDefault="009A1C4F" w:rsidP="00E647F0">
      <w:pPr>
        <w:pStyle w:val="NormalWeb"/>
        <w:shd w:val="clear" w:color="auto" w:fill="E6E6E6"/>
        <w:contextualSpacing/>
        <w:rPr>
          <w:color w:val="000000" w:themeColor="text1"/>
        </w:rPr>
      </w:pPr>
      <w:r>
        <w:rPr>
          <w:color w:val="000000" w:themeColor="text1"/>
        </w:rPr>
        <w:t>2</w:t>
      </w:r>
      <w:r w:rsidR="00E647F0" w:rsidRPr="00034F04">
        <w:rPr>
          <w:color w:val="000000" w:themeColor="text1"/>
        </w:rPr>
        <w:t xml:space="preserve">. </w:t>
      </w:r>
      <w:r w:rsidR="00E647F0" w:rsidRPr="00034F04">
        <w:rPr>
          <w:b/>
          <w:color w:val="000000" w:themeColor="text1"/>
        </w:rPr>
        <w:t>RNN and LSTM</w:t>
      </w:r>
      <w:r w:rsidR="00E647F0" w:rsidRPr="00034F04">
        <w:rPr>
          <w:color w:val="000000" w:themeColor="text1"/>
        </w:rPr>
        <w:t>:</w:t>
      </w:r>
    </w:p>
    <w:p w14:paraId="24B50358" w14:textId="2D60C6AE" w:rsidR="00E647F0" w:rsidRPr="00034F04" w:rsidRDefault="00000000" w:rsidP="00770278">
      <w:pPr>
        <w:pStyle w:val="NormalWeb"/>
        <w:shd w:val="clear" w:color="auto" w:fill="E6E6E6"/>
        <w:spacing w:after="0" w:afterAutospacing="0"/>
        <w:contextualSpacing/>
        <w:rPr>
          <w:color w:val="000000" w:themeColor="text1"/>
        </w:rPr>
      </w:pPr>
      <w:hyperlink r:id="rId8" w:history="1">
        <w:r w:rsidR="00E647F0" w:rsidRPr="00034F04">
          <w:rPr>
            <w:rStyle w:val="Hyperlink"/>
            <w:color w:val="000000" w:themeColor="text1"/>
          </w:rPr>
          <w:t>https://tensorflow.rstudio.com/tutorials/beginners/basic-ml/</w:t>
        </w:r>
      </w:hyperlink>
    </w:p>
    <w:p w14:paraId="54BD475E" w14:textId="2E5512EE" w:rsidR="00E647F0" w:rsidRPr="00034F04" w:rsidRDefault="00000000" w:rsidP="00770278">
      <w:pPr>
        <w:pStyle w:val="NormalWeb"/>
        <w:shd w:val="clear" w:color="auto" w:fill="E6E6E6"/>
        <w:spacing w:after="0" w:afterAutospacing="0"/>
        <w:contextualSpacing/>
        <w:rPr>
          <w:color w:val="000000" w:themeColor="text1"/>
        </w:rPr>
      </w:pPr>
      <w:hyperlink r:id="rId9" w:history="1">
        <w:r w:rsidR="00E647F0" w:rsidRPr="00034F04">
          <w:rPr>
            <w:rStyle w:val="Hyperlink"/>
            <w:color w:val="000000" w:themeColor="text1"/>
          </w:rPr>
          <w:t>https://www.kaggle.com/code/rtatman/beginner-s-intro-to-rnn-s-in-r/notebook</w:t>
        </w:r>
      </w:hyperlink>
    </w:p>
    <w:p w14:paraId="19DAB26E" w14:textId="14938161" w:rsidR="009A1C4F" w:rsidRDefault="00000000" w:rsidP="00770278">
      <w:pPr>
        <w:pStyle w:val="NormalWeb"/>
        <w:shd w:val="clear" w:color="auto" w:fill="E6E6E6"/>
        <w:spacing w:after="0" w:afterAutospacing="0"/>
        <w:contextualSpacing/>
      </w:pPr>
      <w:hyperlink r:id="rId10" w:history="1">
        <w:r w:rsidR="0067361F" w:rsidRPr="00DE60B5">
          <w:rPr>
            <w:rStyle w:val="Hyperlink"/>
          </w:rPr>
          <w:t>http://datasideoflife.com/?p=1171</w:t>
        </w:r>
      </w:hyperlink>
    </w:p>
    <w:p w14:paraId="13CD09B1" w14:textId="54BDDBA1" w:rsidR="0067361F" w:rsidRDefault="00000000" w:rsidP="00770278">
      <w:pPr>
        <w:pStyle w:val="NormalWeb"/>
        <w:shd w:val="clear" w:color="auto" w:fill="E6E6E6"/>
        <w:spacing w:after="0" w:afterAutospacing="0"/>
        <w:contextualSpacing/>
      </w:pPr>
      <w:hyperlink r:id="rId11" w:history="1">
        <w:r w:rsidR="0067361F" w:rsidRPr="00DE60B5">
          <w:rPr>
            <w:rStyle w:val="Hyperlink"/>
          </w:rPr>
          <w:t>https://cran.r-project.org/web/packages/keras/vignettes/sequential_model.html</w:t>
        </w:r>
      </w:hyperlink>
    </w:p>
    <w:p w14:paraId="1212B2C2" w14:textId="77777777" w:rsidR="00AD757A" w:rsidRPr="004D4485" w:rsidRDefault="00AD757A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00C13E26" w14:textId="6CF27C0B" w:rsidR="004725E0" w:rsidRPr="002E623E" w:rsidRDefault="004725E0" w:rsidP="004725E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Plot the close price vs. date to visualize the data we will analyze. </w:t>
      </w:r>
      <w:r w:rsidRPr="00A94BD1">
        <w:rPr>
          <w:color w:val="000000"/>
          <w:sz w:val="23"/>
          <w:szCs w:val="23"/>
        </w:rPr>
        <w:t>Then, use the ‘min-max scaler’ to normalize our stock price data.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Scaled_x</w:t>
      </w:r>
      <w:proofErr w:type="spellEnd"/>
      <w:r>
        <w:rPr>
          <w:color w:val="000000"/>
          <w:sz w:val="23"/>
          <w:szCs w:val="23"/>
        </w:rPr>
        <w:t xml:space="preserve"> = (x-</w:t>
      </w:r>
      <w:proofErr w:type="spellStart"/>
      <w:r>
        <w:rPr>
          <w:color w:val="000000"/>
          <w:sz w:val="23"/>
          <w:szCs w:val="23"/>
        </w:rPr>
        <w:t>lagged_min</w:t>
      </w:r>
      <w:proofErr w:type="spellEnd"/>
      <w:r>
        <w:rPr>
          <w:color w:val="000000"/>
          <w:sz w:val="23"/>
          <w:szCs w:val="23"/>
        </w:rPr>
        <w:t>(x))/(</w:t>
      </w:r>
      <w:proofErr w:type="spellStart"/>
      <w:r>
        <w:rPr>
          <w:color w:val="000000"/>
          <w:sz w:val="23"/>
          <w:szCs w:val="23"/>
        </w:rPr>
        <w:t>lagged_max</w:t>
      </w:r>
      <w:proofErr w:type="spellEnd"/>
      <w:r>
        <w:rPr>
          <w:color w:val="000000"/>
          <w:sz w:val="23"/>
          <w:szCs w:val="23"/>
        </w:rPr>
        <w:t xml:space="preserve">(x) – </w:t>
      </w:r>
      <w:proofErr w:type="spellStart"/>
      <w:r>
        <w:rPr>
          <w:color w:val="000000"/>
          <w:sz w:val="23"/>
          <w:szCs w:val="23"/>
        </w:rPr>
        <w:t>lagged_min</w:t>
      </w:r>
      <w:proofErr w:type="spellEnd"/>
      <w:r>
        <w:rPr>
          <w:color w:val="000000"/>
          <w:sz w:val="23"/>
          <w:szCs w:val="23"/>
        </w:rPr>
        <w:t xml:space="preserve">(x)). </w:t>
      </w:r>
      <w:r w:rsidRPr="002E623E">
        <w:rPr>
          <w:color w:val="000000"/>
          <w:u w:val="single"/>
        </w:rPr>
        <w:t xml:space="preserve">Please </w:t>
      </w:r>
      <w:r w:rsidRPr="002E623E">
        <w:rPr>
          <w:color w:val="000000"/>
          <w:sz w:val="23"/>
          <w:szCs w:val="23"/>
          <w:u w:val="single"/>
        </w:rPr>
        <w:t>report the value</w:t>
      </w:r>
      <w:r>
        <w:rPr>
          <w:color w:val="000000"/>
          <w:sz w:val="23"/>
          <w:szCs w:val="23"/>
          <w:u w:val="single"/>
        </w:rPr>
        <w:t>s</w:t>
      </w:r>
      <w:r w:rsidRPr="002E623E">
        <w:rPr>
          <w:color w:val="000000"/>
          <w:sz w:val="23"/>
          <w:szCs w:val="23"/>
          <w:u w:val="single"/>
        </w:rPr>
        <w:t xml:space="preserve"> of the last </w:t>
      </w:r>
      <w:r w:rsidR="00757790">
        <w:rPr>
          <w:color w:val="000000"/>
          <w:sz w:val="23"/>
          <w:szCs w:val="23"/>
          <w:u w:val="single"/>
        </w:rPr>
        <w:t>3</w:t>
      </w:r>
      <w:r w:rsidRPr="002E623E">
        <w:rPr>
          <w:color w:val="000000"/>
          <w:sz w:val="23"/>
          <w:szCs w:val="23"/>
          <w:u w:val="single"/>
        </w:rPr>
        <w:t xml:space="preserve"> scaled close prices.</w:t>
      </w:r>
    </w:p>
    <w:p w14:paraId="1079F480" w14:textId="77777777" w:rsidR="004725E0" w:rsidRPr="000C2DBF" w:rsidRDefault="004725E0" w:rsidP="004725E0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1A58AEC" w14:textId="07DBDAED" w:rsidR="004725E0" w:rsidRPr="00A94BD1" w:rsidRDefault="004725E0" w:rsidP="004725E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lang w:eastAsia="zh-CN"/>
        </w:rPr>
        <w:t xml:space="preserve">Divide the cleaned dataset into two parts, the last </w:t>
      </w:r>
      <w:r w:rsidR="00FB4BAF">
        <w:rPr>
          <w:color w:val="000000"/>
          <w:sz w:val="23"/>
          <w:szCs w:val="23"/>
          <w:lang w:eastAsia="zh-CN"/>
        </w:rPr>
        <w:t>3</w:t>
      </w:r>
      <w:r>
        <w:rPr>
          <w:color w:val="000000"/>
          <w:sz w:val="23"/>
          <w:szCs w:val="23"/>
          <w:lang w:eastAsia="zh-CN"/>
        </w:rPr>
        <w:t xml:space="preserve"> prices for testing y and the rest for training (the last </w:t>
      </w:r>
      <w:r w:rsidR="00FB4BAF">
        <w:rPr>
          <w:color w:val="000000"/>
          <w:sz w:val="23"/>
          <w:szCs w:val="23"/>
          <w:lang w:eastAsia="zh-CN"/>
        </w:rPr>
        <w:t>3</w:t>
      </w:r>
      <w:r>
        <w:rPr>
          <w:color w:val="000000"/>
          <w:sz w:val="23"/>
          <w:szCs w:val="23"/>
          <w:lang w:eastAsia="zh-CN"/>
        </w:rPr>
        <w:t xml:space="preserve"> prices in the training set will be used as testing x). </w:t>
      </w:r>
      <w:r w:rsidRPr="00A94BD1">
        <w:rPr>
          <w:color w:val="000000"/>
          <w:u w:val="single"/>
        </w:rPr>
        <w:t xml:space="preserve">Please </w:t>
      </w:r>
      <w:r w:rsidRPr="00A94BD1">
        <w:rPr>
          <w:color w:val="000000"/>
          <w:sz w:val="23"/>
          <w:szCs w:val="23"/>
          <w:u w:val="single"/>
        </w:rPr>
        <w:t>report how many days</w:t>
      </w:r>
      <w:r>
        <w:rPr>
          <w:color w:val="000000"/>
          <w:sz w:val="23"/>
          <w:szCs w:val="23"/>
          <w:u w:val="single"/>
        </w:rPr>
        <w:t xml:space="preserve"> of </w:t>
      </w:r>
      <w:r w:rsidRPr="00A94BD1">
        <w:rPr>
          <w:color w:val="000000"/>
          <w:sz w:val="23"/>
          <w:szCs w:val="23"/>
          <w:u w:val="single"/>
        </w:rPr>
        <w:t>stock price are divided into the training se</w:t>
      </w:r>
      <w:r>
        <w:rPr>
          <w:color w:val="000000"/>
          <w:sz w:val="23"/>
          <w:szCs w:val="23"/>
          <w:u w:val="single"/>
        </w:rPr>
        <w:t>t</w:t>
      </w:r>
      <w:r w:rsidRPr="00A94BD1">
        <w:rPr>
          <w:color w:val="000000"/>
          <w:sz w:val="23"/>
          <w:szCs w:val="23"/>
          <w:u w:val="single"/>
        </w:rPr>
        <w:t>.</w:t>
      </w:r>
    </w:p>
    <w:p w14:paraId="36CF5C76" w14:textId="77777777" w:rsidR="004725E0" w:rsidRPr="00A94BD1" w:rsidRDefault="004725E0" w:rsidP="004725E0">
      <w:pPr>
        <w:pStyle w:val="ListParagraph"/>
        <w:rPr>
          <w:color w:val="000000"/>
          <w:sz w:val="23"/>
          <w:szCs w:val="23"/>
        </w:rPr>
      </w:pPr>
    </w:p>
    <w:p w14:paraId="4C1AD918" w14:textId="0E684BB9" w:rsidR="004725E0" w:rsidRPr="0029268A" w:rsidRDefault="004725E0" w:rsidP="004725E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LSTM algorithm creates predictions based on the lagged values, which means we need to look back as many previous values as many points we wish to predict. </w:t>
      </w:r>
      <w:r>
        <w:rPr>
          <w:color w:val="000000"/>
          <w:sz w:val="23"/>
          <w:szCs w:val="23"/>
          <w:lang w:eastAsia="zh-CN"/>
        </w:rPr>
        <w:t xml:space="preserve">Here we want to do a </w:t>
      </w:r>
      <w:r w:rsidR="00FB4BAF">
        <w:rPr>
          <w:color w:val="000000"/>
          <w:sz w:val="23"/>
          <w:szCs w:val="23"/>
          <w:lang w:eastAsia="zh-CN"/>
        </w:rPr>
        <w:t>3</w:t>
      </w:r>
      <w:r>
        <w:rPr>
          <w:color w:val="000000"/>
          <w:sz w:val="23"/>
          <w:szCs w:val="23"/>
          <w:lang w:eastAsia="zh-CN"/>
        </w:rPr>
        <w:t xml:space="preserve">-day </w:t>
      </w:r>
      <w:r w:rsidR="00757790">
        <w:rPr>
          <w:color w:val="000000"/>
          <w:sz w:val="23"/>
          <w:szCs w:val="23"/>
          <w:lang w:eastAsia="zh-CN"/>
        </w:rPr>
        <w:t xml:space="preserve">ahead </w:t>
      </w:r>
      <w:r>
        <w:rPr>
          <w:color w:val="000000"/>
          <w:sz w:val="23"/>
          <w:szCs w:val="23"/>
          <w:lang w:eastAsia="zh-CN"/>
        </w:rPr>
        <w:t xml:space="preserve">forecast, so we need to base each prediction on </w:t>
      </w:r>
      <w:r w:rsidR="00FB4BAF">
        <w:rPr>
          <w:color w:val="000000"/>
          <w:sz w:val="23"/>
          <w:szCs w:val="23"/>
          <w:lang w:eastAsia="zh-CN"/>
        </w:rPr>
        <w:t>3</w:t>
      </w:r>
      <w:r>
        <w:rPr>
          <w:color w:val="000000"/>
          <w:sz w:val="23"/>
          <w:szCs w:val="23"/>
          <w:lang w:eastAsia="zh-CN"/>
        </w:rPr>
        <w:t xml:space="preserve"> data points. (We lag the data </w:t>
      </w:r>
      <w:r w:rsidR="00FB4BAF">
        <w:rPr>
          <w:color w:val="000000"/>
          <w:sz w:val="23"/>
          <w:szCs w:val="23"/>
          <w:lang w:eastAsia="zh-CN"/>
        </w:rPr>
        <w:t>3</w:t>
      </w:r>
      <w:r>
        <w:rPr>
          <w:color w:val="000000"/>
          <w:sz w:val="23"/>
          <w:szCs w:val="23"/>
          <w:lang w:eastAsia="zh-CN"/>
        </w:rPr>
        <w:t xml:space="preserve"> times, so that each prediction is based on </w:t>
      </w:r>
      <w:r w:rsidR="00FB4BAF">
        <w:rPr>
          <w:color w:val="000000"/>
          <w:sz w:val="23"/>
          <w:szCs w:val="23"/>
          <w:lang w:eastAsia="zh-CN"/>
        </w:rPr>
        <w:t>3</w:t>
      </w:r>
      <w:r>
        <w:rPr>
          <w:color w:val="000000"/>
          <w:sz w:val="23"/>
          <w:szCs w:val="23"/>
          <w:lang w:eastAsia="zh-CN"/>
        </w:rPr>
        <w:t xml:space="preserve"> values, and arrange lagged values into columns) </w:t>
      </w:r>
      <w:r w:rsidRPr="0029268A">
        <w:rPr>
          <w:color w:val="000000"/>
          <w:sz w:val="23"/>
          <w:szCs w:val="23"/>
        </w:rPr>
        <w:t xml:space="preserve">Additionally, </w:t>
      </w:r>
      <w:proofErr w:type="spellStart"/>
      <w:r w:rsidRPr="0029268A">
        <w:rPr>
          <w:color w:val="000000"/>
          <w:sz w:val="23"/>
          <w:szCs w:val="23"/>
        </w:rPr>
        <w:t>keras</w:t>
      </w:r>
      <w:proofErr w:type="spellEnd"/>
      <w:r w:rsidRPr="0029268A">
        <w:rPr>
          <w:color w:val="000000"/>
          <w:sz w:val="23"/>
          <w:szCs w:val="23"/>
        </w:rPr>
        <w:t xml:space="preserve"> LSTM expects specific tensor format of shape of a 3D array of the form </w:t>
      </w:r>
      <w:r w:rsidRPr="0029268A">
        <w:rPr>
          <w:color w:val="000000"/>
          <w:sz w:val="23"/>
          <w:szCs w:val="23"/>
        </w:rPr>
        <w:lastRenderedPageBreak/>
        <w:t>[samples, timesteps, features] for predictors (X) and for response (y) values.</w:t>
      </w:r>
      <w:r w:rsidRPr="0029268A">
        <w:rPr>
          <w:color w:val="000000"/>
          <w:u w:val="single"/>
        </w:rPr>
        <w:t xml:space="preserve"> Please create matrices for training and testing predictors and response</w:t>
      </w:r>
      <w:r>
        <w:rPr>
          <w:color w:val="000000"/>
          <w:u w:val="single"/>
        </w:rPr>
        <w:t xml:space="preserve"> in the 3D </w:t>
      </w:r>
      <w:proofErr w:type="gramStart"/>
      <w:r>
        <w:rPr>
          <w:color w:val="000000"/>
          <w:u w:val="single"/>
        </w:rPr>
        <w:t>form</w:t>
      </w:r>
      <w:r w:rsidRPr="0029268A">
        <w:rPr>
          <w:color w:val="000000"/>
          <w:u w:val="single"/>
        </w:rPr>
        <w:t>, and</w:t>
      </w:r>
      <w:proofErr w:type="gramEnd"/>
      <w:r w:rsidRPr="0029268A">
        <w:rPr>
          <w:color w:val="000000"/>
          <w:u w:val="single"/>
        </w:rPr>
        <w:t xml:space="preserve"> report their dimensions by using dim()</w:t>
      </w:r>
      <w:r w:rsidRPr="0029268A">
        <w:rPr>
          <w:color w:val="000000"/>
          <w:sz w:val="23"/>
          <w:szCs w:val="23"/>
          <w:u w:val="single"/>
        </w:rPr>
        <w:t>.</w:t>
      </w:r>
    </w:p>
    <w:p w14:paraId="3D07551F" w14:textId="77777777" w:rsidR="004725E0" w:rsidRPr="0069169C" w:rsidRDefault="004725E0" w:rsidP="004725E0">
      <w:pPr>
        <w:pStyle w:val="ListParagraph"/>
        <w:autoSpaceDE w:val="0"/>
        <w:autoSpaceDN w:val="0"/>
        <w:adjustRightInd w:val="0"/>
        <w:ind w:left="3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</w:t>
      </w:r>
    </w:p>
    <w:p w14:paraId="5D595336" w14:textId="3C73B202" w:rsidR="004725E0" w:rsidRPr="00F56680" w:rsidRDefault="004725E0" w:rsidP="004725E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Please first build the predictive model to predict </w:t>
      </w:r>
      <w:r w:rsidR="00FB4BAF">
        <w:rPr>
          <w:color w:val="000000"/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-day stock close price </w:t>
      </w:r>
      <w:r w:rsidRPr="0069169C">
        <w:rPr>
          <w:sz w:val="23"/>
          <w:szCs w:val="23"/>
        </w:rPr>
        <w:t>using</w:t>
      </w:r>
      <w:r w:rsidRPr="0060461F">
        <w:rPr>
          <w:color w:val="008000"/>
          <w:sz w:val="23"/>
          <w:szCs w:val="23"/>
        </w:rPr>
        <w:t xml:space="preserve"> the training data</w:t>
      </w:r>
      <w:r>
        <w:rPr>
          <w:color w:val="008000"/>
          <w:sz w:val="23"/>
          <w:szCs w:val="23"/>
        </w:rPr>
        <w:t xml:space="preserve"> </w:t>
      </w:r>
      <w:r w:rsidRPr="005F2686">
        <w:rPr>
          <w:color w:val="0000FF"/>
          <w:sz w:val="23"/>
          <w:szCs w:val="23"/>
        </w:rPr>
        <w:t xml:space="preserve">and the </w:t>
      </w:r>
      <w:r>
        <w:rPr>
          <w:color w:val="0000FF"/>
          <w:sz w:val="23"/>
          <w:szCs w:val="23"/>
        </w:rPr>
        <w:t xml:space="preserve">LSTM method with only one LSTM layer with </w:t>
      </w:r>
      <w:r w:rsidR="00FB4BAF">
        <w:rPr>
          <w:color w:val="0000FF"/>
          <w:sz w:val="23"/>
          <w:szCs w:val="23"/>
        </w:rPr>
        <w:t>15</w:t>
      </w:r>
      <w:r>
        <w:rPr>
          <w:color w:val="0000FF"/>
          <w:sz w:val="23"/>
          <w:szCs w:val="23"/>
        </w:rPr>
        <w:t>0 hidden units, and the loss function of ‘</w:t>
      </w:r>
      <w:proofErr w:type="spellStart"/>
      <w:r>
        <w:rPr>
          <w:color w:val="0000FF"/>
          <w:sz w:val="23"/>
          <w:szCs w:val="23"/>
        </w:rPr>
        <w:t>mse</w:t>
      </w:r>
      <w:proofErr w:type="spellEnd"/>
      <w:r>
        <w:rPr>
          <w:color w:val="0000FF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. </w:t>
      </w:r>
      <w:r w:rsidRPr="00A23483">
        <w:rPr>
          <w:color w:val="000000"/>
          <w:sz w:val="23"/>
          <w:szCs w:val="23"/>
        </w:rPr>
        <w:t xml:space="preserve">Please </w:t>
      </w:r>
      <w:r>
        <w:rPr>
          <w:color w:val="000000"/>
          <w:sz w:val="23"/>
          <w:szCs w:val="23"/>
        </w:rPr>
        <w:t xml:space="preserve">make predictions on the </w:t>
      </w:r>
      <w:r w:rsidR="00757790">
        <w:rPr>
          <w:color w:val="000000"/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observations in the testing set by using the last </w:t>
      </w:r>
      <w:r w:rsidR="00FB4BAF">
        <w:rPr>
          <w:color w:val="000000"/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in the training dataset and </w:t>
      </w:r>
      <w:r w:rsidRPr="00A23483">
        <w:rPr>
          <w:color w:val="000000"/>
          <w:sz w:val="23"/>
          <w:szCs w:val="23"/>
          <w:u w:val="single"/>
        </w:rPr>
        <w:t xml:space="preserve">compute the Test MSE using </w:t>
      </w:r>
      <w:r w:rsidRPr="00A23483">
        <w:rPr>
          <w:color w:val="FF0000"/>
          <w:sz w:val="23"/>
          <w:szCs w:val="23"/>
          <w:u w:val="single"/>
        </w:rPr>
        <w:t>the testing data</w:t>
      </w:r>
      <w:r w:rsidRPr="00A23483">
        <w:rPr>
          <w:color w:val="000000"/>
          <w:sz w:val="23"/>
          <w:szCs w:val="23"/>
          <w:u w:val="single"/>
        </w:rPr>
        <w:t>.</w:t>
      </w:r>
      <w:r>
        <w:rPr>
          <w:color w:val="000000"/>
          <w:sz w:val="23"/>
          <w:szCs w:val="23"/>
          <w:u w:val="single"/>
        </w:rPr>
        <w:t xml:space="preserve"> Scale the predicted stock price back and plot the </w:t>
      </w:r>
      <w:r w:rsidR="00967BD5">
        <w:rPr>
          <w:color w:val="000000"/>
          <w:sz w:val="23"/>
          <w:szCs w:val="23"/>
          <w:u w:val="single"/>
        </w:rPr>
        <w:t>3</w:t>
      </w:r>
      <w:r>
        <w:rPr>
          <w:color w:val="000000"/>
          <w:sz w:val="23"/>
          <w:szCs w:val="23"/>
          <w:u w:val="single"/>
        </w:rPr>
        <w:t>-day predictions and the true stock close price in the same figure. Also, try to predict the close price of 2022-</w:t>
      </w:r>
      <w:r w:rsidR="00FB4BAF">
        <w:rPr>
          <w:color w:val="000000"/>
          <w:sz w:val="23"/>
          <w:szCs w:val="23"/>
          <w:u w:val="single"/>
        </w:rPr>
        <w:t>05</w:t>
      </w:r>
      <w:r>
        <w:rPr>
          <w:color w:val="000000"/>
          <w:sz w:val="23"/>
          <w:szCs w:val="23"/>
          <w:u w:val="single"/>
        </w:rPr>
        <w:t>-</w:t>
      </w:r>
      <w:r w:rsidR="00FB4BAF">
        <w:rPr>
          <w:color w:val="000000"/>
          <w:sz w:val="23"/>
          <w:szCs w:val="23"/>
          <w:u w:val="single"/>
        </w:rPr>
        <w:t>03</w:t>
      </w:r>
      <w:r>
        <w:rPr>
          <w:color w:val="000000"/>
          <w:sz w:val="23"/>
          <w:szCs w:val="23"/>
          <w:u w:val="single"/>
        </w:rPr>
        <w:t>.</w:t>
      </w:r>
    </w:p>
    <w:p w14:paraId="46DA2D5C" w14:textId="77777777" w:rsidR="004725E0" w:rsidRPr="00F56680" w:rsidRDefault="004725E0" w:rsidP="004725E0">
      <w:pPr>
        <w:pStyle w:val="ListParagraph"/>
        <w:rPr>
          <w:color w:val="000000"/>
          <w:sz w:val="23"/>
          <w:szCs w:val="23"/>
        </w:rPr>
      </w:pPr>
    </w:p>
    <w:p w14:paraId="3B0B0E18" w14:textId="106BFD5C" w:rsidR="004725E0" w:rsidRPr="0090653D" w:rsidRDefault="004725E0" w:rsidP="004725E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Please first build the predictive model to predict </w:t>
      </w:r>
      <w:r w:rsidR="00C02B0E">
        <w:rPr>
          <w:color w:val="000000"/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-day stock close price </w:t>
      </w:r>
      <w:r w:rsidRPr="0069169C">
        <w:rPr>
          <w:sz w:val="23"/>
          <w:szCs w:val="23"/>
        </w:rPr>
        <w:t>using</w:t>
      </w:r>
      <w:r w:rsidRPr="0060461F">
        <w:rPr>
          <w:color w:val="008000"/>
          <w:sz w:val="23"/>
          <w:szCs w:val="23"/>
        </w:rPr>
        <w:t xml:space="preserve"> the training data</w:t>
      </w:r>
      <w:r>
        <w:rPr>
          <w:color w:val="008000"/>
          <w:sz w:val="23"/>
          <w:szCs w:val="23"/>
        </w:rPr>
        <w:t xml:space="preserve"> </w:t>
      </w:r>
      <w:r w:rsidRPr="005F2686">
        <w:rPr>
          <w:color w:val="0000FF"/>
          <w:sz w:val="23"/>
          <w:szCs w:val="23"/>
        </w:rPr>
        <w:t xml:space="preserve">and the </w:t>
      </w:r>
      <w:r w:rsidR="00C02B0E">
        <w:rPr>
          <w:color w:val="0000FF"/>
          <w:sz w:val="23"/>
          <w:szCs w:val="23"/>
        </w:rPr>
        <w:t>RNN</w:t>
      </w:r>
      <w:r>
        <w:rPr>
          <w:color w:val="0000FF"/>
          <w:sz w:val="23"/>
          <w:szCs w:val="23"/>
        </w:rPr>
        <w:t xml:space="preserve"> method with only one </w:t>
      </w:r>
      <w:r w:rsidR="00C02B0E">
        <w:rPr>
          <w:color w:val="0000FF"/>
          <w:sz w:val="23"/>
          <w:szCs w:val="23"/>
        </w:rPr>
        <w:t>RNN</w:t>
      </w:r>
      <w:r>
        <w:rPr>
          <w:color w:val="0000FF"/>
          <w:sz w:val="23"/>
          <w:szCs w:val="23"/>
        </w:rPr>
        <w:t xml:space="preserve"> layer with </w:t>
      </w:r>
      <w:r w:rsidR="00967BD5">
        <w:rPr>
          <w:color w:val="0000FF"/>
          <w:sz w:val="23"/>
          <w:szCs w:val="23"/>
        </w:rPr>
        <w:t>150</w:t>
      </w:r>
      <w:r>
        <w:rPr>
          <w:color w:val="0000FF"/>
          <w:sz w:val="23"/>
          <w:szCs w:val="23"/>
        </w:rPr>
        <w:t xml:space="preserve"> hidden units, and the loss function of ‘</w:t>
      </w:r>
      <w:proofErr w:type="spellStart"/>
      <w:r>
        <w:rPr>
          <w:color w:val="0000FF"/>
          <w:sz w:val="23"/>
          <w:szCs w:val="23"/>
        </w:rPr>
        <w:t>mse</w:t>
      </w:r>
      <w:proofErr w:type="spellEnd"/>
      <w:r>
        <w:rPr>
          <w:color w:val="0000FF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. </w:t>
      </w:r>
      <w:r w:rsidRPr="00A23483">
        <w:rPr>
          <w:color w:val="000000"/>
          <w:sz w:val="23"/>
          <w:szCs w:val="23"/>
        </w:rPr>
        <w:t xml:space="preserve">Please </w:t>
      </w:r>
      <w:r>
        <w:rPr>
          <w:color w:val="000000"/>
          <w:sz w:val="23"/>
          <w:szCs w:val="23"/>
        </w:rPr>
        <w:t xml:space="preserve">make predictions on the </w:t>
      </w:r>
      <w:r w:rsidR="00C02B0E">
        <w:rPr>
          <w:color w:val="000000"/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observations in the testing set by using the last </w:t>
      </w:r>
      <w:r w:rsidR="00C02B0E">
        <w:rPr>
          <w:color w:val="000000"/>
          <w:sz w:val="23"/>
          <w:szCs w:val="23"/>
        </w:rPr>
        <w:t>3</w:t>
      </w:r>
      <w:r w:rsidR="00967BD5">
        <w:rPr>
          <w:color w:val="000000"/>
          <w:sz w:val="23"/>
          <w:szCs w:val="23"/>
        </w:rPr>
        <w:t xml:space="preserve"> days</w:t>
      </w:r>
      <w:r>
        <w:rPr>
          <w:color w:val="000000"/>
          <w:sz w:val="23"/>
          <w:szCs w:val="23"/>
        </w:rPr>
        <w:t xml:space="preserve"> in the training dataset and</w:t>
      </w:r>
      <w:r w:rsidRPr="00A23483">
        <w:rPr>
          <w:color w:val="000000"/>
          <w:sz w:val="23"/>
          <w:szCs w:val="23"/>
          <w:u w:val="single"/>
        </w:rPr>
        <w:t xml:space="preserve"> compute the Test MSE using </w:t>
      </w:r>
      <w:r w:rsidRPr="00A23483">
        <w:rPr>
          <w:color w:val="FF0000"/>
          <w:sz w:val="23"/>
          <w:szCs w:val="23"/>
          <w:u w:val="single"/>
        </w:rPr>
        <w:t>the testing data</w:t>
      </w:r>
      <w:r w:rsidRPr="00A23483">
        <w:rPr>
          <w:color w:val="000000"/>
          <w:sz w:val="23"/>
          <w:szCs w:val="23"/>
          <w:u w:val="single"/>
        </w:rPr>
        <w:t>.</w:t>
      </w:r>
      <w:r>
        <w:rPr>
          <w:color w:val="000000"/>
          <w:sz w:val="23"/>
          <w:szCs w:val="23"/>
          <w:u w:val="single"/>
        </w:rPr>
        <w:t xml:space="preserve"> Scale the predicted stock price back and plot the </w:t>
      </w:r>
      <w:r w:rsidR="00C02B0E">
        <w:rPr>
          <w:color w:val="000000"/>
          <w:sz w:val="23"/>
          <w:szCs w:val="23"/>
          <w:u w:val="single"/>
        </w:rPr>
        <w:t>3</w:t>
      </w:r>
      <w:r>
        <w:rPr>
          <w:color w:val="000000"/>
          <w:sz w:val="23"/>
          <w:szCs w:val="23"/>
          <w:u w:val="single"/>
        </w:rPr>
        <w:t>-day predictions and the true stock close price in the same figure. Also, try to predict the close price of 2022-</w:t>
      </w:r>
      <w:r w:rsidR="00FB4BAF">
        <w:rPr>
          <w:color w:val="000000"/>
          <w:sz w:val="23"/>
          <w:szCs w:val="23"/>
          <w:u w:val="single"/>
        </w:rPr>
        <w:t>05</w:t>
      </w:r>
      <w:r>
        <w:rPr>
          <w:color w:val="000000"/>
          <w:sz w:val="23"/>
          <w:szCs w:val="23"/>
          <w:u w:val="single"/>
        </w:rPr>
        <w:t>-</w:t>
      </w:r>
      <w:r w:rsidR="00FB4BAF">
        <w:rPr>
          <w:color w:val="000000"/>
          <w:sz w:val="23"/>
          <w:szCs w:val="23"/>
          <w:u w:val="single"/>
        </w:rPr>
        <w:t>03</w:t>
      </w:r>
      <w:r>
        <w:rPr>
          <w:color w:val="000000"/>
          <w:sz w:val="23"/>
          <w:szCs w:val="23"/>
          <w:u w:val="single"/>
        </w:rPr>
        <w:t>.</w:t>
      </w:r>
    </w:p>
    <w:p w14:paraId="3228893C" w14:textId="77777777" w:rsidR="004725E0" w:rsidRPr="0090653D" w:rsidRDefault="004725E0" w:rsidP="004725E0">
      <w:pPr>
        <w:pStyle w:val="ListParagraph"/>
        <w:rPr>
          <w:color w:val="000000"/>
          <w:sz w:val="23"/>
          <w:szCs w:val="23"/>
        </w:rPr>
      </w:pPr>
    </w:p>
    <w:p w14:paraId="58258675" w14:textId="72212040" w:rsidR="004725E0" w:rsidRPr="000305CD" w:rsidRDefault="004725E0" w:rsidP="004725E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Please compare the performance of the algorithms in Question 4 and Question 5 </w:t>
      </w:r>
      <w:r w:rsidR="00C23BA1">
        <w:rPr>
          <w:color w:val="000000"/>
          <w:sz w:val="23"/>
          <w:szCs w:val="23"/>
        </w:rPr>
        <w:t>for the</w:t>
      </w:r>
      <w:r>
        <w:rPr>
          <w:color w:val="000000"/>
          <w:sz w:val="23"/>
          <w:szCs w:val="23"/>
        </w:rPr>
        <w:t xml:space="preserve"> </w:t>
      </w:r>
      <w:r w:rsidR="00C02B0E">
        <w:rPr>
          <w:color w:val="000000"/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-day </w:t>
      </w:r>
      <w:r w:rsidR="00C23BA1">
        <w:rPr>
          <w:color w:val="000000"/>
          <w:sz w:val="23"/>
          <w:szCs w:val="23"/>
        </w:rPr>
        <w:t xml:space="preserve">ahead </w:t>
      </w:r>
      <w:r>
        <w:rPr>
          <w:color w:val="000000"/>
          <w:sz w:val="23"/>
          <w:szCs w:val="23"/>
        </w:rPr>
        <w:t xml:space="preserve">forecast using </w:t>
      </w:r>
      <w:r w:rsidRPr="0090653D">
        <w:rPr>
          <w:color w:val="FF0000"/>
          <w:sz w:val="23"/>
          <w:szCs w:val="23"/>
        </w:rPr>
        <w:t>the testing data</w:t>
      </w:r>
      <w:r>
        <w:rPr>
          <w:color w:val="000000"/>
          <w:sz w:val="23"/>
          <w:szCs w:val="23"/>
        </w:rPr>
        <w:t>.</w:t>
      </w:r>
    </w:p>
    <w:p w14:paraId="634A6E63" w14:textId="24104E5A" w:rsidR="00770278" w:rsidRDefault="00770278"/>
    <w:p w14:paraId="209AA02C" w14:textId="66FF8AC7" w:rsidR="00386159" w:rsidRDefault="00386159"/>
    <w:p w14:paraId="61FB79BC" w14:textId="077A0C26" w:rsidR="00386159" w:rsidRDefault="00386159"/>
    <w:p w14:paraId="7030C207" w14:textId="77777777" w:rsidR="00386159" w:rsidRDefault="00386159"/>
    <w:p w14:paraId="7AD8CAE4" w14:textId="1990778A" w:rsidR="00386159" w:rsidRDefault="00386159" w:rsidP="00386159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8717A" w14:paraId="0AB457A6" w14:textId="77777777" w:rsidTr="00C23BA1">
        <w:tc>
          <w:tcPr>
            <w:tcW w:w="1870" w:type="dxa"/>
          </w:tcPr>
          <w:p w14:paraId="6377C322" w14:textId="015CDBAB" w:rsidR="0008717A" w:rsidRDefault="0008717A" w:rsidP="0008717A">
            <w:pPr>
              <w:jc w:val="center"/>
            </w:pPr>
          </w:p>
        </w:tc>
        <w:tc>
          <w:tcPr>
            <w:tcW w:w="1870" w:type="dxa"/>
          </w:tcPr>
          <w:p w14:paraId="0485D662" w14:textId="6263ED03" w:rsidR="0008717A" w:rsidRDefault="0008717A" w:rsidP="0008717A">
            <w:pPr>
              <w:jc w:val="center"/>
            </w:pPr>
          </w:p>
        </w:tc>
        <w:tc>
          <w:tcPr>
            <w:tcW w:w="1870" w:type="dxa"/>
          </w:tcPr>
          <w:p w14:paraId="1D7E17B7" w14:textId="12883DBD" w:rsidR="0008717A" w:rsidRDefault="0008717A" w:rsidP="0008717A">
            <w:pPr>
              <w:jc w:val="center"/>
            </w:pPr>
            <w:r>
              <w:fldChar w:fldCharType="begin"/>
            </w:r>
            <w:r>
              <w:instrText xml:space="preserve"> INCLUDEPICTURE "/var/folders/09/7b6pp3_j5kqbqwlxjrt64jd00000gn/T/com.microsoft.Word/WebArchiveCopyPasteTempFiles/239-2393035_cafe-clip-art-cartoon-cartoon-coffee-logo-png.png"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B5295F" wp14:editId="3400CD59">
                  <wp:extent cx="847735" cy="797650"/>
                  <wp:effectExtent l="0" t="0" r="3175" b="2540"/>
                  <wp:docPr id="7" name="Picture 7" descr="Cafe Clip Art Cartoon - Cartoon Coffee Logo Png, Transparent Png - kind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fe Clip Art Cartoon - Cartoon Coffee Logo Png, Transparent Png - kind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983" cy="815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70" w:type="dxa"/>
          </w:tcPr>
          <w:p w14:paraId="09607E1B" w14:textId="2E886748" w:rsidR="0008717A" w:rsidRDefault="0008717A" w:rsidP="0008717A">
            <w:pPr>
              <w:jc w:val="center"/>
            </w:pPr>
          </w:p>
        </w:tc>
        <w:tc>
          <w:tcPr>
            <w:tcW w:w="1870" w:type="dxa"/>
          </w:tcPr>
          <w:p w14:paraId="55D2953E" w14:textId="10394D73" w:rsidR="0008717A" w:rsidRDefault="0008717A" w:rsidP="0008717A">
            <w:pPr>
              <w:jc w:val="center"/>
            </w:pPr>
          </w:p>
        </w:tc>
      </w:tr>
    </w:tbl>
    <w:p w14:paraId="53C24769" w14:textId="0DA05BFC" w:rsidR="0008717A" w:rsidRDefault="0008717A" w:rsidP="0008717A">
      <w:pPr>
        <w:jc w:val="center"/>
      </w:pPr>
    </w:p>
    <w:p w14:paraId="5E8A4ED1" w14:textId="7F7B27E1" w:rsidR="0008717A" w:rsidRDefault="0008717A" w:rsidP="0008717A">
      <w:pPr>
        <w:jc w:val="center"/>
      </w:pPr>
    </w:p>
    <w:p w14:paraId="66885EA7" w14:textId="77777777" w:rsidR="00E86CAB" w:rsidRDefault="00E86CAB" w:rsidP="00386159">
      <w:pPr>
        <w:jc w:val="center"/>
      </w:pPr>
    </w:p>
    <w:sectPr w:rsidR="00E86CAB" w:rsidSect="00B44A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8054" w14:textId="77777777" w:rsidR="008920FA" w:rsidRDefault="008920FA">
      <w:r>
        <w:separator/>
      </w:r>
    </w:p>
  </w:endnote>
  <w:endnote w:type="continuationSeparator" w:id="0">
    <w:p w14:paraId="025A9F7A" w14:textId="77777777" w:rsidR="008920FA" w:rsidRDefault="0089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4177" w14:textId="77777777" w:rsidR="00CD0FCE" w:rsidRDefault="001F19CF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393B4A" w14:textId="77777777" w:rsidR="00CD0FCE" w:rsidRDefault="00000000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E980" w14:textId="77777777" w:rsidR="00CD0FCE" w:rsidRDefault="001F19CF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C99A9B" w14:textId="77777777" w:rsidR="00CD0FCE" w:rsidRDefault="00000000" w:rsidP="00D17236">
    <w:pPr>
      <w:pStyle w:val="Footer"/>
      <w:ind w:right="360"/>
      <w:jc w:val="right"/>
    </w:pPr>
  </w:p>
  <w:p w14:paraId="563D149C" w14:textId="77777777" w:rsidR="00CD0FCE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0A4D" w14:textId="77777777" w:rsidR="00CD0FC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07BE" w14:textId="77777777" w:rsidR="008920FA" w:rsidRDefault="008920FA">
      <w:r>
        <w:separator/>
      </w:r>
    </w:p>
  </w:footnote>
  <w:footnote w:type="continuationSeparator" w:id="0">
    <w:p w14:paraId="260B8FFB" w14:textId="77777777" w:rsidR="008920FA" w:rsidRDefault="00892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1588" w14:textId="77777777" w:rsidR="00CD0FCE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FF2B" w14:textId="77777777" w:rsidR="00CD0FCE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439C" w14:textId="77777777" w:rsidR="00CD0FC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949"/>
    <w:multiLevelType w:val="multilevel"/>
    <w:tmpl w:val="748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173497">
    <w:abstractNumId w:val="2"/>
  </w:num>
  <w:num w:numId="2" w16cid:durableId="650402702">
    <w:abstractNumId w:val="1"/>
  </w:num>
  <w:num w:numId="3" w16cid:durableId="82162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78"/>
    <w:rsid w:val="00034F04"/>
    <w:rsid w:val="0008717A"/>
    <w:rsid w:val="000C2DBF"/>
    <w:rsid w:val="000D7AE6"/>
    <w:rsid w:val="0011012A"/>
    <w:rsid w:val="00122F21"/>
    <w:rsid w:val="001E2DC9"/>
    <w:rsid w:val="001F19CF"/>
    <w:rsid w:val="001F6C39"/>
    <w:rsid w:val="00222CF8"/>
    <w:rsid w:val="002572A0"/>
    <w:rsid w:val="0029268A"/>
    <w:rsid w:val="002B18E2"/>
    <w:rsid w:val="002E623E"/>
    <w:rsid w:val="003077A0"/>
    <w:rsid w:val="00350D88"/>
    <w:rsid w:val="00353845"/>
    <w:rsid w:val="00380542"/>
    <w:rsid w:val="00386159"/>
    <w:rsid w:val="0043279C"/>
    <w:rsid w:val="00434D83"/>
    <w:rsid w:val="004725E0"/>
    <w:rsid w:val="004D3B9D"/>
    <w:rsid w:val="005058D0"/>
    <w:rsid w:val="00553EB4"/>
    <w:rsid w:val="0067361F"/>
    <w:rsid w:val="00685E47"/>
    <w:rsid w:val="00691324"/>
    <w:rsid w:val="006B385E"/>
    <w:rsid w:val="007078FB"/>
    <w:rsid w:val="00757790"/>
    <w:rsid w:val="00770278"/>
    <w:rsid w:val="0086658C"/>
    <w:rsid w:val="00877DA5"/>
    <w:rsid w:val="008920FA"/>
    <w:rsid w:val="008A6613"/>
    <w:rsid w:val="008B3211"/>
    <w:rsid w:val="00907583"/>
    <w:rsid w:val="00912932"/>
    <w:rsid w:val="0095490A"/>
    <w:rsid w:val="00967BD5"/>
    <w:rsid w:val="00971319"/>
    <w:rsid w:val="00981F9A"/>
    <w:rsid w:val="009969CE"/>
    <w:rsid w:val="009A1C4F"/>
    <w:rsid w:val="009B4A8A"/>
    <w:rsid w:val="00A14F76"/>
    <w:rsid w:val="00A23483"/>
    <w:rsid w:val="00A42A0B"/>
    <w:rsid w:val="00A46A0E"/>
    <w:rsid w:val="00A73D24"/>
    <w:rsid w:val="00A94BD1"/>
    <w:rsid w:val="00AA5292"/>
    <w:rsid w:val="00AD757A"/>
    <w:rsid w:val="00B00727"/>
    <w:rsid w:val="00B32B94"/>
    <w:rsid w:val="00B47859"/>
    <w:rsid w:val="00B53D97"/>
    <w:rsid w:val="00BB321D"/>
    <w:rsid w:val="00BD3DF5"/>
    <w:rsid w:val="00BF6373"/>
    <w:rsid w:val="00C02B0E"/>
    <w:rsid w:val="00C23BA1"/>
    <w:rsid w:val="00C70823"/>
    <w:rsid w:val="00D21E8F"/>
    <w:rsid w:val="00D96B12"/>
    <w:rsid w:val="00E647F0"/>
    <w:rsid w:val="00E86CAB"/>
    <w:rsid w:val="00EA201F"/>
    <w:rsid w:val="00EE24E4"/>
    <w:rsid w:val="00F05732"/>
    <w:rsid w:val="00F56680"/>
    <w:rsid w:val="00FB4BAF"/>
    <w:rsid w:val="00FD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4478"/>
  <w15:chartTrackingRefBased/>
  <w15:docId w15:val="{F0E28320-A134-0140-9C5F-C82C28B7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7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70278"/>
    <w:pPr>
      <w:spacing w:before="54"/>
      <w:ind w:left="115"/>
      <w:outlineLvl w:val="0"/>
    </w:pPr>
    <w:rPr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2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2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70278"/>
    <w:rPr>
      <w:rFonts w:ascii="Times New Roman" w:eastAsia="Times New Roman" w:hAnsi="Times New Roman"/>
      <w:b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70278"/>
    <w:rPr>
      <w:rFonts w:asciiTheme="majorHAnsi" w:eastAsiaTheme="majorEastAsia" w:hAnsiTheme="majorHAnsi" w:cstheme="majorBidi"/>
      <w:b/>
      <w:bCs/>
      <w:i/>
      <w:iCs/>
      <w:color w:val="4472C4" w:themeColor="accent1"/>
      <w:kern w:val="2"/>
      <w:sz w:val="21"/>
    </w:rPr>
  </w:style>
  <w:style w:type="paragraph" w:styleId="Header">
    <w:name w:val="header"/>
    <w:basedOn w:val="Normal"/>
    <w:link w:val="HeaderChar"/>
    <w:uiPriority w:val="99"/>
    <w:unhideWhenUsed/>
    <w:rsid w:val="00770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70278"/>
    <w:rPr>
      <w:rFonts w:ascii="Times New Roman" w:eastAsia="SimSu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02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70278"/>
    <w:rPr>
      <w:rFonts w:ascii="Times New Roman" w:eastAsia="SimSun" w:hAnsi="Times New Roman"/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70278"/>
    <w:pPr>
      <w:spacing w:before="100" w:beforeAutospacing="1" w:after="100" w:afterAutospacing="1"/>
    </w:pPr>
    <w:rPr>
      <w:rFonts w:ascii="SimSun" w:hAnsi="SimSun" w:cs="SimSun"/>
    </w:rPr>
  </w:style>
  <w:style w:type="character" w:styleId="Hyperlink">
    <w:name w:val="Hyperlink"/>
    <w:basedOn w:val="DefaultParagraphFont"/>
    <w:uiPriority w:val="99"/>
    <w:unhideWhenUsed/>
    <w:rsid w:val="007702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0278"/>
    <w:rPr>
      <w:rFonts w:asciiTheme="minorHAnsi" w:eastAsiaTheme="minorEastAsia" w:hAnsiTheme="minorHAns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70278"/>
  </w:style>
  <w:style w:type="character" w:styleId="FollowedHyperlink">
    <w:name w:val="FollowedHyperlink"/>
    <w:basedOn w:val="DefaultParagraphFont"/>
    <w:uiPriority w:val="99"/>
    <w:semiHidden/>
    <w:unhideWhenUsed/>
    <w:rsid w:val="0077027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278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styleId="Strong">
    <w:name w:val="Strong"/>
    <w:basedOn w:val="DefaultParagraphFont"/>
    <w:uiPriority w:val="22"/>
    <w:qFormat/>
    <w:rsid w:val="0077027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02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7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sorflow.rstudio.com/tutorials/beginners/basic-ml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nsorflow.rstudio.com/installation/" TargetMode="Externa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web/packages/keras/vignettes/sequential_model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datasideoflife.com/?p=117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rtatman/beginner-s-intro-to-rnn-s-in-r/noteboo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Wang</dc:creator>
  <cp:keywords/>
  <dc:description/>
  <cp:lastModifiedBy>Merry Ma</cp:lastModifiedBy>
  <cp:revision>9</cp:revision>
  <dcterms:created xsi:type="dcterms:W3CDTF">2022-05-03T01:26:00Z</dcterms:created>
  <dcterms:modified xsi:type="dcterms:W3CDTF">2023-04-30T22:42:00Z</dcterms:modified>
</cp:coreProperties>
</file>