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sectPr>
          <w:footerReference w:type="default" r:id="rId2"/>
          <w:type w:val="nextPage"/>
          <w:pgSz w:w="11906" w:h="16838"/>
          <w:pgMar w:left="1701" w:right="1418" w:header="0" w:top="1418" w:footer="709" w:bottom="1418" w:gutter="0"/>
          <w:pgNumType w:fmt="decimal"/>
          <w:formProt w:val="false"/>
          <w:textDirection w:val="lrTb"/>
          <w:docGrid w:type="default" w:linePitch="360" w:charSpace="0"/>
        </w:sectPr>
        <w:pStyle w:val="Normal"/>
        <w:spacing w:lineRule="auto" w:line="240" w:before="0" w:after="0"/>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HUFenBilKapakrenciDanman"/>
        <w:rPr/>
      </w:pPr>
      <w:r>
        <w:rPr>
          <w:rFonts w:cs="Times New Roman"/>
          <w:sz w:val="32"/>
          <w:szCs w:val="32"/>
          <w:lang w:val="en-US"/>
        </w:rPr>
        <w:t>Çİ</w:t>
      </w:r>
      <w:r>
        <w:rPr>
          <w:rFonts w:cs="Times New Roman"/>
          <w:sz w:val="32"/>
          <w:szCs w:val="32"/>
          <w:lang w:val="en-US"/>
        </w:rPr>
        <w:t>ft D</w:t>
      </w:r>
      <w:r>
        <w:rPr>
          <w:rFonts w:cs="Times New Roman"/>
          <w:sz w:val="32"/>
          <w:szCs w:val="32"/>
          <w:lang w:val="en-US"/>
        </w:rPr>
        <w:t>İ</w:t>
      </w:r>
      <w:r>
        <w:rPr>
          <w:rFonts w:cs="Times New Roman"/>
          <w:sz w:val="32"/>
          <w:szCs w:val="32"/>
          <w:lang w:val="en-US"/>
        </w:rPr>
        <w:t>ll</w:t>
      </w:r>
      <w:r>
        <w:rPr>
          <w:rFonts w:cs="Times New Roman"/>
          <w:sz w:val="32"/>
          <w:szCs w:val="32"/>
          <w:lang w:val="en-US"/>
        </w:rPr>
        <w:t>İ</w:t>
      </w:r>
      <w:r>
        <w:rPr>
          <w:rFonts w:cs="Times New Roman"/>
          <w:sz w:val="32"/>
          <w:szCs w:val="32"/>
          <w:lang w:val="en-US"/>
        </w:rPr>
        <w:t xml:space="preserve"> Kel</w:t>
      </w:r>
      <w:r>
        <w:rPr>
          <w:rFonts w:cs="Times New Roman"/>
          <w:sz w:val="32"/>
          <w:szCs w:val="32"/>
          <w:lang w:val="en-US"/>
        </w:rPr>
        <w:t>İ</w:t>
      </w:r>
      <w:r>
        <w:rPr>
          <w:rFonts w:cs="Times New Roman"/>
          <w:sz w:val="32"/>
          <w:szCs w:val="32"/>
          <w:lang w:val="en-US"/>
        </w:rPr>
        <w:t>me Tems</w:t>
      </w:r>
      <w:r>
        <w:rPr>
          <w:rFonts w:cs="Times New Roman"/>
          <w:sz w:val="32"/>
          <w:szCs w:val="32"/>
          <w:lang w:val="en-US"/>
        </w:rPr>
        <w:t>İ</w:t>
      </w:r>
      <w:r>
        <w:rPr>
          <w:rFonts w:cs="Times New Roman"/>
          <w:sz w:val="32"/>
          <w:szCs w:val="32"/>
          <w:lang w:val="en-US"/>
        </w:rPr>
        <w:t>ller</w:t>
      </w:r>
      <w:r>
        <w:rPr>
          <w:rFonts w:cs="Times New Roman"/>
          <w:sz w:val="32"/>
          <w:szCs w:val="32"/>
          <w:lang w:val="en-US"/>
        </w:rPr>
        <w:t>İ</w:t>
      </w:r>
      <w:r>
        <w:rPr>
          <w:rFonts w:cs="Times New Roman"/>
          <w:sz w:val="32"/>
          <w:szCs w:val="32"/>
          <w:lang w:val="en-US"/>
        </w:rPr>
        <w:t xml:space="preserve"> </w:t>
      </w:r>
      <w:r>
        <w:rPr>
          <w:rFonts w:cs="Times New Roman"/>
          <w:sz w:val="32"/>
          <w:szCs w:val="32"/>
          <w:lang w:val="en-US"/>
        </w:rPr>
        <w:t>İ</w:t>
      </w:r>
      <w:r>
        <w:rPr>
          <w:rFonts w:cs="Times New Roman"/>
          <w:sz w:val="32"/>
          <w:szCs w:val="32"/>
          <w:lang w:val="en-US"/>
        </w:rPr>
        <w:t>le Sözlük Eşlenmes</w:t>
      </w:r>
      <w:r>
        <w:rPr>
          <w:rFonts w:cs="Times New Roman"/>
          <w:sz w:val="32"/>
          <w:szCs w:val="32"/>
          <w:lang w:val="en-US"/>
        </w:rPr>
        <w:t>İ</w:t>
      </w:r>
    </w:p>
    <w:p>
      <w:pPr>
        <w:pStyle w:val="Normal"/>
        <w:jc w:val="center"/>
        <w:rPr>
          <w:rFonts w:ascii="Times New Roman" w:hAnsi="Times New Roman" w:cs="Times New Roman"/>
          <w:b/>
          <w:b/>
        </w:rPr>
      </w:pPr>
      <w:r>
        <w:rPr>
          <w:rFonts w:cs="Times New Roman" w:ascii="Times New Roman" w:hAnsi="Times New Roman"/>
          <w:b/>
        </w:rPr>
      </w:r>
    </w:p>
    <w:p>
      <w:pPr>
        <w:pStyle w:val="HUFenBilKapakrenciDanman"/>
        <w:rPr>
          <w:rFonts w:cs="Times New Roman"/>
        </w:rPr>
      </w:pPr>
      <w:r>
        <w:rPr>
          <w:rFonts w:cs="Times New Roman"/>
        </w:rPr>
      </w:r>
    </w:p>
    <w:p>
      <w:pPr>
        <w:pStyle w:val="HUFenBilKapakrenciDanman"/>
        <w:rPr>
          <w:rFonts w:cs="Times New Roman"/>
        </w:rPr>
      </w:pPr>
      <w:r>
        <w:rPr>
          <w:rFonts w:cs="Times New Roman"/>
        </w:rPr>
      </w:r>
    </w:p>
    <w:p>
      <w:pPr>
        <w:pStyle w:val="HUFenBilKapakrenciDanman"/>
        <w:rPr/>
      </w:pPr>
      <w:r>
        <w:rPr>
          <w:rFonts w:cs="Times New Roman"/>
          <w:sz w:val="32"/>
          <w:szCs w:val="32"/>
          <w:lang w:val="en-US"/>
        </w:rPr>
        <w:t>Evaluating Bilingual Embeddings in Bilingual</w:t>
      </w:r>
    </w:p>
    <w:p>
      <w:pPr>
        <w:pStyle w:val="HUFenBilKapakrenciDanman"/>
        <w:rPr/>
      </w:pPr>
      <w:r>
        <w:rPr>
          <w:rFonts w:cs="Times New Roman"/>
          <w:sz w:val="32"/>
          <w:szCs w:val="32"/>
          <w:lang w:val="en-US"/>
        </w:rPr>
        <w:t>Dictionary Alignment</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Yiğit Sever</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pPr>
      <w:r>
        <w:rPr>
          <w:rFonts w:cs="Times New Roman" w:ascii="Times New Roman" w:hAnsi="Times New Roman"/>
          <w:b/>
          <w:color w:val="000000" w:themeColor="text1"/>
        </w:rPr>
        <w:t>Dr. Gönenç Ercan</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t>Tez Danışmanı</w:t>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b/>
          <w:b/>
          <w:color w:val="000000" w:themeColor="text1"/>
        </w:rPr>
      </w:pPr>
      <w:r>
        <w:rPr>
          <w:rFonts w:cs="Times New Roman" w:ascii="Times New Roman" w:hAnsi="Times New Roman"/>
          <w:b/>
          <w:color w:val="000000" w:themeColor="text1"/>
        </w:rPr>
      </w:r>
    </w:p>
    <w:p>
      <w:pPr>
        <w:pStyle w:val="Normal"/>
        <w:jc w:val="center"/>
        <w:rPr>
          <w:rFonts w:ascii="Times New Roman" w:hAnsi="Times New Roman" w:cs="Times New Roman"/>
        </w:rPr>
      </w:pPr>
      <w:r>
        <w:rPr>
          <w:rFonts w:cs="Times New Roman" w:ascii="Times New Roman" w:hAnsi="Times New Roman"/>
        </w:rPr>
        <w:t>Hacettepe Üniversitesi</w:t>
      </w:r>
    </w:p>
    <w:p>
      <w:pPr>
        <w:pStyle w:val="Normal"/>
        <w:jc w:val="center"/>
        <w:rPr>
          <w:rFonts w:ascii="Times New Roman" w:hAnsi="Times New Roman" w:cs="Times New Roman"/>
        </w:rPr>
      </w:pPr>
      <w:r>
        <w:rPr>
          <w:rFonts w:cs="Times New Roman" w:ascii="Times New Roman" w:hAnsi="Times New Roman"/>
        </w:rPr>
        <w:t>Lisansüstü Egitim-Öğretim ve Sınav Yönetmeliğinin</w:t>
      </w:r>
    </w:p>
    <w:p>
      <w:pPr>
        <w:pStyle w:val="Normal"/>
        <w:jc w:val="center"/>
        <w:rPr/>
      </w:pPr>
      <w:r>
        <w:rPr>
          <w:rFonts w:cs="Times New Roman" w:ascii="Times New Roman" w:hAnsi="Times New Roman"/>
        </w:rPr>
        <w:t>Bilgisayar Mühendisliği Anabilim</w:t>
      </w:r>
      <w:r>
        <w:rPr>
          <w:rFonts w:cs="Times New Roman" w:ascii="Times New Roman" w:hAnsi="Times New Roman"/>
        </w:rPr>
        <w:t xml:space="preserve"> Dalı için Öngördüğü</w:t>
      </w:r>
    </w:p>
    <w:p>
      <w:pPr>
        <w:pStyle w:val="Normal"/>
        <w:jc w:val="center"/>
        <w:rPr/>
      </w:pPr>
      <w:r>
        <w:rPr>
          <w:rFonts w:cs="Times New Roman" w:ascii="Times New Roman" w:hAnsi="Times New Roman"/>
          <w:color w:val="auto"/>
          <w:szCs w:val="24"/>
        </w:rPr>
        <w:t>YÜKSEK LİSANS</w:t>
      </w:r>
      <w:r>
        <w:rPr>
          <w:rFonts w:cs="Times New Roman" w:ascii="Times New Roman" w:hAnsi="Times New Roman"/>
        </w:rPr>
        <w:t xml:space="preserve"> TEZİ olarak hazırlanmıştır.</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r>
    </w:p>
    <w:p>
      <w:pPr>
        <w:pStyle w:val="Normal"/>
        <w:jc w:val="center"/>
        <w:rPr>
          <w:rFonts w:ascii="Times New Roman" w:hAnsi="Times New Roman" w:cs="Times New Roman"/>
          <w:sz w:val="22"/>
        </w:rPr>
      </w:pPr>
      <w:r>
        <w:rPr>
          <w:rFonts w:cs="Times New Roman" w:ascii="Times New Roman" w:hAnsi="Times New Roman"/>
          <w:sz w:val="22"/>
        </w:rPr>
        <w:t>2019</w:t>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bookmarkStart w:id="0" w:name="_GoBack"/>
      <w:bookmarkStart w:id="1" w:name="_GoBack"/>
      <w:bookmarkEnd w:id="1"/>
    </w:p>
    <w:p>
      <w:pPr>
        <w:sectPr>
          <w:footerReference w:type="default" r:id="rId3"/>
          <w:type w:val="nextPage"/>
          <w:pgSz w:w="11906" w:h="16838"/>
          <w:pgMar w:left="1701" w:right="1418" w:header="0" w:top="1418" w:footer="709" w:bottom="1418" w:gutter="0"/>
          <w:pgNumType w:fmt="decimal"/>
          <w:formProt w:val="false"/>
          <w:textDirection w:val="lrTb"/>
          <w:docGrid w:type="default" w:linePitch="360" w:charSpace="0"/>
        </w:sect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HUFenBilKabulOnayMudur"/>
        <w:jc w:val="both"/>
        <w:rPr/>
      </w:pPr>
      <w:r>
        <w:rPr>
          <w:rFonts w:cs="Times New Roman"/>
          <w:b/>
        </w:rPr>
        <w:t>Yiğit Sever’in</w:t>
      </w:r>
      <w:r>
        <w:rPr>
          <w:rFonts w:cs="Times New Roman"/>
        </w:rPr>
        <w:t xml:space="preserve"> hazırladığı “</w:t>
      </w:r>
      <w:r>
        <w:rPr>
          <w:rFonts w:cs="Times New Roman"/>
          <w:b/>
          <w:lang w:val="en-US"/>
        </w:rPr>
        <w:t>Çift Dilli Kelime Temsilleri ile Sözlük Eşlenmesi</w:t>
      </w:r>
      <w:r>
        <w:rPr>
          <w:rFonts w:cs="Times New Roman"/>
        </w:rPr>
        <w:t>” adlı bu çalışma aşağıdaki jüri tarafından</w:t>
      </w:r>
      <w:r>
        <w:rPr>
          <w:rFonts w:cs="Times New Roman"/>
          <w:b/>
        </w:rPr>
        <w:t xml:space="preserve"> BİLGİSAYAR MÜHENDİSLİĞİ ANABİLİM DALI</w:t>
      </w:r>
      <w:r>
        <w:rPr>
          <w:rFonts w:cs="Times New Roman"/>
        </w:rPr>
        <w:t xml:space="preserve">’nda </w:t>
      </w:r>
      <w:r>
        <w:rPr>
          <w:rFonts w:cs="Times New Roman"/>
          <w:b/>
          <w:color w:themeColor="text1"/>
        </w:rPr>
        <w:t xml:space="preserve">YÜKSEK LİSANS </w:t>
      </w:r>
      <w:r>
        <w:rPr>
          <w:rFonts w:cs="Times New Roman"/>
          <w:b/>
        </w:rPr>
        <w:t>TEZİ</w:t>
      </w:r>
      <w:r>
        <w:rPr>
          <w:rFonts w:cs="Times New Roman"/>
        </w:rPr>
        <w:t xml:space="preserve"> olarak kabul edilmiştir. </w:t>
      </w:r>
    </w:p>
    <w:p>
      <w:pPr>
        <w:pStyle w:val="HUFenBilKabulOnayMudur"/>
        <w:jc w:val="both"/>
        <w:rPr>
          <w:rFonts w:cs="Times New Roman"/>
        </w:rPr>
      </w:pPr>
      <w:r>
        <w:rPr>
          <w:rFonts w:cs="Times New Roman"/>
        </w:rPr>
      </w:r>
    </w:p>
    <w:p>
      <w:pPr>
        <w:pStyle w:val="HUFenBilKabulOnayMudur"/>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Gönenç Ercan</w:t>
      </w:r>
    </w:p>
    <w:p>
      <w:pPr>
        <w:pStyle w:val="HUFenBilKabulOnayMudur"/>
        <w:tabs>
          <w:tab w:val="clear" w:pos="720"/>
          <w:tab w:val="left" w:pos="4820" w:leader="none"/>
        </w:tabs>
        <w:jc w:val="both"/>
        <w:rPr/>
      </w:pPr>
      <w:r>
        <w:rPr>
          <w:rFonts w:cs="Times New Roman"/>
        </w:rPr>
        <w:t>Danışman</w:t>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Dr. Tayfun Küçükyılmaz</w:t>
      </w:r>
    </w:p>
    <w:p>
      <w:pPr>
        <w:pStyle w:val="HUFenBilKabulOnayMudur"/>
        <w:jc w:val="both"/>
        <w:rPr/>
      </w:pPr>
      <w:r>
        <w:rPr>
          <w:rFonts w:cs="Times New Roman"/>
        </w:rPr>
        <w:t>Üye</w:t>
      </w:r>
    </w:p>
    <w:p>
      <w:pPr>
        <w:pStyle w:val="HUFenBilKabulOnayMudur"/>
        <w:tabs>
          <w:tab w:val="clear" w:pos="720"/>
          <w:tab w:val="left" w:pos="4820" w:leader="none"/>
        </w:tabs>
        <w:jc w:val="both"/>
        <w:rPr/>
      </w:pPr>
      <w:r>
        <w:rPr>
          <w:rFonts w:cs="Times New Roman"/>
        </w:rPr>
        <w:t xml:space="preserve">         </w:t>
      </w:r>
      <w:r>
        <w:rPr>
          <w:rFonts w:cs="Times New Roman"/>
        </w:rPr>
        <w:tab/>
        <w:t xml:space="preserve">  ..……………………………………</w:t>
        <w:tab/>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Prof. Dr. İlyas Çiçekli</w:t>
      </w:r>
    </w:p>
    <w:p>
      <w:pPr>
        <w:pStyle w:val="HUFenBilKabulOnayMudur"/>
        <w:tabs>
          <w:tab w:val="clear" w:pos="720"/>
          <w:tab w:val="left" w:pos="4820" w:leader="none"/>
        </w:tabs>
        <w:jc w:val="both"/>
        <w:rPr>
          <w:rFonts w:cs="Times New Roman"/>
        </w:rPr>
      </w:pPr>
      <w:r>
        <w:rPr>
          <w:rFonts w:cs="Times New Roman"/>
        </w:rPr>
        <w:t xml:space="preserve">Üye </w:t>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Mehmet Köseoğlu</w:t>
      </w:r>
    </w:p>
    <w:p>
      <w:pPr>
        <w:pStyle w:val="HUFenBilKabulOnayMudur"/>
        <w:tabs>
          <w:tab w:val="clear" w:pos="720"/>
          <w:tab w:val="left" w:pos="4820" w:leader="none"/>
        </w:tabs>
        <w:jc w:val="both"/>
        <w:rPr>
          <w:rFonts w:cs="Times New Roman"/>
        </w:rPr>
      </w:pPr>
      <w:r>
        <w:rPr>
          <w:rFonts w:cs="Times New Roman"/>
        </w:rPr>
        <w:t>Üye</w:t>
        <w:tab/>
        <w:t>……………………………………..</w:t>
      </w:r>
    </w:p>
    <w:p>
      <w:pPr>
        <w:pStyle w:val="HUFenBilKabulOnayMudur"/>
        <w:tabs>
          <w:tab w:val="clear" w:pos="720"/>
          <w:tab w:val="left" w:pos="4820" w:leader="none"/>
        </w:tabs>
        <w:jc w:val="both"/>
        <w:rPr>
          <w:rFonts w:cs="Times New Roman"/>
        </w:rPr>
      </w:pPr>
      <w:r>
        <w:rPr>
          <w:rFonts w:cs="Times New Roman"/>
        </w:rPr>
      </w:r>
    </w:p>
    <w:p>
      <w:pPr>
        <w:pStyle w:val="HUFenBilKabulOnayMudur"/>
        <w:tabs>
          <w:tab w:val="clear" w:pos="720"/>
          <w:tab w:val="left" w:pos="4820" w:leader="none"/>
        </w:tabs>
        <w:jc w:val="both"/>
        <w:rPr/>
      </w:pPr>
      <w:r>
        <w:rPr>
          <w:rFonts w:cs="Times New Roman"/>
        </w:rPr>
        <w:t>Dr. Burcu Can</w:t>
      </w:r>
    </w:p>
    <w:p>
      <w:pPr>
        <w:pStyle w:val="HUFenBilKabulOnayMudur"/>
        <w:tabs>
          <w:tab w:val="clear" w:pos="720"/>
          <w:tab w:val="left" w:pos="4820" w:leader="none"/>
        </w:tabs>
        <w:jc w:val="both"/>
        <w:rPr>
          <w:rFonts w:cs="Times New Roman"/>
        </w:rPr>
      </w:pPr>
      <w:r>
        <w:rPr>
          <w:rFonts w:cs="Times New Roman"/>
        </w:rPr>
        <w:t>Üye</w:t>
        <w:tab/>
        <w:t>…….…………………………………</w:t>
      </w:r>
    </w:p>
    <w:p>
      <w:pPr>
        <w:pStyle w:val="HUFenBilKabulOnayMudur"/>
        <w:tabs>
          <w:tab w:val="clear" w:pos="720"/>
          <w:tab w:val="left" w:pos="4820" w:leader="none"/>
        </w:tabs>
        <w:jc w:val="both"/>
        <w:rPr>
          <w:rFonts w:cs="Times New Roman"/>
        </w:rPr>
      </w:pPr>
      <w:r>
        <w:rPr>
          <w:rFonts w:cs="Times New Roman"/>
        </w:rPr>
      </w:r>
    </w:p>
    <w:p>
      <w:pPr>
        <w:pStyle w:val="HUFenBilKabulOnayMudur"/>
        <w:jc w:val="both"/>
        <w:rPr/>
      </w:pPr>
      <w:r>
        <w:rPr>
          <w:rFonts w:cs="Times New Roman"/>
        </w:rPr>
        <w:t xml:space="preserve">Bu tez Hacettepe Üniversitesi Fen Bilimleri Enstitüsü tarafından </w:t>
      </w:r>
      <w:r>
        <w:rPr>
          <w:rFonts w:cs="Times New Roman"/>
          <w:b/>
        </w:rPr>
        <w:t xml:space="preserve">YÜKSEK LİSANS </w:t>
      </w:r>
      <w:r>
        <w:rPr>
          <w:rFonts w:cs="Times New Roman"/>
          <w:b/>
        </w:rPr>
        <w:t>TEZİ</w:t>
      </w:r>
      <w:r>
        <w:rPr>
          <w:rFonts w:cs="Times New Roman"/>
        </w:rPr>
        <w:t xml:space="preserve"> olarak ...... / ..... /....... tarihinde onaylanmıştır.</w:t>
      </w:r>
    </w:p>
    <w:p>
      <w:pPr>
        <w:pStyle w:val="HUFenBilKabulOnayMudur"/>
        <w:rPr>
          <w:rFonts w:cs="Times New Roman"/>
        </w:rPr>
      </w:pPr>
      <w:r>
        <w:rPr>
          <w:rFonts w:cs="Times New Roman"/>
        </w:rPr>
      </w:r>
    </w:p>
    <w:p>
      <w:pPr>
        <w:pStyle w:val="HUFenBilKabulOnayMudur"/>
        <w:rPr>
          <w:rFonts w:cs="Times New Roman"/>
        </w:rPr>
      </w:pPr>
      <w:r>
        <w:rPr>
          <w:rFonts w:cs="Times New Roman"/>
        </w:rPr>
      </w:r>
    </w:p>
    <w:p>
      <w:pPr>
        <w:pStyle w:val="HUFenBilKabulOnayMudur"/>
        <w:rPr>
          <w:rFonts w:cs="Times New Roman"/>
        </w:rPr>
      </w:pPr>
      <w:r>
        <w:rPr>
          <w:rFonts w:cs="Times New Roman"/>
        </w:rPr>
        <w:t xml:space="preserve">    </w:t>
      </w:r>
      <w:r>
        <w:rPr>
          <w:rFonts w:cs="Times New Roman"/>
        </w:rPr>
        <w:t>Prof. Dr. Menemşe GÜMÜŞDERELİOĞLU</w:t>
      </w:r>
    </w:p>
    <w:p>
      <w:pPr>
        <w:pStyle w:val="HUFenBilKabulOnayMudur"/>
        <w:rPr>
          <w:rFonts w:cs="Times New Roman"/>
        </w:rPr>
      </w:pPr>
      <w:r>
        <w:rPr>
          <w:rFonts w:cs="Times New Roman"/>
        </w:rPr>
        <w:t xml:space="preserve">                                                                </w:t>
      </w:r>
      <w:r>
        <w:rPr>
          <w:rFonts w:cs="Times New Roman"/>
        </w:rPr>
        <w:t>Fen Bilimleri Enstitüsü Müdürü</w:t>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r>
    </w:p>
    <w:p>
      <w:pPr>
        <w:pStyle w:val="Normal"/>
        <w:jc w:val="right"/>
        <w:rPr>
          <w:color w:val="auto"/>
        </w:rPr>
      </w:pPr>
      <w:r>
        <w:rPr>
          <w:rFonts w:cs="Times New Roman" w:ascii="Times New Roman" w:hAnsi="Times New Roman"/>
          <w:color w:val="auto"/>
          <w:sz w:val="32"/>
          <w:szCs w:val="24"/>
        </w:rPr>
        <w:t>Aileme...</w:t>
      </w:r>
    </w:p>
    <w:p>
      <w:pPr>
        <w:pStyle w:val="Normal"/>
        <w:jc w:val="right"/>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jc w:val="center"/>
        <w:rPr>
          <w:rFonts w:ascii="Times New Roman" w:hAnsi="Times New Roman" w:cs="Times New Roman"/>
          <w:color w:val="FF0000"/>
          <w:sz w:val="32"/>
          <w:szCs w:val="32"/>
        </w:rPr>
      </w:pPr>
      <w:r>
        <w:rPr>
          <w:rFonts w:cs="Times New Roman" w:ascii="Times New Roman" w:hAnsi="Times New Roman"/>
          <w:color w:val="FF0000"/>
          <w:sz w:val="32"/>
          <w:szCs w:val="32"/>
        </w:rPr>
      </w:r>
    </w:p>
    <w:p>
      <w:pPr>
        <w:pStyle w:val="Normal"/>
        <w:spacing w:lineRule="auto" w:line="240" w:before="0" w:after="0"/>
        <w:jc w:val="left"/>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spacing w:lineRule="auto" w:line="240" w:before="0" w:after="0"/>
        <w:jc w:val="center"/>
        <w:rPr>
          <w:rFonts w:ascii="Times New Roman" w:hAnsi="Times New Roman" w:cs="Times New Roman"/>
          <w:sz w:val="22"/>
        </w:rPr>
      </w:pPr>
      <w:r>
        <w:rPr>
          <w:rFonts w:cs="Times New Roman" w:ascii="Times New Roman" w:hAnsi="Times New Roman"/>
          <w:sz w:val="22"/>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ETİK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Hacettepe Üniversitesi Fen Bilimleri Enstitüsü, tez yazım kurallarına uygun olarak</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hazırladığım bu tez çalışmasında,</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tez içindeki bütün bilgi ve belgeleri akademik kurallar çerçevesinde elde ettiğimi,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görsel, işitsel ve yazılı tüm bilgi ve sonuçları bilimsel ahlak kurallarına uygun olarak sunduğumu,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başkalarının eserlerinden yararlanılması durumunda ilgili eserlere bilimsel normlara uygun olarak atıfta bulunduğumu,</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atıfta bulunduğum eserlerin tümünü kaynak olarak gösterdiğimi,</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kullanılan verilerde herhangi bir değişiklik yapmadığımı,</w:t>
      </w:r>
    </w:p>
    <w:p>
      <w:pPr>
        <w:pStyle w:val="ListParagraph"/>
        <w:numPr>
          <w:ilvl w:val="0"/>
          <w:numId w:val="1"/>
        </w:numPr>
        <w:rPr>
          <w:rFonts w:ascii="Times New Roman" w:hAnsi="Times New Roman" w:eastAsia="Times New Roman" w:cs="Times New Roman"/>
          <w:szCs w:val="24"/>
        </w:rPr>
      </w:pPr>
      <w:r>
        <w:rPr>
          <w:rFonts w:eastAsia="Times New Roman" w:cs="Times New Roman" w:ascii="Times New Roman" w:hAnsi="Times New Roman"/>
          <w:szCs w:val="24"/>
        </w:rPr>
        <w:t xml:space="preserve">ve bu tezin herhangi bir bölümünü bu üniversite veya başka bir üniversitede başka bir tez çalışması olarak sunmadığımı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t xml:space="preserve">beyan ederim.  </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pPr>
      <w:r>
        <w:rPr>
          <w:rFonts w:eastAsia="Times New Roman" w:cs="Times New Roman" w:ascii="Times New Roman" w:hAnsi="Times New Roman"/>
          <w:szCs w:val="24"/>
        </w:rPr>
        <w:t>14/ 06 / 2019</w:t>
      </w:r>
    </w:p>
    <w:p>
      <w:pPr>
        <w:pStyle w:val="Normal"/>
        <w:rPr>
          <w:rFonts w:ascii="Times New Roman" w:hAnsi="Times New Roman" w:eastAsia="Times New Roman" w:cs="Times New Roman"/>
          <w:szCs w:val="24"/>
        </w:rPr>
      </w:pPr>
      <w:r>
        <w:rPr>
          <w:rFonts w:eastAsia="Times New Roman" w:cs="Times New Roman" w:ascii="Times New Roman" w:hAnsi="Times New Roman"/>
          <w:szCs w:val="24"/>
        </w:rPr>
      </w:r>
    </w:p>
    <w:p>
      <w:pPr>
        <w:pStyle w:val="Normal"/>
        <w:rPr/>
      </w:pPr>
      <w:r>
        <w:rPr>
          <w:rFonts w:eastAsia="Times New Roman" w:cs="Times New Roman" w:ascii="Times New Roman" w:hAnsi="Times New Roman"/>
          <w:szCs w:val="24"/>
        </w:rPr>
        <w:t>YİĞİT SEVER</w:t>
      </w:r>
    </w:p>
    <w:p>
      <w:pPr>
        <w:pStyle w:val="Normal"/>
        <w:rPr>
          <w:rFonts w:ascii="Times New Roman" w:hAnsi="Times New Roman" w:cs="Times New Roman"/>
          <w:szCs w:val="24"/>
        </w:rPr>
      </w:pPr>
      <w:r>
        <w:rPr>
          <w:rFonts w:cs="Times New Roman" w:ascii="Times New Roman" w:hAnsi="Times New Roman"/>
          <w:szCs w:val="24"/>
        </w:rPr>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r>
        <w:br w:type="page"/>
      </w:r>
    </w:p>
    <w:p>
      <w:pPr>
        <w:pStyle w:val="Normal"/>
        <w:spacing w:lineRule="auto" w:line="240" w:before="0" w:after="0"/>
        <w:jc w:val="left"/>
        <w:rPr>
          <w:rFonts w:ascii="Times New Roman" w:hAnsi="Times New Roman" w:cs="Times New Roman"/>
          <w:szCs w:val="24"/>
        </w:rPr>
      </w:pPr>
      <w:r>
        <w:rPr>
          <w:rFonts w:cs="Times New Roman" w:ascii="Times New Roman" w:hAnsi="Times New Roman"/>
          <w:szCs w:val="24"/>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p>
    <w:p>
      <w:pPr>
        <w:pStyle w:val="Normal"/>
        <w:jc w:val="center"/>
        <w:rPr>
          <w:rFonts w:ascii="Times New Roman" w:hAnsi="Times New Roman" w:cs="Times New Roman"/>
          <w:b/>
          <w:b/>
          <w:color w:val="FF0000"/>
          <w:sz w:val="32"/>
          <w:szCs w:val="32"/>
        </w:rPr>
      </w:pPr>
      <w:r>
        <w:rPr>
          <w:rFonts w:cs="Times New Roman" w:ascii="Times New Roman" w:hAnsi="Times New Roman"/>
          <w:b/>
          <w:color w:val="FF0000"/>
          <w:sz w:val="32"/>
          <w:szCs w:val="32"/>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YAYINLANMA FİKRİ MÜLKİYET HAKKLARI BEYANI</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Enstitü tarafından onaylanan lisansüstü tezimin/raporumun tamamını veya herhangi bir kısmını, basılı (kağıt) ve elektronik formatta arşivleme ve aşağıda verilen koşullarla kullanıma açma iznini Hacettepe üniversitesine verdiğimi bildiririm. Bu izinle Üniversiteye verilen kullanım hakları dışındaki tüm fikri mülkiyet haklarım bende kalacak, tezimin tamamının ya da bir bölümünün gelecekteki çalışmalarda (makale, kitap, lisans ve patent vb.) kullanım hakları bana ait olacaktır.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 xml:space="preserve">Tezin kendi orijinal çalışmam olduğunu, başkalarının haklarını ihlal etmediğimi ve tezimin tek yetkili sahibi olduğumu beyan ve taahhüt ederim. Tezimde yer alan telif hakkı bulunan ve sahiplerinden yazılı izin alınarak kullanması zorunlu metinlerin yazılı izin alarak kullandığımı ve istenildiğinde suretlerini Üniversiteye teslim etmeyi taahhüt ederim.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rPr>
          <w:rFonts w:ascii="Times New Roman" w:hAnsi="Times New Roman" w:cs="Times New Roman"/>
          <w:szCs w:val="24"/>
        </w:rPr>
      </w:pPr>
      <w:r>
        <w:rPr>
          <w:rFonts w:cs="Times New Roman" w:ascii="Times New Roman" w:hAnsi="Times New Roman"/>
          <w:szCs w:val="24"/>
        </w:rPr>
        <w:t>Yükseköğretim Kurulu tarafından yayınlanan “</w:t>
      </w:r>
      <w:r>
        <w:rPr>
          <w:rFonts w:cs="Times New Roman" w:ascii="Times New Roman" w:hAnsi="Times New Roman"/>
          <w:b/>
          <w:i/>
          <w:szCs w:val="24"/>
        </w:rPr>
        <w:t>Lisansüstü Tezlerin Elektronik Ortamda Toplanması, Düzenlenmesi ve Erişime Açılmasına İlişkin Yönerge</w:t>
      </w:r>
      <w:r>
        <w:rPr>
          <w:rFonts w:cs="Times New Roman" w:ascii="Times New Roman" w:hAnsi="Times New Roman"/>
          <w:szCs w:val="24"/>
        </w:rPr>
        <w:t xml:space="preserve">” kapsamında tezim aşağıda belirtilen koşullar haricince YÖK Ulusal Tez Merkezi / H. Ü. Kütüphaneleri Açık Erişim Sisteminde erişime açılır. </w:t>
      </w:r>
    </w:p>
    <w:p>
      <w:pPr>
        <w:pStyle w:val="Normal"/>
        <w:spacing w:before="0" w:after="0"/>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kararı ile tezimin erişime açılması mezuniyet tarihimden itibaren 2 yıl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Enstitü / Fakülte yönetim kurulu gerekçeli kararı ile tezimin erişime açılması mezuniyet tarihimden itibaren .... ay ertelenmiştir.</w:t>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r>
    </w:p>
    <w:p>
      <w:pPr>
        <w:pStyle w:val="Normal"/>
        <w:spacing w:before="0" w:after="0"/>
        <w:ind w:left="709" w:hanging="709"/>
        <w:rPr>
          <w:rFonts w:ascii="Times New Roman" w:hAnsi="Times New Roman" w:cs="Times New Roman"/>
          <w:szCs w:val="24"/>
        </w:rPr>
      </w:pPr>
      <w:r>
        <w:rPr>
          <w:rFonts w:cs="Times New Roman" w:ascii="Times New Roman" w:hAnsi="Times New Roman"/>
          <w:szCs w:val="24"/>
        </w:rPr>
        <w:t>□</w:t>
      </w:r>
      <w:r>
        <w:rPr>
          <w:rFonts w:cs="Times New Roman" w:ascii="Times New Roman" w:hAnsi="Times New Roman"/>
          <w:szCs w:val="24"/>
        </w:rPr>
        <w:tab/>
        <w:t>Tezim ile ilgili gizlilik kararı verilmiştir.</w:t>
      </w:r>
    </w:p>
    <w:p>
      <w:pPr>
        <w:pStyle w:val="Normal"/>
        <w:rPr>
          <w:rFonts w:ascii="Times New Roman" w:hAnsi="Times New Roman" w:cs="Times New Roman"/>
          <w:szCs w:val="24"/>
        </w:rPr>
      </w:pPr>
      <w:r>
        <w:rPr>
          <w:rFonts w:cs="Times New Roman" w:ascii="Times New Roman" w:hAnsi="Times New Roman"/>
          <w:szCs w:val="24"/>
        </w:rPr>
      </w:r>
    </w:p>
    <w:p>
      <w:pPr>
        <w:pStyle w:val="Normal"/>
        <w:jc w:val="right"/>
        <w:rPr>
          <w:rFonts w:ascii="Times New Roman" w:hAnsi="Times New Roman" w:cs="Times New Roman"/>
          <w:szCs w:val="24"/>
        </w:rPr>
      </w:pPr>
      <w:r>
        <w:rPr>
          <w:rFonts w:cs="Times New Roman" w:ascii="Times New Roman" w:hAnsi="Times New Roman"/>
          <w:szCs w:val="24"/>
        </w:rPr>
        <w:t>....... / ...... /........</w:t>
      </w:r>
    </w:p>
    <w:p>
      <w:pPr>
        <w:pStyle w:val="Normal"/>
        <w:jc w:val="right"/>
        <w:rPr>
          <w:rFonts w:ascii="Times New Roman" w:hAnsi="Times New Roman" w:cs="Times New Roman"/>
          <w:szCs w:val="24"/>
        </w:rPr>
      </w:pPr>
      <w:r>
        <w:rPr>
          <w:rFonts w:cs="Times New Roman" w:ascii="Times New Roman" w:hAnsi="Times New Roman"/>
          <w:szCs w:val="24"/>
        </w:rPr>
        <w:t>(İmza)</w:t>
      </w:r>
    </w:p>
    <w:p>
      <w:pPr>
        <w:pStyle w:val="Normal"/>
        <w:jc w:val="right"/>
        <w:rPr/>
      </w:pPr>
      <w:r>
        <w:rPr>
          <w:rFonts w:cs="Times New Roman" w:ascii="Times New Roman" w:hAnsi="Times New Roman"/>
          <w:szCs w:val="24"/>
        </w:rPr>
        <w:t>Yiğit Sever</w:t>
      </w:r>
    </w:p>
    <w:p>
      <w:pPr>
        <w:sectPr>
          <w:footerReference w:type="default" r:id="rId4"/>
          <w:type w:val="nextPage"/>
          <w:pgSz w:w="11906" w:h="16838"/>
          <w:pgMar w:left="1701" w:right="1418" w:header="0" w:top="1418" w:footer="709" w:bottom="1418" w:gutter="0"/>
          <w:pgNumType w:start="1" w:fmt="lowerRoman"/>
          <w:formProt w:val="false"/>
          <w:textDirection w:val="lrTb"/>
          <w:docGrid w:type="default" w:linePitch="360" w:charSpace="0"/>
        </w:sect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HUFenBilzetAbstractAnahtarKelimeler"/>
        <w:jc w:val="center"/>
        <w:rPr>
          <w:rFonts w:cs="Times New Roman"/>
          <w:sz w:val="28"/>
          <w:szCs w:val="28"/>
        </w:rPr>
      </w:pPr>
      <w:bookmarkStart w:id="2" w:name="_Toc376475524"/>
      <w:bookmarkStart w:id="3" w:name="_Toc376476390"/>
      <w:bookmarkStart w:id="4" w:name="_Toc497156056"/>
      <w:r>
        <w:rPr>
          <w:rFonts w:cs="Times New Roman"/>
          <w:sz w:val="28"/>
          <w:szCs w:val="28"/>
        </w:rPr>
        <w:t>ÖZET</w:t>
      </w:r>
      <w:bookmarkEnd w:id="2"/>
      <w:bookmarkEnd w:id="3"/>
      <w:bookmarkEnd w:id="4"/>
    </w:p>
    <w:p>
      <w:pPr>
        <w:pStyle w:val="HUFenBilzetAbstractAnahtarKelimeler"/>
        <w:jc w:val="center"/>
        <w:rPr>
          <w:rFonts w:cs="Times New Roman"/>
          <w:sz w:val="28"/>
          <w:szCs w:val="28"/>
        </w:rPr>
      </w:pPr>
      <w:r>
        <w:rPr>
          <w:rFonts w:cs="Times New Roman"/>
          <w:sz w:val="28"/>
          <w:szCs w:val="28"/>
        </w:rPr>
      </w:r>
    </w:p>
    <w:p>
      <w:pPr>
        <w:pStyle w:val="Normal"/>
        <w:jc w:val="center"/>
        <w:rPr/>
      </w:pPr>
      <w:r>
        <w:rPr>
          <w:rFonts w:cs="Times New Roman" w:ascii="Times New Roman" w:hAnsi="Times New Roman"/>
          <w:b/>
          <w:szCs w:val="24"/>
          <w:lang w:val="en-US"/>
        </w:rPr>
        <w:t>Çift Dilli Kelime Temsilleri ile Sözlük Eşlenmesi</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Yüksek Lisans, Bilgisayar Mühendisliği</w:t>
      </w:r>
    </w:p>
    <w:p>
      <w:pPr>
        <w:pStyle w:val="Normal"/>
        <w:jc w:val="center"/>
        <w:rPr/>
      </w:pPr>
      <w:r>
        <w:rPr>
          <w:rFonts w:cs="Times New Roman" w:ascii="Times New Roman" w:hAnsi="Times New Roman"/>
          <w:b/>
          <w:szCs w:val="24"/>
        </w:rPr>
        <w:t xml:space="preserve">Tez Danışmanı: Dr. </w:t>
      </w:r>
      <w:r>
        <w:rPr>
          <w:rFonts w:cs="Times New Roman" w:ascii="Times New Roman" w:hAnsi="Times New Roman"/>
          <w:b/>
          <w:szCs w:val="24"/>
        </w:rPr>
        <w:t xml:space="preserve"> Gönenç Ercan</w:t>
      </w:r>
    </w:p>
    <w:p>
      <w:pPr>
        <w:pStyle w:val="Normal"/>
        <w:jc w:val="center"/>
        <w:rPr>
          <w:rFonts w:ascii="Times New Roman" w:hAnsi="Times New Roman" w:cs="Times New Roman"/>
          <w:b/>
          <w:b/>
          <w:color w:val="FF0000"/>
          <w:szCs w:val="24"/>
          <w:highlight w:val="yellow"/>
        </w:rPr>
      </w:pPr>
      <w:r>
        <w:rPr/>
      </w:r>
    </w:p>
    <w:p>
      <w:pPr>
        <w:pStyle w:val="Normal"/>
        <w:jc w:val="center"/>
        <w:rPr>
          <w:color w:val="auto"/>
        </w:rPr>
      </w:pPr>
      <w:r>
        <w:rPr>
          <w:rFonts w:cs="Times New Roman" w:ascii="Times New Roman" w:hAnsi="Times New Roman"/>
          <w:b/>
          <w:color w:val="auto"/>
          <w:szCs w:val="24"/>
        </w:rPr>
        <w:t>Haziran</w:t>
      </w:r>
      <w:bookmarkStart w:id="5" w:name="JR_PAGE_ANCHOR_0_2"/>
      <w:r>
        <w:rPr>
          <w:rFonts w:cs="Times New Roman" w:ascii="Times New Roman" w:hAnsi="Times New Roman"/>
          <w:b/>
          <w:color w:val="auto"/>
          <w:szCs w:val="24"/>
        </w:rPr>
        <w:t xml:space="preserve"> 2019, </w:t>
      </w:r>
      <w:r>
        <w:rPr>
          <w:rFonts w:cs="Times New Roman" w:ascii="Times New Roman" w:hAnsi="Times New Roman"/>
          <w:b/>
          <w:color w:val="auto"/>
          <w:szCs w:val="24"/>
        </w:rPr>
        <w:t>103</w:t>
      </w:r>
      <w:r>
        <w:rPr>
          <w:rFonts w:cs="Times New Roman" w:ascii="Times New Roman" w:hAnsi="Times New Roman"/>
          <w:b/>
          <w:color w:val="auto"/>
          <w:szCs w:val="24"/>
        </w:rPr>
        <w:t xml:space="preserve"> sayfa</w:t>
      </w:r>
      <w:bookmarkEnd w:id="5"/>
    </w:p>
    <w:p>
      <w:pPr>
        <w:pStyle w:val="Normal"/>
        <w:rPr>
          <w:rFonts w:ascii="Times New Roman" w:hAnsi="Times New Roman" w:cs="Times New Roman"/>
          <w:color w:val="000000"/>
          <w:szCs w:val="24"/>
        </w:rPr>
      </w:pPr>
      <w:r>
        <w:rPr>
          <w:rFonts w:cs="Times New Roman" w:ascii="Times New Roman" w:hAnsi="Times New Roman"/>
          <w:color w:val="000000"/>
          <w:szCs w:val="24"/>
        </w:rPr>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t>Sözlükler bir dilin kelime haznesini anlamlar açıdan anlatır ve dosyalar. WordNet, bunun üzerine anlamlar arası alt-üst ilişkilerini de tanımlar. Bilgisayar bilimi üzerine yapılan araştırmalarda elle derlenmiş kaynak WordNet özellikle metin özetleme ve makine çevirisi alanında kullanılmaktadır. Asıl WordNet İngilizce için hazırlanmış olup diğer dillerdeki karşılıkları kapsamlı ya da erişilebilir olmayabilir. İngilizce dışındaki dilleri esas alan çalışmaların WordNet’ten yararlanabilmesi adına makine yardımlı derleme ve değerlendirme yöntemleri esastır.</w:t>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t>Kelime temsilleri bir dilin söz dağarcığını çok boyutlu bir uzaydaki noktalar, bununla birlikte vektörler olarak gösterir. Bu vektörleri kullanarak belgeleri matematiksel olarak tanımlamak ya da belgeler arası geometrik bağıntılar kurmak şimdinin çalışılan konularındandır. Bu çalışmaya bir sözcüğün sözlük tanımının onun bağlamsal yapısını temsil edebileceğini varsayarak başladık. Kelime temsilleri ile sözlük tanımlarını çok boyutlu bir uzayda gösterdik. Bu soyut uzaylar birden fazla dilin söz dağarcığına ev sahipliği yapmak adına eşlenebilir. Belirli anlamların diller arası erişimi ve eşlenmesi sorununa güdümlü ve güdümsüz öğrenme yöntemleri ile çözüm getirmeye çalışılmıştır. Var olan veri boyutunun önemini ve kimi yöntemlerin bu konuda zayıf başarı gösterdiğini keşfettik.</w:t>
      </w:r>
    </w:p>
    <w:p>
      <w:pPr>
        <w:pStyle w:val="Normal"/>
        <w:rPr>
          <w:rFonts w:ascii="Times New Roman" w:hAnsi="Times New Roman" w:eastAsia="ＭＳ 明朝" w:cs="Times New Roman" w:eastAsiaTheme="minorEastAsia"/>
          <w:szCs w:val="24"/>
        </w:rPr>
      </w:pPr>
      <w:r>
        <w:rPr>
          <w:rFonts w:eastAsia="ＭＳ 明朝" w:cs="Times New Roman" w:eastAsiaTheme="minorEastAsia" w:ascii="Times New Roman" w:hAnsi="Times New Roman"/>
          <w:szCs w:val="24"/>
        </w:rPr>
      </w:r>
    </w:p>
    <w:p>
      <w:pPr>
        <w:pStyle w:val="Normal"/>
        <w:rPr>
          <w:rFonts w:ascii="Times New Roman" w:hAnsi="Times New Roman" w:cs="Times New Roman"/>
          <w:szCs w:val="24"/>
          <w:highlight w:val="yellow"/>
        </w:rPr>
      </w:pPr>
      <w:r>
        <w:rPr>
          <w:rFonts w:cs="Times New Roman" w:ascii="Times New Roman" w:hAnsi="Times New Roman"/>
          <w:szCs w:val="24"/>
          <w:highlight w:val="yellow"/>
        </w:rPr>
      </w:r>
    </w:p>
    <w:p>
      <w:pPr>
        <w:pStyle w:val="Normal"/>
        <w:rPr/>
      </w:pPr>
      <w:r>
        <w:rPr>
          <w:rFonts w:cs="Times New Roman" w:ascii="Times New Roman" w:hAnsi="Times New Roman"/>
          <w:b/>
          <w:color w:val="000000"/>
          <w:szCs w:val="24"/>
        </w:rPr>
        <w:t>Anahtar Kelimeler:</w:t>
      </w:r>
      <w:r>
        <w:rPr>
          <w:rFonts w:cs="Times New Roman" w:ascii="Times New Roman" w:hAnsi="Times New Roman"/>
          <w:color w:val="000000"/>
          <w:szCs w:val="24"/>
        </w:rPr>
        <w:t xml:space="preserve"> </w:t>
      </w:r>
      <w:r>
        <w:rPr>
          <w:rFonts w:cs="Times New Roman" w:ascii="Times New Roman" w:hAnsi="Times New Roman"/>
          <w:color w:val="000000"/>
          <w:szCs w:val="24"/>
        </w:rPr>
        <w:t xml:space="preserve">kelime temsilleri, sözlük eşleme, </w:t>
      </w:r>
      <w:r>
        <w:rPr>
          <w:rFonts w:cs="Times New Roman" w:ascii="Times New Roman" w:hAnsi="Times New Roman"/>
          <w:color w:val="000000"/>
          <w:szCs w:val="24"/>
        </w:rPr>
        <w:t>bağlamsal öğrenme, kısa metin benzerliği</w:t>
      </w:r>
    </w:p>
    <w:p>
      <w:pPr>
        <w:pStyle w:val="Normal"/>
        <w:rPr>
          <w:rFonts w:ascii="Times New Roman" w:hAnsi="Times New Roman" w:cs="Times New Roman"/>
          <w:color w:val="000000" w:themeColor="text1"/>
          <w:szCs w:val="24"/>
        </w:rPr>
      </w:pPr>
      <w:r>
        <w:rPr>
          <w:rFonts w:cs="Times New Roman" w:ascii="Times New Roman" w:hAnsi="Times New Roman"/>
          <w:color w:val="000000" w:themeColor="text1"/>
          <w:szCs w:val="24"/>
        </w:rPr>
      </w:r>
    </w:p>
    <w:p>
      <w:pPr>
        <w:pStyle w:val="Normal"/>
        <w:rPr/>
      </w:pPr>
      <w:r>
        <w:rPr/>
      </w:r>
      <w:bookmarkStart w:id="6" w:name="_Toc439432772"/>
      <w:bookmarkStart w:id="7" w:name="_Toc439432772"/>
      <w:bookmarkEnd w:id="7"/>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HUFenBilBalk1Dizinler"/>
        <w:rPr>
          <w:rFonts w:cs="Times New Roman"/>
        </w:rPr>
      </w:pPr>
      <w:bookmarkStart w:id="8" w:name="_Toc359351660"/>
      <w:bookmarkStart w:id="9" w:name="_Toc361716549"/>
      <w:bookmarkStart w:id="10" w:name="_Toc359882396"/>
      <w:bookmarkStart w:id="11" w:name="_Toc393977681"/>
      <w:bookmarkStart w:id="12" w:name="_Toc396595898"/>
      <w:bookmarkStart w:id="13" w:name="_Toc497156057"/>
      <w:bookmarkStart w:id="14" w:name="_Toc376476391"/>
      <w:bookmarkStart w:id="15" w:name="_Toc376475525"/>
      <w:bookmarkStart w:id="16" w:name="_Toc410939776"/>
      <w:r>
        <w:rPr>
          <w:rFonts w:cs="Times New Roman"/>
        </w:rPr>
        <w:t>ABSTRACT</w:t>
      </w:r>
      <w:bookmarkEnd w:id="8"/>
      <w:bookmarkEnd w:id="9"/>
      <w:bookmarkEnd w:id="10"/>
      <w:bookmarkEnd w:id="11"/>
      <w:bookmarkEnd w:id="12"/>
      <w:bookmarkEnd w:id="13"/>
      <w:bookmarkEnd w:id="14"/>
      <w:bookmarkEnd w:id="15"/>
      <w:bookmarkEnd w:id="16"/>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r>
    </w:p>
    <w:p>
      <w:pPr>
        <w:pStyle w:val="Normal"/>
        <w:jc w:val="center"/>
        <w:rPr/>
      </w:pPr>
      <w:r>
        <w:rPr>
          <w:rFonts w:cs="Times New Roman" w:ascii="Times New Roman" w:hAnsi="Times New Roman"/>
          <w:b/>
          <w:szCs w:val="24"/>
          <w:lang w:val="en-US"/>
        </w:rPr>
        <w:t>Evaluating Bilingual Embeddings in Bilingual Dictionary Alignment</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pPr>
      <w:r>
        <w:rPr>
          <w:rFonts w:cs="Times New Roman" w:ascii="Times New Roman" w:hAnsi="Times New Roman"/>
          <w:b/>
          <w:szCs w:val="24"/>
        </w:rPr>
        <w:t>Yiğit Sever</w:t>
      </w:r>
    </w:p>
    <w:p>
      <w:pPr>
        <w:pStyle w:val="Normal"/>
        <w:jc w:val="center"/>
        <w:rPr>
          <w:rFonts w:ascii="Times New Roman" w:hAnsi="Times New Roman" w:cs="Times New Roman"/>
          <w:b/>
          <w:b/>
          <w:szCs w:val="24"/>
        </w:rPr>
      </w:pPr>
      <w:r>
        <w:rPr>
          <w:rFonts w:cs="Times New Roman" w:ascii="Times New Roman" w:hAnsi="Times New Roman"/>
          <w:b/>
          <w:szCs w:val="24"/>
        </w:rPr>
      </w:r>
    </w:p>
    <w:p>
      <w:pPr>
        <w:pStyle w:val="Normal"/>
        <w:jc w:val="center"/>
        <w:rPr>
          <w:rFonts w:ascii="Times New Roman" w:hAnsi="Times New Roman" w:cs="Times New Roman"/>
          <w:b/>
          <w:b/>
          <w:color w:val="FF0000"/>
          <w:szCs w:val="24"/>
        </w:rPr>
      </w:pPr>
      <w:r>
        <w:rPr/>
      </w:r>
    </w:p>
    <w:p>
      <w:pPr>
        <w:pStyle w:val="Normal"/>
        <w:jc w:val="center"/>
        <w:rPr/>
      </w:pPr>
      <w:r>
        <w:rPr>
          <w:rFonts w:cs="Times New Roman" w:ascii="Times New Roman" w:hAnsi="Times New Roman"/>
          <w:b/>
          <w:szCs w:val="24"/>
        </w:rPr>
        <w:t xml:space="preserve">Supervisor: Dr. </w:t>
      </w:r>
      <w:r>
        <w:rPr>
          <w:rFonts w:cs="Times New Roman" w:ascii="Times New Roman" w:hAnsi="Times New Roman"/>
          <w:b/>
          <w:szCs w:val="24"/>
        </w:rPr>
        <w:t xml:space="preserve"> Gönenç Ercan</w:t>
      </w:r>
    </w:p>
    <w:p>
      <w:pPr>
        <w:pStyle w:val="Normal"/>
        <w:jc w:val="center"/>
        <w:rPr>
          <w:color w:val="auto"/>
        </w:rPr>
      </w:pPr>
      <w:r>
        <w:rPr>
          <w:rFonts w:cs="Times New Roman" w:ascii="Times New Roman" w:hAnsi="Times New Roman"/>
          <w:b/>
          <w:color w:val="auto"/>
          <w:szCs w:val="24"/>
        </w:rPr>
        <w:t>June</w:t>
      </w:r>
      <w:r>
        <w:rPr>
          <w:rFonts w:cs="Times New Roman" w:ascii="Times New Roman" w:hAnsi="Times New Roman"/>
          <w:b/>
          <w:color w:val="auto"/>
          <w:szCs w:val="24"/>
        </w:rPr>
        <w:t xml:space="preserve"> 2019</w:t>
      </w:r>
      <w:r>
        <w:rPr>
          <w:rFonts w:cs="Times New Roman" w:ascii="Times New Roman" w:hAnsi="Times New Roman"/>
          <w:b/>
          <w:color w:val="auto"/>
          <w:szCs w:val="24"/>
        </w:rPr>
        <w:t xml:space="preserve">, </w:t>
      </w:r>
      <w:r>
        <w:rPr>
          <w:rFonts w:cs="Times New Roman" w:ascii="Times New Roman" w:hAnsi="Times New Roman"/>
          <w:b/>
          <w:color w:val="auto"/>
          <w:szCs w:val="24"/>
        </w:rPr>
        <w:t xml:space="preserve"> </w:t>
      </w:r>
      <w:r>
        <w:rPr>
          <w:rFonts w:cs="Times New Roman" w:ascii="Times New Roman" w:hAnsi="Times New Roman"/>
          <w:b/>
          <w:color w:val="auto"/>
          <w:szCs w:val="24"/>
        </w:rPr>
        <w:t>103 Pages</w:t>
      </w:r>
    </w:p>
    <w:p>
      <w:pPr>
        <w:pStyle w:val="Normal"/>
        <w:rPr>
          <w:rFonts w:ascii="Times New Roman" w:hAnsi="Times New Roman" w:cs="Times New Roman"/>
          <w:b/>
          <w:b/>
          <w:szCs w:val="24"/>
        </w:rPr>
      </w:pPr>
      <w:r>
        <w:rPr>
          <w:rFonts w:cs="Times New Roman" w:ascii="Times New Roman" w:hAnsi="Times New Roman"/>
          <w:b/>
          <w:szCs w:val="24"/>
        </w:rPr>
      </w:r>
    </w:p>
    <w:p>
      <w:pPr>
        <w:pStyle w:val="Normal"/>
        <w:rPr>
          <w:rFonts w:ascii="Times New Roman" w:hAnsi="Times New Roman" w:cs="Times New Roman"/>
          <w:b/>
          <w:b/>
          <w:szCs w:val="24"/>
        </w:rPr>
      </w:pPr>
      <w:r>
        <w:rPr>
          <w:rFonts w:cs="Times New Roman" w:ascii="Times New Roman" w:hAnsi="Times New Roman"/>
          <w:b/>
          <w:szCs w:val="24"/>
        </w:rPr>
      </w:r>
    </w:p>
    <w:p>
      <w:pPr>
        <w:pStyle w:val="Normal"/>
        <w:rPr>
          <w:rFonts w:ascii="Times New Roman" w:hAnsi="Times New Roman" w:cs="Times New Roman"/>
          <w:b/>
          <w:b/>
          <w:szCs w:val="24"/>
        </w:rPr>
      </w:pPr>
      <w:r>
        <w:rPr>
          <w:rFonts w:cs="Times New Roman" w:ascii="Times New Roman" w:hAnsi="Times New Roman"/>
          <w:b/>
          <w:szCs w:val="24"/>
        </w:rPr>
      </w:r>
    </w:p>
    <w:p>
      <w:pPr>
        <w:pStyle w:val="Normal"/>
        <w:rPr/>
      </w:pPr>
      <w:bookmarkStart w:id="17" w:name="__DdeLink__177_2735569185"/>
      <w:r>
        <w:rPr>
          <w:rFonts w:eastAsia="ＭＳ 明朝" w:cs="Times New Roman" w:ascii="Times New Roman" w:hAnsi="Times New Roman" w:eastAsiaTheme="minorEastAsia"/>
          <w:szCs w:val="24"/>
        </w:rPr>
        <w:t xml:space="preserve">Dictionaries catalog and describe the semantic information of a lexicon. WordNet provides an edge by presenting distinct concepts with the hierarchy information among them. Research in computer science has been using this hand crafted tool in natural language applications such as text summarization and machine translation. Original WordNet has been compiled for English yet counterparts for other languages are not as readily available nor as comprehensive. In order for research on languages other than English to benefit from the power of a WordNet, machine assisted creation and evaluation methods are essential. </w:t>
      </w:r>
    </w:p>
    <w:p>
      <w:pPr>
        <w:pStyle w:val="Normal"/>
        <w:rPr/>
      </w:pPr>
      <w:r>
        <w:rPr>
          <w:rFonts w:eastAsia="ＭＳ 明朝" w:cs="Times New Roman" w:ascii="Times New Roman" w:hAnsi="Times New Roman" w:eastAsiaTheme="minorEastAsia"/>
          <w:szCs w:val="24"/>
        </w:rPr>
        <w:t>Word embeddings can provide a mapping between words and points in a real valued vector space. Using these vectors, representing documents as well as forming geometric relationships between them is a well studied area of research. In this thesis we start by hypothesizing that a dictionary definition captures the semantic basis of the described word. We used word embeddings as building blocks to map dictionary definitions into a multidimensional space. These spaces can be aligned to accommodate two languages, allowing the transfer of information from one language to another. We investigate the success of retrieving and matching discrete senses across languages by employing supervised and unsupervised methods. Our experiments show that dictionary alignment can be evaluated successfully by using both unsupervised and supervised methods but corpora sizes should be taken into consideration. We further argue that some methods are not viable considering their poor performance.</w:t>
      </w:r>
    </w:p>
    <w:p>
      <w:pPr>
        <w:pStyle w:val="Normal"/>
        <w:rPr/>
      </w:pPr>
      <w:bookmarkStart w:id="18" w:name="__DdeLink__177_2735569185"/>
      <w:r>
        <w:rPr>
          <w:rFonts w:eastAsia="ＭＳ 明朝" w:cs="Times New Roman" w:ascii="Times New Roman" w:hAnsi="Times New Roman" w:eastAsiaTheme="minorEastAsia"/>
          <w:szCs w:val="24"/>
        </w:rPr>
        <w:t xml:space="preserve"> </w:t>
      </w:r>
      <w:bookmarkEnd w:id="18"/>
    </w:p>
    <w:p>
      <w:pPr>
        <w:pStyle w:val="Normal"/>
        <w:rPr>
          <w:rFonts w:ascii="Times New Roman" w:hAnsi="Times New Roman" w:cs="Times New Roman"/>
          <w:szCs w:val="24"/>
        </w:rPr>
      </w:pPr>
      <w:r>
        <w:rPr>
          <w:rFonts w:cs="Times New Roman" w:ascii="Times New Roman" w:hAnsi="Times New Roman"/>
          <w:szCs w:val="24"/>
        </w:rPr>
      </w:r>
    </w:p>
    <w:p>
      <w:pPr>
        <w:pStyle w:val="Normal"/>
        <w:rPr/>
      </w:pPr>
      <w:r>
        <w:rPr>
          <w:rFonts w:cs="Times New Roman" w:ascii="Times New Roman" w:hAnsi="Times New Roman"/>
          <w:b/>
          <w:szCs w:val="24"/>
        </w:rPr>
        <w:t xml:space="preserve">Keywords: </w:t>
      </w:r>
      <w:r>
        <w:rPr>
          <w:rFonts w:cs="Times New Roman" w:ascii="Times New Roman" w:hAnsi="Times New Roman"/>
          <w:b/>
          <w:szCs w:val="24"/>
        </w:rPr>
        <w:t>dictionary alignment, word embeddings, semantic encoder, short text similarity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UFenBilBalk1Dizinler"/>
        <w:rPr/>
      </w:pPr>
      <w:bookmarkStart w:id="19" w:name="_Toc497156058"/>
      <w:bookmarkStart w:id="20" w:name="_Toc376475526"/>
      <w:bookmarkStart w:id="21" w:name="_Toc376476392"/>
      <w:bookmarkStart w:id="22" w:name="_Toc410939777"/>
      <w:r>
        <w:rPr>
          <w:rFonts w:cs="Times New Roman"/>
        </w:rPr>
        <w:t>TEŞEKKÜR</w:t>
      </w:r>
      <w:bookmarkEnd w:id="19"/>
      <w:bookmarkEnd w:id="20"/>
      <w:bookmarkEnd w:id="21"/>
      <w:bookmarkEnd w:id="22"/>
    </w:p>
    <w:p>
      <w:pPr>
        <w:pStyle w:val="Normal"/>
        <w:spacing w:before="0" w:after="120"/>
        <w:rPr/>
      </w:pPr>
      <w:r>
        <w:rPr/>
      </w:r>
    </w:p>
    <w:sectPr>
      <w:headerReference w:type="default" r:id="rId5"/>
      <w:footerReference w:type="default" r:id="rId6"/>
      <w:type w:val="nextPage"/>
      <w:pgSz w:w="11906" w:h="16838"/>
      <w:pgMar w:left="1701" w:right="1418" w:header="709" w:top="1418" w:footer="709" w:bottom="1418"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reeForm"/>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ind w:right="360" w:hanging="0"/>
      <w:rPr>
        <w:rFonts w:ascii="Arial" w:hAnsi="Arial" w:eastAsia="Times New Roman" w:cs="Arial"/>
        <w:color w:val="auto"/>
        <w:lang w:bidi="x-none"/>
      </w:rPr>
    </w:pPr>
    <w:r>
      <w:rPr>
        <w:rFonts w:eastAsia="Times New Roman" w:cs="Arial" w:ascii="Arial" w:hAnsi="Arial"/>
        <w:color w:val="auto"/>
        <w:lang w:bidi="x-no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15240" cy="174625"/>
              <wp:effectExtent l="0" t="0" r="0" b="0"/>
              <wp:wrapSquare wrapText="largest"/>
              <wp:docPr id="1" name="Frame1"/>
              <a:graphic xmlns:a="http://schemas.openxmlformats.org/drawingml/2006/main">
                <a:graphicData uri="http://schemas.microsoft.com/office/word/2010/wordprocessingShape">
                  <wps:wsp>
                    <wps:cNvSpPr/>
                    <wps:spPr>
                      <a:xfrm>
                        <a:off x="0" y="0"/>
                        <a:ext cx="14760" cy="173880"/>
                      </a:xfrm>
                      <a:prstGeom prst="rect">
                        <a:avLst/>
                      </a:prstGeom>
                      <a:noFill/>
                      <a:ln>
                        <a:noFill/>
                      </a:ln>
                    </wps:spPr>
                    <wps:style>
                      <a:lnRef idx="0"/>
                      <a:fillRef idx="0"/>
                      <a:effectRef idx="0"/>
                      <a:fontRef idx="minor"/>
                    </wps:style>
                    <wps:txbx>
                      <w:txbxContent>
                        <w:p>
                          <w:pPr>
                            <w:pStyle w:val="Footer"/>
                            <w:rPr>
                              <w:rFonts w:ascii="Times New Roman" w:hAnsi="Times New Roman" w:cs="Times New Roman"/>
                              <w:color w:val="auto"/>
                            </w:rPr>
                          </w:pPr>
                          <w:r>
                            <w:rPr>
                              <w:rFonts w:cs="Times New Roman" w:ascii="Times New Roman" w:hAnsi="Times New Roman"/>
                              <w:color w:val="auto"/>
                            </w:rPr>
                          </w:r>
                        </w:p>
                      </w:txbxContent>
                    </wps:txbx>
                    <wps:bodyPr lIns="0" rIns="0" tIns="0" bIns="0">
                      <a:spAutoFit/>
                    </wps:bodyPr>
                  </wps:wsp>
                </a:graphicData>
              </a:graphic>
            </wp:anchor>
          </w:drawing>
        </mc:Choice>
        <mc:Fallback>
          <w:pict>
            <v:rect id="shape_0" ID="Frame1" fillcolor="white" stroked="f" style="position:absolute;margin-left:219.05pt;margin-top:0.05pt;width:1.1pt;height:13.65pt;mso-position-horizontal:center;mso-position-horizontal-relative:margin">
              <w10:wrap type="none"/>
              <v:fill o:detectmouseclick="t" type="solid" color2="black" opacity="0"/>
              <v:stroke color="#3465a4" joinstyle="round" endcap="flat"/>
              <v:textbox>
                <w:txbxContent>
                  <w:p>
                    <w:pPr>
                      <w:pStyle w:val="Footer"/>
                      <w:rPr>
                        <w:rFonts w:ascii="Times New Roman" w:hAnsi="Times New Roman" w:cs="Times New Roman"/>
                        <w:color w:val="auto"/>
                      </w:rPr>
                    </w:pPr>
                    <w:r>
                      <w:rPr>
                        <w:rFonts w:cs="Times New Roman" w:ascii="Times New Roman" w:hAnsi="Times New Roman"/>
                        <w:color w:val="auto"/>
                      </w:rPr>
                    </w:r>
                  </w:p>
                </w:txbxContent>
              </v:textbox>
            </v:rect>
          </w:pict>
        </mc:Fallback>
      </mc:AlternateContent>
    </w:r>
  </w:p>
  <w:p>
    <w:pPr>
      <w:pStyle w:val="Normal"/>
      <w:widowControl/>
      <w:bidi w:val="0"/>
      <w:spacing w:lineRule="auto" w:line="360" w:before="0" w:after="12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385c"/>
    <w:pPr>
      <w:widowControl/>
      <w:bidi w:val="0"/>
      <w:spacing w:lineRule="auto" w:line="360" w:before="0" w:after="120"/>
      <w:jc w:val="both"/>
    </w:pPr>
    <w:rPr>
      <w:rFonts w:ascii="Arial" w:hAnsi="Arial" w:eastAsia="Cambria" w:cs="" w:eastAsiaTheme="minorHAnsi"/>
      <w:color w:val="auto"/>
      <w:kern w:val="0"/>
      <w:sz w:val="24"/>
      <w:szCs w:val="22"/>
      <w:lang w:val="tr-TR" w:eastAsia="en-US" w:bidi="ar-SA"/>
    </w:rPr>
  </w:style>
  <w:style w:type="paragraph" w:styleId="Heading1">
    <w:name w:val="Heading 1"/>
    <w:basedOn w:val="Normal"/>
    <w:next w:val="Normal"/>
    <w:link w:val="Balk1Char"/>
    <w:uiPriority w:val="9"/>
    <w:qFormat/>
    <w:rsid w:val="00fb0b79"/>
    <w:pPr>
      <w:keepNext w:val="true"/>
      <w:keepLines/>
      <w:spacing w:before="480" w:after="12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Balk2Char"/>
    <w:unhideWhenUsed/>
    <w:qFormat/>
    <w:rsid w:val="00fb0b79"/>
    <w:pPr>
      <w:keepNext w:val="true"/>
      <w:keepLines/>
      <w:spacing w:before="200" w:after="12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alk3Char"/>
    <w:uiPriority w:val="9"/>
    <w:unhideWhenUsed/>
    <w:qFormat/>
    <w:rsid w:val="00fb0b79"/>
    <w:pPr>
      <w:keepNext w:val="true"/>
      <w:keepLines/>
      <w:spacing w:before="200" w:after="12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Balk4Char"/>
    <w:uiPriority w:val="9"/>
    <w:unhideWhenUsed/>
    <w:qFormat/>
    <w:rsid w:val="00fb0b79"/>
    <w:pPr>
      <w:keepNext w:val="true"/>
      <w:keepLines/>
      <w:spacing w:before="200" w:after="12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Balk5Char"/>
    <w:uiPriority w:val="9"/>
    <w:unhideWhenUsed/>
    <w:qFormat/>
    <w:rsid w:val="005e385c"/>
    <w:pPr>
      <w:keepNext w:val="true"/>
      <w:keepLines/>
      <w:outlineLvl w:val="4"/>
    </w:pPr>
    <w:rPr>
      <w:rFonts w:eastAsia="ＭＳ ゴシック" w:cs="" w:cstheme="majorBidi" w:eastAsiaTheme="majorEastAsia"/>
      <w:b/>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fb0b79"/>
    <w:rPr>
      <w:rFonts w:ascii="Lucida Grande" w:hAnsi="Lucida Grande" w:cs="Lucida Grande"/>
      <w:sz w:val="18"/>
      <w:szCs w:val="18"/>
    </w:rPr>
  </w:style>
  <w:style w:type="character" w:styleId="Balk5Char" w:customStyle="1">
    <w:name w:val="Başlık 5 Char"/>
    <w:basedOn w:val="DefaultParagraphFont"/>
    <w:link w:val="Balk5"/>
    <w:uiPriority w:val="9"/>
    <w:qFormat/>
    <w:rsid w:val="005e385c"/>
    <w:rPr>
      <w:rFonts w:ascii="Arial" w:hAnsi="Arial" w:eastAsia="ＭＳ ゴシック" w:cs="" w:cstheme="majorBidi" w:eastAsiaTheme="majorEastAsia"/>
      <w:b/>
      <w:szCs w:val="22"/>
      <w:lang w:val="tr-TR"/>
    </w:rPr>
  </w:style>
  <w:style w:type="character" w:styleId="Balk1Char" w:customStyle="1">
    <w:name w:val="Başlık 1 Char"/>
    <w:basedOn w:val="DefaultParagraphFont"/>
    <w:link w:val="Balk1"/>
    <w:uiPriority w:val="9"/>
    <w:qFormat/>
    <w:rsid w:val="00fb0b7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k4Char" w:customStyle="1">
    <w:name w:val="Başlık 4 Char"/>
    <w:basedOn w:val="DefaultParagraphFont"/>
    <w:link w:val="Balk4"/>
    <w:uiPriority w:val="9"/>
    <w:qFormat/>
    <w:rsid w:val="00fb0b79"/>
    <w:rPr>
      <w:rFonts w:ascii="Calibri" w:hAnsi="Calibri" w:eastAsia="ＭＳ ゴシック" w:cs="" w:asciiTheme="majorHAnsi" w:cstheme="majorBidi" w:eastAsiaTheme="majorEastAsia" w:hAnsiTheme="majorHAnsi"/>
      <w:b/>
      <w:bCs/>
      <w:i/>
      <w:iCs/>
      <w:color w:val="4F81BD" w:themeColor="accent1"/>
    </w:rPr>
  </w:style>
  <w:style w:type="character" w:styleId="Balk3Char" w:customStyle="1">
    <w:name w:val="Başlık 3 Char"/>
    <w:basedOn w:val="DefaultParagraphFont"/>
    <w:link w:val="Balk3"/>
    <w:uiPriority w:val="9"/>
    <w:qFormat/>
    <w:rsid w:val="00fb0b79"/>
    <w:rPr>
      <w:rFonts w:ascii="Calibri" w:hAnsi="Calibri" w:eastAsia="ＭＳ ゴシック" w:cs="" w:asciiTheme="majorHAnsi" w:cstheme="majorBidi" w:eastAsiaTheme="majorEastAsia" w:hAnsiTheme="majorHAnsi"/>
      <w:b/>
      <w:bCs/>
      <w:color w:val="4F81BD" w:themeColor="accent1"/>
    </w:rPr>
  </w:style>
  <w:style w:type="character" w:styleId="Balk2Char" w:customStyle="1">
    <w:name w:val="Başlık 2 Char"/>
    <w:basedOn w:val="DefaultParagraphFont"/>
    <w:link w:val="Balk2"/>
    <w:qFormat/>
    <w:rsid w:val="00fb0b79"/>
    <w:rPr>
      <w:rFonts w:ascii="Calibri" w:hAnsi="Calibri" w:eastAsia="ＭＳ ゴシック" w:cs="" w:asciiTheme="majorHAnsi" w:cstheme="majorBidi" w:eastAsiaTheme="majorEastAsia" w:hAnsiTheme="majorHAnsi"/>
      <w:b/>
      <w:bCs/>
      <w:color w:val="4F81BD" w:themeColor="accent1"/>
      <w:sz w:val="26"/>
      <w:szCs w:val="26"/>
    </w:rPr>
  </w:style>
  <w:style w:type="character" w:styleId="StBilgiChar" w:customStyle="1">
    <w:name w:val="Üst Bilgi Char"/>
    <w:basedOn w:val="DefaultParagraphFont"/>
    <w:link w:val="stBilgi"/>
    <w:uiPriority w:val="99"/>
    <w:qFormat/>
    <w:rsid w:val="005e385c"/>
    <w:rPr>
      <w:rFonts w:ascii="Arial" w:hAnsi="Arial" w:eastAsia="Cambria" w:eastAsiaTheme="minorHAnsi"/>
      <w:szCs w:val="22"/>
      <w:lang w:val="tr-TR"/>
    </w:rPr>
  </w:style>
  <w:style w:type="character" w:styleId="AltBilgiChar" w:customStyle="1">
    <w:name w:val="Alt Bilgi Char"/>
    <w:basedOn w:val="DefaultParagraphFont"/>
    <w:link w:val="AltBilgi"/>
    <w:uiPriority w:val="99"/>
    <w:qFormat/>
    <w:rsid w:val="005e385c"/>
    <w:rPr>
      <w:rFonts w:ascii="Arial" w:hAnsi="Arial" w:eastAsia="Cambria" w:eastAsiaTheme="minorHAnsi"/>
      <w:szCs w:val="22"/>
      <w:lang w:val="tr-TR"/>
    </w:rPr>
  </w:style>
  <w:style w:type="character" w:styleId="PlaceholderText">
    <w:name w:val="Placeholder Text"/>
    <w:basedOn w:val="DefaultParagraphFont"/>
    <w:uiPriority w:val="99"/>
    <w:semiHidden/>
    <w:qFormat/>
    <w:rsid w:val="005e385c"/>
    <w:rPr>
      <w:color w:val="808080"/>
    </w:rPr>
  </w:style>
  <w:style w:type="character" w:styleId="GvdeMetniGirintisiChar" w:customStyle="1">
    <w:name w:val="Gövde Metni Girintisi Char"/>
    <w:basedOn w:val="DefaultParagraphFont"/>
    <w:link w:val="GvdeMetniGirintisi"/>
    <w:qFormat/>
    <w:rsid w:val="005e385c"/>
    <w:rPr>
      <w:rFonts w:ascii="Times New Roman" w:hAnsi="Times New Roman" w:eastAsia="Times New Roman" w:cs="Times New Roman"/>
      <w:kern w:val="2"/>
      <w:lang w:val="tr-TR" w:eastAsia="tr-TR"/>
    </w:rPr>
  </w:style>
  <w:style w:type="character" w:styleId="AklamaMetniChar" w:customStyle="1">
    <w:name w:val="Açıklama Metni Char"/>
    <w:basedOn w:val="DefaultParagraphFont"/>
    <w:link w:val="AklamaMetni"/>
    <w:semiHidden/>
    <w:qFormat/>
    <w:rsid w:val="005e385c"/>
    <w:rPr>
      <w:rFonts w:ascii="Times New Roman" w:hAnsi="Times New Roman" w:eastAsia="Times New Roman" w:cs="Times New Roman"/>
      <w:kern w:val="2"/>
      <w:sz w:val="20"/>
      <w:szCs w:val="20"/>
      <w:lang w:val="tr-TR" w:eastAsia="tr-TR"/>
    </w:rPr>
  </w:style>
  <w:style w:type="character" w:styleId="IzelgeChar" w:customStyle="1">
    <w:name w:val="çizelge Char"/>
    <w:basedOn w:val="DefaultParagraphFont"/>
    <w:link w:val="izelge"/>
    <w:qFormat/>
    <w:rsid w:val="005e385c"/>
    <w:rPr>
      <w:rFonts w:ascii="Arial" w:hAnsi="Arial" w:eastAsia="Times New Roman" w:cs="Arial"/>
      <w:szCs w:val="22"/>
      <w:lang w:val="tr-TR" w:eastAsia="tr-TR"/>
    </w:rPr>
  </w:style>
  <w:style w:type="character" w:styleId="GvdeMetniChar" w:customStyle="1">
    <w:name w:val="Gövde Metni Char"/>
    <w:basedOn w:val="DefaultParagraphFont"/>
    <w:link w:val="GvdeMetni"/>
    <w:uiPriority w:val="99"/>
    <w:qFormat/>
    <w:rsid w:val="005e385c"/>
    <w:rPr>
      <w:rFonts w:ascii="Arial" w:hAnsi="Arial" w:eastAsia="Cambria" w:eastAsiaTheme="minorHAnsi"/>
      <w:szCs w:val="22"/>
      <w:lang w:val="tr-TR"/>
    </w:rPr>
  </w:style>
  <w:style w:type="character" w:styleId="SekilChar" w:customStyle="1">
    <w:name w:val="sekil Char"/>
    <w:basedOn w:val="DefaultParagraphFont"/>
    <w:link w:val="sekil"/>
    <w:qFormat/>
    <w:rsid w:val="005e385c"/>
    <w:rPr>
      <w:rFonts w:ascii="Arial" w:hAnsi="Arial" w:eastAsia="Times New Roman" w:cs="Times New Roman"/>
      <w:szCs w:val="20"/>
      <w:lang w:val="tr-TR" w:eastAsia="tr-TR"/>
    </w:rPr>
  </w:style>
  <w:style w:type="character" w:styleId="InternetLink">
    <w:name w:val="Internet Link"/>
    <w:basedOn w:val="DefaultParagraphFont"/>
    <w:uiPriority w:val="99"/>
    <w:unhideWhenUsed/>
    <w:rsid w:val="005e385c"/>
    <w:rPr>
      <w:color w:val="0000FF" w:themeColor="hyperlink"/>
      <w:u w:val="single"/>
    </w:rPr>
  </w:style>
  <w:style w:type="character" w:styleId="Strong">
    <w:name w:val="Strong"/>
    <w:basedOn w:val="DefaultParagraphFont"/>
    <w:uiPriority w:val="22"/>
    <w:qFormat/>
    <w:rsid w:val="005e385c"/>
    <w:rPr>
      <w:b/>
      <w:bCs/>
    </w:rPr>
  </w:style>
  <w:style w:type="character" w:styleId="Appleconvertedspace" w:customStyle="1">
    <w:name w:val="apple-converted-space"/>
    <w:basedOn w:val="DefaultParagraphFont"/>
    <w:qFormat/>
    <w:rsid w:val="005e385c"/>
    <w:rPr/>
  </w:style>
  <w:style w:type="character" w:styleId="HTMLncedenBiimlendirilmiChar" w:customStyle="1">
    <w:name w:val="HTML Önceden Biçimlendirilmiş Char"/>
    <w:basedOn w:val="DefaultParagraphFont"/>
    <w:link w:val="HTMLncedenBiimlendirilmi"/>
    <w:uiPriority w:val="99"/>
    <w:qFormat/>
    <w:rsid w:val="005e385c"/>
    <w:rPr>
      <w:rFonts w:ascii="Courier New" w:hAnsi="Courier New" w:eastAsia="Times New Roman" w:cs="Courier New"/>
      <w:sz w:val="20"/>
      <w:szCs w:val="20"/>
      <w:lang w:val="tr-TR" w:eastAsia="tr-TR"/>
    </w:rPr>
  </w:style>
  <w:style w:type="character" w:styleId="Italic" w:customStyle="1">
    <w:name w:val="italic"/>
    <w:basedOn w:val="DefaultParagraphFont"/>
    <w:qFormat/>
    <w:rsid w:val="00852e66"/>
    <w:rPr/>
  </w:style>
  <w:style w:type="character" w:styleId="Bold" w:customStyle="1">
    <w:name w:val="bold"/>
    <w:basedOn w:val="DefaultParagraphFont"/>
    <w:qFormat/>
    <w:rsid w:val="00852e66"/>
    <w:rPr/>
  </w:style>
  <w:style w:type="character" w:styleId="FontStyle66" w:customStyle="1">
    <w:name w:val="Font Style66"/>
    <w:basedOn w:val="DefaultParagraphFont"/>
    <w:uiPriority w:val="99"/>
    <w:qFormat/>
    <w:rsid w:val="00aa7c8a"/>
    <w:rPr>
      <w:rFonts w:ascii="Times New Roman" w:hAnsi="Times New Roman" w:cs="Times New Roman"/>
      <w:sz w:val="22"/>
      <w:szCs w:val="22"/>
    </w:rPr>
  </w:style>
  <w:style w:type="character" w:styleId="Pagenumber">
    <w:name w:val="page number"/>
    <w:basedOn w:val="DefaultParagraphFont"/>
    <w:uiPriority w:val="99"/>
    <w:semiHidden/>
    <w:unhideWhenUsed/>
    <w:qFormat/>
    <w:rsid w:val="000a6389"/>
    <w:rPr/>
  </w:style>
  <w:style w:type="character" w:styleId="EndNoteBibliographyTitleChar" w:customStyle="1">
    <w:name w:val="EndNote Bibliography Title Char"/>
    <w:basedOn w:val="DefaultParagraphFont"/>
    <w:link w:val="EndNoteBibliographyTitle"/>
    <w:qFormat/>
    <w:rsid w:val="000f08e4"/>
    <w:rPr>
      <w:rFonts w:ascii="Calibri" w:hAnsi="Calibri" w:eastAsia="Cambria" w:eastAsiaTheme="minorHAnsi"/>
      <w:sz w:val="22"/>
      <w:szCs w:val="22"/>
    </w:rPr>
  </w:style>
  <w:style w:type="character" w:styleId="EndNoteBibliographyChar" w:customStyle="1">
    <w:name w:val="EndNote Bibliography Char"/>
    <w:basedOn w:val="DefaultParagraphFont"/>
    <w:link w:val="EndNoteBibliography"/>
    <w:qFormat/>
    <w:rsid w:val="000f08e4"/>
    <w:rPr>
      <w:rFonts w:ascii="Calibri" w:hAnsi="Calibri" w:eastAsia="Cambria" w:eastAsiaTheme="minorHAnsi"/>
      <w:sz w:val="22"/>
      <w:szCs w:val="22"/>
    </w:rPr>
  </w:style>
  <w:style w:type="character" w:styleId="Translationchunk" w:customStyle="1">
    <w:name w:val="translation-chunk"/>
    <w:basedOn w:val="DefaultParagraphFont"/>
    <w:qFormat/>
    <w:rsid w:val="000f08e4"/>
    <w:rPr/>
  </w:style>
  <w:style w:type="character" w:styleId="Hps" w:customStyle="1">
    <w:name w:val="hps"/>
    <w:basedOn w:val="DefaultParagraphFont"/>
    <w:qFormat/>
    <w:rsid w:val="000f08e4"/>
    <w:rPr/>
  </w:style>
  <w:style w:type="character" w:styleId="Emphasis">
    <w:name w:val="Emphasis"/>
    <w:basedOn w:val="DefaultParagraphFont"/>
    <w:uiPriority w:val="20"/>
    <w:qFormat/>
    <w:rsid w:val="000f08e4"/>
    <w:rPr>
      <w:i/>
      <w:iCs/>
    </w:rPr>
  </w:style>
  <w:style w:type="character" w:styleId="AralkYokChar" w:customStyle="1">
    <w:name w:val="Aralık Yok Char"/>
    <w:basedOn w:val="DefaultParagraphFont"/>
    <w:link w:val="AralkYok"/>
    <w:uiPriority w:val="1"/>
    <w:qFormat/>
    <w:rsid w:val="000f08e4"/>
    <w:rPr>
      <w:rFonts w:ascii="Arial" w:hAnsi="Arial" w:eastAsia="Cambria" w:eastAsiaTheme="minorHAnsi"/>
      <w:szCs w:val="22"/>
      <w:lang w:val="tr-TR"/>
    </w:rPr>
  </w:style>
  <w:style w:type="character" w:styleId="BelgeBalantlarChar" w:customStyle="1">
    <w:name w:val="Belge Bağlantıları Char"/>
    <w:basedOn w:val="DefaultParagraphFont"/>
    <w:link w:val="BelgeBalantlar"/>
    <w:uiPriority w:val="99"/>
    <w:semiHidden/>
    <w:qFormat/>
    <w:rsid w:val="000f08e4"/>
    <w:rPr>
      <w:rFonts w:ascii="Times New Roman" w:hAnsi="Times New Roman" w:eastAsia="Cambria" w:cs="Times New Roman" w:eastAsiaTheme="minorHAnsi"/>
      <w:lang w:val="tr-TR"/>
    </w:rPr>
  </w:style>
  <w:style w:type="character" w:styleId="St" w:customStyle="1">
    <w:name w:val="st"/>
    <w:basedOn w:val="DefaultParagraphFont"/>
    <w:qFormat/>
    <w:rsid w:val="000f08e4"/>
    <w:rPr/>
  </w:style>
  <w:style w:type="character" w:styleId="ListLabel1">
    <w:name w:val="ListLabel 1"/>
    <w:qFormat/>
    <w:rPr>
      <w:rFonts w:eastAsia="Cambria" w:cs="Arial"/>
    </w:rPr>
  </w:style>
  <w:style w:type="character" w:styleId="ListLabel2">
    <w:name w:val="ListLabel 2"/>
    <w:qFormat/>
    <w:rPr>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eastAsia="Times New Roman" w:cs="Times New Roman"/>
    </w:rPr>
  </w:style>
  <w:style w:type="character" w:styleId="IndexLink">
    <w:name w:val="Index Link"/>
    <w:qFormat/>
    <w:rPr/>
  </w:style>
  <w:style w:type="character" w:styleId="ListLabel14">
    <w:name w:val="ListLabel 14"/>
    <w:qFormat/>
    <w:rPr>
      <w:rFonts w:ascii="Times New Roman" w:hAnsi="Times New Roman"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GvdeMetniChar"/>
    <w:uiPriority w:val="99"/>
    <w:unhideWhenUsed/>
    <w:rsid w:val="005e385c"/>
    <w:pPr/>
    <w:rPr/>
  </w:style>
  <w:style w:type="paragraph" w:styleId="List">
    <w:name w:val="List"/>
    <w:basedOn w:val="Normal"/>
    <w:uiPriority w:val="99"/>
    <w:semiHidden/>
    <w:unhideWhenUsed/>
    <w:rsid w:val="00fe6c8c"/>
    <w:pPr>
      <w:spacing w:before="0" w:after="120"/>
      <w:ind w:left="283" w:hanging="283"/>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onMetniChar"/>
    <w:uiPriority w:val="99"/>
    <w:semiHidden/>
    <w:unhideWhenUsed/>
    <w:qFormat/>
    <w:rsid w:val="00fb0b79"/>
    <w:pPr/>
    <w:rPr>
      <w:rFonts w:ascii="Lucida Grande" w:hAnsi="Lucida Grande" w:cs="Lucida Grande"/>
      <w:sz w:val="18"/>
      <w:szCs w:val="18"/>
    </w:rPr>
  </w:style>
  <w:style w:type="paragraph" w:styleId="HUFenBilTezBal" w:customStyle="1">
    <w:name w:val="HU_FenBil_Tez Başlığı"/>
    <w:basedOn w:val="Normal"/>
    <w:next w:val="Normal"/>
    <w:qFormat/>
    <w:rsid w:val="00fb0b79"/>
    <w:pPr>
      <w:jc w:val="center"/>
    </w:pPr>
    <w:rPr>
      <w:rFonts w:ascii="Times New Roman" w:hAnsi="Times New Roman"/>
      <w:b/>
      <w:caps/>
      <w:sz w:val="32"/>
      <w:szCs w:val="32"/>
    </w:rPr>
  </w:style>
  <w:style w:type="paragraph" w:styleId="HUFenBilKapakrenciDanman" w:customStyle="1">
    <w:name w:val="HU_FenBil_Kapak_Öğrenci_Danışman"/>
    <w:basedOn w:val="Normal"/>
    <w:qFormat/>
    <w:rsid w:val="00fb0b79"/>
    <w:pPr>
      <w:jc w:val="center"/>
    </w:pPr>
    <w:rPr>
      <w:rFonts w:ascii="Times New Roman" w:hAnsi="Times New Roman"/>
      <w:b/>
      <w:bCs/>
      <w:caps/>
    </w:rPr>
  </w:style>
  <w:style w:type="paragraph" w:styleId="HUFenBilTezDanman" w:customStyle="1">
    <w:name w:val="HU_FenBil_Tez_Danışmanı"/>
    <w:basedOn w:val="Normal"/>
    <w:qFormat/>
    <w:rsid w:val="00fb0b79"/>
    <w:pPr>
      <w:jc w:val="center"/>
    </w:pPr>
    <w:rPr>
      <w:rFonts w:ascii="Times New Roman" w:hAnsi="Times New Roman"/>
      <w:b/>
    </w:rPr>
  </w:style>
  <w:style w:type="paragraph" w:styleId="HUFenBilKapakYnetmelik" w:customStyle="1">
    <w:name w:val="HU_FenBil_Kapak_Yönetmelik"/>
    <w:basedOn w:val="Normal"/>
    <w:qFormat/>
    <w:rsid w:val="00fb0b79"/>
    <w:pPr>
      <w:jc w:val="center"/>
    </w:pPr>
    <w:rPr>
      <w:rFonts w:ascii="Times New Roman" w:hAnsi="Times New Roman"/>
      <w:color w:val="000000" w:themeColor="text1"/>
    </w:rPr>
  </w:style>
  <w:style w:type="paragraph" w:styleId="HUFenBilEtikGenel" w:customStyle="1">
    <w:name w:val="HU_FenBil_Etik_Genel"/>
    <w:basedOn w:val="Normal"/>
    <w:qFormat/>
    <w:rsid w:val="00fb0b79"/>
    <w:pPr/>
    <w:rPr>
      <w:rFonts w:ascii="Times New Roman" w:hAnsi="Times New Roman"/>
      <w:color w:val="000000" w:themeColor="text1"/>
    </w:rPr>
  </w:style>
  <w:style w:type="paragraph" w:styleId="HUFenBilKabulOnayMudur" w:customStyle="1">
    <w:name w:val="HU_FenBil_Kabul_Onay_Mudur"/>
    <w:basedOn w:val="Normal"/>
    <w:qFormat/>
    <w:rsid w:val="00fb0b79"/>
    <w:pPr>
      <w:jc w:val="right"/>
    </w:pPr>
    <w:rPr>
      <w:rFonts w:ascii="Times New Roman" w:hAnsi="Times New Roman"/>
      <w:color w:val="000000" w:themeColor="text1"/>
    </w:rPr>
  </w:style>
  <w:style w:type="paragraph" w:styleId="HUFenBilEtikBalk" w:customStyle="1">
    <w:name w:val="HU_FenBil_Etik_Başlık"/>
    <w:basedOn w:val="Normal"/>
    <w:qFormat/>
    <w:rsid w:val="00fb0b79"/>
    <w:pPr>
      <w:jc w:val="center"/>
    </w:pPr>
    <w:rPr>
      <w:rFonts w:ascii="Times New Roman" w:hAnsi="Times New Roman"/>
      <w:b/>
      <w:color w:val="000000" w:themeColor="text1"/>
      <w:sz w:val="28"/>
    </w:rPr>
  </w:style>
  <w:style w:type="paragraph" w:styleId="HUFenBilEtikYazar" w:customStyle="1">
    <w:name w:val="HU_FenBil_Etik_Yazar"/>
    <w:basedOn w:val="Normal"/>
    <w:qFormat/>
    <w:rsid w:val="00fb0b79"/>
    <w:pPr>
      <w:jc w:val="right"/>
    </w:pPr>
    <w:rPr>
      <w:rFonts w:ascii="Times New Roman" w:hAnsi="Times New Roman"/>
      <w:color w:val="000000" w:themeColor="text1"/>
    </w:rPr>
  </w:style>
  <w:style w:type="paragraph" w:styleId="HUFenBilzetAbstractBalk" w:customStyle="1">
    <w:name w:val="HU_FenBil_Özet_Abstract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zetAbstractTezBal" w:customStyle="1">
    <w:name w:val="HU_FenBil_Özet_Abstract_Tez Başlığı"/>
    <w:basedOn w:val="Normal"/>
    <w:qFormat/>
    <w:rsid w:val="00fb0b79"/>
    <w:pPr>
      <w:jc w:val="center"/>
    </w:pPr>
    <w:rPr>
      <w:rFonts w:ascii="Times New Roman" w:hAnsi="Times New Roman"/>
      <w:b/>
      <w:caps/>
      <w:color w:val="000000" w:themeColor="text1"/>
      <w:sz w:val="28"/>
      <w:szCs w:val="28"/>
    </w:rPr>
  </w:style>
  <w:style w:type="paragraph" w:styleId="HUFenBilzetAbstractYazar" w:customStyle="1">
    <w:name w:val="HU_FenBil_Özet_Abstract_Yazar"/>
    <w:basedOn w:val="Normal"/>
    <w:qFormat/>
    <w:rsid w:val="00fb0b79"/>
    <w:pPr>
      <w:jc w:val="center"/>
    </w:pPr>
    <w:rPr>
      <w:rFonts w:ascii="Times New Roman" w:hAnsi="Times New Roman"/>
      <w:b/>
      <w:color w:val="000000" w:themeColor="text1"/>
      <w:sz w:val="28"/>
    </w:rPr>
  </w:style>
  <w:style w:type="paragraph" w:styleId="HUFenBilzetAbstractGenel" w:customStyle="1">
    <w:name w:val="HU_FenBil_Özet_Abstract_Genel"/>
    <w:basedOn w:val="Normal"/>
    <w:qFormat/>
    <w:rsid w:val="00fb0b79"/>
    <w:pPr>
      <w:spacing w:before="120" w:after="120"/>
    </w:pPr>
    <w:rPr>
      <w:rFonts w:ascii="Times New Roman" w:hAnsi="Times New Roman"/>
      <w:color w:val="000000" w:themeColor="text1"/>
    </w:rPr>
  </w:style>
  <w:style w:type="paragraph" w:styleId="HUFenBilzetAbstractAnahtarKelimeler" w:customStyle="1">
    <w:name w:val="HU_FenBil_Özet_Abstract_Anahtar Kelimeler"/>
    <w:basedOn w:val="Normal"/>
    <w:qFormat/>
    <w:rsid w:val="00fb0b79"/>
    <w:pPr>
      <w:spacing w:before="120" w:after="120"/>
    </w:pPr>
    <w:rPr>
      <w:rFonts w:ascii="Times New Roman" w:hAnsi="Times New Roman"/>
      <w:b/>
      <w:color w:val="000000" w:themeColor="text1"/>
    </w:rPr>
  </w:style>
  <w:style w:type="paragraph" w:styleId="HUFenBilTeekkrBalk" w:customStyle="1">
    <w:name w:val="HU_FenBil_Teşekkü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TeekkrGenel" w:customStyle="1">
    <w:name w:val="HU_FenBil_Teşekkür_Genel"/>
    <w:basedOn w:val="Normal"/>
    <w:qFormat/>
    <w:rsid w:val="00fb0b79"/>
    <w:pPr/>
    <w:rPr>
      <w:rFonts w:ascii="Times New Roman" w:hAnsi="Times New Roman"/>
      <w:color w:val="000000" w:themeColor="text1"/>
    </w:rPr>
  </w:style>
  <w:style w:type="paragraph" w:styleId="HUFenBilindekilerDiziniBalk" w:customStyle="1">
    <w:name w:val="HU_FenBil_İçindekiler Dizini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Balk" w:customStyle="1">
    <w:name w:val="HU_FenBil_Simgeler_Kısaltmalar_Başlık"/>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imgelerKsaltmalarGenel" w:customStyle="1">
    <w:name w:val="HU_FenBil_Simgeler_Kısaltmalar_Genel"/>
    <w:basedOn w:val="Normal"/>
    <w:qFormat/>
    <w:rsid w:val="00fb0b79"/>
    <w:pPr/>
    <w:rPr>
      <w:rFonts w:ascii="Times New Roman" w:hAnsi="Times New Roman"/>
      <w:color w:val="000000" w:themeColor="text1"/>
    </w:rPr>
  </w:style>
  <w:style w:type="paragraph" w:styleId="HUFenBilBalk1Giri" w:customStyle="1">
    <w:name w:val="HU_FenBil_Başlık 1 (Giriş)"/>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2" w:customStyle="1">
    <w:name w:val="HU_FenBil_Başlık 2"/>
    <w:basedOn w:val="Heading2"/>
    <w:qFormat/>
    <w:rsid w:val="00fb0b79"/>
    <w:pPr>
      <w:spacing w:before="120" w:after="180"/>
    </w:pPr>
    <w:rPr>
      <w:rFonts w:ascii="Times New Roman" w:hAnsi="Times New Roman"/>
      <w:bCs w:val="false"/>
      <w:color w:val="000000" w:themeColor="text1"/>
      <w:sz w:val="24"/>
    </w:rPr>
  </w:style>
  <w:style w:type="paragraph" w:styleId="HUFenBilBalk3" w:customStyle="1">
    <w:name w:val="HU_FenBil_Başlık 3"/>
    <w:basedOn w:val="Heading3"/>
    <w:qFormat/>
    <w:rsid w:val="00fb0b79"/>
    <w:pPr>
      <w:spacing w:before="120" w:after="180"/>
    </w:pPr>
    <w:rPr>
      <w:rFonts w:ascii="Times New Roman" w:hAnsi="Times New Roman"/>
      <w:color w:val="000000" w:themeColor="text1"/>
    </w:rPr>
  </w:style>
  <w:style w:type="paragraph" w:styleId="HUFenBilBalk4" w:customStyle="1">
    <w:name w:val="HU_FenBil_Başlık 4"/>
    <w:basedOn w:val="Heading4"/>
    <w:qFormat/>
    <w:rsid w:val="00fb0b79"/>
    <w:pPr>
      <w:spacing w:before="60" w:after="120"/>
    </w:pPr>
    <w:rPr>
      <w:rFonts w:ascii="Times New Roman" w:hAnsi="Times New Roman"/>
      <w:i w:val="false"/>
      <w:color w:val="000000" w:themeColor="text1"/>
    </w:rPr>
  </w:style>
  <w:style w:type="paragraph" w:styleId="HUFenBilNormalMetin" w:customStyle="1">
    <w:name w:val="HU_FenBil_Normal Metin"/>
    <w:basedOn w:val="Normal"/>
    <w:qFormat/>
    <w:rsid w:val="00fb0b79"/>
    <w:pPr>
      <w:spacing w:before="120" w:after="120"/>
    </w:pPr>
    <w:rPr>
      <w:rFonts w:ascii="Times New Roman" w:hAnsi="Times New Roman"/>
      <w:color w:val="000000" w:themeColor="text1"/>
    </w:rPr>
  </w:style>
  <w:style w:type="paragraph" w:styleId="HUFenBilBalk1Literatrzeti" w:customStyle="1">
    <w:name w:val="HU_FenBil_Başlık 1 (Literatür Özeti)"/>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SonuTartma" w:customStyle="1">
    <w:name w:val="HU_FenBil_Başlık 1 (Sonuç_Tartışma)"/>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Kaynaklar" w:customStyle="1">
    <w:name w:val="HU_FenBil_Başlık 1 (Kaynakla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Ekler" w:customStyle="1">
    <w:name w:val="HU_FenBil_Başlık 1 (Ek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Balk1zgemiCV" w:customStyle="1">
    <w:name w:val="HU_FenBil_Başlık 1 (Özgeçmiş_CV)"/>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indekilerDiziniGenel" w:customStyle="1">
    <w:name w:val="HU_FenBil_İçindekiler Dizini_Genel"/>
    <w:basedOn w:val="Normal"/>
    <w:qFormat/>
    <w:rsid w:val="00fb0b79"/>
    <w:pPr>
      <w:spacing w:before="120" w:after="120"/>
    </w:pPr>
    <w:rPr>
      <w:rFonts w:ascii="Times New Roman" w:hAnsi="Times New Roman"/>
      <w:color w:val="000000" w:themeColor="text1"/>
    </w:rPr>
  </w:style>
  <w:style w:type="paragraph" w:styleId="HUFenBilekillerDiziniGenel" w:customStyle="1">
    <w:name w:val="HU_FenBil_Şekiller Dizini_Genel"/>
    <w:basedOn w:val="Normal"/>
    <w:qFormat/>
    <w:rsid w:val="00fb0b79"/>
    <w:pPr>
      <w:spacing w:before="120" w:after="120"/>
    </w:pPr>
    <w:rPr>
      <w:rFonts w:ascii="Times New Roman" w:hAnsi="Times New Roman"/>
      <w:color w:val="000000" w:themeColor="text1"/>
    </w:rPr>
  </w:style>
  <w:style w:type="paragraph" w:styleId="HUFenBilizelgelerDiziniGenel" w:customStyle="1">
    <w:name w:val="HU_FenBil_Çizelgeler Dizini_Genel"/>
    <w:basedOn w:val="Normal"/>
    <w:qFormat/>
    <w:rsid w:val="00fb0b79"/>
    <w:pPr>
      <w:spacing w:before="120" w:after="120"/>
    </w:pPr>
    <w:rPr>
      <w:rFonts w:ascii="Times New Roman" w:hAnsi="Times New Roman"/>
      <w:color w:val="000000" w:themeColor="text1"/>
    </w:rPr>
  </w:style>
  <w:style w:type="paragraph" w:styleId="HUFenBilekiller" w:customStyle="1">
    <w:name w:val="HU_FenBil_Şekiller"/>
    <w:basedOn w:val="Normal"/>
    <w:qFormat/>
    <w:rsid w:val="00fb0b79"/>
    <w:pPr/>
    <w:rPr>
      <w:rFonts w:ascii="Times New Roman" w:hAnsi="Times New Roman"/>
      <w:color w:val="000000" w:themeColor="text1"/>
    </w:rPr>
  </w:style>
  <w:style w:type="paragraph" w:styleId="HUFenBilizelgeler" w:customStyle="1">
    <w:name w:val="HU_FenBil_Çizelgeler"/>
    <w:basedOn w:val="Normal"/>
    <w:qFormat/>
    <w:rsid w:val="00fb0b79"/>
    <w:pPr/>
    <w:rPr>
      <w:rFonts w:ascii="Times New Roman" w:hAnsi="Times New Roman"/>
      <w:color w:val="000000" w:themeColor="text1"/>
    </w:rPr>
  </w:style>
  <w:style w:type="paragraph" w:styleId="HUFenBilBalk1Dizinler" w:customStyle="1">
    <w:name w:val="HU_FenBil_Başlık 1 (Dizinler)"/>
    <w:basedOn w:val="Heading1"/>
    <w:next w:val="Heading1"/>
    <w:qFormat/>
    <w:rsid w:val="00fb0b79"/>
    <w:pPr>
      <w:spacing w:before="0" w:after="240"/>
      <w:jc w:val="center"/>
    </w:pPr>
    <w:rPr>
      <w:rFonts w:ascii="Times New Roman" w:hAnsi="Times New Roman"/>
      <w:caps/>
      <w:color w:val="000000" w:themeColor="text1"/>
      <w:sz w:val="28"/>
      <w:szCs w:val="28"/>
    </w:rPr>
  </w:style>
  <w:style w:type="paragraph" w:styleId="HUFenBilSayfaNo" w:customStyle="1">
    <w:name w:val="HU_FenBil_Sayfa No"/>
    <w:qFormat/>
    <w:rsid w:val="005e385c"/>
    <w:pPr>
      <w:widowControl/>
      <w:bidi w:val="0"/>
      <w:jc w:val="center"/>
    </w:pPr>
    <w:rPr>
      <w:rFonts w:ascii="Times New Roman" w:hAnsi="Times New Roman" w:eastAsia="ＭＳ ゴシック" w:cs="" w:cstheme="majorBidi" w:eastAsiaTheme="majorEastAsia"/>
      <w:bCs/>
      <w:caps/>
      <w:color w:val="000000" w:themeColor="text1"/>
      <w:kern w:val="0"/>
      <w:sz w:val="20"/>
      <w:szCs w:val="28"/>
      <w:lang w:val="en-US" w:eastAsia="en-US" w:bidi="ar-SA"/>
    </w:rPr>
  </w:style>
  <w:style w:type="paragraph" w:styleId="Header">
    <w:name w:val="Header"/>
    <w:basedOn w:val="Normal"/>
    <w:link w:val="stBilgiChar"/>
    <w:uiPriority w:val="99"/>
    <w:unhideWhenUsed/>
    <w:rsid w:val="005e385c"/>
    <w:pPr>
      <w:tabs>
        <w:tab w:val="clear" w:pos="720"/>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5e385c"/>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e385c"/>
    <w:pPr>
      <w:spacing w:before="0" w:after="120"/>
      <w:ind w:left="720" w:hanging="0"/>
      <w:contextualSpacing/>
    </w:pPr>
    <w:rPr/>
  </w:style>
  <w:style w:type="paragraph" w:styleId="Sekiller" w:customStyle="1">
    <w:name w:val="sekiller"/>
    <w:basedOn w:val="Heading1"/>
    <w:qFormat/>
    <w:rsid w:val="005e385c"/>
    <w:pPr>
      <w:keepLines w:val="false"/>
      <w:tabs>
        <w:tab w:val="clear" w:pos="720"/>
        <w:tab w:val="left" w:pos="280" w:leader="none"/>
        <w:tab w:val="left" w:pos="560" w:leader="none"/>
        <w:tab w:val="left" w:pos="1120" w:leader="none"/>
      </w:tabs>
      <w:spacing w:before="0" w:after="120"/>
      <w:ind w:right="-301" w:hanging="0"/>
    </w:pPr>
    <w:rPr>
      <w:rFonts w:ascii="Arial" w:hAnsi="Arial" w:eastAsia="Times New Roman" w:cs="Times New Roman"/>
      <w:b w:val="false"/>
      <w:bCs w:val="false"/>
      <w:color w:val="auto"/>
      <w:sz w:val="24"/>
      <w:szCs w:val="24"/>
      <w:lang w:eastAsia="tr-TR"/>
    </w:rPr>
  </w:style>
  <w:style w:type="paragraph" w:styleId="BlockText">
    <w:name w:val="Block Text"/>
    <w:basedOn w:val="Normal"/>
    <w:qFormat/>
    <w:rsid w:val="005e385c"/>
    <w:pPr>
      <w:tabs>
        <w:tab w:val="clear" w:pos="720"/>
        <w:tab w:val="left" w:pos="280" w:leader="none"/>
        <w:tab w:val="left" w:pos="1200" w:leader="none"/>
      </w:tabs>
      <w:spacing w:before="240" w:after="0"/>
      <w:ind w:left="20" w:right="-220" w:hanging="0"/>
    </w:pPr>
    <w:rPr>
      <w:rFonts w:eastAsia="Times New Roman" w:cs="Times New Roman"/>
      <w:szCs w:val="20"/>
      <w:lang w:val="en-US" w:eastAsia="tr-TR"/>
    </w:rPr>
  </w:style>
  <w:style w:type="paragraph" w:styleId="TextBodyIndent">
    <w:name w:val="Body Text Indent"/>
    <w:basedOn w:val="Normal"/>
    <w:link w:val="GvdeMetniGirintisiChar"/>
    <w:rsid w:val="005e385c"/>
    <w:pPr>
      <w:spacing w:lineRule="auto" w:line="240"/>
      <w:ind w:left="283" w:hanging="0"/>
    </w:pPr>
    <w:rPr>
      <w:rFonts w:ascii="Times New Roman" w:hAnsi="Times New Roman" w:eastAsia="Times New Roman" w:cs="Times New Roman"/>
      <w:kern w:val="2"/>
      <w:szCs w:val="24"/>
      <w:lang w:eastAsia="tr-TR"/>
    </w:rPr>
  </w:style>
  <w:style w:type="paragraph" w:styleId="Annotationtext">
    <w:name w:val="annotation text"/>
    <w:basedOn w:val="Normal"/>
    <w:link w:val="AklamaMetniChar"/>
    <w:semiHidden/>
    <w:qFormat/>
    <w:rsid w:val="005e385c"/>
    <w:pPr>
      <w:spacing w:lineRule="auto" w:line="240" w:before="0" w:after="0"/>
    </w:pPr>
    <w:rPr>
      <w:rFonts w:ascii="Times New Roman" w:hAnsi="Times New Roman" w:eastAsia="Times New Roman" w:cs="Times New Roman"/>
      <w:kern w:val="2"/>
      <w:sz w:val="20"/>
      <w:szCs w:val="20"/>
      <w:lang w:eastAsia="tr-TR"/>
    </w:rPr>
  </w:style>
  <w:style w:type="paragraph" w:styleId="Izelge" w:customStyle="1">
    <w:name w:val="çizelge"/>
    <w:basedOn w:val="Normal"/>
    <w:link w:val="izelgeChar"/>
    <w:qFormat/>
    <w:rsid w:val="005e385c"/>
    <w:pPr>
      <w:suppressAutoHyphens w:val="true"/>
      <w:overflowPunct w:val="false"/>
      <w:spacing w:before="0" w:after="0"/>
      <w:textAlignment w:val="baseline"/>
    </w:pPr>
    <w:rPr>
      <w:rFonts w:eastAsia="Times New Roman" w:cs="Arial"/>
      <w:lang w:eastAsia="tr-TR"/>
    </w:rPr>
  </w:style>
  <w:style w:type="paragraph" w:styleId="Sekil" w:customStyle="1">
    <w:name w:val="sekil"/>
    <w:basedOn w:val="Heading1"/>
    <w:link w:val="sekilChar"/>
    <w:qFormat/>
    <w:rsid w:val="005e385c"/>
    <w:pPr>
      <w:keepLines w:val="false"/>
      <w:spacing w:before="0" w:after="120"/>
    </w:pPr>
    <w:rPr>
      <w:rFonts w:ascii="Arial" w:hAnsi="Arial" w:eastAsia="Times New Roman" w:cs="Times New Roman"/>
      <w:b w:val="false"/>
      <w:bCs w:val="false"/>
      <w:color w:val="auto"/>
      <w:sz w:val="24"/>
      <w:szCs w:val="20"/>
      <w:lang w:eastAsia="tr-TR"/>
    </w:rPr>
  </w:style>
  <w:style w:type="paragraph" w:styleId="Contents1">
    <w:name w:val="TOC 1"/>
    <w:basedOn w:val="Normal"/>
    <w:next w:val="Normal"/>
    <w:autoRedefine/>
    <w:uiPriority w:val="39"/>
    <w:unhideWhenUsed/>
    <w:qFormat/>
    <w:rsid w:val="00fb1d1a"/>
    <w:pPr>
      <w:tabs>
        <w:tab w:val="clear" w:pos="720"/>
        <w:tab w:val="right" w:pos="9356" w:leader="dot"/>
      </w:tabs>
      <w:spacing w:before="120" w:after="120"/>
    </w:pPr>
    <w:rPr>
      <w:rFonts w:cs="Cambria" w:cstheme="minorHAnsi"/>
      <w:bCs/>
      <w:szCs w:val="20"/>
    </w:rPr>
  </w:style>
  <w:style w:type="paragraph" w:styleId="Contents2">
    <w:name w:val="TOC 2"/>
    <w:basedOn w:val="Normal"/>
    <w:next w:val="Normal"/>
    <w:autoRedefine/>
    <w:uiPriority w:val="39"/>
    <w:unhideWhenUsed/>
    <w:qFormat/>
    <w:rsid w:val="005e385c"/>
    <w:pPr>
      <w:tabs>
        <w:tab w:val="clear" w:pos="720"/>
        <w:tab w:val="left" w:pos="1276" w:leader="none"/>
        <w:tab w:val="right" w:pos="9356" w:leader="dot"/>
      </w:tabs>
      <w:spacing w:before="0" w:after="0"/>
      <w:ind w:left="709" w:hanging="469"/>
      <w:jc w:val="left"/>
    </w:pPr>
    <w:rPr>
      <w:rFonts w:cs="Cambria" w:cstheme="minorHAnsi"/>
      <w:szCs w:val="20"/>
    </w:rPr>
  </w:style>
  <w:style w:type="paragraph" w:styleId="Contents3">
    <w:name w:val="TOC 3"/>
    <w:basedOn w:val="Normal"/>
    <w:next w:val="Normal"/>
    <w:autoRedefine/>
    <w:uiPriority w:val="39"/>
    <w:unhideWhenUsed/>
    <w:qFormat/>
    <w:rsid w:val="005e385c"/>
    <w:pPr>
      <w:tabs>
        <w:tab w:val="clear" w:pos="720"/>
        <w:tab w:val="left" w:pos="1440" w:leader="none"/>
        <w:tab w:val="right" w:pos="9356" w:leader="dot"/>
      </w:tabs>
      <w:spacing w:before="0" w:after="0"/>
      <w:ind w:left="1276" w:hanging="796"/>
      <w:jc w:val="left"/>
    </w:pPr>
    <w:rPr>
      <w:rFonts w:cs="Cambria" w:cstheme="minorHAnsi"/>
      <w:iCs/>
      <w:szCs w:val="20"/>
    </w:rPr>
  </w:style>
  <w:style w:type="paragraph" w:styleId="Contents4">
    <w:name w:val="TOC 4"/>
    <w:basedOn w:val="Normal"/>
    <w:next w:val="Normal"/>
    <w:autoRedefine/>
    <w:uiPriority w:val="39"/>
    <w:unhideWhenUsed/>
    <w:rsid w:val="005e385c"/>
    <w:pPr>
      <w:tabs>
        <w:tab w:val="clear" w:pos="720"/>
        <w:tab w:val="right" w:pos="9356" w:leader="dot"/>
      </w:tabs>
      <w:spacing w:before="0" w:after="0"/>
      <w:ind w:left="720" w:hanging="0"/>
    </w:pPr>
    <w:rPr>
      <w:rFonts w:cs="Cambria" w:cstheme="minorHAnsi"/>
      <w:szCs w:val="18"/>
    </w:rPr>
  </w:style>
  <w:style w:type="paragraph" w:styleId="Contents5">
    <w:name w:val="TOC 5"/>
    <w:basedOn w:val="Normal"/>
    <w:next w:val="Normal"/>
    <w:autoRedefine/>
    <w:uiPriority w:val="39"/>
    <w:unhideWhenUsed/>
    <w:rsid w:val="005e385c"/>
    <w:pPr>
      <w:tabs>
        <w:tab w:val="clear" w:pos="720"/>
        <w:tab w:val="right" w:pos="9356" w:leader="dot"/>
      </w:tabs>
      <w:spacing w:before="0" w:after="0"/>
      <w:ind w:left="960" w:hanging="0"/>
    </w:pPr>
    <w:rPr>
      <w:rFonts w:cs="Cambria" w:cstheme="minorHAnsi"/>
      <w:szCs w:val="18"/>
    </w:rPr>
  </w:style>
  <w:style w:type="paragraph" w:styleId="Tableoffigures">
    <w:name w:val="table of figures"/>
    <w:basedOn w:val="Normal"/>
    <w:next w:val="Normal"/>
    <w:uiPriority w:val="99"/>
    <w:qFormat/>
    <w:rsid w:val="005e385c"/>
    <w:pPr>
      <w:spacing w:before="0" w:after="0"/>
      <w:ind w:left="480" w:hanging="480"/>
    </w:pPr>
    <w:rPr>
      <w:rFonts w:ascii="Cambria" w:hAnsi="Cambria" w:cs="Cambria" w:asciiTheme="minorHAnsi" w:cstheme="minorHAnsi" w:hAnsiTheme="minorHAnsi"/>
      <w:sz w:val="20"/>
      <w:szCs w:val="20"/>
    </w:rPr>
  </w:style>
  <w:style w:type="paragraph" w:styleId="TezMetni" w:customStyle="1">
    <w:name w:val="Tez Metni"/>
    <w:qFormat/>
    <w:rsid w:val="005e385c"/>
    <w:pPr>
      <w:widowControl/>
      <w:bidi w:val="0"/>
      <w:spacing w:lineRule="auto" w:line="360" w:before="0" w:after="240"/>
      <w:jc w:val="both"/>
    </w:pPr>
    <w:rPr>
      <w:rFonts w:ascii="Arial" w:hAnsi="Arial" w:eastAsia="Times New Roman" w:cs="Times New Roman"/>
      <w:color w:val="auto"/>
      <w:kern w:val="0"/>
      <w:sz w:val="24"/>
      <w:szCs w:val="20"/>
      <w:lang w:val="tr-TR" w:eastAsia="tr-TR" w:bidi="ar-SA"/>
    </w:rPr>
  </w:style>
  <w:style w:type="paragraph" w:styleId="NormalWeb">
    <w:name w:val="Normal (Web)"/>
    <w:basedOn w:val="Normal"/>
    <w:uiPriority w:val="99"/>
    <w:qFormat/>
    <w:rsid w:val="005e385c"/>
    <w:pPr>
      <w:spacing w:lineRule="auto" w:line="240" w:beforeAutospacing="1" w:afterAutospacing="1"/>
    </w:pPr>
    <w:rPr>
      <w:rFonts w:ascii="Times New Roman" w:hAnsi="Times New Roman" w:eastAsia="Calibri" w:cs="Times New Roman"/>
      <w:color w:val="000000"/>
      <w:szCs w:val="24"/>
      <w:lang w:eastAsia="tr-TR"/>
    </w:rPr>
  </w:style>
  <w:style w:type="paragraph" w:styleId="Index1">
    <w:name w:val="index 1"/>
    <w:basedOn w:val="Normal"/>
    <w:next w:val="Normal"/>
    <w:autoRedefine/>
    <w:uiPriority w:val="99"/>
    <w:unhideWhenUsed/>
    <w:qFormat/>
    <w:rsid w:val="006c72c8"/>
    <w:pPr>
      <w:spacing w:before="120" w:after="0"/>
      <w:ind w:left="221" w:hanging="221"/>
    </w:pPr>
    <w:rPr>
      <w:rFonts w:ascii="Times New Roman" w:hAnsi="Times New Roman"/>
    </w:rPr>
  </w:style>
  <w:style w:type="paragraph" w:styleId="Indexheading">
    <w:name w:val="index heading"/>
    <w:basedOn w:val="Normal"/>
    <w:next w:val="Index1"/>
    <w:semiHidden/>
    <w:qFormat/>
    <w:rsid w:val="005e385c"/>
    <w:pPr>
      <w:spacing w:lineRule="auto" w:line="240" w:before="0" w:after="0"/>
    </w:pPr>
    <w:rPr>
      <w:rFonts w:ascii="Times New Roman" w:hAnsi="Times New Roman" w:eastAsia="Times New Roman" w:cs="Times New Roman"/>
      <w:szCs w:val="20"/>
      <w:lang w:eastAsia="tr-TR"/>
    </w:rPr>
  </w:style>
  <w:style w:type="paragraph" w:styleId="Sekilalani" w:customStyle="1">
    <w:name w:val="Sekilalani"/>
    <w:basedOn w:val="Normal"/>
    <w:qFormat/>
    <w:rsid w:val="005e385c"/>
    <w:pPr>
      <w:widowControl w:val="false"/>
      <w:spacing w:lineRule="auto" w:line="240" w:before="0" w:after="0"/>
      <w:ind w:left="219" w:hanging="0"/>
    </w:pPr>
    <w:rPr>
      <w:rFonts w:eastAsia="Times New Roman" w:cs="Times New Roman"/>
      <w:szCs w:val="20"/>
      <w:lang w:eastAsia="tr-TR"/>
    </w:rPr>
  </w:style>
  <w:style w:type="paragraph" w:styleId="Ekil" w:customStyle="1">
    <w:name w:val="Şekil"/>
    <w:basedOn w:val="Heading5"/>
    <w:qFormat/>
    <w:rsid w:val="005e385c"/>
    <w:pPr>
      <w:spacing w:lineRule="auto" w:line="240" w:before="120" w:after="240"/>
    </w:pPr>
    <w:rPr>
      <w:b w:val="false"/>
    </w:rPr>
  </w:style>
  <w:style w:type="paragraph" w:styleId="Tablo" w:customStyle="1">
    <w:name w:val="Tablo"/>
    <w:basedOn w:val="Normal"/>
    <w:qFormat/>
    <w:rsid w:val="005e385c"/>
    <w:pPr>
      <w:spacing w:before="240" w:after="120"/>
    </w:pPr>
    <w:rPr>
      <w:rFonts w:cs="Arial"/>
      <w:szCs w:val="24"/>
    </w:rPr>
  </w:style>
  <w:style w:type="paragraph" w:styleId="Contents6">
    <w:name w:val="TOC 6"/>
    <w:basedOn w:val="Normal"/>
    <w:next w:val="Normal"/>
    <w:autoRedefine/>
    <w:uiPriority w:val="39"/>
    <w:unhideWhenUsed/>
    <w:rsid w:val="005e385c"/>
    <w:pPr>
      <w:spacing w:before="0" w:after="0"/>
      <w:ind w:left="1200" w:hanging="0"/>
    </w:pPr>
    <w:rPr>
      <w:rFonts w:ascii="Cambria" w:hAnsi="Cambria" w:cs="Cambria" w:asciiTheme="minorHAnsi" w:cstheme="minorHAnsi" w:hAnsiTheme="minorHAnsi"/>
      <w:sz w:val="18"/>
      <w:szCs w:val="18"/>
    </w:rPr>
  </w:style>
  <w:style w:type="paragraph" w:styleId="Contents7">
    <w:name w:val="TOC 7"/>
    <w:basedOn w:val="Normal"/>
    <w:next w:val="Normal"/>
    <w:autoRedefine/>
    <w:uiPriority w:val="39"/>
    <w:unhideWhenUsed/>
    <w:rsid w:val="005e385c"/>
    <w:pPr>
      <w:spacing w:before="0" w:after="0"/>
      <w:ind w:left="1440" w:hanging="0"/>
    </w:pPr>
    <w:rPr>
      <w:rFonts w:ascii="Cambria" w:hAnsi="Cambria" w:cs="Cambria" w:asciiTheme="minorHAnsi" w:cstheme="minorHAnsi" w:hAnsiTheme="minorHAnsi"/>
      <w:sz w:val="18"/>
      <w:szCs w:val="18"/>
    </w:rPr>
  </w:style>
  <w:style w:type="paragraph" w:styleId="Contents8">
    <w:name w:val="TOC 8"/>
    <w:basedOn w:val="Normal"/>
    <w:next w:val="Normal"/>
    <w:autoRedefine/>
    <w:uiPriority w:val="39"/>
    <w:unhideWhenUsed/>
    <w:rsid w:val="005e385c"/>
    <w:pPr>
      <w:spacing w:before="0" w:after="0"/>
      <w:ind w:left="1680" w:hanging="0"/>
    </w:pPr>
    <w:rPr>
      <w:rFonts w:ascii="Cambria" w:hAnsi="Cambria" w:cs="Cambria" w:asciiTheme="minorHAnsi" w:cstheme="minorHAnsi" w:hAnsiTheme="minorHAnsi"/>
      <w:sz w:val="18"/>
      <w:szCs w:val="18"/>
    </w:rPr>
  </w:style>
  <w:style w:type="paragraph" w:styleId="Contents9">
    <w:name w:val="TOC 9"/>
    <w:basedOn w:val="Normal"/>
    <w:next w:val="Normal"/>
    <w:autoRedefine/>
    <w:uiPriority w:val="39"/>
    <w:unhideWhenUsed/>
    <w:rsid w:val="005e385c"/>
    <w:pPr>
      <w:spacing w:before="0" w:after="0"/>
      <w:ind w:left="1920" w:hanging="0"/>
    </w:pPr>
    <w:rPr>
      <w:rFonts w:ascii="Cambria" w:hAnsi="Cambria" w:cs="Cambria" w:asciiTheme="minorHAnsi" w:cstheme="minorHAnsi" w:hAnsiTheme="minorHAnsi"/>
      <w:sz w:val="18"/>
      <w:szCs w:val="18"/>
    </w:rPr>
  </w:style>
  <w:style w:type="paragraph" w:styleId="NoSpacing">
    <w:name w:val="No Spacing"/>
    <w:link w:val="AralkYokChar"/>
    <w:uiPriority w:val="1"/>
    <w:qFormat/>
    <w:rsid w:val="005e385c"/>
    <w:pPr>
      <w:widowControl/>
      <w:bidi w:val="0"/>
      <w:jc w:val="both"/>
    </w:pPr>
    <w:rPr>
      <w:rFonts w:ascii="Arial" w:hAnsi="Arial" w:eastAsia="Cambria" w:cs="" w:eastAsiaTheme="minorHAnsi"/>
      <w:color w:val="auto"/>
      <w:kern w:val="0"/>
      <w:sz w:val="24"/>
      <w:szCs w:val="22"/>
      <w:lang w:val="tr-TR" w:eastAsia="en-US" w:bidi="ar-SA"/>
    </w:rPr>
  </w:style>
  <w:style w:type="paragraph" w:styleId="TOCHeading">
    <w:name w:val="TOC Heading"/>
    <w:basedOn w:val="Heading1"/>
    <w:next w:val="Normal"/>
    <w:uiPriority w:val="39"/>
    <w:unhideWhenUsed/>
    <w:qFormat/>
    <w:rsid w:val="005e385c"/>
    <w:pPr>
      <w:spacing w:lineRule="auto" w:line="276"/>
    </w:pPr>
    <w:rPr>
      <w:color w:val="365F91" w:themeColor="accent1" w:themeShade="bf"/>
      <w:sz w:val="28"/>
      <w:szCs w:val="28"/>
    </w:rPr>
  </w:style>
  <w:style w:type="paragraph" w:styleId="HTMLPreformatted">
    <w:name w:val="HTML Preformatted"/>
    <w:basedOn w:val="Normal"/>
    <w:link w:val="HTMLncedenBiimlendirilmiChar"/>
    <w:uiPriority w:val="99"/>
    <w:unhideWhenUsed/>
    <w:qFormat/>
    <w:rsid w:val="005e385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tr-TR"/>
    </w:rPr>
  </w:style>
  <w:style w:type="paragraph" w:styleId="Ekiller" w:customStyle="1">
    <w:name w:val="Şekiller"/>
    <w:basedOn w:val="Normal"/>
    <w:qFormat/>
    <w:rsid w:val="00aa7c8a"/>
    <w:pPr>
      <w:spacing w:before="120" w:after="120"/>
    </w:pPr>
    <w:rPr>
      <w:rFonts w:eastAsia="Times New Roman" w:cs="Times New Roman"/>
      <w:szCs w:val="24"/>
      <w:lang w:val="en-US" w:eastAsia="tr-TR"/>
    </w:rPr>
  </w:style>
  <w:style w:type="paragraph" w:styleId="Style31" w:customStyle="1">
    <w:name w:val="Style31"/>
    <w:basedOn w:val="Normal"/>
    <w:uiPriority w:val="99"/>
    <w:qFormat/>
    <w:rsid w:val="00aa7c8a"/>
    <w:pPr>
      <w:widowControl w:val="false"/>
      <w:spacing w:lineRule="exact" w:line="552" w:before="0" w:after="0"/>
      <w:ind w:firstLine="715"/>
    </w:pPr>
    <w:rPr>
      <w:rFonts w:ascii="Cambria" w:hAnsi="Cambria" w:eastAsia="ＭＳ 明朝" w:cs="Times New Roman" w:eastAsiaTheme="minorEastAsia"/>
      <w:szCs w:val="24"/>
      <w:lang w:eastAsia="tr-TR"/>
    </w:rPr>
  </w:style>
  <w:style w:type="paragraph" w:styleId="FreeForm" w:customStyle="1">
    <w:name w:val="Free Form"/>
    <w:qFormat/>
    <w:rsid w:val="00aa7c8a"/>
    <w:pPr>
      <w:widowControl/>
      <w:bidi w:val="0"/>
      <w:jc w:val="left"/>
    </w:pPr>
    <w:rPr>
      <w:rFonts w:ascii="Times New Roman" w:hAnsi="Times New Roman" w:eastAsia="ヒラギノ角ゴ Pro W3" w:cs="Times New Roman"/>
      <w:color w:val="000000"/>
      <w:kern w:val="0"/>
      <w:sz w:val="20"/>
      <w:szCs w:val="20"/>
      <w:lang w:val="tr-TR" w:eastAsia="en-US" w:bidi="ar-SA"/>
    </w:rPr>
  </w:style>
  <w:style w:type="paragraph" w:styleId="Index2">
    <w:name w:val="index 2"/>
    <w:basedOn w:val="Normal"/>
    <w:next w:val="Normal"/>
    <w:autoRedefine/>
    <w:uiPriority w:val="99"/>
    <w:unhideWhenUsed/>
    <w:qFormat/>
    <w:rsid w:val="006c72c8"/>
    <w:pPr>
      <w:ind w:left="480" w:hanging="240"/>
    </w:pPr>
    <w:rPr/>
  </w:style>
  <w:style w:type="paragraph" w:styleId="Index3">
    <w:name w:val="index 3"/>
    <w:basedOn w:val="Normal"/>
    <w:next w:val="Normal"/>
    <w:autoRedefine/>
    <w:uiPriority w:val="99"/>
    <w:unhideWhenUsed/>
    <w:qFormat/>
    <w:rsid w:val="006c72c8"/>
    <w:pPr>
      <w:ind w:left="720" w:hanging="240"/>
    </w:pPr>
    <w:rPr/>
  </w:style>
  <w:style w:type="paragraph" w:styleId="Index4">
    <w:name w:val="index 4"/>
    <w:basedOn w:val="Normal"/>
    <w:next w:val="Normal"/>
    <w:autoRedefine/>
    <w:uiPriority w:val="99"/>
    <w:unhideWhenUsed/>
    <w:qFormat/>
    <w:rsid w:val="006c72c8"/>
    <w:pPr>
      <w:ind w:left="960" w:hanging="240"/>
    </w:pPr>
    <w:rPr/>
  </w:style>
  <w:style w:type="paragraph" w:styleId="Index5">
    <w:name w:val="index 5"/>
    <w:basedOn w:val="Normal"/>
    <w:next w:val="Normal"/>
    <w:autoRedefine/>
    <w:uiPriority w:val="99"/>
    <w:unhideWhenUsed/>
    <w:qFormat/>
    <w:rsid w:val="006c72c8"/>
    <w:pPr>
      <w:ind w:left="1200" w:hanging="240"/>
    </w:pPr>
    <w:rPr/>
  </w:style>
  <w:style w:type="paragraph" w:styleId="Index6">
    <w:name w:val="index 6"/>
    <w:basedOn w:val="Normal"/>
    <w:next w:val="Normal"/>
    <w:autoRedefine/>
    <w:uiPriority w:val="99"/>
    <w:unhideWhenUsed/>
    <w:qFormat/>
    <w:rsid w:val="006c72c8"/>
    <w:pPr>
      <w:ind w:left="1440" w:hanging="240"/>
    </w:pPr>
    <w:rPr/>
  </w:style>
  <w:style w:type="paragraph" w:styleId="Index7">
    <w:name w:val="index 7"/>
    <w:basedOn w:val="Normal"/>
    <w:next w:val="Normal"/>
    <w:autoRedefine/>
    <w:uiPriority w:val="99"/>
    <w:unhideWhenUsed/>
    <w:qFormat/>
    <w:rsid w:val="006c72c8"/>
    <w:pPr>
      <w:ind w:left="1680" w:hanging="240"/>
    </w:pPr>
    <w:rPr/>
  </w:style>
  <w:style w:type="paragraph" w:styleId="Index8">
    <w:name w:val="index 8"/>
    <w:basedOn w:val="Normal"/>
    <w:next w:val="Normal"/>
    <w:autoRedefine/>
    <w:uiPriority w:val="99"/>
    <w:unhideWhenUsed/>
    <w:qFormat/>
    <w:rsid w:val="006c72c8"/>
    <w:pPr>
      <w:ind w:left="1920" w:hanging="240"/>
    </w:pPr>
    <w:rPr/>
  </w:style>
  <w:style w:type="paragraph" w:styleId="Index9">
    <w:name w:val="index 9"/>
    <w:basedOn w:val="Normal"/>
    <w:next w:val="Normal"/>
    <w:autoRedefine/>
    <w:uiPriority w:val="99"/>
    <w:unhideWhenUsed/>
    <w:qFormat/>
    <w:rsid w:val="006c72c8"/>
    <w:pPr>
      <w:ind w:left="2160" w:hanging="240"/>
    </w:pPr>
    <w:rPr/>
  </w:style>
  <w:style w:type="paragraph" w:styleId="EndNoteBibliographyTitle" w:customStyle="1">
    <w:name w:val="EndNote Bibliography Title"/>
    <w:basedOn w:val="Normal"/>
    <w:link w:val="EndNoteBibliographyTitleChar"/>
    <w:qFormat/>
    <w:rsid w:val="000f08e4"/>
    <w:pPr>
      <w:spacing w:lineRule="auto" w:line="276" w:before="0" w:after="0"/>
      <w:jc w:val="center"/>
    </w:pPr>
    <w:rPr>
      <w:rFonts w:ascii="Calibri" w:hAnsi="Calibri"/>
      <w:sz w:val="22"/>
      <w:lang w:val="en-US"/>
    </w:rPr>
  </w:style>
  <w:style w:type="paragraph" w:styleId="EndNoteBibliography" w:customStyle="1">
    <w:name w:val="EndNote Bibliography"/>
    <w:basedOn w:val="Normal"/>
    <w:link w:val="EndNoteBibliographyChar"/>
    <w:qFormat/>
    <w:rsid w:val="000f08e4"/>
    <w:pPr>
      <w:spacing w:lineRule="auto" w:line="240" w:before="0" w:after="200"/>
      <w:jc w:val="left"/>
    </w:pPr>
    <w:rPr>
      <w:rFonts w:ascii="Calibri" w:hAnsi="Calibri"/>
      <w:sz w:val="22"/>
      <w:lang w:val="en-US"/>
    </w:rPr>
  </w:style>
  <w:style w:type="paragraph" w:styleId="Caption1">
    <w:name w:val="caption"/>
    <w:basedOn w:val="Normal"/>
    <w:next w:val="Normal"/>
    <w:unhideWhenUsed/>
    <w:qFormat/>
    <w:rsid w:val="000f08e4"/>
    <w:pPr>
      <w:suppressAutoHyphens w:val="true"/>
      <w:spacing w:lineRule="auto" w:line="240" w:before="120" w:after="120"/>
      <w:jc w:val="left"/>
    </w:pPr>
    <w:rPr>
      <w:rFonts w:eastAsia="ヒラギノ角ゴ Pro W3" w:cs="Times New Roman"/>
      <w:bCs/>
      <w:sz w:val="22"/>
      <w:szCs w:val="18"/>
    </w:rPr>
  </w:style>
  <w:style w:type="paragraph" w:styleId="Default" w:customStyle="1">
    <w:name w:val="Default"/>
    <w:qFormat/>
    <w:rsid w:val="000f08e4"/>
    <w:pPr>
      <w:widowControl/>
      <w:bidi w:val="0"/>
      <w:jc w:val="left"/>
    </w:pPr>
    <w:rPr>
      <w:rFonts w:ascii="Times New Roman" w:hAnsi="Times New Roman" w:eastAsia="Cambria" w:cs="Times New Roman" w:eastAsiaTheme="minorHAnsi"/>
      <w:color w:val="000000"/>
      <w:kern w:val="0"/>
      <w:sz w:val="24"/>
      <w:szCs w:val="24"/>
      <w:lang w:val="tr-TR" w:eastAsia="en-US" w:bidi="ar-SA"/>
    </w:rPr>
  </w:style>
  <w:style w:type="paragraph" w:styleId="GvdeMetni1" w:customStyle="1">
    <w:name w:val="Gövde Metni1"/>
    <w:qFormat/>
    <w:rsid w:val="000f08e4"/>
    <w:pPr>
      <w:widowControl/>
      <w:suppressAutoHyphens w:val="true"/>
      <w:bidi w:val="0"/>
      <w:jc w:val="both"/>
    </w:pPr>
    <w:rPr>
      <w:rFonts w:ascii="Arial" w:hAnsi="Arial" w:eastAsia="ヒラギノ角ゴ Pro W3" w:cs="Times New Roman"/>
      <w:color w:val="000000"/>
      <w:kern w:val="0"/>
      <w:sz w:val="24"/>
      <w:szCs w:val="20"/>
      <w:lang w:val="tr-TR" w:eastAsia="en-US" w:bidi="ar-SA"/>
    </w:rPr>
  </w:style>
  <w:style w:type="paragraph" w:styleId="WWNormalWeb1" w:customStyle="1">
    <w:name w:val="WW-Normal (Web)1"/>
    <w:basedOn w:val="Normal"/>
    <w:qFormat/>
    <w:rsid w:val="000f08e4"/>
    <w:pPr>
      <w:spacing w:lineRule="auto" w:line="240" w:before="280" w:after="119"/>
      <w:jc w:val="left"/>
    </w:pPr>
    <w:rPr>
      <w:rFonts w:ascii="Times New Roman" w:hAnsi="Times New Roman" w:eastAsia="Times New Roman" w:cs="Times New Roman"/>
      <w:szCs w:val="24"/>
      <w:lang w:eastAsia="ar-SA"/>
    </w:rPr>
  </w:style>
  <w:style w:type="paragraph" w:styleId="Stil1" w:customStyle="1">
    <w:name w:val="Stil1"/>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Stil2" w:customStyle="1">
    <w:name w:val="Stil2"/>
    <w:basedOn w:val="Heading2"/>
    <w:qFormat/>
    <w:rsid w:val="000f08e4"/>
    <w:pPr>
      <w:keepLines w:val="false"/>
      <w:spacing w:lineRule="auto" w:line="240" w:before="120" w:after="120"/>
    </w:pPr>
    <w:rPr>
      <w:rFonts w:ascii="Arial" w:hAnsi="Arial" w:eastAsia="Times New Roman" w:cs="Arial"/>
      <w:iCs/>
      <w:color w:val="auto"/>
      <w:sz w:val="24"/>
      <w:szCs w:val="24"/>
      <w:lang w:eastAsia="tr-TR"/>
    </w:rPr>
  </w:style>
  <w:style w:type="paragraph" w:styleId="DocumentMap">
    <w:name w:val="Document Map"/>
    <w:basedOn w:val="Normal"/>
    <w:link w:val="BelgeBalantlarChar"/>
    <w:uiPriority w:val="99"/>
    <w:semiHidden/>
    <w:unhideWhenUsed/>
    <w:qFormat/>
    <w:rsid w:val="000f08e4"/>
    <w:pPr>
      <w:spacing w:lineRule="auto" w:line="240" w:before="0" w:after="0"/>
      <w:jc w:val="left"/>
    </w:pPr>
    <w:rPr>
      <w:rFonts w:ascii="Times New Roman" w:hAnsi="Times New Roman" w:cs="Times New Roman"/>
      <w:szCs w:val="24"/>
    </w:rPr>
  </w:style>
  <w:style w:type="paragraph" w:styleId="Revision">
    <w:name w:val="Revision"/>
    <w:uiPriority w:val="99"/>
    <w:semiHidden/>
    <w:qFormat/>
    <w:rsid w:val="000f08e4"/>
    <w:pPr>
      <w:widowControl/>
      <w:bidi w:val="0"/>
      <w:jc w:val="left"/>
    </w:pPr>
    <w:rPr>
      <w:rFonts w:ascii="Times New Roman" w:hAnsi="Times New Roman" w:eastAsia="Cambria" w:cs="Times New Roman" w:eastAsiaTheme="minorHAnsi"/>
      <w:color w:val="auto"/>
      <w:kern w:val="0"/>
      <w:sz w:val="24"/>
      <w:szCs w:val="24"/>
      <w:lang w:val="tr-TR" w:eastAsia="tr-TR"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aa7c8a"/>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5e385c"/>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2">
    <w:name w:val="Tablo Kılavuzu2"/>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3">
    <w:name w:val="Tablo Kılavuzu3"/>
    <w:basedOn w:val="NormalTablo"/>
    <w:uiPriority w:val="59"/>
    <w:rsid w:val="00aa7c8a"/>
    <w:rPr>
      <w:rFonts w:eastAsiaTheme="minorHAnsi"/>
      <w:lang w:val="tr-T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31EF7-169D-40FC-9A5A-F21635AC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Application>LibreOffice/6.2.3.2$Linux_X86_64 LibreOffice_project/20$Build-2</Application>
  <Pages>17</Pages>
  <Words>873</Words>
  <Characters>5756</Characters>
  <CharactersWithSpaces>6650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2019-02-15T07:55:00Z</dcterms:created>
  <dc:creator>LU</dc:creator>
  <dc:description/>
  <dc:language>en-GB</dc:language>
  <cp:lastModifiedBy>Yigit Sever</cp:lastModifiedBy>
  <dcterms:modified xsi:type="dcterms:W3CDTF">2019-06-14T10:33:43Z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