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0719" w14:textId="77777777" w:rsidR="00664DA9" w:rsidRDefault="00000000"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>STAT5003 Group 07 — A2 Task Allocation</w:t>
      </w:r>
    </w:p>
    <w:p w14:paraId="36D30B45" w14:textId="77777777" w:rsidR="00664DA9" w:rsidRDefault="00000000">
      <w:pPr>
        <w:spacing w:after="280"/>
        <w:jc w:val="center"/>
      </w:pPr>
      <w:r>
        <w:rPr>
          <w:color w:val="595959"/>
          <w:sz w:val="20"/>
          <w:szCs w:val="20"/>
        </w:rPr>
        <w:t>NSW Road Crash Severity Prediction  |  Workshop 12  |  May 2026</w:t>
      </w:r>
    </w:p>
    <w:p w14:paraId="596430F4" w14:textId="7ACA9553" w:rsidR="00664DA9" w:rsidRDefault="00000000">
      <w:pPr>
        <w:spacing w:before="260" w:after="100"/>
      </w:pPr>
      <w:r>
        <w:rPr>
          <w:b/>
          <w:bCs/>
          <w:color w:val="1F4E79"/>
          <w:sz w:val="28"/>
          <w:szCs w:val="28"/>
        </w:rPr>
        <w:t xml:space="preserve">Report Allocation  (30 pts total </w:t>
      </w:r>
      <w:r w:rsidR="00B777BE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3 pts per criterion</w:t>
      </w:r>
      <w:r w:rsidR="00B777BE">
        <w:rPr>
          <w:b/>
          <w:bCs/>
          <w:color w:val="1F4E79"/>
          <w:sz w:val="28"/>
          <w:szCs w:val="28"/>
        </w:rPr>
        <w:t xml:space="preserve"> (1-10)</w:t>
      </w:r>
      <w:r>
        <w:rPr>
          <w:b/>
          <w:bCs/>
          <w:color w:val="1F4E79"/>
          <w:sz w:val="28"/>
          <w:szCs w:val="28"/>
        </w:rPr>
        <w:t>)</w:t>
      </w:r>
    </w:p>
    <w:p w14:paraId="4ACE3C80" w14:textId="77777777" w:rsidR="00664DA9" w:rsidRDefault="00664DA9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3"/>
        <w:gridCol w:w="591"/>
        <w:gridCol w:w="3931"/>
        <w:gridCol w:w="1389"/>
        <w:gridCol w:w="716"/>
      </w:tblGrid>
      <w:tr w:rsidR="00664DA9" w14:paraId="79E1E34B" w14:textId="77777777" w:rsidTr="00B777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CE0B" w14:textId="77777777" w:rsidR="00664DA9" w:rsidRDefault="00000000">
            <w:r>
              <w:rPr>
                <w:b/>
                <w:bCs/>
                <w:color w:val="FFFFFF"/>
                <w:sz w:val="18"/>
                <w:szCs w:val="18"/>
              </w:rPr>
              <w:t>Rubric Criterion</w:t>
            </w:r>
          </w:p>
        </w:tc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6A23" w14:textId="77777777" w:rsidR="00664DA9" w:rsidRDefault="00000000">
            <w:r>
              <w:rPr>
                <w:b/>
                <w:bCs/>
                <w:color w:val="FFFFFF"/>
                <w:sz w:val="18"/>
                <w:szCs w:val="18"/>
              </w:rPr>
              <w:t>§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C15F" w14:textId="77777777" w:rsidR="00664DA9" w:rsidRDefault="00000000">
            <w:r>
              <w:rPr>
                <w:b/>
                <w:bCs/>
                <w:color w:val="FFFFFF"/>
                <w:sz w:val="18"/>
                <w:szCs w:val="18"/>
              </w:rPr>
              <w:t>Task Summary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0857" w14:textId="77777777" w:rsidR="00664DA9" w:rsidRDefault="00000000">
            <w:r>
              <w:rPr>
                <w:b/>
                <w:bCs/>
                <w:color w:val="FFFFFF"/>
                <w:sz w:val="18"/>
                <w:szCs w:val="18"/>
              </w:rPr>
              <w:t>Assigned To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DF99" w14:textId="6F923CD4" w:rsidR="00664DA9" w:rsidRDefault="00B777BE">
            <w:r>
              <w:rPr>
                <w:b/>
                <w:bCs/>
                <w:color w:val="FFFFFF"/>
                <w:sz w:val="18"/>
                <w:szCs w:val="18"/>
              </w:rPr>
              <w:t>Due</w:t>
            </w:r>
          </w:p>
        </w:tc>
      </w:tr>
      <w:tr w:rsidR="00664DA9" w14:paraId="605CC012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B7F8" w14:textId="77777777" w:rsidR="00664DA9" w:rsidRDefault="00000000">
            <w:r>
              <w:rPr>
                <w:b/>
                <w:bCs/>
                <w:sz w:val="18"/>
                <w:szCs w:val="18"/>
              </w:rPr>
              <w:t>Problem Framing &amp; Research Question /3</w:t>
            </w:r>
          </w:p>
        </w:tc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8B5F" w14:textId="77777777" w:rsidR="00664DA9" w:rsidRDefault="00000000">
            <w:r>
              <w:rPr>
                <w:sz w:val="18"/>
                <w:szCs w:val="18"/>
              </w:rPr>
              <w:t>§1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9307" w14:textId="133C10F5" w:rsidR="00664DA9" w:rsidRDefault="00000000">
            <w:r>
              <w:rPr>
                <w:sz w:val="18"/>
                <w:szCs w:val="18"/>
              </w:rPr>
              <w:t>Write RQ, motivation, 3 stakeholder groups</w:t>
            </w:r>
            <w:r w:rsidR="00B777BE">
              <w:rPr>
                <w:sz w:val="18"/>
                <w:szCs w:val="18"/>
              </w:rPr>
              <w:t xml:space="preserve"> (Repeat from A1)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5361" w14:textId="61540CB1" w:rsidR="00664DA9" w:rsidRDefault="00B777BE">
            <w:r>
              <w:t>Robert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6FED" w14:textId="12DF80B6" w:rsidR="00664DA9" w:rsidRDefault="00B777BE">
            <w:r>
              <w:t>13/05</w:t>
            </w:r>
          </w:p>
        </w:tc>
      </w:tr>
      <w:tr w:rsidR="00B777BE" w14:paraId="2FB2EEE2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5EBC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Dataset &amp; Justification /3</w:t>
            </w:r>
          </w:p>
        </w:tc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373A" w14:textId="77777777" w:rsidR="00B777BE" w:rsidRDefault="00B777BE" w:rsidP="00B777BE">
            <w:r>
              <w:rPr>
                <w:sz w:val="18"/>
                <w:szCs w:val="18"/>
              </w:rPr>
              <w:t>§2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793F" w14:textId="598F809C" w:rsidR="00B777BE" w:rsidRDefault="00B777BE" w:rsidP="00B777BE">
            <w:r>
              <w:rPr>
                <w:sz w:val="18"/>
                <w:szCs w:val="18"/>
              </w:rPr>
              <w:t>Data source, 4-requirement justification table (Repeat from A1)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432C" w14:textId="091BBAEA" w:rsidR="00B777BE" w:rsidRDefault="00B777BE" w:rsidP="00B777BE">
            <w:r>
              <w:t>Robert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CE4A" w14:textId="7ABF2127" w:rsidR="00B777BE" w:rsidRDefault="00B777BE" w:rsidP="00B777BE">
            <w:r>
              <w:t>13/05</w:t>
            </w:r>
          </w:p>
        </w:tc>
      </w:tr>
      <w:tr w:rsidR="00B777BE" w14:paraId="3BB45615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33A2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EDA &amp; Insights /3</w:t>
            </w:r>
          </w:p>
        </w:tc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BE66" w14:textId="77777777" w:rsidR="00B777BE" w:rsidRDefault="00B777BE" w:rsidP="00B777BE">
            <w:r>
              <w:rPr>
                <w:sz w:val="18"/>
                <w:szCs w:val="18"/>
              </w:rPr>
              <w:t>§3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FBCA" w14:textId="726BB8EC" w:rsidR="00B777BE" w:rsidRDefault="00B777BE" w:rsidP="00B777BE">
            <w:r>
              <w:rPr>
                <w:sz w:val="18"/>
                <w:szCs w:val="18"/>
              </w:rPr>
              <w:t>Pick top-4/top-6 plots from A1 + Write key finding commentary per plot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38B7" w14:textId="4EBE96AD" w:rsidR="00B777BE" w:rsidRDefault="00B777BE" w:rsidP="00B777BE">
            <w:r>
              <w:t>Robert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B77E" w14:textId="1167C02B" w:rsidR="00B777BE" w:rsidRDefault="00B777BE" w:rsidP="00B777BE">
            <w:r>
              <w:t>13/05</w:t>
            </w:r>
          </w:p>
        </w:tc>
      </w:tr>
      <w:tr w:rsidR="00B777BE" w14:paraId="0D14F241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4078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Data Preprocessing /3</w:t>
            </w:r>
          </w:p>
        </w:tc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F117" w14:textId="77777777" w:rsidR="00B777BE" w:rsidRDefault="00B777BE" w:rsidP="00B777BE">
            <w:r>
              <w:rPr>
                <w:sz w:val="18"/>
                <w:szCs w:val="18"/>
              </w:rPr>
              <w:t>§4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F3B9" w14:textId="66AD1F87" w:rsidR="00B777BE" w:rsidRDefault="00B777BE" w:rsidP="00B777BE">
            <w:r>
              <w:rPr>
                <w:sz w:val="18"/>
                <w:szCs w:val="18"/>
              </w:rPr>
              <w:t>Steps 1–9  + justification narrative per step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B722" w14:textId="3E78D5F6" w:rsidR="00B777BE" w:rsidRDefault="00B777BE" w:rsidP="00B777BE">
            <w:r>
              <w:t>Sanskar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4C4D" w14:textId="481B224B" w:rsidR="00B777BE" w:rsidRDefault="00B777BE" w:rsidP="00B777BE">
            <w:r>
              <w:t>9/05</w:t>
            </w:r>
          </w:p>
        </w:tc>
      </w:tr>
      <w:tr w:rsidR="00B777BE" w14:paraId="241D27AE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57A4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Model Fitting /3</w:t>
            </w:r>
          </w:p>
        </w:tc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18FB" w14:textId="77777777" w:rsidR="00B777BE" w:rsidRDefault="00B777BE" w:rsidP="00B777BE">
            <w:r>
              <w:rPr>
                <w:sz w:val="18"/>
                <w:szCs w:val="18"/>
              </w:rPr>
              <w:t>§5.1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05F6" w14:textId="0E183C03" w:rsidR="00B777BE" w:rsidRDefault="00B777BE" w:rsidP="00B777BE">
            <w:r>
              <w:rPr>
                <w:sz w:val="18"/>
                <w:szCs w:val="18"/>
              </w:rPr>
              <w:t>Logistic Regression - train, confusion matrix, 4 metrics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91B8" w14:textId="1C21CC44" w:rsidR="00B777BE" w:rsidRDefault="00B777BE" w:rsidP="00B777BE">
            <w:proofErr w:type="spellStart"/>
            <w:r>
              <w:t>Haipeng</w:t>
            </w:r>
            <w:proofErr w:type="spellEnd"/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C3A80" w14:textId="674D5AA7" w:rsidR="00B777BE" w:rsidRDefault="00B777BE" w:rsidP="00B777BE">
            <w:r>
              <w:t>13/05</w:t>
            </w:r>
          </w:p>
        </w:tc>
      </w:tr>
      <w:tr w:rsidR="00B777BE" w14:paraId="6FB1E63C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F643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Model Fitting /3</w:t>
            </w:r>
          </w:p>
        </w:tc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16B9" w14:textId="77777777" w:rsidR="00B777BE" w:rsidRDefault="00B777BE" w:rsidP="00B777BE">
            <w:r>
              <w:rPr>
                <w:sz w:val="18"/>
                <w:szCs w:val="18"/>
              </w:rPr>
              <w:t>§5.2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7B64" w14:textId="2539797C" w:rsidR="00B777BE" w:rsidRDefault="00B777BE" w:rsidP="00B777BE">
            <w:r>
              <w:rPr>
                <w:sz w:val="18"/>
                <w:szCs w:val="18"/>
              </w:rPr>
              <w:t xml:space="preserve">Decision Tree - train, </w:t>
            </w:r>
            <w:proofErr w:type="spellStart"/>
            <w:r>
              <w:rPr>
                <w:sz w:val="18"/>
                <w:szCs w:val="18"/>
              </w:rPr>
              <w:t>rpart.plot</w:t>
            </w:r>
            <w:proofErr w:type="spellEnd"/>
            <w:r>
              <w:rPr>
                <w:sz w:val="18"/>
                <w:szCs w:val="18"/>
              </w:rPr>
              <w:t>, confusion matrix, metrics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9069" w14:textId="7CAB34F5" w:rsidR="00B777BE" w:rsidRDefault="00B777BE" w:rsidP="00B777BE">
            <w:proofErr w:type="spellStart"/>
            <w:r>
              <w:t>Haipeng</w:t>
            </w:r>
            <w:proofErr w:type="spellEnd"/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C0E6" w14:textId="455A3E13" w:rsidR="00B777BE" w:rsidRDefault="00B777BE" w:rsidP="00B777BE">
            <w:r>
              <w:t>13/05</w:t>
            </w:r>
          </w:p>
        </w:tc>
      </w:tr>
      <w:tr w:rsidR="00B777BE" w14:paraId="55E300F7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6BDC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Model Fitting /3</w:t>
            </w:r>
          </w:p>
        </w:tc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90B1" w14:textId="77777777" w:rsidR="00B777BE" w:rsidRDefault="00B777BE" w:rsidP="00B777BE">
            <w:r>
              <w:rPr>
                <w:sz w:val="18"/>
                <w:szCs w:val="18"/>
              </w:rPr>
              <w:t>§5.3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B1DD" w14:textId="1DD77FB8" w:rsidR="00B777BE" w:rsidRDefault="00B777BE" w:rsidP="00B777BE">
            <w:r>
              <w:rPr>
                <w:sz w:val="18"/>
                <w:szCs w:val="18"/>
              </w:rPr>
              <w:t>Random Forest - train, variable importance, confusion matrix, metrics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43C7" w14:textId="751F6C6C" w:rsidR="00B777BE" w:rsidRDefault="00B777BE" w:rsidP="00B777BE">
            <w:r>
              <w:t>Sanskar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F0A1" w14:textId="4F7519A4" w:rsidR="00B777BE" w:rsidRDefault="00B777BE" w:rsidP="00B777BE">
            <w:r>
              <w:t>13/05</w:t>
            </w:r>
          </w:p>
        </w:tc>
      </w:tr>
      <w:tr w:rsidR="00B777BE" w14:paraId="00A7C85B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F194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Model Fitting /3</w:t>
            </w:r>
          </w:p>
        </w:tc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792E" w14:textId="77777777" w:rsidR="00B777BE" w:rsidRDefault="00B777BE" w:rsidP="00B777BE">
            <w:r>
              <w:rPr>
                <w:sz w:val="18"/>
                <w:szCs w:val="18"/>
              </w:rPr>
              <w:t>§5.4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BF51" w14:textId="3C2B13EB" w:rsidR="00B777BE" w:rsidRDefault="00B777BE" w:rsidP="00B777BE"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 - train, importance by Gain, loss curve, metrics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5121" w14:textId="04D0DF8C" w:rsidR="00B777BE" w:rsidRDefault="00B777BE" w:rsidP="00B777BE">
            <w:r>
              <w:t>Robert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3C80" w14:textId="4D1ABFDD" w:rsidR="00B777BE" w:rsidRDefault="00B777BE" w:rsidP="00B777BE">
            <w:r>
              <w:t>13/05</w:t>
            </w:r>
          </w:p>
        </w:tc>
      </w:tr>
      <w:tr w:rsidR="00B777BE" w14:paraId="37DD94E4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F3F8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Model Fitting /3</w:t>
            </w:r>
          </w:p>
        </w:tc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51AD" w14:textId="77777777" w:rsidR="00B777BE" w:rsidRDefault="00B777BE" w:rsidP="00B777BE">
            <w:r>
              <w:rPr>
                <w:sz w:val="18"/>
                <w:szCs w:val="18"/>
              </w:rPr>
              <w:t>§5.5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4451" w14:textId="53719DBD" w:rsidR="00B777BE" w:rsidRDefault="00B777BE" w:rsidP="00B777BE">
            <w:r>
              <w:rPr>
                <w:sz w:val="18"/>
                <w:szCs w:val="18"/>
              </w:rPr>
              <w:t>KNN - train, k-tuning curve, confusion matrix, metrics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8DBF9" w14:textId="6D8899AB" w:rsidR="00B777BE" w:rsidRDefault="00B777BE" w:rsidP="00B777BE">
            <w:r>
              <w:t>Yihan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C5BC" w14:textId="457D1919" w:rsidR="00B777BE" w:rsidRDefault="00B777BE" w:rsidP="00B777BE">
            <w:r>
              <w:t>13/05</w:t>
            </w:r>
          </w:p>
        </w:tc>
      </w:tr>
      <w:tr w:rsidR="00B777BE" w14:paraId="2803B608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AF44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Model Fitting /3</w:t>
            </w:r>
          </w:p>
        </w:tc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A5A2" w14:textId="77777777" w:rsidR="00B777BE" w:rsidRDefault="00B777BE" w:rsidP="00B777BE">
            <w:r>
              <w:rPr>
                <w:sz w:val="18"/>
                <w:szCs w:val="18"/>
              </w:rPr>
              <w:t>§5.6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2133" w14:textId="214C580C" w:rsidR="00B777BE" w:rsidRDefault="00B777BE" w:rsidP="00B777BE">
            <w:r>
              <w:rPr>
                <w:sz w:val="18"/>
                <w:szCs w:val="18"/>
              </w:rPr>
              <w:t>Naive Bayes - train, confusion matrix, metrics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8A33" w14:textId="609E0227" w:rsidR="00B777BE" w:rsidRDefault="00B777BE" w:rsidP="00B777BE">
            <w:r>
              <w:t>Chen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BD36" w14:textId="0CEEBE88" w:rsidR="00B777BE" w:rsidRDefault="00B777BE" w:rsidP="00B777BE">
            <w:r>
              <w:t>13/05</w:t>
            </w:r>
          </w:p>
        </w:tc>
      </w:tr>
      <w:tr w:rsidR="00B777BE" w14:paraId="20F61350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1CA9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Model Improvement /3</w:t>
            </w:r>
          </w:p>
        </w:tc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4B5E" w14:textId="77777777" w:rsidR="00B777BE" w:rsidRDefault="00B777BE" w:rsidP="00B777BE">
            <w:r>
              <w:rPr>
                <w:sz w:val="18"/>
                <w:szCs w:val="18"/>
              </w:rPr>
              <w:t>§6.1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5C64" w14:textId="44F6E794" w:rsidR="00B777BE" w:rsidRDefault="00B777BE" w:rsidP="00B777BE">
            <w:r>
              <w:rPr>
                <w:sz w:val="18"/>
                <w:szCs w:val="18"/>
              </w:rPr>
              <w:t>LR - tune decay; before/after Macro-F1 comparison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6349" w14:textId="17D8BA7E" w:rsidR="00B777BE" w:rsidRDefault="00B777BE" w:rsidP="00B777BE">
            <w:proofErr w:type="spellStart"/>
            <w:r>
              <w:t>Haipeng</w:t>
            </w:r>
            <w:proofErr w:type="spellEnd"/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C421" w14:textId="71FBEE1E" w:rsidR="00B777BE" w:rsidRDefault="00B777BE" w:rsidP="00B777BE">
            <w:r>
              <w:t>13/05</w:t>
            </w:r>
          </w:p>
        </w:tc>
      </w:tr>
      <w:tr w:rsidR="00B777BE" w14:paraId="1DEC6C1D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9811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Model Improvement /3</w:t>
            </w:r>
          </w:p>
        </w:tc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79E6" w14:textId="77777777" w:rsidR="00B777BE" w:rsidRDefault="00B777BE" w:rsidP="00B777BE">
            <w:r>
              <w:rPr>
                <w:sz w:val="18"/>
                <w:szCs w:val="18"/>
              </w:rPr>
              <w:t>§6.2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4F76" w14:textId="73D798C0" w:rsidR="00B777BE" w:rsidRDefault="00B777BE" w:rsidP="00B777BE">
            <w:r>
              <w:rPr>
                <w:sz w:val="18"/>
                <w:szCs w:val="18"/>
              </w:rPr>
              <w:t xml:space="preserve">DT - tune cp; </w:t>
            </w:r>
            <w:proofErr w:type="spellStart"/>
            <w:r>
              <w:rPr>
                <w:sz w:val="18"/>
                <w:szCs w:val="18"/>
              </w:rPr>
              <w:t>plotcp</w:t>
            </w:r>
            <w:proofErr w:type="spellEnd"/>
            <w:r>
              <w:rPr>
                <w:sz w:val="18"/>
                <w:szCs w:val="18"/>
              </w:rPr>
              <w:t>; before/after comparison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32B8" w14:textId="7077442B" w:rsidR="00B777BE" w:rsidRDefault="00B777BE" w:rsidP="00B777BE">
            <w:proofErr w:type="spellStart"/>
            <w:r>
              <w:t>Haipeng</w:t>
            </w:r>
            <w:proofErr w:type="spellEnd"/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6FF2" w14:textId="68EAD661" w:rsidR="00B777BE" w:rsidRDefault="00B777BE" w:rsidP="00B777BE">
            <w:r>
              <w:t>13/05</w:t>
            </w:r>
          </w:p>
        </w:tc>
      </w:tr>
      <w:tr w:rsidR="00B777BE" w14:paraId="17678DCC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4CCF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Model Improvement /3</w:t>
            </w:r>
          </w:p>
        </w:tc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647D" w14:textId="77777777" w:rsidR="00B777BE" w:rsidRDefault="00B777BE" w:rsidP="00B777BE">
            <w:r>
              <w:rPr>
                <w:sz w:val="18"/>
                <w:szCs w:val="18"/>
              </w:rPr>
              <w:t>§6.3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C73C" w14:textId="7013DD3F" w:rsidR="00B777BE" w:rsidRDefault="00B777BE" w:rsidP="00B777BE">
            <w:r>
              <w:rPr>
                <w:sz w:val="18"/>
                <w:szCs w:val="18"/>
              </w:rPr>
              <w:t xml:space="preserve">RF - tune </w:t>
            </w:r>
            <w:proofErr w:type="spellStart"/>
            <w:r>
              <w:rPr>
                <w:sz w:val="18"/>
                <w:szCs w:val="18"/>
              </w:rPr>
              <w:t>mtry</w:t>
            </w:r>
            <w:proofErr w:type="spellEnd"/>
            <w:r>
              <w:rPr>
                <w:sz w:val="18"/>
                <w:szCs w:val="18"/>
              </w:rPr>
              <w:t xml:space="preserve">; OOB error vs </w:t>
            </w:r>
            <w:proofErr w:type="spellStart"/>
            <w:r>
              <w:rPr>
                <w:sz w:val="18"/>
                <w:szCs w:val="18"/>
              </w:rPr>
              <w:t>ntree</w:t>
            </w:r>
            <w:proofErr w:type="spellEnd"/>
            <w:r>
              <w:rPr>
                <w:sz w:val="18"/>
                <w:szCs w:val="18"/>
              </w:rPr>
              <w:t>; before/after comparison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08A3" w14:textId="5B1FAD31" w:rsidR="00B777BE" w:rsidRDefault="00B777BE" w:rsidP="00B777BE">
            <w:r>
              <w:t>Sanskar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25C3" w14:textId="06668FCE" w:rsidR="00B777BE" w:rsidRDefault="00B777BE" w:rsidP="00B777BE">
            <w:r>
              <w:t>13/05</w:t>
            </w:r>
          </w:p>
        </w:tc>
      </w:tr>
      <w:tr w:rsidR="00B777BE" w14:paraId="778A02FA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8A6C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Model Improvement /3</w:t>
            </w:r>
          </w:p>
        </w:tc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3DBA" w14:textId="77777777" w:rsidR="00B777BE" w:rsidRDefault="00B777BE" w:rsidP="00B777BE">
            <w:r>
              <w:rPr>
                <w:sz w:val="18"/>
                <w:szCs w:val="18"/>
              </w:rPr>
              <w:t>§6.4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0960" w14:textId="5188E441" w:rsidR="00B777BE" w:rsidRDefault="00B777BE" w:rsidP="00B777BE"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 - tune </w:t>
            </w:r>
            <w:proofErr w:type="spellStart"/>
            <w:r>
              <w:rPr>
                <w:sz w:val="18"/>
                <w:szCs w:val="18"/>
              </w:rPr>
              <w:t>nrounds</w:t>
            </w:r>
            <w:proofErr w:type="spellEnd"/>
            <w:r>
              <w:rPr>
                <w:sz w:val="18"/>
                <w:szCs w:val="18"/>
              </w:rPr>
              <w:t>/depth/eta; loss curve; before/after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364A3" w14:textId="03B7B3D5" w:rsidR="00B777BE" w:rsidRDefault="00B777BE" w:rsidP="00B777BE">
            <w:r>
              <w:t>Robert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CD54" w14:textId="515D479C" w:rsidR="00B777BE" w:rsidRDefault="00B777BE" w:rsidP="00B777BE">
            <w:r>
              <w:t>13/05</w:t>
            </w:r>
          </w:p>
        </w:tc>
      </w:tr>
      <w:tr w:rsidR="00B777BE" w14:paraId="13E756E8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2D81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Model Improvement /3</w:t>
            </w:r>
          </w:p>
        </w:tc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6AEE" w14:textId="77777777" w:rsidR="00B777BE" w:rsidRDefault="00B777BE" w:rsidP="00B777BE">
            <w:r>
              <w:rPr>
                <w:sz w:val="18"/>
                <w:szCs w:val="18"/>
              </w:rPr>
              <w:t>§6.5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07B9" w14:textId="418AAA66" w:rsidR="00B777BE" w:rsidRDefault="00B777BE" w:rsidP="00B777BE">
            <w:r>
              <w:rPr>
                <w:sz w:val="18"/>
                <w:szCs w:val="18"/>
              </w:rPr>
              <w:t>KNN - tune k; k vs Macro-F1 curve; before/after comparison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272F" w14:textId="7C6F437E" w:rsidR="00B777BE" w:rsidRDefault="00B777BE" w:rsidP="00B777BE">
            <w:r>
              <w:t>Yihan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3454" w14:textId="59771650" w:rsidR="00B777BE" w:rsidRDefault="00B777BE" w:rsidP="00B777BE">
            <w:r>
              <w:t>13/05</w:t>
            </w:r>
          </w:p>
        </w:tc>
      </w:tr>
      <w:tr w:rsidR="00B777BE" w14:paraId="41FCBA62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B456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Model Improvement /3</w:t>
            </w:r>
          </w:p>
        </w:tc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079C" w14:textId="77777777" w:rsidR="00B777BE" w:rsidRDefault="00B777BE" w:rsidP="00B777BE">
            <w:r>
              <w:rPr>
                <w:sz w:val="18"/>
                <w:szCs w:val="18"/>
              </w:rPr>
              <w:t>§6.6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A046" w14:textId="4A767227" w:rsidR="00B777BE" w:rsidRDefault="00B777BE" w:rsidP="00B777BE">
            <w:r>
              <w:rPr>
                <w:sz w:val="18"/>
                <w:szCs w:val="18"/>
              </w:rPr>
              <w:t xml:space="preserve">NB - tune </w:t>
            </w:r>
            <w:proofErr w:type="spellStart"/>
            <w:r>
              <w:rPr>
                <w:sz w:val="18"/>
                <w:szCs w:val="18"/>
              </w:rPr>
              <w:t>usekernel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laplace</w:t>
            </w:r>
            <w:proofErr w:type="spellEnd"/>
            <w:r>
              <w:rPr>
                <w:sz w:val="18"/>
                <w:szCs w:val="18"/>
              </w:rPr>
              <w:t>; before/after comparison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648A" w14:textId="64F9B638" w:rsidR="00B777BE" w:rsidRDefault="00B777BE" w:rsidP="00B777BE">
            <w:r>
              <w:t>Chen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C412" w14:textId="19C31186" w:rsidR="00B777BE" w:rsidRDefault="00B777BE" w:rsidP="00B777BE">
            <w:r>
              <w:t>13/05</w:t>
            </w:r>
          </w:p>
        </w:tc>
      </w:tr>
      <w:tr w:rsidR="00B777BE" w14:paraId="41B9955D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2542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Model Evaluation &amp; Selection /3</w:t>
            </w:r>
          </w:p>
        </w:tc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1EC8" w14:textId="77777777" w:rsidR="00B777BE" w:rsidRDefault="00B777BE" w:rsidP="00B777BE">
            <w:r>
              <w:rPr>
                <w:sz w:val="18"/>
                <w:szCs w:val="18"/>
              </w:rPr>
              <w:t>§7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B546" w14:textId="77777777" w:rsidR="00B777BE" w:rsidRDefault="00B777BE" w:rsidP="00B777BE">
            <w:r>
              <w:rPr>
                <w:sz w:val="18"/>
                <w:szCs w:val="18"/>
              </w:rPr>
              <w:t>Comparison table (6 models × 4 metrics), best model + justification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175E" w14:textId="4AD2E22D" w:rsidR="00B777BE" w:rsidRDefault="00B777BE" w:rsidP="00B777BE">
            <w:r>
              <w:t>Yihan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624A" w14:textId="4F9AA57A" w:rsidR="00B777BE" w:rsidRDefault="00B777BE" w:rsidP="00B777BE">
            <w:r>
              <w:t>15/05</w:t>
            </w:r>
          </w:p>
        </w:tc>
      </w:tr>
      <w:tr w:rsidR="00B777BE" w14:paraId="1B477A3F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DA85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Final Results &amp; Conclusion /3</w:t>
            </w:r>
          </w:p>
        </w:tc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C99A" w14:textId="77777777" w:rsidR="00B777BE" w:rsidRDefault="00B777BE" w:rsidP="00B777BE">
            <w:r>
              <w:rPr>
                <w:sz w:val="18"/>
                <w:szCs w:val="18"/>
              </w:rPr>
              <w:t>§8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F601" w14:textId="77777777" w:rsidR="00B777BE" w:rsidRDefault="00B777BE" w:rsidP="00B777BE">
            <w:r>
              <w:rPr>
                <w:sz w:val="18"/>
                <w:szCs w:val="18"/>
              </w:rPr>
              <w:t>Answer RQ, top predictors, practical implications, process reflection</w:t>
            </w:r>
          </w:p>
        </w:tc>
        <w:tc>
          <w:tcPr>
            <w:tcW w:w="1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7522" w14:textId="6DD05404" w:rsidR="00B777BE" w:rsidRDefault="00B777BE" w:rsidP="00B777BE">
            <w:r>
              <w:t>Chen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5AFD" w14:textId="66E53D92" w:rsidR="00B777BE" w:rsidRDefault="00B777BE" w:rsidP="00B777BE">
            <w:r>
              <w:t>15/05</w:t>
            </w:r>
          </w:p>
        </w:tc>
      </w:tr>
    </w:tbl>
    <w:p w14:paraId="202990AA" w14:textId="77777777" w:rsidR="00664DA9" w:rsidRDefault="00664DA9">
      <w:pPr>
        <w:spacing w:before="60" w:after="60"/>
      </w:pPr>
    </w:p>
    <w:p w14:paraId="759F9210" w14:textId="2C39C036" w:rsidR="00664DA9" w:rsidRDefault="00000000">
      <w:pPr>
        <w:spacing w:before="260" w:after="100"/>
      </w:pPr>
      <w:r>
        <w:rPr>
          <w:b/>
          <w:bCs/>
          <w:color w:val="1F4E79"/>
          <w:sz w:val="28"/>
          <w:szCs w:val="28"/>
        </w:rPr>
        <w:t xml:space="preserve">Presentation Allocation  (20 pts total </w:t>
      </w:r>
      <w:r w:rsidR="00B777BE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2 pts per criterion)</w:t>
      </w:r>
    </w:p>
    <w:p w14:paraId="05B35485" w14:textId="77777777" w:rsidR="00664DA9" w:rsidRDefault="00000000">
      <w:pPr>
        <w:spacing w:before="40" w:after="60"/>
      </w:pPr>
      <w:r>
        <w:rPr>
          <w:i/>
          <w:iCs/>
          <w:color w:val="595959"/>
          <w:sz w:val="18"/>
          <w:szCs w:val="18"/>
        </w:rPr>
        <w:t xml:space="preserve">Slide titles in the </w:t>
      </w:r>
      <w:proofErr w:type="spellStart"/>
      <w:r>
        <w:rPr>
          <w:i/>
          <w:iCs/>
          <w:color w:val="595959"/>
          <w:sz w:val="18"/>
          <w:szCs w:val="18"/>
        </w:rPr>
        <w:t>Rmd</w:t>
      </w:r>
      <w:proofErr w:type="spellEnd"/>
      <w:r>
        <w:rPr>
          <w:i/>
          <w:iCs/>
          <w:color w:val="595959"/>
          <w:sz w:val="18"/>
          <w:szCs w:val="18"/>
        </w:rPr>
        <w:t xml:space="preserve"> use exact rubric criterion names. Each slide shows a coloured label for the marker.</w:t>
      </w:r>
    </w:p>
    <w:p w14:paraId="4BBE2A96" w14:textId="77777777" w:rsidR="00664DA9" w:rsidRDefault="00664DA9">
      <w:pPr>
        <w:spacing w:before="60" w:after="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452"/>
        <w:gridCol w:w="3272"/>
        <w:gridCol w:w="1592"/>
        <w:gridCol w:w="799"/>
      </w:tblGrid>
      <w:tr w:rsidR="00664DA9" w14:paraId="3BC0B2F5" w14:textId="77777777" w:rsidTr="00B777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4A624" w14:textId="77777777" w:rsidR="00664DA9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Rubric Criterion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9143" w14:textId="77777777" w:rsidR="00664DA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9D8A" w14:textId="77777777" w:rsidR="00664DA9" w:rsidRDefault="00000000">
            <w:r>
              <w:rPr>
                <w:b/>
                <w:bCs/>
                <w:color w:val="FFFFFF"/>
                <w:sz w:val="18"/>
                <w:szCs w:val="18"/>
              </w:rPr>
              <w:t>Slide Title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AE0B" w14:textId="77777777" w:rsidR="00664DA9" w:rsidRDefault="00000000">
            <w:r>
              <w:rPr>
                <w:b/>
                <w:bCs/>
                <w:color w:val="FFFFFF"/>
                <w:sz w:val="18"/>
                <w:szCs w:val="18"/>
              </w:rPr>
              <w:t>Assigned To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BFF3" w14:textId="1E280BCC" w:rsidR="00664DA9" w:rsidRDefault="00B777BE">
            <w:r>
              <w:rPr>
                <w:b/>
                <w:bCs/>
                <w:color w:val="FFFFFF"/>
                <w:sz w:val="18"/>
                <w:szCs w:val="18"/>
              </w:rPr>
              <w:t>Due</w:t>
            </w:r>
          </w:p>
        </w:tc>
      </w:tr>
      <w:tr w:rsidR="00664DA9" w14:paraId="0336957D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2736" w14:textId="77777777" w:rsidR="00664DA9" w:rsidRDefault="00000000">
            <w:r>
              <w:rPr>
                <w:b/>
                <w:bCs/>
                <w:sz w:val="18"/>
                <w:szCs w:val="18"/>
              </w:rPr>
              <w:t>Problem Framing &amp; Research Question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2406" w14:textId="77777777" w:rsidR="00664DA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D91E" w14:textId="0DA612D1" w:rsidR="00664DA9" w:rsidRDefault="00000000">
            <w:r>
              <w:rPr>
                <w:sz w:val="18"/>
                <w:szCs w:val="18"/>
              </w:rPr>
              <w:t>Problem Framing &amp; Research Question</w:t>
            </w:r>
            <w:r w:rsidR="00B777BE">
              <w:rPr>
                <w:sz w:val="18"/>
                <w:szCs w:val="18"/>
              </w:rPr>
              <w:t xml:space="preserve"> (From A1)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0CB2" w14:textId="5755B04F" w:rsidR="00664DA9" w:rsidRDefault="00B777BE">
            <w:r>
              <w:t>Robert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2D65E" w14:textId="42CF4BFA" w:rsidR="00664DA9" w:rsidRDefault="00B777BE">
            <w:r>
              <w:t>13/05</w:t>
            </w:r>
          </w:p>
        </w:tc>
      </w:tr>
      <w:tr w:rsidR="00664DA9" w14:paraId="26FB51B2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9EDF" w14:textId="77777777" w:rsidR="00664DA9" w:rsidRDefault="00000000">
            <w:r>
              <w:rPr>
                <w:b/>
                <w:bCs/>
                <w:sz w:val="18"/>
                <w:szCs w:val="18"/>
              </w:rPr>
              <w:t>EDA &amp; Data Understanding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AF47" w14:textId="77777777" w:rsidR="00664DA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EE3E" w14:textId="3BE1BFD7" w:rsidR="00664DA9" w:rsidRDefault="00000000">
            <w:r>
              <w:rPr>
                <w:sz w:val="18"/>
                <w:szCs w:val="18"/>
              </w:rPr>
              <w:t>EDA &amp; Data Understanding: Dataset Overview</w:t>
            </w:r>
            <w:r w:rsidR="00B777BE">
              <w:rPr>
                <w:sz w:val="18"/>
                <w:szCs w:val="18"/>
              </w:rPr>
              <w:t xml:space="preserve"> </w:t>
            </w:r>
            <w:r w:rsidR="00B777BE">
              <w:rPr>
                <w:sz w:val="18"/>
                <w:szCs w:val="18"/>
              </w:rPr>
              <w:t>(From A1)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83E2" w14:textId="69C1A1EC" w:rsidR="00664DA9" w:rsidRDefault="00B777BE">
            <w:r>
              <w:t>Sanskar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5A41" w14:textId="70E742DD" w:rsidR="00664DA9" w:rsidRDefault="00B777BE">
            <w:r>
              <w:t>13/05</w:t>
            </w:r>
          </w:p>
        </w:tc>
      </w:tr>
      <w:tr w:rsidR="00664DA9" w14:paraId="223A0591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EA97" w14:textId="77777777" w:rsidR="00664DA9" w:rsidRDefault="00000000">
            <w:r>
              <w:rPr>
                <w:b/>
                <w:bCs/>
                <w:sz w:val="18"/>
                <w:szCs w:val="18"/>
              </w:rPr>
              <w:t>EDA &amp; Data Understanding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5CEC" w14:textId="77777777" w:rsidR="00664DA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C12B" w14:textId="57729AF3" w:rsidR="00664DA9" w:rsidRDefault="00000000">
            <w:r>
              <w:rPr>
                <w:sz w:val="18"/>
                <w:szCs w:val="18"/>
              </w:rPr>
              <w:t>EDA &amp; Data Understanding: Class Imbalance</w:t>
            </w:r>
            <w:r w:rsidR="00B777BE">
              <w:rPr>
                <w:sz w:val="18"/>
                <w:szCs w:val="18"/>
              </w:rPr>
              <w:t xml:space="preserve"> </w:t>
            </w:r>
            <w:r w:rsidR="00B777BE">
              <w:rPr>
                <w:sz w:val="18"/>
                <w:szCs w:val="18"/>
              </w:rPr>
              <w:t>(From A1)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7CFE" w14:textId="45C1052D" w:rsidR="00664DA9" w:rsidRDefault="00B777BE">
            <w:r>
              <w:t xml:space="preserve">Robert 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E51A" w14:textId="72FD1B8F" w:rsidR="00664DA9" w:rsidRDefault="00B777BE">
            <w:r>
              <w:t>13/05</w:t>
            </w:r>
          </w:p>
        </w:tc>
      </w:tr>
      <w:tr w:rsidR="00664DA9" w14:paraId="6C0F3E25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4D8A" w14:textId="77777777" w:rsidR="00664DA9" w:rsidRDefault="00000000">
            <w:r>
              <w:rPr>
                <w:b/>
                <w:bCs/>
                <w:sz w:val="18"/>
                <w:szCs w:val="18"/>
              </w:rPr>
              <w:t>EDA &amp; Data Understanding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7403" w14:textId="77777777" w:rsidR="00664DA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5880" w14:textId="7AC6C002" w:rsidR="00664DA9" w:rsidRDefault="00000000">
            <w:r>
              <w:rPr>
                <w:sz w:val="18"/>
                <w:szCs w:val="18"/>
              </w:rPr>
              <w:t>EDA &amp; Data Understanding: Speed vs Severity</w:t>
            </w:r>
            <w:r w:rsidR="00B777BE">
              <w:rPr>
                <w:sz w:val="18"/>
                <w:szCs w:val="18"/>
              </w:rPr>
              <w:t xml:space="preserve"> </w:t>
            </w:r>
            <w:r w:rsidR="00B777BE">
              <w:rPr>
                <w:sz w:val="18"/>
                <w:szCs w:val="18"/>
              </w:rPr>
              <w:t>(From A1)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164B" w14:textId="59D4240B" w:rsidR="00664DA9" w:rsidRDefault="00B777BE">
            <w:r>
              <w:t>Robert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1562" w14:textId="73171FC7" w:rsidR="00664DA9" w:rsidRDefault="00B777BE">
            <w:r>
              <w:t>13/05</w:t>
            </w:r>
          </w:p>
        </w:tc>
      </w:tr>
      <w:tr w:rsidR="00664DA9" w14:paraId="1D741D25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00B6" w14:textId="77777777" w:rsidR="00664DA9" w:rsidRDefault="00000000">
            <w:r>
              <w:rPr>
                <w:b/>
                <w:bCs/>
                <w:sz w:val="18"/>
                <w:szCs w:val="18"/>
              </w:rPr>
              <w:t>EDA &amp; Data Understanding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15EB" w14:textId="77777777" w:rsidR="00664DA9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9D01" w14:textId="4BEB8342" w:rsidR="00664DA9" w:rsidRDefault="00000000">
            <w:r>
              <w:rPr>
                <w:sz w:val="18"/>
                <w:szCs w:val="18"/>
              </w:rPr>
              <w:t>EDA &amp; Data Understanding: High-Risk Scenarios</w:t>
            </w:r>
            <w:r w:rsidR="00B777BE">
              <w:rPr>
                <w:sz w:val="18"/>
                <w:szCs w:val="18"/>
              </w:rPr>
              <w:t xml:space="preserve"> </w:t>
            </w:r>
            <w:r w:rsidR="00B777BE">
              <w:rPr>
                <w:sz w:val="18"/>
                <w:szCs w:val="18"/>
              </w:rPr>
              <w:t>(From A1)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17E3" w14:textId="35DD924C" w:rsidR="00664DA9" w:rsidRDefault="00B777BE">
            <w:r>
              <w:t>Robert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4849" w14:textId="592B059C" w:rsidR="00664DA9" w:rsidRDefault="00B777BE">
            <w:r>
              <w:t>13/05</w:t>
            </w:r>
          </w:p>
        </w:tc>
      </w:tr>
      <w:tr w:rsidR="00664DA9" w14:paraId="02250B6E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DB41" w14:textId="77777777" w:rsidR="00664DA9" w:rsidRDefault="00000000">
            <w:r>
              <w:rPr>
                <w:b/>
                <w:bCs/>
                <w:sz w:val="18"/>
                <w:szCs w:val="18"/>
              </w:rPr>
              <w:t>EDA &amp; Data Understanding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F2AE" w14:textId="77777777" w:rsidR="00664DA9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BB2D" w14:textId="09C796FE" w:rsidR="00664DA9" w:rsidRDefault="00000000">
            <w:r>
              <w:rPr>
                <w:sz w:val="18"/>
                <w:szCs w:val="18"/>
              </w:rPr>
              <w:t>EDA &amp; Data Understanding: Temporal Patterns</w:t>
            </w:r>
            <w:r w:rsidR="00B777BE">
              <w:rPr>
                <w:sz w:val="18"/>
                <w:szCs w:val="18"/>
              </w:rPr>
              <w:t xml:space="preserve"> </w:t>
            </w:r>
            <w:r w:rsidR="00B777BE">
              <w:rPr>
                <w:sz w:val="18"/>
                <w:szCs w:val="18"/>
              </w:rPr>
              <w:t>(From A1)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8F81" w14:textId="3B21888A" w:rsidR="00664DA9" w:rsidRDefault="00B777BE">
            <w:r>
              <w:t>Robert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1FC1" w14:textId="6283164C" w:rsidR="00664DA9" w:rsidRDefault="00B777BE">
            <w:r>
              <w:t>13/05</w:t>
            </w:r>
          </w:p>
        </w:tc>
      </w:tr>
      <w:tr w:rsidR="00664DA9" w14:paraId="61AC1B6B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260B" w14:textId="77777777" w:rsidR="00664DA9" w:rsidRDefault="00000000">
            <w:r>
              <w:rPr>
                <w:b/>
                <w:bCs/>
                <w:sz w:val="18"/>
                <w:szCs w:val="18"/>
              </w:rPr>
              <w:t>Data Preprocessing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45EDA" w14:textId="77777777" w:rsidR="00664DA9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7610" w14:textId="77777777" w:rsidR="00664DA9" w:rsidRDefault="00000000">
            <w:r>
              <w:rPr>
                <w:sz w:val="18"/>
                <w:szCs w:val="18"/>
              </w:rPr>
              <w:t>Data Preprocessing: Pipeline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0561" w14:textId="68F84715" w:rsidR="00664DA9" w:rsidRDefault="00B777BE">
            <w:r>
              <w:t>Sanskar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0B3E" w14:textId="59FB5FA3" w:rsidR="00664DA9" w:rsidRDefault="00B777BE">
            <w:r>
              <w:t>13/05</w:t>
            </w:r>
          </w:p>
        </w:tc>
      </w:tr>
      <w:tr w:rsidR="00664DA9" w14:paraId="17177BF5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C62B" w14:textId="77777777" w:rsidR="00664DA9" w:rsidRDefault="00000000">
            <w:r>
              <w:rPr>
                <w:b/>
                <w:bCs/>
                <w:sz w:val="18"/>
                <w:szCs w:val="18"/>
              </w:rPr>
              <w:t>Data Preprocessing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217C" w14:textId="77777777" w:rsidR="00664DA9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5EEC" w14:textId="77777777" w:rsidR="00664DA9" w:rsidRDefault="00000000">
            <w:r>
              <w:rPr>
                <w:sz w:val="18"/>
                <w:szCs w:val="18"/>
              </w:rPr>
              <w:t>Data Preprocessing: Feature Eng &amp; Balancing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6B83" w14:textId="30D38D04" w:rsidR="00664DA9" w:rsidRDefault="00B777BE">
            <w:r>
              <w:t>Sanskar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4A05" w14:textId="1B90DDFD" w:rsidR="00664DA9" w:rsidRDefault="00B777BE">
            <w:r>
              <w:t>13/05</w:t>
            </w:r>
          </w:p>
        </w:tc>
      </w:tr>
      <w:tr w:rsidR="00664DA9" w14:paraId="0F7DEC7A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2D2F" w14:textId="77777777" w:rsidR="00664DA9" w:rsidRDefault="00000000">
            <w:r>
              <w:rPr>
                <w:b/>
                <w:bCs/>
                <w:sz w:val="18"/>
                <w:szCs w:val="18"/>
              </w:rPr>
              <w:t>Model Fitting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5359" w14:textId="77777777" w:rsidR="00664DA9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26C4" w14:textId="77777777" w:rsidR="00664DA9" w:rsidRDefault="00000000">
            <w:r>
              <w:rPr>
                <w:sz w:val="18"/>
                <w:szCs w:val="18"/>
              </w:rPr>
              <w:t>Model Fitting: Approach &amp; Setup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1834" w14:textId="42161049" w:rsidR="00664DA9" w:rsidRDefault="00B777BE">
            <w:proofErr w:type="spellStart"/>
            <w:r>
              <w:t>Haipeng</w:t>
            </w:r>
            <w:proofErr w:type="spellEnd"/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450D" w14:textId="1FA0EA5C" w:rsidR="00664DA9" w:rsidRDefault="00B777BE">
            <w:r>
              <w:t>13/05</w:t>
            </w:r>
          </w:p>
        </w:tc>
      </w:tr>
      <w:tr w:rsidR="00664DA9" w14:paraId="7C140A0B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B53F" w14:textId="77777777" w:rsidR="00664DA9" w:rsidRDefault="00000000">
            <w:r>
              <w:rPr>
                <w:b/>
                <w:bCs/>
                <w:sz w:val="18"/>
                <w:szCs w:val="18"/>
              </w:rPr>
              <w:t>Model Fitting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232E" w14:textId="77777777" w:rsidR="00664DA9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67C3" w14:textId="77777777" w:rsidR="00664DA9" w:rsidRDefault="00000000">
            <w:r>
              <w:rPr>
                <w:sz w:val="18"/>
                <w:szCs w:val="18"/>
              </w:rPr>
              <w:t>Model Fitting: Logistic Regression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8BB2" w14:textId="637BA106" w:rsidR="00664DA9" w:rsidRDefault="00B777BE">
            <w:proofErr w:type="spellStart"/>
            <w:r>
              <w:t>Haipeng</w:t>
            </w:r>
            <w:proofErr w:type="spellEnd"/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D5B4" w14:textId="7B4B8EC7" w:rsidR="00664DA9" w:rsidRDefault="00B777BE">
            <w:r>
              <w:t>13/05</w:t>
            </w:r>
          </w:p>
        </w:tc>
      </w:tr>
      <w:tr w:rsidR="00664DA9" w14:paraId="32E1526B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35EB" w14:textId="77777777" w:rsidR="00664DA9" w:rsidRDefault="00000000">
            <w:r>
              <w:rPr>
                <w:b/>
                <w:bCs/>
                <w:sz w:val="18"/>
                <w:szCs w:val="18"/>
              </w:rPr>
              <w:t>Model Fitting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3DD4" w14:textId="77777777" w:rsidR="00664DA9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D678" w14:textId="77777777" w:rsidR="00664DA9" w:rsidRDefault="00000000">
            <w:r>
              <w:rPr>
                <w:sz w:val="18"/>
                <w:szCs w:val="18"/>
              </w:rPr>
              <w:t>Model Fitting: Decision Tree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7504" w14:textId="18DD6196" w:rsidR="00664DA9" w:rsidRDefault="00B777BE">
            <w:proofErr w:type="spellStart"/>
            <w:r>
              <w:t>Haipeng</w:t>
            </w:r>
            <w:proofErr w:type="spellEnd"/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CF80" w14:textId="1CB173D0" w:rsidR="00664DA9" w:rsidRDefault="00B777BE">
            <w:r>
              <w:t>13/05</w:t>
            </w:r>
          </w:p>
        </w:tc>
      </w:tr>
      <w:tr w:rsidR="00664DA9" w14:paraId="6132B350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A273" w14:textId="77777777" w:rsidR="00664DA9" w:rsidRDefault="00000000">
            <w:r>
              <w:rPr>
                <w:b/>
                <w:bCs/>
                <w:sz w:val="18"/>
                <w:szCs w:val="18"/>
              </w:rPr>
              <w:t>Model Fitting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C582" w14:textId="77777777" w:rsidR="00664DA9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DAC0" w14:textId="77777777" w:rsidR="00664DA9" w:rsidRDefault="00000000">
            <w:r>
              <w:rPr>
                <w:sz w:val="18"/>
                <w:szCs w:val="18"/>
              </w:rPr>
              <w:t>Model Fitting: Random Forest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DF61" w14:textId="75539D3B" w:rsidR="00664DA9" w:rsidRDefault="00B777BE">
            <w:r>
              <w:t>Sanskar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47BB" w14:textId="5EB4AE47" w:rsidR="00664DA9" w:rsidRDefault="00B777BE">
            <w:r>
              <w:t>13/05</w:t>
            </w:r>
          </w:p>
        </w:tc>
      </w:tr>
      <w:tr w:rsidR="00664DA9" w14:paraId="58068DC4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FC52" w14:textId="77777777" w:rsidR="00664DA9" w:rsidRDefault="00000000">
            <w:r>
              <w:rPr>
                <w:b/>
                <w:bCs/>
                <w:sz w:val="18"/>
                <w:szCs w:val="18"/>
              </w:rPr>
              <w:t>Model Fitting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C415" w14:textId="77777777" w:rsidR="00664DA9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41DB" w14:textId="77777777" w:rsidR="00664DA9" w:rsidRDefault="00000000">
            <w:r>
              <w:rPr>
                <w:sz w:val="18"/>
                <w:szCs w:val="18"/>
              </w:rPr>
              <w:t xml:space="preserve">Model Fitting: </w:t>
            </w: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3B83" w14:textId="3359D8F2" w:rsidR="00664DA9" w:rsidRDefault="00B777BE">
            <w:r>
              <w:t>Robert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D8F9" w14:textId="4A44E3AD" w:rsidR="00664DA9" w:rsidRDefault="00B777BE">
            <w:r>
              <w:t>13/05</w:t>
            </w:r>
          </w:p>
        </w:tc>
      </w:tr>
      <w:tr w:rsidR="00664DA9" w14:paraId="4D9CF758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72B8" w14:textId="77777777" w:rsidR="00664DA9" w:rsidRDefault="00000000">
            <w:r>
              <w:rPr>
                <w:b/>
                <w:bCs/>
                <w:sz w:val="18"/>
                <w:szCs w:val="18"/>
              </w:rPr>
              <w:t>Model Fitting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2C081" w14:textId="77777777" w:rsidR="00664DA9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EF88" w14:textId="7172A648" w:rsidR="00664DA9" w:rsidRDefault="00000000">
            <w:r>
              <w:rPr>
                <w:sz w:val="18"/>
                <w:szCs w:val="18"/>
              </w:rPr>
              <w:t xml:space="preserve">Model Fitting: KNN 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DFA4" w14:textId="062D848E" w:rsidR="00664DA9" w:rsidRDefault="00B777BE">
            <w:r>
              <w:t>Yihan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6900" w14:textId="4FDF4AA6" w:rsidR="00664DA9" w:rsidRDefault="00B777BE">
            <w:r>
              <w:t>13/05</w:t>
            </w:r>
          </w:p>
        </w:tc>
      </w:tr>
      <w:tr w:rsidR="00B777BE" w14:paraId="3A222CE1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9F71" w14:textId="36C21D48" w:rsidR="00B777BE" w:rsidRDefault="00B777BE" w:rsidP="00B777B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Model Fitting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A5E5" w14:textId="4BCEC70B" w:rsidR="00B777BE" w:rsidRDefault="00B777BE" w:rsidP="00B777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EEA0" w14:textId="56621E94" w:rsidR="00B777BE" w:rsidRDefault="00B777BE" w:rsidP="00B777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 Fitting: Naive Bayes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3EF4" w14:textId="43BFC369" w:rsidR="00B777BE" w:rsidRDefault="00B777BE" w:rsidP="00B777BE">
            <w:r>
              <w:t>Chen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CD6A" w14:textId="443FA43C" w:rsidR="00B777BE" w:rsidRDefault="00B777BE" w:rsidP="00B777BE">
            <w:r>
              <w:t>13/05</w:t>
            </w:r>
          </w:p>
        </w:tc>
      </w:tr>
      <w:tr w:rsidR="00B777BE" w14:paraId="74CE8BCB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DCB6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Model Improvement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019D" w14:textId="3D8D658B" w:rsidR="00B777BE" w:rsidRDefault="00B777BE" w:rsidP="00B777BE">
            <w:r>
              <w:rPr>
                <w:sz w:val="18"/>
                <w:szCs w:val="18"/>
              </w:rPr>
              <w:t>16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D986" w14:textId="77777777" w:rsidR="00B777BE" w:rsidRDefault="00B777BE" w:rsidP="00B777BE">
            <w:r>
              <w:rPr>
                <w:sz w:val="18"/>
                <w:szCs w:val="18"/>
              </w:rPr>
              <w:t>Model Improvement: Hyperparameter Tuning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BC52" w14:textId="58447814" w:rsidR="00B777BE" w:rsidRDefault="00B777BE" w:rsidP="00B777BE">
            <w:r>
              <w:t>Yihan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A368" w14:textId="5434E927" w:rsidR="00B777BE" w:rsidRDefault="00B777BE" w:rsidP="00B777BE">
            <w:r>
              <w:t>15/05</w:t>
            </w:r>
          </w:p>
        </w:tc>
      </w:tr>
      <w:tr w:rsidR="00B777BE" w14:paraId="20F8C67B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E1BC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Model Evaluation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ADDB" w14:textId="094C1195" w:rsidR="00B777BE" w:rsidRDefault="00B777BE" w:rsidP="00B777BE">
            <w:r>
              <w:rPr>
                <w:sz w:val="18"/>
                <w:szCs w:val="18"/>
              </w:rPr>
              <w:t>17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8C1E" w14:textId="6628FAE3" w:rsidR="00B777BE" w:rsidRDefault="00B777BE" w:rsidP="00B777BE">
            <w:r>
              <w:rPr>
                <w:sz w:val="18"/>
                <w:szCs w:val="18"/>
              </w:rPr>
              <w:t>Model Evaluation (Final Results Table)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2167" w14:textId="7998D13F" w:rsidR="00B777BE" w:rsidRDefault="00B777BE" w:rsidP="00B777BE">
            <w:r>
              <w:t>Yihan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69B3" w14:textId="10D921DD" w:rsidR="00B777BE" w:rsidRDefault="00B777BE" w:rsidP="00B777BE">
            <w:r>
              <w:t>15/05</w:t>
            </w:r>
          </w:p>
        </w:tc>
      </w:tr>
      <w:tr w:rsidR="00B777BE" w14:paraId="2918CBE2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16FB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Model Selection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5ACC" w14:textId="4C9B8216" w:rsidR="00B777BE" w:rsidRDefault="00B777BE" w:rsidP="00B777BE">
            <w:r>
              <w:rPr>
                <w:sz w:val="18"/>
                <w:szCs w:val="18"/>
              </w:rPr>
              <w:t>18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261E" w14:textId="77777777" w:rsidR="00B777BE" w:rsidRDefault="00B777BE" w:rsidP="00B777BE">
            <w:r>
              <w:rPr>
                <w:sz w:val="18"/>
                <w:szCs w:val="18"/>
              </w:rPr>
              <w:t>Model Selection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2DDB" w14:textId="12BF933C" w:rsidR="00B777BE" w:rsidRDefault="00B777BE" w:rsidP="00B777BE">
            <w:r>
              <w:t>Chen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060C" w14:textId="74F4CE15" w:rsidR="00B777BE" w:rsidRDefault="00B777BE" w:rsidP="00B777BE">
            <w:r>
              <w:t>15/05</w:t>
            </w:r>
          </w:p>
        </w:tc>
      </w:tr>
      <w:tr w:rsidR="00B777BE" w14:paraId="4E6F49F9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688E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Final Results &amp; Conclusion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E60D" w14:textId="48C37E3D" w:rsidR="00B777BE" w:rsidRDefault="00B777BE" w:rsidP="00B777BE">
            <w:r>
              <w:rPr>
                <w:sz w:val="18"/>
                <w:szCs w:val="18"/>
              </w:rPr>
              <w:t>19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7216" w14:textId="77777777" w:rsidR="00B777BE" w:rsidRDefault="00B777BE" w:rsidP="00B777BE">
            <w:r>
              <w:rPr>
                <w:sz w:val="18"/>
                <w:szCs w:val="18"/>
              </w:rPr>
              <w:t>Final Results &amp; Conclusion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AF74" w14:textId="47495A68" w:rsidR="00B777BE" w:rsidRDefault="00B777BE" w:rsidP="00B777BE">
            <w:r>
              <w:t>Chen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B979" w14:textId="6E9301AC" w:rsidR="00B777BE" w:rsidRDefault="00B777BE" w:rsidP="00B777BE">
            <w:r>
              <w:t>15/05</w:t>
            </w:r>
          </w:p>
        </w:tc>
      </w:tr>
      <w:tr w:rsidR="00B777BE" w14:paraId="69F302F8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A868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Final Results &amp; Conclusion /2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542E" w14:textId="6744C1E2" w:rsidR="00B777BE" w:rsidRDefault="00B777BE" w:rsidP="00B777BE">
            <w:r>
              <w:t>20</w:t>
            </w:r>
          </w:p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C3D9B" w14:textId="77777777" w:rsidR="00B777BE" w:rsidRDefault="00B777BE" w:rsidP="00B777BE">
            <w:r>
              <w:rPr>
                <w:sz w:val="18"/>
                <w:szCs w:val="18"/>
              </w:rPr>
              <w:t>Reflection &amp; Future Directions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356E" w14:textId="7C5B44BA" w:rsidR="00B777BE" w:rsidRDefault="00B777BE" w:rsidP="00B777BE">
            <w:r>
              <w:t>Chen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99CD" w14:textId="18B4220A" w:rsidR="00B777BE" w:rsidRDefault="00B777BE" w:rsidP="00B777BE">
            <w:r>
              <w:t>15/05</w:t>
            </w:r>
          </w:p>
        </w:tc>
      </w:tr>
      <w:tr w:rsidR="00B777BE" w14:paraId="16354C72" w14:textId="77777777" w:rsidTr="00B777BE">
        <w:tblPrEx>
          <w:tblCellMar>
            <w:top w:w="0" w:type="dxa"/>
            <w:bottom w:w="0" w:type="dxa"/>
          </w:tblCellMar>
        </w:tblPrEx>
        <w:tc>
          <w:tcPr>
            <w:tcW w:w="23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D876" w14:textId="77777777" w:rsidR="00B777BE" w:rsidRDefault="00B777BE" w:rsidP="00B777BE">
            <w:r>
              <w:rPr>
                <w:b/>
                <w:bCs/>
                <w:sz w:val="18"/>
                <w:szCs w:val="18"/>
              </w:rPr>
              <w:t>—</w:t>
            </w:r>
          </w:p>
        </w:tc>
        <w:tc>
          <w:tcPr>
            <w:tcW w:w="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DDB8" w14:textId="1691C657" w:rsidR="00B777BE" w:rsidRDefault="00B777BE" w:rsidP="00B777BE"/>
        </w:tc>
        <w:tc>
          <w:tcPr>
            <w:tcW w:w="32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8DD2" w14:textId="284FEFCF" w:rsidR="00B777BE" w:rsidRDefault="00B777BE" w:rsidP="00B777BE">
            <w:r>
              <w:rPr>
                <w:sz w:val="18"/>
                <w:szCs w:val="18"/>
              </w:rPr>
              <w:t xml:space="preserve">References + AI Acknowledgement 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910C" w14:textId="45132CAD" w:rsidR="00B777BE" w:rsidRDefault="00B777BE" w:rsidP="00B777BE">
            <w:r>
              <w:t>All put own references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6F72" w14:textId="77777777" w:rsidR="00B777BE" w:rsidRDefault="00B777BE" w:rsidP="00B777BE"/>
        </w:tc>
      </w:tr>
    </w:tbl>
    <w:p w14:paraId="15C277B3" w14:textId="77777777" w:rsidR="00664DA9" w:rsidRDefault="00000000">
      <w:r>
        <w:br w:type="page"/>
      </w:r>
    </w:p>
    <w:p w14:paraId="6076D00A" w14:textId="00399219" w:rsidR="00664DA9" w:rsidRDefault="00000000">
      <w:pPr>
        <w:spacing w:after="100"/>
      </w:pPr>
      <w:r>
        <w:rPr>
          <w:b/>
          <w:bCs/>
          <w:color w:val="1F4E79"/>
          <w:sz w:val="32"/>
          <w:szCs w:val="32"/>
        </w:rPr>
        <w:lastRenderedPageBreak/>
        <w:t>Report</w:t>
      </w:r>
      <w:r w:rsidR="008A443C">
        <w:rPr>
          <w:b/>
          <w:bCs/>
          <w:color w:val="1F4E79"/>
          <w:sz w:val="32"/>
          <w:szCs w:val="32"/>
        </w:rPr>
        <w:t>:</w:t>
      </w:r>
      <w:r>
        <w:rPr>
          <w:b/>
          <w:bCs/>
          <w:color w:val="1F4E79"/>
          <w:sz w:val="32"/>
          <w:szCs w:val="32"/>
        </w:rPr>
        <w:t xml:space="preserve"> Section-by-Section Checklist</w:t>
      </w:r>
    </w:p>
    <w:p w14:paraId="4917EA72" w14:textId="77777777" w:rsidR="00664DA9" w:rsidRDefault="00000000">
      <w:pPr>
        <w:spacing w:before="40" w:after="60"/>
      </w:pPr>
      <w:r>
        <w:rPr>
          <w:i/>
          <w:iCs/>
          <w:color w:val="595959"/>
          <w:sz w:val="18"/>
          <w:szCs w:val="18"/>
        </w:rPr>
        <w:t xml:space="preserve">Blue headings = rubric criterion (3 pts each). Bold text = matching section heading in the </w:t>
      </w:r>
      <w:proofErr w:type="spellStart"/>
      <w:r>
        <w:rPr>
          <w:i/>
          <w:iCs/>
          <w:color w:val="595959"/>
          <w:sz w:val="18"/>
          <w:szCs w:val="18"/>
        </w:rPr>
        <w:t>Rmd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p w14:paraId="3589F6F3" w14:textId="77777777" w:rsidR="00664DA9" w:rsidRDefault="00664DA9">
      <w:pPr>
        <w:spacing w:before="60" w:after="60"/>
      </w:pPr>
    </w:p>
    <w:p w14:paraId="08D39276" w14:textId="77777777" w:rsidR="00664DA9" w:rsidRDefault="00000000">
      <w:pPr>
        <w:spacing w:before="180" w:after="40"/>
      </w:pPr>
      <w:r>
        <w:rPr>
          <w:b/>
          <w:bCs/>
          <w:color w:val="2E74B5"/>
          <w:sz w:val="20"/>
          <w:szCs w:val="20"/>
        </w:rPr>
        <w:t>Rubric: Problem Framing &amp; Research Question  (3 pts)</w:t>
      </w:r>
    </w:p>
    <w:p w14:paraId="37A6659A" w14:textId="77777777" w:rsidR="00664DA9" w:rsidRDefault="00000000">
      <w:pPr>
        <w:spacing w:after="60"/>
      </w:pPr>
      <w:r>
        <w:rPr>
          <w:b/>
          <w:bCs/>
          <w:color w:val="000000"/>
          <w:sz w:val="18"/>
          <w:szCs w:val="18"/>
        </w:rPr>
        <w:t>§1 Problem Framing &amp; Research Question</w:t>
      </w:r>
    </w:p>
    <w:p w14:paraId="05948949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State the research question precisely: 3-class classification, listed predictors.</w:t>
      </w:r>
    </w:p>
    <w:p w14:paraId="2E635BCF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Motivate with the 340 NSW fatality statistic and identify all three stakeholder groups.</w:t>
      </w:r>
    </w:p>
    <w:p w14:paraId="34C5E712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Explain why Macro-F1 (not accuracy) is the right metric given class imbalance.</w:t>
      </w:r>
    </w:p>
    <w:p w14:paraId="273E7355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Marker checks for: clear task, focused RQ, motivation, AND stakeholder value.</w:t>
      </w:r>
    </w:p>
    <w:p w14:paraId="21DB5CE5" w14:textId="77777777" w:rsidR="00664DA9" w:rsidRDefault="00664DA9">
      <w:pPr>
        <w:spacing w:before="60" w:after="60"/>
      </w:pPr>
    </w:p>
    <w:p w14:paraId="77878EEF" w14:textId="77777777" w:rsidR="00664DA9" w:rsidRDefault="00000000">
      <w:pPr>
        <w:spacing w:before="180" w:after="40"/>
      </w:pPr>
      <w:r>
        <w:rPr>
          <w:b/>
          <w:bCs/>
          <w:color w:val="2E74B5"/>
          <w:sz w:val="20"/>
          <w:szCs w:val="20"/>
        </w:rPr>
        <w:t>Rubric: Dataset &amp; Justification  (3 pts)</w:t>
      </w:r>
    </w:p>
    <w:p w14:paraId="26836D8C" w14:textId="77777777" w:rsidR="00664DA9" w:rsidRDefault="00000000">
      <w:pPr>
        <w:spacing w:after="60"/>
      </w:pPr>
      <w:r>
        <w:rPr>
          <w:b/>
          <w:bCs/>
          <w:color w:val="000000"/>
          <w:sz w:val="18"/>
          <w:szCs w:val="18"/>
        </w:rPr>
        <w:t>§2 Dataset &amp; Justification</w:t>
      </w:r>
    </w:p>
    <w:p w14:paraId="1B0E5DF7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Describe the Transport for NSW data source (2020–2024) and the Crash ID merge process.</w:t>
      </w:r>
    </w:p>
    <w:p w14:paraId="113798DC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Fill the 4-requirement justification table: large, integrated, messy, multi-class — WITH evidence.</w:t>
      </w:r>
    </w:p>
    <w:p w14:paraId="1CEFF861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State 170,962 records, 59 raw columns, Fatal ~1.4% share.</w:t>
      </w:r>
    </w:p>
    <w:p w14:paraId="3D186D84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Marker checks for: ≥3 requirements supported by evidence (not just listed).</w:t>
      </w:r>
    </w:p>
    <w:p w14:paraId="6D2E3758" w14:textId="77777777" w:rsidR="00664DA9" w:rsidRDefault="00664DA9">
      <w:pPr>
        <w:spacing w:before="60" w:after="60"/>
      </w:pPr>
    </w:p>
    <w:p w14:paraId="210E155E" w14:textId="77777777" w:rsidR="00664DA9" w:rsidRDefault="00000000">
      <w:pPr>
        <w:spacing w:before="180" w:after="40"/>
      </w:pPr>
      <w:r>
        <w:rPr>
          <w:b/>
          <w:bCs/>
          <w:color w:val="2E74B5"/>
          <w:sz w:val="20"/>
          <w:szCs w:val="20"/>
        </w:rPr>
        <w:t>Rubric: EDA &amp; Insights  (3 pts)</w:t>
      </w:r>
    </w:p>
    <w:p w14:paraId="34568E4B" w14:textId="77777777" w:rsidR="00664DA9" w:rsidRDefault="00000000">
      <w:pPr>
        <w:spacing w:after="60"/>
      </w:pPr>
      <w:r>
        <w:rPr>
          <w:b/>
          <w:bCs/>
          <w:color w:val="000000"/>
          <w:sz w:val="18"/>
          <w:szCs w:val="18"/>
        </w:rPr>
        <w:t>§3 EDA &amp; Insights</w:t>
      </w:r>
    </w:p>
    <w:p w14:paraId="779D903C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Four ggplot2 plots are pre-built. Add 2–3 sentences of interpretation per plot.</w:t>
      </w:r>
    </w:p>
    <w:p w14:paraId="72B34874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 xml:space="preserve">Each comment must LINK the EDA finding to a modelling decision (e.g., </w:t>
      </w:r>
      <w:proofErr w:type="spellStart"/>
      <w:r>
        <w:rPr>
          <w:sz w:val="18"/>
          <w:szCs w:val="18"/>
        </w:rPr>
        <w:t>speed_band</w:t>
      </w:r>
      <w:proofErr w:type="spellEnd"/>
      <w:r>
        <w:rPr>
          <w:sz w:val="18"/>
          <w:szCs w:val="18"/>
        </w:rPr>
        <w:t>, SMOTE).</w:t>
      </w:r>
    </w:p>
    <w:p w14:paraId="62EF7151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Do not just describe the plot — explain what it means for the prediction task.</w:t>
      </w:r>
    </w:p>
    <w:p w14:paraId="16DB0EEA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Marker checks for: insights linked to the problem, not generic observations.</w:t>
      </w:r>
    </w:p>
    <w:p w14:paraId="6CD7DC5B" w14:textId="77777777" w:rsidR="00664DA9" w:rsidRDefault="00664DA9">
      <w:pPr>
        <w:spacing w:before="60" w:after="60"/>
      </w:pPr>
    </w:p>
    <w:p w14:paraId="302D757D" w14:textId="77777777" w:rsidR="00664DA9" w:rsidRDefault="00000000">
      <w:pPr>
        <w:spacing w:before="180" w:after="40"/>
      </w:pPr>
      <w:r>
        <w:rPr>
          <w:b/>
          <w:bCs/>
          <w:color w:val="2E74B5"/>
          <w:sz w:val="20"/>
          <w:szCs w:val="20"/>
        </w:rPr>
        <w:t>Rubric: Data Preprocessing  (3 pts)</w:t>
      </w:r>
    </w:p>
    <w:p w14:paraId="5B00FB93" w14:textId="77777777" w:rsidR="00664DA9" w:rsidRDefault="00000000">
      <w:pPr>
        <w:spacing w:after="60"/>
      </w:pPr>
      <w:r>
        <w:rPr>
          <w:b/>
          <w:bCs/>
          <w:color w:val="000000"/>
          <w:sz w:val="18"/>
          <w:szCs w:val="18"/>
        </w:rPr>
        <w:t>§4 Data Preprocessing</w:t>
      </w:r>
    </w:p>
    <w:p w14:paraId="4FC014F6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Nine steps are pre-coded. Add a short justification sentence above each code chunk.</w:t>
      </w:r>
    </w:p>
    <w:p w14:paraId="16F1040D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Justify key decisions: why drop &gt;75% NA cols; why SMOTE inside fold only; why 2024 holdout.</w:t>
      </w:r>
    </w:p>
    <w:p w14:paraId="373522AB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Engineered features must reference the EDA finding that motivated them.</w:t>
      </w:r>
    </w:p>
    <w:p w14:paraId="0C7FB997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Marker checks for: clear AND justified steps — not just showing code that runs.</w:t>
      </w:r>
    </w:p>
    <w:p w14:paraId="1AFF8390" w14:textId="77777777" w:rsidR="00664DA9" w:rsidRDefault="00664DA9">
      <w:pPr>
        <w:spacing w:before="60" w:after="60"/>
      </w:pPr>
    </w:p>
    <w:p w14:paraId="5766FD82" w14:textId="77777777" w:rsidR="00664DA9" w:rsidRDefault="00000000">
      <w:pPr>
        <w:spacing w:before="180" w:after="40"/>
      </w:pPr>
      <w:r>
        <w:rPr>
          <w:b/>
          <w:bCs/>
          <w:color w:val="2E74B5"/>
          <w:sz w:val="20"/>
          <w:szCs w:val="20"/>
        </w:rPr>
        <w:t>Rubric: Model Fitting  (3 pts)</w:t>
      </w:r>
    </w:p>
    <w:p w14:paraId="25184808" w14:textId="77777777" w:rsidR="00664DA9" w:rsidRDefault="00000000">
      <w:pPr>
        <w:spacing w:after="60"/>
      </w:pPr>
      <w:r>
        <w:rPr>
          <w:b/>
          <w:bCs/>
          <w:color w:val="000000"/>
          <w:sz w:val="18"/>
          <w:szCs w:val="18"/>
        </w:rPr>
        <w:t>§5 Model Fitting  (§5.1–§5.6, one per model)</w:t>
      </w:r>
    </w:p>
    <w:p w14:paraId="2F9032A6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Each sub-section: caret::train() call, print(</w:t>
      </w:r>
      <w:proofErr w:type="spellStart"/>
      <w:r>
        <w:rPr>
          <w:sz w:val="18"/>
          <w:szCs w:val="18"/>
        </w:rPr>
        <w:t>model$results</w:t>
      </w:r>
      <w:proofErr w:type="spellEnd"/>
      <w:r>
        <w:rPr>
          <w:sz w:val="18"/>
          <w:szCs w:val="18"/>
        </w:rPr>
        <w:t xml:space="preserve">), </w:t>
      </w:r>
      <w:proofErr w:type="spellStart"/>
      <w:r>
        <w:rPr>
          <w:sz w:val="18"/>
          <w:szCs w:val="18"/>
        </w:rPr>
        <w:t>confusionMatrix</w:t>
      </w:r>
      <w:proofErr w:type="spellEnd"/>
      <w:r>
        <w:rPr>
          <w:sz w:val="18"/>
          <w:szCs w:val="18"/>
        </w:rPr>
        <w:t xml:space="preserve">() on </w:t>
      </w:r>
      <w:proofErr w:type="spellStart"/>
      <w:r>
        <w:rPr>
          <w:sz w:val="18"/>
          <w:szCs w:val="18"/>
        </w:rPr>
        <w:t>df_test</w:t>
      </w:r>
      <w:proofErr w:type="spellEnd"/>
      <w:r>
        <w:rPr>
          <w:sz w:val="18"/>
          <w:szCs w:val="18"/>
        </w:rPr>
        <w:t>.</w:t>
      </w:r>
    </w:p>
    <w:p w14:paraId="49F3D8AE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Include a confusion matrix heatmap (</w:t>
      </w:r>
      <w:proofErr w:type="spellStart"/>
      <w:r>
        <w:rPr>
          <w:sz w:val="18"/>
          <w:szCs w:val="18"/>
        </w:rPr>
        <w:t>geom_tile</w:t>
      </w:r>
      <w:proofErr w:type="spellEnd"/>
      <w:r>
        <w:rPr>
          <w:sz w:val="18"/>
          <w:szCs w:val="18"/>
        </w:rPr>
        <w:t>) with Fatal Recall explicitly annotated.</w:t>
      </w:r>
    </w:p>
    <w:p w14:paraId="2ACC64E7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Report four metrics: Macro-F1, Fatal Recall, Weighted F1, Cohen's Kappa.</w:t>
      </w:r>
    </w:p>
    <w:p w14:paraId="7E47B5A6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Add one paragraph interpreting the confusion matrix in plain language.</w:t>
      </w:r>
    </w:p>
    <w:p w14:paraId="2010A94D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Marker checks for: appropriate models clearly implemented AND explained.</w:t>
      </w:r>
    </w:p>
    <w:p w14:paraId="3A3BBC86" w14:textId="77777777" w:rsidR="00664DA9" w:rsidRDefault="00664DA9">
      <w:pPr>
        <w:spacing w:before="60" w:after="60"/>
      </w:pPr>
    </w:p>
    <w:p w14:paraId="20BC3A72" w14:textId="77777777" w:rsidR="00664DA9" w:rsidRDefault="00000000">
      <w:pPr>
        <w:spacing w:before="180" w:after="40"/>
      </w:pPr>
      <w:r>
        <w:rPr>
          <w:b/>
          <w:bCs/>
          <w:color w:val="2E74B5"/>
          <w:sz w:val="20"/>
          <w:szCs w:val="20"/>
        </w:rPr>
        <w:t>Rubric: Model Improvement  (3 pts)</w:t>
      </w:r>
    </w:p>
    <w:p w14:paraId="701AF21D" w14:textId="77777777" w:rsidR="00664DA9" w:rsidRDefault="00000000">
      <w:pPr>
        <w:spacing w:after="60"/>
      </w:pPr>
      <w:r>
        <w:rPr>
          <w:b/>
          <w:bCs/>
          <w:color w:val="000000"/>
          <w:sz w:val="18"/>
          <w:szCs w:val="18"/>
        </w:rPr>
        <w:t>§6 Model Improvement  (§6.1–§6.6, one per model)</w:t>
      </w:r>
    </w:p>
    <w:p w14:paraId="54C74668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Show the tuning grid, the CV curve (k vs F1, cp vs error, etc.), and the chosen value.</w:t>
      </w:r>
    </w:p>
    <w:p w14:paraId="7BE4F7FE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Include a before/after table: Macro-F1 and Fatal Recall with default vs tuned hyperparameters.</w:t>
      </w:r>
    </w:p>
    <w:p w14:paraId="1A0AC0EA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Explain WHY the tuned value was chosen — not just what the best value was.</w:t>
      </w:r>
    </w:p>
    <w:p w14:paraId="29978B3B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Marker checks for: clear tuning with impact shown (not just mentioned).</w:t>
      </w:r>
    </w:p>
    <w:p w14:paraId="35C50F15" w14:textId="77777777" w:rsidR="00664DA9" w:rsidRDefault="00664DA9">
      <w:pPr>
        <w:spacing w:before="60" w:after="60"/>
      </w:pPr>
    </w:p>
    <w:p w14:paraId="63E05864" w14:textId="77777777" w:rsidR="00664DA9" w:rsidRDefault="00000000">
      <w:pPr>
        <w:spacing w:before="180" w:after="40"/>
      </w:pPr>
      <w:r>
        <w:rPr>
          <w:b/>
          <w:bCs/>
          <w:color w:val="2E74B5"/>
          <w:sz w:val="20"/>
          <w:szCs w:val="20"/>
        </w:rPr>
        <w:t>Rubric: Model Evaluation &amp; Selection  (3 pts)</w:t>
      </w:r>
    </w:p>
    <w:p w14:paraId="30ABE446" w14:textId="77777777" w:rsidR="00664DA9" w:rsidRDefault="00000000">
      <w:pPr>
        <w:spacing w:after="60"/>
      </w:pPr>
      <w:r>
        <w:rPr>
          <w:b/>
          <w:bCs/>
          <w:color w:val="000000"/>
          <w:sz w:val="18"/>
          <w:szCs w:val="18"/>
        </w:rPr>
        <w:t>§7 Model Evaluation &amp; Selection</w:t>
      </w:r>
    </w:p>
    <w:p w14:paraId="4D611324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Build one comparison table: 6 models × Macro-F1, Fatal Recall, Weighted F1, Kappa, constraint met.</w:t>
      </w:r>
    </w:p>
    <w:p w14:paraId="20283162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Select best model: highest Macro-F1 among those with Fatal Recall ≥ 0.50.</w:t>
      </w:r>
    </w:p>
    <w:p w14:paraId="40FB4642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lastRenderedPageBreak/>
        <w:t xml:space="preserve">□  </w:t>
      </w:r>
      <w:r>
        <w:rPr>
          <w:sz w:val="18"/>
          <w:szCs w:val="18"/>
        </w:rPr>
        <w:t>Justify in 2–3 sentences referring to the table — not just intuition.</w:t>
      </w:r>
    </w:p>
    <w:p w14:paraId="02C31AA9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Optionally test best model on df_holdout_2024 for temporal generalisation.</w:t>
      </w:r>
    </w:p>
    <w:p w14:paraId="11E28037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Marker checks for: appropriate metrics, comparison, AND justified final model.</w:t>
      </w:r>
    </w:p>
    <w:p w14:paraId="395D8803" w14:textId="77777777" w:rsidR="00664DA9" w:rsidRDefault="00664DA9">
      <w:pPr>
        <w:spacing w:before="60" w:after="60"/>
      </w:pPr>
    </w:p>
    <w:p w14:paraId="5437B740" w14:textId="77777777" w:rsidR="00664DA9" w:rsidRDefault="00000000">
      <w:pPr>
        <w:spacing w:before="180" w:after="40"/>
      </w:pPr>
      <w:r>
        <w:rPr>
          <w:b/>
          <w:bCs/>
          <w:color w:val="2E74B5"/>
          <w:sz w:val="20"/>
          <w:szCs w:val="20"/>
        </w:rPr>
        <w:t>Rubric: Final Results &amp; Conclusion  (3 pts)</w:t>
      </w:r>
    </w:p>
    <w:p w14:paraId="787DFC1F" w14:textId="77777777" w:rsidR="00664DA9" w:rsidRDefault="00000000">
      <w:pPr>
        <w:spacing w:after="60"/>
      </w:pPr>
      <w:r>
        <w:rPr>
          <w:b/>
          <w:bCs/>
          <w:color w:val="000000"/>
          <w:sz w:val="18"/>
          <w:szCs w:val="18"/>
        </w:rPr>
        <w:t>§8 Final Results &amp; Conclusion</w:t>
      </w:r>
    </w:p>
    <w:p w14:paraId="143E245B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Directly answer the research question: can crash severity be predicted? Top predictors?</w:t>
      </w:r>
    </w:p>
    <w:p w14:paraId="2F056A89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Practical implications: one sentence each for Traffic Authorities and Emergency Responders.</w:t>
      </w:r>
    </w:p>
    <w:p w14:paraId="7DD4DB70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Process reflection: how did the DIP structure your workflow? What would you do differently?</w:t>
      </w:r>
    </w:p>
    <w:p w14:paraId="69F35770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List limitations (Fatal underrepresentation, no spatial features, cross-sectional data).</w:t>
      </w:r>
    </w:p>
    <w:p w14:paraId="376E585A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Marker checks for: results clearly interpreted AND linked to the research question.</w:t>
      </w:r>
    </w:p>
    <w:p w14:paraId="1F40476B" w14:textId="77777777" w:rsidR="00664DA9" w:rsidRDefault="00664DA9">
      <w:pPr>
        <w:spacing w:before="60" w:after="60"/>
      </w:pPr>
    </w:p>
    <w:p w14:paraId="00009BBB" w14:textId="77777777" w:rsidR="00664DA9" w:rsidRDefault="00000000">
      <w:r>
        <w:br w:type="page"/>
      </w:r>
    </w:p>
    <w:p w14:paraId="32630FD4" w14:textId="1E123A8E" w:rsidR="00664DA9" w:rsidRDefault="00000000">
      <w:pPr>
        <w:spacing w:after="100"/>
      </w:pPr>
      <w:r>
        <w:rPr>
          <w:b/>
          <w:bCs/>
          <w:color w:val="1F4E79"/>
          <w:sz w:val="32"/>
          <w:szCs w:val="32"/>
        </w:rPr>
        <w:lastRenderedPageBreak/>
        <w:t>Presentation</w:t>
      </w:r>
      <w:r w:rsidR="008A443C">
        <w:rPr>
          <w:b/>
          <w:bCs/>
          <w:color w:val="1F4E79"/>
          <w:sz w:val="32"/>
          <w:szCs w:val="32"/>
        </w:rPr>
        <w:t>:</w:t>
      </w:r>
      <w:r>
        <w:rPr>
          <w:b/>
          <w:bCs/>
          <w:color w:val="1F4E79"/>
          <w:sz w:val="32"/>
          <w:szCs w:val="32"/>
        </w:rPr>
        <w:t xml:space="preserve"> Slide-by-Slide Checklist</w:t>
      </w:r>
    </w:p>
    <w:p w14:paraId="1D630904" w14:textId="77777777" w:rsidR="00664DA9" w:rsidRDefault="00000000">
      <w:pPr>
        <w:spacing w:before="40" w:after="60"/>
      </w:pPr>
      <w:r>
        <w:rPr>
          <w:i/>
          <w:iCs/>
          <w:color w:val="595959"/>
          <w:sz w:val="18"/>
          <w:szCs w:val="18"/>
        </w:rPr>
        <w:t>Green headings = rubric criterion (2 pts each). Slide numbers shown. Criteria 9-10 are delivery/Q&amp;A — no dedicated slide.</w:t>
      </w:r>
    </w:p>
    <w:p w14:paraId="7B5DAD46" w14:textId="77777777" w:rsidR="00664DA9" w:rsidRDefault="00664DA9">
      <w:pPr>
        <w:spacing w:before="60" w:after="60"/>
      </w:pPr>
    </w:p>
    <w:p w14:paraId="53CD59EE" w14:textId="77777777" w:rsidR="00664DA9" w:rsidRDefault="00000000">
      <w:pPr>
        <w:spacing w:before="180" w:after="40"/>
      </w:pPr>
      <w:r>
        <w:rPr>
          <w:b/>
          <w:bCs/>
          <w:color w:val="70AD47"/>
          <w:sz w:val="20"/>
          <w:szCs w:val="20"/>
        </w:rPr>
        <w:t>Rubric: Problem Framing &amp; Research Question  (2 pts)</w:t>
      </w:r>
    </w:p>
    <w:p w14:paraId="07FFD0E9" w14:textId="77777777" w:rsidR="00664DA9" w:rsidRDefault="00000000">
      <w:pPr>
        <w:spacing w:after="60"/>
      </w:pPr>
      <w:r>
        <w:rPr>
          <w:b/>
          <w:bCs/>
          <w:color w:val="000000"/>
          <w:sz w:val="18"/>
          <w:szCs w:val="18"/>
        </w:rPr>
        <w:t>Slide 1</w:t>
      </w:r>
    </w:p>
    <w:p w14:paraId="7BFE3F20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Pre-built. Check: research question is stated clearly, motivation is concrete (340 fatalities), all three stakeholder groups named.</w:t>
      </w:r>
    </w:p>
    <w:p w14:paraId="63C8AF93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Marker checks for: clear classification task, focused RQ, strong real-world context.</w:t>
      </w:r>
    </w:p>
    <w:p w14:paraId="25048B79" w14:textId="77777777" w:rsidR="00664DA9" w:rsidRDefault="00664DA9">
      <w:pPr>
        <w:spacing w:before="60" w:after="60"/>
      </w:pPr>
    </w:p>
    <w:p w14:paraId="3A67581B" w14:textId="77777777" w:rsidR="00664DA9" w:rsidRDefault="00000000">
      <w:pPr>
        <w:spacing w:before="180" w:after="40"/>
      </w:pPr>
      <w:r>
        <w:rPr>
          <w:b/>
          <w:bCs/>
          <w:color w:val="70AD47"/>
          <w:sz w:val="20"/>
          <w:szCs w:val="20"/>
        </w:rPr>
        <w:t>Rubric: EDA &amp; Data Understanding  (2 pts)</w:t>
      </w:r>
    </w:p>
    <w:p w14:paraId="29ABD1A9" w14:textId="77777777" w:rsidR="00664DA9" w:rsidRDefault="00000000">
      <w:pPr>
        <w:spacing w:after="60"/>
      </w:pPr>
      <w:r>
        <w:rPr>
          <w:b/>
          <w:bCs/>
          <w:color w:val="000000"/>
          <w:sz w:val="18"/>
          <w:szCs w:val="18"/>
        </w:rPr>
        <w:t>Slides 2–6</w:t>
      </w:r>
    </w:p>
    <w:p w14:paraId="3F970FAB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Pre-built. Check: each plot slide has 1–2 spoken-notes bullet points linking the finding to a modelling decision.</w:t>
      </w:r>
    </w:p>
    <w:p w14:paraId="2140F3B5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Slide 2 (Dataset): ensure the class imbalance (1.4% Fatal) is called out explicitly.</w:t>
      </w:r>
    </w:p>
    <w:p w14:paraId="53D21F66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Slides 3–6: EDA visuals are present. Make sure you can verbally explain WHAT each pattern means for the model.</w:t>
      </w:r>
    </w:p>
    <w:p w14:paraId="3F0B722F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Marker checks for: relevant visuals with clear explanations linked to the problem.</w:t>
      </w:r>
    </w:p>
    <w:p w14:paraId="35283EA8" w14:textId="77777777" w:rsidR="00664DA9" w:rsidRDefault="00664DA9">
      <w:pPr>
        <w:spacing w:before="60" w:after="60"/>
      </w:pPr>
    </w:p>
    <w:p w14:paraId="63F874BE" w14:textId="77777777" w:rsidR="00664DA9" w:rsidRDefault="00000000">
      <w:pPr>
        <w:spacing w:before="180" w:after="40"/>
      </w:pPr>
      <w:r>
        <w:rPr>
          <w:b/>
          <w:bCs/>
          <w:color w:val="70AD47"/>
          <w:sz w:val="20"/>
          <w:szCs w:val="20"/>
        </w:rPr>
        <w:t>Rubric: Data Preprocessing  (2 pts)</w:t>
      </w:r>
    </w:p>
    <w:p w14:paraId="4DA38253" w14:textId="77777777" w:rsidR="00664DA9" w:rsidRDefault="00000000">
      <w:pPr>
        <w:spacing w:after="60"/>
      </w:pPr>
      <w:r>
        <w:rPr>
          <w:b/>
          <w:bCs/>
          <w:color w:val="000000"/>
          <w:sz w:val="18"/>
          <w:szCs w:val="18"/>
        </w:rPr>
        <w:t>Slides 7–8</w:t>
      </w:r>
    </w:p>
    <w:p w14:paraId="14CB9A2C" w14:textId="3D6C1078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 w:rsidR="008A443C">
        <w:rPr>
          <w:sz w:val="18"/>
          <w:szCs w:val="18"/>
        </w:rPr>
        <w:t>S</w:t>
      </w:r>
      <w:r>
        <w:rPr>
          <w:sz w:val="18"/>
          <w:szCs w:val="18"/>
        </w:rPr>
        <w:t>lide 7 pipeline bullet points use plain English (avoid jargon for general audience).</w:t>
      </w:r>
    </w:p>
    <w:p w14:paraId="61E652AA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Slide 8 feature engineering table: confirm all EDA motivations are correct once final features are confirmed.</w:t>
      </w:r>
    </w:p>
    <w:p w14:paraId="5BFE24F0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Marker checks for: key data issues handled with clear explanation of preprocessing steps.</w:t>
      </w:r>
    </w:p>
    <w:p w14:paraId="3FDBFB95" w14:textId="77777777" w:rsidR="00664DA9" w:rsidRDefault="00664DA9">
      <w:pPr>
        <w:spacing w:before="60" w:after="60"/>
      </w:pPr>
    </w:p>
    <w:p w14:paraId="754F4849" w14:textId="77777777" w:rsidR="00664DA9" w:rsidRDefault="00000000">
      <w:pPr>
        <w:spacing w:before="180" w:after="40"/>
      </w:pPr>
      <w:r>
        <w:rPr>
          <w:b/>
          <w:bCs/>
          <w:color w:val="70AD47"/>
          <w:sz w:val="20"/>
          <w:szCs w:val="20"/>
        </w:rPr>
        <w:t>Rubric: Model Fitting  (2 pts)</w:t>
      </w:r>
    </w:p>
    <w:p w14:paraId="7D950B75" w14:textId="77777777" w:rsidR="00664DA9" w:rsidRDefault="00000000">
      <w:pPr>
        <w:spacing w:after="60"/>
      </w:pPr>
      <w:r>
        <w:rPr>
          <w:b/>
          <w:bCs/>
          <w:color w:val="000000"/>
          <w:sz w:val="18"/>
          <w:szCs w:val="18"/>
        </w:rPr>
        <w:t>Slides 9–14</w:t>
      </w:r>
    </w:p>
    <w:p w14:paraId="59E579C5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Slide 9 (Model Overview) is pre-built — update imbalance strategy column if approach changes.</w:t>
      </w:r>
    </w:p>
    <w:p w14:paraId="537D548E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Slides 10–14: add confusion matrix heatmap + model-specific visual (see per-slide notes below).</w:t>
      </w:r>
    </w:p>
    <w:p w14:paraId="0A21AB33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Explain each model in SIMPLE TERMS — the rubric explicitly says 'plain English for a general audience'.</w:t>
      </w:r>
    </w:p>
    <w:p w14:paraId="48B16E50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Slide 10 LR: confusion matrix + coefficient plot or ROC.</w:t>
      </w:r>
    </w:p>
    <w:p w14:paraId="59E1C209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 xml:space="preserve">Slide 11 DT: </w:t>
      </w:r>
      <w:proofErr w:type="spellStart"/>
      <w:r>
        <w:rPr>
          <w:sz w:val="18"/>
          <w:szCs w:val="18"/>
        </w:rPr>
        <w:t>rpart.plot</w:t>
      </w:r>
      <w:proofErr w:type="spellEnd"/>
      <w:r>
        <w:rPr>
          <w:sz w:val="18"/>
          <w:szCs w:val="18"/>
        </w:rPr>
        <w:t xml:space="preserve"> diagram (depth ≤ 4) + confusion matrix.</w:t>
      </w:r>
    </w:p>
    <w:p w14:paraId="44DDBE58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Slide 12 RF: variable importance (top 15) + confusion matrix.</w:t>
      </w:r>
    </w:p>
    <w:p w14:paraId="09DBFF1A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 xml:space="preserve">Slide 13 </w:t>
      </w:r>
      <w:proofErr w:type="spellStart"/>
      <w:r>
        <w:rPr>
          <w:sz w:val="18"/>
          <w:szCs w:val="18"/>
        </w:rPr>
        <w:t>XGBoost</w:t>
      </w:r>
      <w:proofErr w:type="spellEnd"/>
      <w:r>
        <w:rPr>
          <w:sz w:val="18"/>
          <w:szCs w:val="18"/>
        </w:rPr>
        <w:t>: importance by Gain + training loss curve + confusion matrix.</w:t>
      </w:r>
    </w:p>
    <w:p w14:paraId="57D646B6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Slide 14 KNN+NB: k vs Macro-F1 curve + side-by-side confusion matrices.</w:t>
      </w:r>
    </w:p>
    <w:p w14:paraId="52638BC8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Marker checks for: appropriate models clearly explained in simple terms.</w:t>
      </w:r>
    </w:p>
    <w:p w14:paraId="4FF6656D" w14:textId="77777777" w:rsidR="00664DA9" w:rsidRDefault="00664DA9">
      <w:pPr>
        <w:spacing w:before="60" w:after="60"/>
      </w:pPr>
    </w:p>
    <w:p w14:paraId="3A9DE469" w14:textId="77777777" w:rsidR="00664DA9" w:rsidRDefault="00000000">
      <w:pPr>
        <w:spacing w:before="180" w:after="40"/>
      </w:pPr>
      <w:r>
        <w:rPr>
          <w:b/>
          <w:bCs/>
          <w:color w:val="70AD47"/>
          <w:sz w:val="20"/>
          <w:szCs w:val="20"/>
        </w:rPr>
        <w:t>Rubric: Model Improvement  (2 pts)</w:t>
      </w:r>
    </w:p>
    <w:p w14:paraId="56505381" w14:textId="77777777" w:rsidR="00664DA9" w:rsidRDefault="00000000">
      <w:pPr>
        <w:spacing w:after="60"/>
      </w:pPr>
      <w:r>
        <w:rPr>
          <w:b/>
          <w:bCs/>
          <w:color w:val="000000"/>
          <w:sz w:val="18"/>
          <w:szCs w:val="18"/>
        </w:rPr>
        <w:t>Slide 15</w:t>
      </w:r>
    </w:p>
    <w:p w14:paraId="62A06104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Pre-built tuning table. Update 'Range explored' column once your tuning grids are finalised.</w:t>
      </w:r>
    </w:p>
    <w:p w14:paraId="3DB6B889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Add one sentence showing IMPACT: which model improved most, and by how much in Macro-F1.</w:t>
      </w:r>
    </w:p>
    <w:p w14:paraId="25D230B2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Marker checks for: clear improvements (tuning or feature selection) with impact shown.</w:t>
      </w:r>
    </w:p>
    <w:p w14:paraId="0BA2D6BD" w14:textId="77777777" w:rsidR="00664DA9" w:rsidRDefault="00664DA9">
      <w:pPr>
        <w:spacing w:before="60" w:after="60"/>
      </w:pPr>
    </w:p>
    <w:p w14:paraId="0114BB60" w14:textId="77777777" w:rsidR="00664DA9" w:rsidRDefault="00000000">
      <w:pPr>
        <w:spacing w:before="180" w:after="40"/>
      </w:pPr>
      <w:r>
        <w:rPr>
          <w:b/>
          <w:bCs/>
          <w:color w:val="70AD47"/>
          <w:sz w:val="20"/>
          <w:szCs w:val="20"/>
        </w:rPr>
        <w:t>Rubric: Model Evaluation  (2 pts)</w:t>
      </w:r>
    </w:p>
    <w:p w14:paraId="1364F385" w14:textId="77777777" w:rsidR="00664DA9" w:rsidRDefault="00000000">
      <w:pPr>
        <w:spacing w:after="60"/>
      </w:pPr>
      <w:r>
        <w:rPr>
          <w:b/>
          <w:bCs/>
          <w:color w:val="000000"/>
          <w:sz w:val="18"/>
          <w:szCs w:val="18"/>
        </w:rPr>
        <w:t>Slide 16</w:t>
      </w:r>
    </w:p>
    <w:p w14:paraId="22DEFE26" w14:textId="79DC8D66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Replace all '</w:t>
      </w:r>
      <w:r w:rsidR="008A443C">
        <w:rPr>
          <w:sz w:val="18"/>
          <w:szCs w:val="18"/>
        </w:rPr>
        <w:t>-</w:t>
      </w:r>
      <w:r>
        <w:rPr>
          <w:sz w:val="18"/>
          <w:szCs w:val="18"/>
        </w:rPr>
        <w:t>' and '?' placeholders with actual metric values.</w:t>
      </w:r>
    </w:p>
    <w:p w14:paraId="5FC8CC0F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Ensure Macro-F1 and Fatal Recall are explained verbally during presentation.</w:t>
      </w:r>
    </w:p>
    <w:p w14:paraId="35495240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Marker checks for: appropriate metrics clearly explained with meaningful interpretation.</w:t>
      </w:r>
    </w:p>
    <w:p w14:paraId="58E5279B" w14:textId="77777777" w:rsidR="00664DA9" w:rsidRDefault="00664DA9">
      <w:pPr>
        <w:spacing w:before="60" w:after="60"/>
      </w:pPr>
    </w:p>
    <w:p w14:paraId="6A2D54A6" w14:textId="77777777" w:rsidR="00664DA9" w:rsidRDefault="00000000">
      <w:pPr>
        <w:spacing w:before="180" w:after="40"/>
      </w:pPr>
      <w:r>
        <w:rPr>
          <w:b/>
          <w:bCs/>
          <w:color w:val="70AD47"/>
          <w:sz w:val="20"/>
          <w:szCs w:val="20"/>
        </w:rPr>
        <w:t>Rubric: Model Selection  (2 pts)</w:t>
      </w:r>
    </w:p>
    <w:p w14:paraId="6815615C" w14:textId="77777777" w:rsidR="00664DA9" w:rsidRDefault="00000000">
      <w:pPr>
        <w:spacing w:after="60"/>
      </w:pPr>
      <w:r>
        <w:rPr>
          <w:b/>
          <w:bCs/>
          <w:color w:val="000000"/>
          <w:sz w:val="18"/>
          <w:szCs w:val="18"/>
        </w:rPr>
        <w:t>Slide 17</w:t>
      </w:r>
    </w:p>
    <w:p w14:paraId="1744E655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Fill in [Model name], state the Macro-F1 and Fatal Recall achieved.</w:t>
      </w:r>
    </w:p>
    <w:p w14:paraId="49451189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Fill in top predictors from variable importance plots.</w:t>
      </w:r>
    </w:p>
    <w:p w14:paraId="79BE999F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lastRenderedPageBreak/>
        <w:t xml:space="preserve">□  </w:t>
      </w:r>
      <w:r>
        <w:rPr>
          <w:sz w:val="18"/>
          <w:szCs w:val="18"/>
        </w:rPr>
        <w:t>State WHY this model was chosen over others — refer to the evaluation table.</w:t>
      </w:r>
    </w:p>
    <w:p w14:paraId="20185556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Marker checks for: clear comparison of models and well-justified final choice.</w:t>
      </w:r>
    </w:p>
    <w:p w14:paraId="608E7F5C" w14:textId="77777777" w:rsidR="00664DA9" w:rsidRDefault="00664DA9">
      <w:pPr>
        <w:spacing w:before="60" w:after="60"/>
      </w:pPr>
    </w:p>
    <w:p w14:paraId="55B8D253" w14:textId="77777777" w:rsidR="00664DA9" w:rsidRDefault="00000000">
      <w:pPr>
        <w:spacing w:before="180" w:after="40"/>
      </w:pPr>
      <w:r>
        <w:rPr>
          <w:b/>
          <w:bCs/>
          <w:color w:val="70AD47"/>
          <w:sz w:val="20"/>
          <w:szCs w:val="20"/>
        </w:rPr>
        <w:t>Rubric: Final Results &amp; Conclusion  (2 pts)</w:t>
      </w:r>
    </w:p>
    <w:p w14:paraId="2E699531" w14:textId="77777777" w:rsidR="00664DA9" w:rsidRDefault="00000000">
      <w:pPr>
        <w:spacing w:after="60"/>
      </w:pPr>
      <w:r>
        <w:rPr>
          <w:b/>
          <w:bCs/>
          <w:color w:val="000000"/>
          <w:sz w:val="18"/>
          <w:szCs w:val="18"/>
        </w:rPr>
        <w:t>Slides 18–19</w:t>
      </w:r>
    </w:p>
    <w:p w14:paraId="238D46E1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Slide 18: fill in [can/cannot] and the best-model metric values.</w:t>
      </w:r>
    </w:p>
    <w:p w14:paraId="7DE4E38D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Slide 18: practical value table must have concrete, actionable recommendations.</w:t>
      </w:r>
    </w:p>
    <w:p w14:paraId="50FA92CE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Slide 19: limitations and future directions are pre-filled — adjust if your models reveal additional limitations.</w:t>
      </w:r>
    </w:p>
    <w:p w14:paraId="37DEC8F8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Marker checks for: clear conclusion that answers the RQ and links back to the problem.</w:t>
      </w:r>
    </w:p>
    <w:p w14:paraId="78D0ADA7" w14:textId="77777777" w:rsidR="00664DA9" w:rsidRDefault="00664DA9">
      <w:pPr>
        <w:spacing w:before="60" w:after="60"/>
      </w:pPr>
    </w:p>
    <w:p w14:paraId="78A2DE85" w14:textId="77777777" w:rsidR="00664DA9" w:rsidRDefault="00000000">
      <w:pPr>
        <w:spacing w:before="180" w:after="40"/>
      </w:pPr>
      <w:r>
        <w:rPr>
          <w:b/>
          <w:bCs/>
          <w:color w:val="70AD47"/>
          <w:sz w:val="20"/>
          <w:szCs w:val="20"/>
        </w:rPr>
        <w:t>Rubric: Presentation Delivery &amp; Slides  (2 pts — delivery criterion)</w:t>
      </w:r>
    </w:p>
    <w:p w14:paraId="1B3F8217" w14:textId="77777777" w:rsidR="00664DA9" w:rsidRDefault="00000000">
      <w:pPr>
        <w:spacing w:after="60"/>
      </w:pPr>
      <w:r>
        <w:rPr>
          <w:b/>
          <w:bCs/>
          <w:color w:val="000000"/>
          <w:sz w:val="18"/>
          <w:szCs w:val="18"/>
        </w:rPr>
        <w:t>All slides</w:t>
      </w:r>
    </w:p>
    <w:p w14:paraId="6E6E63E0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Use plain English throughout — avoid statistical jargon without explanation.</w:t>
      </w:r>
    </w:p>
    <w:p w14:paraId="1BFA7912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Each slide should make ONE clear point; do not crowd with text.</w:t>
      </w:r>
    </w:p>
    <w:p w14:paraId="73036235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Rubric criterion label (&lt;small&gt; tag) on each slide helps the marker navigate — do not remove.</w:t>
      </w:r>
    </w:p>
    <w:p w14:paraId="63DB6DB5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Marker checks for: clear, well-structured presentation with effective visuals.</w:t>
      </w:r>
    </w:p>
    <w:p w14:paraId="740CAC84" w14:textId="77777777" w:rsidR="00664DA9" w:rsidRDefault="00664DA9">
      <w:pPr>
        <w:spacing w:before="60" w:after="60"/>
      </w:pPr>
    </w:p>
    <w:p w14:paraId="25433625" w14:textId="77777777" w:rsidR="00664DA9" w:rsidRDefault="00000000">
      <w:pPr>
        <w:spacing w:before="180" w:after="40"/>
      </w:pPr>
      <w:r>
        <w:rPr>
          <w:b/>
          <w:bCs/>
          <w:color w:val="70AD47"/>
          <w:sz w:val="20"/>
          <w:szCs w:val="20"/>
        </w:rPr>
        <w:t>Rubric: Q&amp;A &amp; Collaboration  (2 pts — live session criterion)</w:t>
      </w:r>
    </w:p>
    <w:p w14:paraId="1E80FC64" w14:textId="77777777" w:rsidR="00664DA9" w:rsidRDefault="00000000">
      <w:pPr>
        <w:spacing w:after="60"/>
      </w:pPr>
      <w:r>
        <w:rPr>
          <w:b/>
          <w:bCs/>
          <w:color w:val="000000"/>
          <w:sz w:val="18"/>
          <w:szCs w:val="18"/>
        </w:rPr>
        <w:t>Live presentation</w:t>
      </w:r>
    </w:p>
    <w:p w14:paraId="555F3EBA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Every team member should be able to answer questions about ANY slide, not just their own.</w:t>
      </w:r>
    </w:p>
    <w:p w14:paraId="41F63A77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Practise: what does Macro-F1 mean? Why SMOTE inside the fold? Why did you choose this model?</w:t>
      </w:r>
    </w:p>
    <w:p w14:paraId="1E2DB95B" w14:textId="77777777" w:rsidR="00664DA9" w:rsidRDefault="00000000">
      <w:pPr>
        <w:spacing w:before="28" w:after="28"/>
        <w:ind w:left="360"/>
      </w:pPr>
      <w:r>
        <w:rPr>
          <w:color w:val="2E74B5"/>
          <w:sz w:val="18"/>
          <w:szCs w:val="18"/>
        </w:rPr>
        <w:t xml:space="preserve">□  </w:t>
      </w:r>
      <w:r>
        <w:rPr>
          <w:sz w:val="18"/>
          <w:szCs w:val="18"/>
        </w:rPr>
        <w:t>Marker checks for: clear responses showing good understanding and strong teamwork.</w:t>
      </w:r>
    </w:p>
    <w:p w14:paraId="5B2C8E88" w14:textId="77777777" w:rsidR="00664DA9" w:rsidRDefault="00664DA9">
      <w:pPr>
        <w:spacing w:before="60" w:after="60"/>
      </w:pPr>
    </w:p>
    <w:sectPr w:rsidR="00664DA9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542A1" w14:textId="77777777" w:rsidR="00FA2F67" w:rsidRDefault="00FA2F67">
      <w:r>
        <w:separator/>
      </w:r>
    </w:p>
  </w:endnote>
  <w:endnote w:type="continuationSeparator" w:id="0">
    <w:p w14:paraId="437CCFF4" w14:textId="77777777" w:rsidR="00FA2F67" w:rsidRDefault="00FA2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36500" w14:textId="77777777" w:rsidR="00664DA9" w:rsidRDefault="00000000">
    <w:pPr>
      <w:jc w:val="right"/>
    </w:pPr>
    <w:r>
      <w:rPr>
        <w:color w:val="595959"/>
        <w:sz w:val="17"/>
        <w:szCs w:val="17"/>
      </w:rPr>
      <w:t xml:space="preserve">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B777BE">
      <w:rPr>
        <w:noProof/>
        <w:color w:val="595959"/>
        <w:sz w:val="17"/>
        <w:szCs w:val="17"/>
      </w:rPr>
      <w:t>1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of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NUMPAGES</w:instrText>
    </w:r>
    <w:r>
      <w:rPr>
        <w:color w:val="595959"/>
        <w:sz w:val="17"/>
        <w:szCs w:val="17"/>
      </w:rPr>
      <w:fldChar w:fldCharType="separate"/>
    </w:r>
    <w:r w:rsidR="00B777BE">
      <w:rPr>
        <w:noProof/>
        <w:color w:val="595959"/>
        <w:sz w:val="17"/>
        <w:szCs w:val="17"/>
      </w:rPr>
      <w:t>2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B4C4C" w14:textId="77777777" w:rsidR="00FA2F67" w:rsidRDefault="00FA2F67">
      <w:r>
        <w:separator/>
      </w:r>
    </w:p>
  </w:footnote>
  <w:footnote w:type="continuationSeparator" w:id="0">
    <w:p w14:paraId="688EECCB" w14:textId="77777777" w:rsidR="00FA2F67" w:rsidRDefault="00FA2F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C979" w14:textId="77777777" w:rsidR="00664DA9" w:rsidRDefault="00000000">
    <w:pPr>
      <w:pBdr>
        <w:bottom w:val="single" w:sz="6" w:space="1" w:color="2E74B5"/>
      </w:pBdr>
    </w:pPr>
    <w:r>
      <w:rPr>
        <w:color w:val="595959"/>
        <w:sz w:val="17"/>
        <w:szCs w:val="17"/>
      </w:rPr>
      <w:t>STAT5003 W12G07  |  A2 Task Allocation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F3308"/>
    <w:multiLevelType w:val="hybridMultilevel"/>
    <w:tmpl w:val="00F4EF56"/>
    <w:lvl w:ilvl="0" w:tplc="69D48B00">
      <w:start w:val="1"/>
      <w:numFmt w:val="bullet"/>
      <w:lvlText w:val="●"/>
      <w:lvlJc w:val="left"/>
      <w:pPr>
        <w:ind w:left="720" w:hanging="360"/>
      </w:pPr>
    </w:lvl>
    <w:lvl w:ilvl="1" w:tplc="1A18671A">
      <w:start w:val="1"/>
      <w:numFmt w:val="bullet"/>
      <w:lvlText w:val="○"/>
      <w:lvlJc w:val="left"/>
      <w:pPr>
        <w:ind w:left="1440" w:hanging="360"/>
      </w:pPr>
    </w:lvl>
    <w:lvl w:ilvl="2" w:tplc="CE4A65DE">
      <w:start w:val="1"/>
      <w:numFmt w:val="bullet"/>
      <w:lvlText w:val="■"/>
      <w:lvlJc w:val="left"/>
      <w:pPr>
        <w:ind w:left="2160" w:hanging="360"/>
      </w:pPr>
    </w:lvl>
    <w:lvl w:ilvl="3" w:tplc="855E04E2">
      <w:start w:val="1"/>
      <w:numFmt w:val="bullet"/>
      <w:lvlText w:val="●"/>
      <w:lvlJc w:val="left"/>
      <w:pPr>
        <w:ind w:left="2880" w:hanging="360"/>
      </w:pPr>
    </w:lvl>
    <w:lvl w:ilvl="4" w:tplc="D602A360">
      <w:start w:val="1"/>
      <w:numFmt w:val="bullet"/>
      <w:lvlText w:val="○"/>
      <w:lvlJc w:val="left"/>
      <w:pPr>
        <w:ind w:left="3600" w:hanging="360"/>
      </w:pPr>
    </w:lvl>
    <w:lvl w:ilvl="5" w:tplc="4976A4A6">
      <w:start w:val="1"/>
      <w:numFmt w:val="bullet"/>
      <w:lvlText w:val="■"/>
      <w:lvlJc w:val="left"/>
      <w:pPr>
        <w:ind w:left="4320" w:hanging="360"/>
      </w:pPr>
    </w:lvl>
    <w:lvl w:ilvl="6" w:tplc="E8F82536">
      <w:start w:val="1"/>
      <w:numFmt w:val="bullet"/>
      <w:lvlText w:val="●"/>
      <w:lvlJc w:val="left"/>
      <w:pPr>
        <w:ind w:left="5040" w:hanging="360"/>
      </w:pPr>
    </w:lvl>
    <w:lvl w:ilvl="7" w:tplc="E760F2EA">
      <w:start w:val="1"/>
      <w:numFmt w:val="bullet"/>
      <w:lvlText w:val="●"/>
      <w:lvlJc w:val="left"/>
      <w:pPr>
        <w:ind w:left="5760" w:hanging="360"/>
      </w:pPr>
    </w:lvl>
    <w:lvl w:ilvl="8" w:tplc="93E2D212">
      <w:start w:val="1"/>
      <w:numFmt w:val="bullet"/>
      <w:lvlText w:val="●"/>
      <w:lvlJc w:val="left"/>
      <w:pPr>
        <w:ind w:left="6480" w:hanging="360"/>
      </w:pPr>
    </w:lvl>
  </w:abstractNum>
  <w:num w:numId="1" w16cid:durableId="7687382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DA9"/>
    <w:rsid w:val="002C034F"/>
    <w:rsid w:val="00664DA9"/>
    <w:rsid w:val="008A443C"/>
    <w:rsid w:val="00B777BE"/>
    <w:rsid w:val="00FA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415DC3"/>
  <w15:docId w15:val="{F135C8F0-6D98-A846-B962-73EDD0B2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1737</Words>
  <Characters>9901</Characters>
  <Application>Microsoft Office Word</Application>
  <DocSecurity>0</DocSecurity>
  <Lines>82</Lines>
  <Paragraphs>23</Paragraphs>
  <ScaleCrop>false</ScaleCrop>
  <Company/>
  <LinksUpToDate>false</LinksUpToDate>
  <CharactersWithSpaces>11615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Sanskar Agarwal</cp:lastModifiedBy>
  <cp:revision>3</cp:revision>
  <dcterms:created xsi:type="dcterms:W3CDTF">2026-05-10T05:56:00Z</dcterms:created>
  <dcterms:modified xsi:type="dcterms:W3CDTF">2026-05-10T06:35:00Z</dcterms:modified>
</cp:coreProperties>
</file>