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849" w:rsidRDefault="00932849" w:rsidP="002C4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Write a method called </w:t>
      </w:r>
      <w:r>
        <w:rPr>
          <w:rFonts w:ascii="Courier" w:hAnsi="Courier" w:cs="Courier"/>
          <w:sz w:val="24"/>
          <w:szCs w:val="24"/>
          <w:lang w:val="en-CA"/>
        </w:rPr>
        <w:t xml:space="preserve">mySqrt() </w:t>
      </w:r>
      <w:r>
        <w:rPr>
          <w:rFonts w:ascii="Arial" w:hAnsi="Arial" w:cs="Arial"/>
          <w:sz w:val="24"/>
          <w:szCs w:val="24"/>
          <w:lang w:val="en-CA"/>
        </w:rPr>
        <w:t xml:space="preserve">that finds the square root of a double number without using any methods in the </w:t>
      </w:r>
      <w:r>
        <w:rPr>
          <w:rFonts w:ascii="Courier" w:hAnsi="Courier" w:cs="Courier"/>
          <w:sz w:val="24"/>
          <w:szCs w:val="24"/>
          <w:lang w:val="en-CA"/>
        </w:rPr>
        <w:t xml:space="preserve">Math </w:t>
      </w:r>
      <w:r>
        <w:rPr>
          <w:rFonts w:ascii="Arial" w:hAnsi="Arial" w:cs="Arial"/>
          <w:sz w:val="24"/>
          <w:szCs w:val="24"/>
          <w:lang w:val="en-CA"/>
        </w:rPr>
        <w:t xml:space="preserve">class. You should plan this out on paper before writing the Java code. You can use </w:t>
      </w:r>
      <w:r>
        <w:rPr>
          <w:rFonts w:ascii="Courier" w:hAnsi="Courier" w:cs="Courier"/>
          <w:sz w:val="24"/>
          <w:szCs w:val="24"/>
          <w:lang w:val="en-CA"/>
        </w:rPr>
        <w:t xml:space="preserve">Math.sqrt() </w:t>
      </w:r>
      <w:r>
        <w:rPr>
          <w:rFonts w:ascii="Arial" w:hAnsi="Arial" w:cs="Arial"/>
          <w:sz w:val="24"/>
          <w:szCs w:val="24"/>
          <w:lang w:val="en-CA"/>
        </w:rPr>
        <w:t xml:space="preserve">to test your code. If the value sent to </w:t>
      </w:r>
      <w:r>
        <w:rPr>
          <w:rFonts w:ascii="Courier" w:hAnsi="Courier" w:cs="Courier"/>
          <w:sz w:val="24"/>
          <w:szCs w:val="24"/>
          <w:lang w:val="en-CA"/>
        </w:rPr>
        <w:t xml:space="preserve">mySqrt() </w:t>
      </w:r>
      <w:r>
        <w:rPr>
          <w:rFonts w:ascii="Arial" w:hAnsi="Arial" w:cs="Arial"/>
          <w:sz w:val="24"/>
          <w:szCs w:val="24"/>
          <w:lang w:val="en-CA"/>
        </w:rPr>
        <w:t xml:space="preserve">does not have a square root you can return </w:t>
      </w:r>
      <w:r>
        <w:rPr>
          <w:rFonts w:ascii="Courier" w:hAnsi="Courier" w:cs="Courier"/>
          <w:sz w:val="24"/>
          <w:szCs w:val="24"/>
          <w:lang w:val="en-CA"/>
        </w:rPr>
        <w:t>Double.NaN</w:t>
      </w:r>
      <w:r>
        <w:rPr>
          <w:rFonts w:ascii="Arial" w:hAnsi="Arial" w:cs="Arial"/>
          <w:sz w:val="24"/>
          <w:szCs w:val="24"/>
          <w:lang w:val="en-CA"/>
        </w:rPr>
        <w:t xml:space="preserve"> (</w:t>
      </w:r>
      <w:r>
        <w:rPr>
          <w:rFonts w:ascii="Courier" w:hAnsi="Courier" w:cs="Courier"/>
          <w:sz w:val="24"/>
          <w:szCs w:val="24"/>
          <w:lang w:val="en-CA"/>
        </w:rPr>
        <w:t xml:space="preserve">NaN </w:t>
      </w:r>
      <w:r>
        <w:rPr>
          <w:rFonts w:ascii="Arial" w:hAnsi="Arial" w:cs="Arial"/>
          <w:sz w:val="24"/>
          <w:szCs w:val="24"/>
          <w:lang w:val="en-CA"/>
        </w:rPr>
        <w:t>is short for "Not a Number").</w:t>
      </w:r>
    </w:p>
    <w:p w:rsidR="00932849" w:rsidRDefault="00932849" w:rsidP="002C4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CA"/>
        </w:rPr>
      </w:pPr>
    </w:p>
    <w:p w:rsidR="00932849" w:rsidRPr="002C4FEC" w:rsidRDefault="00932849" w:rsidP="002C4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Save your file as </w:t>
      </w:r>
      <w:r w:rsidRPr="002C4FEC">
        <w:rPr>
          <w:rFonts w:ascii="Arial" w:hAnsi="Arial" w:cs="Arial"/>
          <w:color w:val="FF0000"/>
          <w:sz w:val="24"/>
          <w:szCs w:val="24"/>
          <w:lang w:val="en-CA"/>
        </w:rPr>
        <w:t xml:space="preserve">Sqrt_yourName </w:t>
      </w:r>
      <w:r>
        <w:rPr>
          <w:rFonts w:ascii="Arial" w:hAnsi="Arial" w:cs="Arial"/>
          <w:sz w:val="24"/>
          <w:szCs w:val="24"/>
          <w:lang w:val="en-CA"/>
        </w:rPr>
        <w:t>and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CA"/>
        </w:rPr>
        <w:t xml:space="preserve"> drop it off in the </w:t>
      </w:r>
      <w:r w:rsidRPr="002C4FEC">
        <w:rPr>
          <w:rFonts w:ascii="Arial" w:hAnsi="Arial" w:cs="Arial"/>
          <w:color w:val="FF0000"/>
          <w:sz w:val="24"/>
          <w:szCs w:val="24"/>
          <w:lang w:val="en-CA"/>
        </w:rPr>
        <w:t xml:space="preserve">drop off folder </w:t>
      </w:r>
      <w:r>
        <w:rPr>
          <w:rFonts w:ascii="Arial" w:hAnsi="Arial" w:cs="Arial"/>
          <w:sz w:val="24"/>
          <w:szCs w:val="24"/>
          <w:lang w:val="en-CA"/>
        </w:rPr>
        <w:t>please.</w:t>
      </w:r>
    </w:p>
    <w:sectPr w:rsidR="00932849" w:rsidRPr="002C4FEC" w:rsidSect="00EC72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849" w:rsidRDefault="00932849" w:rsidP="002C4FEC">
      <w:pPr>
        <w:spacing w:after="0" w:line="240" w:lineRule="auto"/>
      </w:pPr>
      <w:r>
        <w:separator/>
      </w:r>
    </w:p>
  </w:endnote>
  <w:endnote w:type="continuationSeparator" w:id="0">
    <w:p w:rsidR="00932849" w:rsidRDefault="00932849" w:rsidP="002C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849" w:rsidRDefault="00932849" w:rsidP="002C4FEC">
      <w:pPr>
        <w:spacing w:after="0" w:line="240" w:lineRule="auto"/>
      </w:pPr>
      <w:r>
        <w:separator/>
      </w:r>
    </w:p>
  </w:footnote>
  <w:footnote w:type="continuationSeparator" w:id="0">
    <w:p w:rsidR="00932849" w:rsidRDefault="00932849" w:rsidP="002C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849" w:rsidRDefault="00932849" w:rsidP="00286EA3">
    <w:pPr>
      <w:pStyle w:val="Header"/>
      <w:tabs>
        <w:tab w:val="clear" w:pos="9360"/>
      </w:tabs>
    </w:pPr>
    <w:r>
      <w:t>ICS3U</w:t>
    </w:r>
    <w:r>
      <w:tab/>
      <w:t>Assignment 3 Jan. 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4FEC"/>
    <w:rsid w:val="00233FA0"/>
    <w:rsid w:val="00286EA3"/>
    <w:rsid w:val="002C4FEC"/>
    <w:rsid w:val="005945B4"/>
    <w:rsid w:val="00714E8E"/>
    <w:rsid w:val="00836DE5"/>
    <w:rsid w:val="00932849"/>
    <w:rsid w:val="00AA4189"/>
    <w:rsid w:val="00EC7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2DD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C4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C4FE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C4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C4FE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C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4F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63</Words>
  <Characters>365</Characters>
  <Application>Microsoft Office Outlook</Application>
  <DocSecurity>0</DocSecurity>
  <Lines>0</Lines>
  <Paragraphs>0</Paragraphs>
  <ScaleCrop>false</ScaleCrop>
  <Company>Toronto District School Board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 method called mySqrt() that finds the square root of a double number without using any methods in the Math class</dc:title>
  <dc:subject/>
  <dc:creator>Ma, Elizabeth</dc:creator>
  <cp:keywords/>
  <dc:description/>
  <cp:lastModifiedBy>User</cp:lastModifiedBy>
  <cp:revision>2</cp:revision>
  <dcterms:created xsi:type="dcterms:W3CDTF">2014-01-30T16:22:00Z</dcterms:created>
  <dcterms:modified xsi:type="dcterms:W3CDTF">2014-01-30T16:22:00Z</dcterms:modified>
</cp:coreProperties>
</file>