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F018D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如何成为一个优雅的中世纪人</w:t>
      </w:r>
      <w:r>
        <w:rPr>
          <w:rFonts w:hint="eastAsia"/>
          <w:lang w:eastAsia="zh-CN"/>
        </w:rPr>
        <w:t>》</w:t>
      </w:r>
    </w:p>
    <w:p w14:paraId="0F3458A5">
      <w:pPr>
        <w:pStyle w:val="4"/>
        <w:bidi w:val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——中世纪人格优雅值鉴定h5小游戏</w:t>
      </w:r>
    </w:p>
    <w:p w14:paraId="1AD8870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项目概述</w:t>
      </w:r>
    </w:p>
    <w:p w14:paraId="136D3033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游戏名称：《如何成为一个优雅的中世纪人》——中世纪人格及优雅值鉴定h5小游戏</w:t>
      </w:r>
    </w:p>
    <w:p w14:paraId="6C416CA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19FAFEB8">
      <w:pPr>
        <w:numPr>
          <w:ilvl w:val="0"/>
          <w:numId w:val="0"/>
        </w:numPr>
        <w:bidi w:val="0"/>
        <w:ind w:left="1050" w:hanging="1050" w:hanging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游戏类型：剧情互动类、人格测试类、轻休闲社交H5游戏（对标MBTI测试玩法，沉浸式剧情选择+人格属性匹配）</w:t>
      </w:r>
    </w:p>
    <w:p w14:paraId="0F904F78">
      <w:pPr>
        <w:numPr>
          <w:ilvl w:val="0"/>
          <w:numId w:val="0"/>
        </w:numPr>
        <w:bidi w:val="0"/>
        <w:ind w:left="1050" w:hanging="1050" w:hangingChars="500"/>
        <w:rPr>
          <w:rFonts w:hint="eastAsia"/>
          <w:lang w:val="en-US" w:eastAsia="zh-CN"/>
        </w:rPr>
      </w:pPr>
    </w:p>
    <w:p w14:paraId="0630608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核心玩法：沉浸式剧情选择 → 多维度属性判定 → 生成专属中世纪人格报告</w:t>
      </w:r>
    </w:p>
    <w:p w14:paraId="21AABBA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498473D2">
      <w:pPr>
        <w:numPr>
          <w:ilvl w:val="0"/>
          <w:numId w:val="0"/>
        </w:numPr>
        <w:bidi w:val="0"/>
        <w:ind w:left="1050" w:hanging="1050" w:hanging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目标用户：16-35岁年轻群体，偏好复古美学、历史文化爱好者、人格测试、趣味小游戏、社交分享的学生、职场年轻人；热衷MBTI、星座、人设鉴定类轻量化互动内容，喜欢高颜值、有剧情、有氛围感的趣味H5。</w:t>
      </w:r>
    </w:p>
    <w:p w14:paraId="2F7C3A5C">
      <w:pPr>
        <w:numPr>
          <w:ilvl w:val="0"/>
          <w:numId w:val="0"/>
        </w:numPr>
        <w:bidi w:val="0"/>
        <w:ind w:left="1050" w:hanging="1050" w:hangingChars="500"/>
        <w:rPr>
          <w:rFonts w:hint="eastAsia"/>
          <w:lang w:val="en-US" w:eastAsia="zh-CN"/>
        </w:rPr>
      </w:pPr>
    </w:p>
    <w:p w14:paraId="3EC166B6">
      <w:pPr>
        <w:numPr>
          <w:ilvl w:val="0"/>
          <w:numId w:val="0"/>
        </w:numPr>
        <w:bidi w:val="0"/>
        <w:ind w:left="1050" w:hanging="1050" w:hanging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定位：区别于传统枯燥的文字测试H5，以沉浸式中世纪复古剧情为载体，玩家通过场景化选择、剧情互动，解锁专属中世纪身份人格、优雅等级与专属人设标签。弱化专业测评的刻板感，主打趣味、治愈、高颜值、个性化，最终生成可分享的专属中世纪人设海报，适配年轻人社交晒图、趣味自测需求。</w:t>
      </w:r>
    </w:p>
    <w:p w14:paraId="66D8C859">
      <w:pPr>
        <w:numPr>
          <w:ilvl w:val="0"/>
          <w:numId w:val="0"/>
        </w:numPr>
        <w:bidi w:val="0"/>
        <w:ind w:left="1050" w:hanging="1050" w:hangingChars="500"/>
        <w:rPr>
          <w:rFonts w:hint="default"/>
          <w:lang w:val="en-US" w:eastAsia="zh-CN"/>
        </w:rPr>
      </w:pPr>
    </w:p>
    <w:p w14:paraId="62EE0C60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预估时长：8-10分钟</w:t>
      </w:r>
    </w:p>
    <w:p w14:paraId="6EBBE998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32E9DE0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分享点：生成精美的中世纪人格卡片，支持社交分享</w:t>
      </w:r>
    </w:p>
    <w:p w14:paraId="0DB98CC8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项目亮点</w:t>
      </w:r>
    </w:p>
    <w:p w14:paraId="6FDA1F0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剧情化测评，告别干题：摒弃传统测试直白提问，所有题目融入中世纪生活场景，沉浸式代入角色，游玩过程如同穿越中世纪生活剧场。</w:t>
      </w:r>
    </w:p>
    <w:p w14:paraId="0D2E53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B138A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专属中世纪人格体系：原创</w:t>
      </w:r>
      <w:r>
        <w:rPr>
          <w:rFonts w:hint="eastAsia"/>
          <w:lang w:val="en-US" w:eastAsia="zh-CN"/>
        </w:rPr>
        <w:t>8-10种</w:t>
      </w:r>
      <w:r>
        <w:rPr>
          <w:rFonts w:hint="default"/>
          <w:lang w:val="en-US" w:eastAsia="zh-CN"/>
        </w:rPr>
        <w:t>中世纪优雅人设，搭配专属人设故事、优雅评分、性格解析，区别于通用MBTI模板，独家定制世界观。</w:t>
      </w:r>
    </w:p>
    <w:p w14:paraId="01152C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F89C1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 xml:space="preserve"> 轻量化高传播：</w:t>
      </w:r>
      <w:r>
        <w:rPr>
          <w:rFonts w:hint="eastAsia"/>
          <w:lang w:val="en-US" w:eastAsia="zh-CN"/>
        </w:rPr>
        <w:t>8-10</w:t>
      </w:r>
      <w:bookmarkStart w:id="0" w:name="_GoBack"/>
      <w:bookmarkEnd w:id="0"/>
      <w:r>
        <w:rPr>
          <w:rFonts w:hint="default"/>
          <w:lang w:val="en-US" w:eastAsia="zh-CN"/>
        </w:rPr>
        <w:t>分钟极速通关，操作简单、结果个性化、文案治愈有趣，适配朋友圈、社群裂变传播。</w:t>
      </w:r>
    </w:p>
    <w:p w14:paraId="7366B1A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55CCBD3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优雅值评级体系：新增「中世纪优雅等级」判定，精准鉴定玩家是否具备中世纪贵族式优雅气质，玩法更有仪式感。</w:t>
      </w:r>
    </w:p>
    <w:p w14:paraId="462E794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视觉与互动参考</w:t>
      </w:r>
    </w:p>
    <w:p w14:paraId="41AE11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1B15FA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727D69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15895" cy="1805940"/>
            <wp:effectExtent l="0" t="0" r="1905" b="10160"/>
            <wp:docPr id="1" name="图片 1" descr="0be96b28b16fe780382f03d9400ef9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be96b28b16fe780382f03d9400ef9a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E7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45105" cy="1590675"/>
            <wp:effectExtent l="0" t="0" r="10795" b="9525"/>
            <wp:docPr id="8" name="图片 8" descr="b9aea1fea8802eb4b6860b9531549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9aea1fea8802eb4b6860b9531549ef1"/>
                    <pic:cNvPicPr>
                      <a:picLocks noChangeAspect="1"/>
                    </pic:cNvPicPr>
                  </pic:nvPicPr>
                  <pic:blipFill>
                    <a:blip r:embed="rId5"/>
                    <a:srcRect t="28121" b="28507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B10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85E3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57095" cy="2346325"/>
            <wp:effectExtent l="0" t="0" r="1905" b="3175"/>
            <wp:docPr id="2" name="图片 2" descr="c0e794c2a2f45670f69a4d5c8a0be8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0e794c2a2f45670f69a4d5c8a0be8f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709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903095" cy="2354580"/>
            <wp:effectExtent l="0" t="0" r="1905" b="7620"/>
            <wp:docPr id="5" name="图片 5" descr="37c448e4879a874b21b9a35f9102b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7c448e4879a874b21b9a35f9102b3d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D8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65935" cy="2353945"/>
            <wp:effectExtent l="0" t="0" r="12065" b="8255"/>
            <wp:docPr id="9" name="图片 9" descr="3afa22b791bc03526200ea103ee27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afa22b791bc03526200ea103ee271a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70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82445" cy="2202815"/>
            <wp:effectExtent l="0" t="0" r="8255" b="6985"/>
            <wp:docPr id="6" name="图片 6" descr="af302ff02f893056cf0f2266beb39a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f302ff02f893056cf0f2266beb39a1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85620" cy="2192655"/>
            <wp:effectExtent l="0" t="0" r="5080" b="4445"/>
            <wp:docPr id="7" name="图片 7" descr="4b42102e84cab5de2ab396c7000e4d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b42102e84cab5de2ab396c7000e4d8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F6CF0E"/>
    <w:multiLevelType w:val="singleLevel"/>
    <w:tmpl w:val="D9F6CF0E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4496960F"/>
    <w:multiLevelType w:val="singleLevel"/>
    <w:tmpl w:val="4496960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C2001"/>
    <w:rsid w:val="026A731F"/>
    <w:rsid w:val="059B4FC7"/>
    <w:rsid w:val="0C4C1587"/>
    <w:rsid w:val="10521CAA"/>
    <w:rsid w:val="1297204D"/>
    <w:rsid w:val="159F7F48"/>
    <w:rsid w:val="18F7083A"/>
    <w:rsid w:val="19966245"/>
    <w:rsid w:val="1C0B5290"/>
    <w:rsid w:val="1EBE5AFE"/>
    <w:rsid w:val="2CC303D8"/>
    <w:rsid w:val="30E342D4"/>
    <w:rsid w:val="32C710BC"/>
    <w:rsid w:val="32E16709"/>
    <w:rsid w:val="42ED577C"/>
    <w:rsid w:val="4345786D"/>
    <w:rsid w:val="4BD40E87"/>
    <w:rsid w:val="571F0F7D"/>
    <w:rsid w:val="596F3CAA"/>
    <w:rsid w:val="5B6231FB"/>
    <w:rsid w:val="5B9601D2"/>
    <w:rsid w:val="5BB5283D"/>
    <w:rsid w:val="5C175875"/>
    <w:rsid w:val="5C8B6116"/>
    <w:rsid w:val="5E355645"/>
    <w:rsid w:val="68E950A8"/>
    <w:rsid w:val="6A1E2D68"/>
    <w:rsid w:val="6BB7032B"/>
    <w:rsid w:val="701C75F4"/>
    <w:rsid w:val="71183F98"/>
    <w:rsid w:val="733F2D28"/>
    <w:rsid w:val="769D1388"/>
    <w:rsid w:val="77D47E28"/>
    <w:rsid w:val="7AE9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639</Words>
  <Characters>667</Characters>
  <Lines>0</Lines>
  <Paragraphs>0</Paragraphs>
  <TotalTime>4</TotalTime>
  <ScaleCrop>false</ScaleCrop>
  <LinksUpToDate>false</LinksUpToDate>
  <CharactersWithSpaces>674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2026-06-03T14:09:00Z</dcterms:created>
  <dc:creator>10165</dc:creator>
  <cp:lastModifiedBy>布丁</cp:lastModifiedBy>
  <dcterms:modified xsi:type="dcterms:W3CDTF">2026-06-21T07:01:15Z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eyJoZGlkIjoiOGExMDcwY2U4MWMwOGE1N2RkN2U5MWE4YzI1ODhiYzAiLCJ1c2VySWQiOiIyNTgzNDIyMDgifQ==</vt:lpwstr>
  </property>
  <property fmtid="{D5CDD505-2E9C-101B-9397-08002B2CF9AE}" pid="4" name="ICV">
    <vt:lpwstr>C93AE1D867A4479ABB56407F2650A3A3_12</vt:lpwstr>
  </property>
</Properties>
</file>