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1AF2A8BD" w:rsidR="001031CD" w:rsidRDefault="001031CD" w:rsidP="00F8530A">
      <w:pPr>
        <w:snapToGrid w:val="0"/>
        <w:contextualSpacing/>
        <w:rPr>
          <w:rFonts w:eastAsia="Yu Mincho"/>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p>
    <w:p w14:paraId="6DDDABA5" w14:textId="051CA6CD" w:rsidR="001031CD" w:rsidRDefault="001031CD" w:rsidP="00F8530A">
      <w:pPr>
        <w:snapToGrid w:val="0"/>
        <w:contextualSpacing/>
        <w:rPr>
          <w:lang w:eastAsia="ja-JP"/>
        </w:rPr>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17FC734" w:rsidR="001031CD" w:rsidRDefault="00F2627F" w:rsidP="00F8530A">
      <w:pPr>
        <w:snapToGrid w:val="0"/>
        <w:contextualSpacing/>
        <w:rPr>
          <w:rFonts w:eastAsia="Yu Mincho"/>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w:t>
      </w:r>
      <w:r>
        <w:rPr>
          <w:rFonts w:asciiTheme="minorEastAsia" w:hAnsiTheme="minorEastAsia" w:hint="eastAsia"/>
        </w:rPr>
        <w:lastRenderedPageBreak/>
        <w:t>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hint="eastAsia"/>
          <w:lang w:eastAsia="ja-JP"/>
        </w:rPr>
      </w:pPr>
      <w:r>
        <w:rPr>
          <w:rFonts w:hint="eastAsia"/>
          <w:lang w:eastAsia="ja-JP"/>
        </w:rPr>
        <w:t>1</w:t>
      </w:r>
      <w:r>
        <w:rPr>
          <w:lang w:eastAsia="ja-JP"/>
        </w:rPr>
        <w:t>.</w:t>
      </w:r>
      <w:r>
        <w:rPr>
          <w:rFonts w:hint="eastAsia"/>
          <w:lang w:eastAsia="ja-JP"/>
        </w:rPr>
        <w:t>表示婉转的断定。</w:t>
      </w:r>
      <w:r>
        <w:rPr>
          <w:rFonts w:hint="eastAsia"/>
        </w:rPr>
        <w:t>似乎，仿佛，好像</w:t>
      </w:r>
      <w:r>
        <w:t xml:space="preserve">…… </w:t>
      </w:r>
      <w:r>
        <w:rPr>
          <w:rFonts w:hint="eastAsia"/>
          <w:lang w:eastAsia="ja-JP"/>
        </w:rPr>
        <w:t>常与</w:t>
      </w:r>
      <w:r w:rsidRPr="00402110">
        <w:rPr>
          <w:rFonts w:eastAsia="Yu Mincho" w:hint="eastAsia"/>
          <w:lang w:eastAsia="ja-JP"/>
        </w:rPr>
        <w:t>どうも、どうやら</w:t>
      </w:r>
      <w:r>
        <w:rPr>
          <w:rFonts w:hint="eastAsia"/>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pPr>
      <w:r>
        <w:rPr>
          <w:rFonts w:hint="eastAsia"/>
        </w:rPr>
        <w:t>2</w:t>
      </w:r>
      <w:r>
        <w:t>.</w:t>
      </w:r>
      <w:r>
        <w:rPr>
          <w:rFonts w:hint="eastAsia"/>
        </w:rPr>
        <w:t>比况助动词。</w:t>
      </w:r>
      <w:r>
        <w:rPr>
          <w:rFonts w:hint="eastAsia"/>
          <w:lang w:eastAsia="ja-JP"/>
        </w:rPr>
        <w:t>表示举例。像</w:t>
      </w:r>
      <w:r>
        <w:rPr>
          <w:lang w:eastAsia="ja-JP"/>
        </w:rPr>
        <w:t>……</w:t>
      </w:r>
      <w:r>
        <w:rPr>
          <w:rFonts w:hint="eastAsia"/>
          <w:lang w:eastAsia="ja-JP"/>
        </w:rPr>
        <w:t>一样</w:t>
      </w:r>
      <w:r>
        <w:rPr>
          <w:rFonts w:hint="eastAsia"/>
        </w:rPr>
        <w:t>，想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rPr>
        <w:t>+用言</w:t>
      </w:r>
    </w:p>
    <w:p w14:paraId="358E4332" w14:textId="57AE0EF8" w:rsidR="00402110" w:rsidRDefault="00402110" w:rsidP="00F8530A">
      <w:pPr>
        <w:snapToGrid w:val="0"/>
        <w:contextualSpacing/>
        <w:rPr>
          <w:rFonts w:eastAsia="Yu Mincho"/>
          <w:lang w:eastAsia="ja-JP"/>
        </w:rPr>
      </w:pPr>
      <w:r>
        <w:rPr>
          <w:rFonts w:hint="eastAsia"/>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pPr>
      <w:r>
        <w:rPr>
          <w:rFonts w:hint="eastAsia"/>
        </w:rPr>
        <w:t>3</w:t>
      </w:r>
      <w:r>
        <w:t>.</w:t>
      </w:r>
      <w:r>
        <w:rPr>
          <w:rFonts w:hint="eastAsia"/>
        </w:rPr>
        <w:t>比况助动词，表示比喻。为形容动词型活用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hint="eastAsia"/>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lastRenderedPageBreak/>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lastRenderedPageBreak/>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lastRenderedPageBreak/>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rPr>
        <w:t>1</w:t>
      </w:r>
      <w:r>
        <w:t>47</w:t>
      </w:r>
      <w:r>
        <w:rPr>
          <w:rFonts w:hint="eastAsia"/>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rPr>
        <w:t>表示原因或理由，用于结果不好的因果句中。</w:t>
      </w:r>
      <w:r>
        <w:rPr>
          <w:rFonts w:hint="eastAsia"/>
          <w:lang w:eastAsia="ja-JP"/>
        </w:rPr>
        <w:t>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rPr>
        <w:t>接续方法:各类谓语句连体型/体言</w:t>
      </w:r>
      <w: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pPr>
      <w:r>
        <w:rPr>
          <w:rFonts w:hint="eastAsia"/>
        </w:rPr>
        <w:t>推量助动词。表示说话人根据事物的状态、事实、迹象或传闻进行的客观推测或委婉断定。似乎</w:t>
      </w:r>
      <w:r>
        <w:t>……</w:t>
      </w:r>
      <w:r>
        <w:rPr>
          <w:rFonts w:hint="eastAsia"/>
        </w:rPr>
        <w:t>，好像</w:t>
      </w:r>
      <w:r>
        <w:t>……</w:t>
      </w:r>
      <w:r>
        <w:rPr>
          <w:rFonts w:hint="eastAsia"/>
        </w:rPr>
        <w:t>。</w:t>
      </w:r>
    </w:p>
    <w:p w14:paraId="459FA03E" w14:textId="20A58652" w:rsidR="006C7383" w:rsidRDefault="006C7383" w:rsidP="00687683">
      <w:pPr>
        <w:snapToGrid w:val="0"/>
        <w:contextualSpacing/>
        <w:jc w:val="left"/>
        <w:rPr>
          <w:rFonts w:eastAsia="Yu Mincho"/>
          <w:lang w:eastAsia="ja-JP"/>
        </w:rPr>
      </w:pPr>
      <w:r>
        <w:rPr>
          <w:rFonts w:hint="eastAsia"/>
        </w:rPr>
        <w:t>接续方法:各类谓语句的简体形式(名词/形容动词词干</w:t>
      </w:r>
      <w: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hint="eastAsia"/>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pPr>
      <w:r>
        <w:rPr>
          <w:rFonts w:hint="eastAsia"/>
        </w:rPr>
        <w:t>表示不确定的推测，也许是</w:t>
      </w:r>
      <w:r>
        <w:t>……</w:t>
      </w:r>
      <w:r>
        <w:rPr>
          <w:rFonts w:hint="eastAsia"/>
        </w:rPr>
        <w:t>，或许会</w:t>
      </w:r>
      <w:r>
        <w:t>……</w:t>
      </w:r>
      <w:r>
        <w:rPr>
          <w:rFonts w:hint="eastAsia"/>
        </w:rPr>
        <w:t>。</w:t>
      </w:r>
    </w:p>
    <w:p w14:paraId="0AC8EF46" w14:textId="1CEC7BB2" w:rsidR="00685259" w:rsidRDefault="00685259" w:rsidP="00687683">
      <w:pPr>
        <w:snapToGrid w:val="0"/>
        <w:contextualSpacing/>
        <w:jc w:val="left"/>
        <w:rPr>
          <w:rFonts w:eastAsia="Yu Mincho"/>
          <w:lang w:eastAsia="ja-JP"/>
        </w:rPr>
      </w:pPr>
      <w:r>
        <w:rPr>
          <w:rFonts w:hint="eastAsia"/>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pPr>
      <w:r>
        <w:rPr>
          <w:rFonts w:hint="eastAsia"/>
        </w:rPr>
        <w:t>1</w:t>
      </w:r>
      <w:r>
        <w:t>51</w:t>
      </w:r>
      <w:r>
        <w:rPr>
          <w:rFonts w:hint="eastAsia"/>
        </w:rPr>
        <w:t>、</w:t>
      </w:r>
      <w:r w:rsidR="00A7625C">
        <w:rPr>
          <w:rFonts w:eastAsia="Yu Mincho" w:hint="eastAsia"/>
          <w:lang w:eastAsia="ja-JP"/>
        </w:rPr>
        <w:t xml:space="preserve">ようだ　</w:t>
      </w:r>
      <w:r w:rsidR="00A7625C">
        <w:rPr>
          <w:rFonts w:hint="eastAsia"/>
        </w:rPr>
        <w:t>见1</w:t>
      </w:r>
      <w:r w:rsidR="00A7625C">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lastRenderedPageBreak/>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rPr>
        <w:t>提示参照对象，表示举例。</w:t>
      </w:r>
      <w:r w:rsidR="00E651BE">
        <w:rPr>
          <w:rFonts w:hint="eastAsia"/>
        </w:rPr>
        <w:t>当</w:t>
      </w:r>
      <w:r w:rsidR="00E651BE">
        <w:rPr>
          <w:rFonts w:eastAsia="Yu Mincho" w:hint="eastAsia"/>
          <w:lang w:eastAsia="ja-JP"/>
        </w:rPr>
        <w:t>ない</w:t>
      </w:r>
      <w:r w:rsidR="00E651BE">
        <w:rPr>
          <w:rFonts w:hint="eastAsia"/>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rPr>
          <w:rFonts w:hint="eastAsia"/>
          <w:lang w:eastAsia="ja-JP"/>
        </w:rPr>
      </w:pPr>
      <w:r>
        <w:rPr>
          <w:rFonts w:eastAsia="Yu Mincho" w:hint="eastAsia"/>
          <w:lang w:eastAsia="ja-JP"/>
        </w:rPr>
        <w:t>うちの子ほどかわいい子がいませんよ。</w:t>
      </w:r>
      <w:r>
        <w:rPr>
          <w:rFonts w:hint="eastAsia"/>
        </w:rPr>
        <w:t>(没有像我孩子一样可爱的小孩了</w:t>
      </w:r>
      <w:r>
        <w:rPr>
          <w:lang w:eastAsia="ja-JP"/>
        </w:rPr>
        <w:t>)</w:t>
      </w:r>
    </w:p>
    <w:p w14:paraId="5C0B3C2D" w14:textId="4714C114" w:rsidR="006B6595" w:rsidRDefault="006211FB" w:rsidP="00687683">
      <w:pPr>
        <w:snapToGrid w:val="0"/>
        <w:contextualSpacing/>
        <w:jc w:val="left"/>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pPr>
      <w:r>
        <w:rPr>
          <w:rFonts w:hint="eastAsia"/>
        </w:rPr>
        <w:t>提示助词，表述后项情况成立的条件。只要</w:t>
      </w:r>
      <w:r>
        <w:t>……</w:t>
      </w:r>
      <w:r>
        <w:rPr>
          <w:rFonts w:hint="eastAsia"/>
        </w:rPr>
        <w:t>就</w:t>
      </w:r>
      <w:r>
        <w:t>……</w:t>
      </w:r>
    </w:p>
    <w:p w14:paraId="2387E61E" w14:textId="52CD5794" w:rsidR="00DE5FD2" w:rsidRDefault="003307A7" w:rsidP="00687683">
      <w:pPr>
        <w:snapToGrid w:val="0"/>
        <w:contextualSpacing/>
        <w:jc w:val="left"/>
        <w:rPr>
          <w:rFonts w:eastAsia="Yu Mincho"/>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rFonts w:hint="eastAsia"/>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pPr>
      <w:r>
        <w:rPr>
          <w:rFonts w:eastAsia="Yu Mincho" w:hint="eastAsia"/>
          <w:lang w:eastAsia="ja-JP"/>
        </w:rPr>
        <w:t>173</w:t>
      </w:r>
      <w:r>
        <w:rPr>
          <w:rFonts w:eastAsia="Yu Mincho" w:hint="eastAsia"/>
          <w:lang w:eastAsia="ja-JP"/>
        </w:rPr>
        <w:t>、</w:t>
      </w:r>
      <w:r>
        <w:rPr>
          <w:rFonts w:hint="eastAsia"/>
        </w:rPr>
        <w:t>见1</w:t>
      </w:r>
      <w:r>
        <w:t>31</w:t>
      </w:r>
    </w:p>
    <w:p w14:paraId="74233F03" w14:textId="31D0413A" w:rsidR="001471E7" w:rsidRPr="001471E7" w:rsidRDefault="001471E7" w:rsidP="00687683">
      <w:pPr>
        <w:snapToGrid w:val="0"/>
        <w:contextualSpacing/>
        <w:jc w:val="left"/>
        <w:rPr>
          <w:rFonts w:hint="eastAsia"/>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rPr>
        <w:t>接续动词，表示确定的逆接条件。连接两个相反的事项，带有反常、意外、不满、责备和失望的语气。可是</w:t>
      </w:r>
      <w:r>
        <w:t>……</w:t>
      </w:r>
      <w:r>
        <w:rPr>
          <w:rFonts w:hint="eastAsia"/>
        </w:rPr>
        <w:t>，偏偏</w:t>
      </w:r>
      <w: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pPr>
      <w:r>
        <w:rPr>
          <w:rFonts w:eastAsia="Yu Mincho"/>
          <w:lang w:eastAsia="ja-JP"/>
        </w:rPr>
        <w:t>175</w:t>
      </w:r>
      <w:r>
        <w:rPr>
          <w:rFonts w:eastAsia="Yu Mincho"/>
          <w:lang w:eastAsia="ja-JP"/>
        </w:rPr>
        <w:t xml:space="preserve">、といい　</w:t>
      </w:r>
      <w:r>
        <w:rPr>
          <w:rFonts w:hint="eastAsia"/>
          <w:lang w:eastAsia="ja-JP"/>
        </w:rPr>
        <w:t>表示说话人的劝告或希望。</w:t>
      </w:r>
      <w:r>
        <w:t>……为好，希望……</w:t>
      </w:r>
    </w:p>
    <w:p w14:paraId="52AE3F0D" w14:textId="27AF8D7F" w:rsidR="0081774D" w:rsidRDefault="0081774D" w:rsidP="00687683">
      <w:pPr>
        <w:snapToGrid w:val="0"/>
        <w:contextualSpacing/>
        <w:jc w:val="left"/>
        <w:rPr>
          <w:rFonts w:eastAsia="Yu Mincho"/>
          <w:lang w:eastAsia="ja-JP"/>
        </w:rPr>
      </w:pPr>
      <w:r>
        <w:t>接续方法</w:t>
      </w:r>
      <w:r>
        <w:rPr>
          <w:rFonts w:hint="eastAsia"/>
        </w:rPr>
        <w:t>:</w:t>
      </w:r>
      <w:r>
        <w:t>各类谓语句终止形</w:t>
      </w:r>
      <w:r>
        <w:rPr>
          <w:rFonts w:hint="eastAsia"/>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pPr>
      <w:r>
        <w:rPr>
          <w:rFonts w:eastAsia="Yu Mincho"/>
          <w:lang w:eastAsia="ja-JP"/>
        </w:rPr>
        <w:t>177</w:t>
      </w:r>
      <w:r>
        <w:rPr>
          <w:rFonts w:eastAsia="Yu Mincho"/>
          <w:lang w:eastAsia="ja-JP"/>
        </w:rPr>
        <w:t>、</w:t>
      </w:r>
      <w:r>
        <w:rPr>
          <w:rFonts w:hint="eastAsia"/>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lastRenderedPageBreak/>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hint="eastAsia"/>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w:t>
      </w:r>
      <w:r w:rsidR="00EF366A">
        <w:rPr>
          <w:rFonts w:eastAsia="Yu Mincho" w:hint="eastAsia"/>
          <w:lang w:eastAsia="ja-JP"/>
        </w:rPr>
        <w:t>→</w:t>
      </w:r>
      <w:r w:rsidR="00EF366A">
        <w:rPr>
          <w:rFonts w:eastAsia="Yu Mincho" w:hint="eastAsia"/>
          <w:lang w:eastAsia="ja-JP"/>
        </w:rPr>
        <w:t>食べられる</w:t>
      </w:r>
    </w:p>
    <w:p w14:paraId="6E0BA21E" w14:textId="4F574279" w:rsidR="00EF366A" w:rsidRPr="00EF366A" w:rsidRDefault="00EF366A" w:rsidP="00687683">
      <w:pPr>
        <w:snapToGrid w:val="0"/>
        <w:contextualSpacing/>
        <w:jc w:val="left"/>
        <w:rPr>
          <w:rFonts w:eastAsia="Yu Mincho" w:hint="eastAsia"/>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hint="eastAsia"/>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pPr>
      <w:r>
        <w:rPr>
          <w:rFonts w:hint="eastAsia"/>
        </w:rPr>
        <w:t>1</w:t>
      </w:r>
      <w:r>
        <w:t>.大概的数量</w:t>
      </w:r>
      <w:r>
        <w:rPr>
          <w:rFonts w:hint="eastAsia"/>
        </w:rPr>
        <w:t xml:space="preserve"> </w:t>
      </w:r>
      <w: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w:t>
      </w:r>
      <w:r>
        <w:rPr>
          <w:rFonts w:hint="eastAsia"/>
          <w:lang w:eastAsia="ja-JP"/>
        </w:rPr>
        <w:t>/</w:t>
      </w:r>
      <w:r>
        <w:rPr>
          <w:rFonts w:hint="eastAsia"/>
          <w:lang w:eastAsia="ja-JP"/>
        </w:rPr>
        <w:t>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pPr>
      <w:r>
        <w:rPr>
          <w:rFonts w:eastAsia="Yu Mincho" w:hint="eastAsia"/>
          <w:lang w:eastAsia="ja-JP"/>
        </w:rPr>
        <w:t>182-184</w:t>
      </w:r>
      <w:r>
        <w:rPr>
          <w:rFonts w:eastAsia="Yu Mincho" w:hint="eastAsia"/>
          <w:lang w:eastAsia="ja-JP"/>
        </w:rPr>
        <w:t>、</w:t>
      </w:r>
      <w:r>
        <w:rPr>
          <w:rFonts w:hint="eastAsia"/>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w:t>
      </w:r>
      <w:r w:rsidR="00AD5820">
        <w:rPr>
          <w:rFonts w:hint="eastAsia"/>
        </w:rPr>
        <w:t>与话题相关的联想，或对话题进行说明。</w:t>
      </w:r>
      <w:r w:rsidR="00AD5820">
        <w:rPr>
          <w:rFonts w:hint="eastAsia"/>
          <w:lang w:eastAsia="ja-JP"/>
        </w:rPr>
        <w:t>提起</w:t>
      </w:r>
      <w:r w:rsidR="00AD5820">
        <w:rPr>
          <w:lang w:eastAsia="ja-JP"/>
        </w:rPr>
        <w:t>……</w:t>
      </w:r>
      <w:r w:rsidR="00AD5820">
        <w:rPr>
          <w:rFonts w:hint="eastAsia"/>
          <w:lang w:eastAsia="ja-JP"/>
        </w:rPr>
        <w:t>说起</w:t>
      </w:r>
      <w:r w:rsidR="00AD5820">
        <w:rPr>
          <w:lang w:eastAsia="ja-JP"/>
        </w:rPr>
        <w:t>…</w:t>
      </w:r>
      <w:r w:rsidR="00AD5820">
        <w:t>…</w:t>
      </w:r>
      <w:r w:rsidR="00AD5820">
        <w:rPr>
          <w:rFonts w:hint="eastAsia"/>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hint="eastAsia"/>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pPr>
      <w:r>
        <w:rPr>
          <w:rFonts w:hint="eastAsia"/>
          <w:lang w:eastAsia="ja-JP"/>
        </w:rPr>
        <w:t>1</w:t>
      </w:r>
      <w:r>
        <w:rPr>
          <w:lang w:eastAsia="ja-JP"/>
        </w:rPr>
        <w:t>86</w:t>
      </w:r>
      <w:r>
        <w:rPr>
          <w:rFonts w:eastAsia="Yu Mincho" w:hint="eastAsia"/>
          <w:lang w:eastAsia="ja-JP"/>
        </w:rPr>
        <w:t>、</w:t>
      </w:r>
      <w:r>
        <w:rPr>
          <w:rFonts w:eastAsia="Yu Mincho" w:hint="eastAsia"/>
          <w:lang w:eastAsia="ja-JP"/>
        </w:rPr>
        <w:t>たばかり</w:t>
      </w:r>
      <w:r w:rsidR="00AD5820">
        <w:rPr>
          <w:rFonts w:eastAsia="Yu Mincho" w:hint="eastAsia"/>
          <w:lang w:eastAsia="ja-JP"/>
        </w:rPr>
        <w:t xml:space="preserve">　</w:t>
      </w:r>
      <w:r w:rsidR="00AD5820">
        <w:rPr>
          <w:rFonts w:hint="eastAsia"/>
        </w:rPr>
        <w:t>表示前项动作完成后还没过多久。刚刚</w:t>
      </w:r>
      <w:r w:rsidR="00AD5820">
        <w:t>……</w:t>
      </w:r>
      <w:r w:rsidR="00AD5820">
        <w:rPr>
          <w:rFonts w:hint="eastAsia"/>
        </w:rPr>
        <w:t>才</w:t>
      </w:r>
      <w:r w:rsidR="00AD5820">
        <w:t>……</w:t>
      </w:r>
    </w:p>
    <w:p w14:paraId="5E072646" w14:textId="58E7AB12" w:rsidR="00AD5820" w:rsidRDefault="00AD5820" w:rsidP="00687683">
      <w:pPr>
        <w:snapToGrid w:val="0"/>
        <w:contextualSpacing/>
        <w:jc w:val="left"/>
        <w:rPr>
          <w:rFonts w:eastAsia="Yu Mincho"/>
          <w:lang w:eastAsia="ja-JP"/>
        </w:rPr>
      </w:pPr>
      <w:r>
        <w:rPr>
          <w:rFonts w:hint="eastAsia"/>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hint="eastAsia"/>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pPr>
      <w:r>
        <w:rPr>
          <w:rFonts w:hint="eastAsia"/>
        </w:rPr>
        <w:t>1</w:t>
      </w:r>
      <w:r>
        <w:t>87</w:t>
      </w:r>
      <w:r>
        <w:rPr>
          <w:rFonts w:eastAsia="Yu Mincho" w:hint="eastAsia"/>
        </w:rPr>
        <w:t>、</w:t>
      </w:r>
      <w:r>
        <w:rPr>
          <w:rFonts w:hint="eastAsia"/>
        </w:rPr>
        <w:t>自发态</w:t>
      </w:r>
      <w:r w:rsidR="00A60D81">
        <w:rPr>
          <w:rFonts w:ascii="Yu Mincho" w:eastAsia="Yu Mincho" w:hAnsi="Yu Mincho" w:hint="eastAsia"/>
          <w:lang w:eastAsia="ja-JP"/>
        </w:rPr>
        <w:t xml:space="preserve">　</w:t>
      </w:r>
      <w:r w:rsidR="00A60D81">
        <w:rPr>
          <w:rFonts w:hint="eastAsia"/>
        </w:rPr>
        <w:t>表示说话人由于某种因素的作用，自然产生某种情感或感觉的语态。自发态涉及的对象一般用</w:t>
      </w:r>
      <w:r w:rsidR="00A60D81">
        <w:rPr>
          <w:rFonts w:eastAsia="Yu Mincho" w:hint="eastAsia"/>
          <w:lang w:eastAsia="ja-JP"/>
        </w:rPr>
        <w:t>が</w:t>
      </w:r>
      <w:r w:rsidR="00A60D81">
        <w:rPr>
          <w:rFonts w:hint="eastAsia"/>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hint="eastAsia"/>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hint="eastAsia"/>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pPr>
      <w:r>
        <w:rPr>
          <w:rFonts w:hint="eastAsia"/>
        </w:rPr>
        <w:t>2</w:t>
      </w:r>
      <w:r>
        <w:t>.</w:t>
      </w:r>
      <w:r>
        <w:rPr>
          <w:rFonts w:hint="eastAsia"/>
        </w:rPr>
        <w:t>表示动作或变化的即将开始或结束。将要</w:t>
      </w:r>
      <w:r>
        <w:t>……</w:t>
      </w:r>
    </w:p>
    <w:p w14:paraId="64789176" w14:textId="2F7117D5" w:rsidR="003815D4" w:rsidRPr="003815D4" w:rsidRDefault="003815D4" w:rsidP="003815D4">
      <w:pPr>
        <w:snapToGrid w:val="0"/>
        <w:contextualSpacing/>
        <w:jc w:val="left"/>
        <w:rPr>
          <w:rFonts w:eastAsia="Yu Mincho" w:hint="eastAsia"/>
          <w:lang w:eastAsia="ja-JP"/>
        </w:rPr>
      </w:pPr>
      <w:r>
        <w:rPr>
          <w:rFonts w:eastAsia="Yu Mincho" w:hint="eastAsia"/>
          <w:lang w:eastAsia="ja-JP"/>
        </w:rPr>
        <w:lastRenderedPageBreak/>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w:t>
      </w:r>
      <w:r>
        <w:rPr>
          <w:rFonts w:eastAsia="Yu Mincho" w:hint="eastAsia"/>
          <w:lang w:eastAsia="ja-JP"/>
        </w:rPr>
        <w:t>ふう</w:t>
      </w:r>
      <w:r w:rsidR="008524B9">
        <w:rPr>
          <w:rFonts w:eastAsia="Yu Mincho" w:hint="eastAsia"/>
          <w:lang w:eastAsia="ja-JP"/>
        </w:rPr>
        <w:t xml:space="preserve">　</w:t>
      </w:r>
      <w:r w:rsidR="008524B9">
        <w:rPr>
          <w:rFonts w:hint="eastAsia"/>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hint="eastAsia"/>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pPr>
      <w:r>
        <w:rPr>
          <w:rFonts w:eastAsia="Yu Mincho"/>
          <w:lang w:eastAsia="ja-JP"/>
        </w:rPr>
        <w:t>Ps:</w:t>
      </w:r>
      <w:r>
        <w:rPr>
          <w:rFonts w:eastAsia="Yu Mincho" w:hint="eastAsia"/>
          <w:lang w:eastAsia="ja-JP"/>
        </w:rPr>
        <w:t xml:space="preserve">るところだ　</w:t>
      </w:r>
      <w:r>
        <w:rPr>
          <w:rFonts w:hint="eastAsia"/>
        </w:rPr>
        <w:t>动作马上发生</w:t>
      </w:r>
    </w:p>
    <w:p w14:paraId="19E14824" w14:textId="56293E39" w:rsidR="005A4802" w:rsidRPr="00793662" w:rsidRDefault="00793662" w:rsidP="00687683">
      <w:pPr>
        <w:snapToGrid w:val="0"/>
        <w:contextualSpacing/>
        <w:jc w:val="left"/>
        <w:rPr>
          <w:rFonts w:eastAsia="Yu Mincho" w:hint="eastAsia"/>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rFonts w:hint="eastAsia"/>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hint="eastAsia"/>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rPr>
        <w:t>1</w:t>
      </w:r>
      <w:r>
        <w:t>91</w:t>
      </w:r>
      <w:r>
        <w:rPr>
          <w:rFonts w:eastAsia="Yu Mincho" w:hint="eastAsia"/>
          <w:lang w:eastAsia="ja-JP"/>
        </w:rPr>
        <w:t>、</w:t>
      </w:r>
      <w:r>
        <w:rPr>
          <w:rFonts w:eastAsia="Yu Mincho" w:hint="eastAsia"/>
          <w:lang w:eastAsia="ja-JP"/>
        </w:rPr>
        <w:t>みたいだ</w:t>
      </w:r>
    </w:p>
    <w:p w14:paraId="465D6B6D" w14:textId="1A8FB2A4" w:rsidR="00D331BA" w:rsidRDefault="00D331BA" w:rsidP="00687683">
      <w:pPr>
        <w:snapToGrid w:val="0"/>
        <w:contextualSpacing/>
        <w:jc w:val="left"/>
      </w:pPr>
      <w:r>
        <w:rPr>
          <w:rFonts w:eastAsia="Yu Mincho" w:hint="eastAsia"/>
          <w:lang w:eastAsia="ja-JP"/>
        </w:rPr>
        <w:t>1</w:t>
      </w:r>
      <w:r>
        <w:rPr>
          <w:rFonts w:eastAsia="Yu Mincho"/>
          <w:lang w:eastAsia="ja-JP"/>
        </w:rPr>
        <w:t>.</w:t>
      </w:r>
      <w:r>
        <w:rPr>
          <w:rFonts w:hint="eastAsia"/>
        </w:rPr>
        <w:t>表示对事物状态的推测或判断</w:t>
      </w:r>
    </w:p>
    <w:p w14:paraId="15C4F1BB" w14:textId="342912C1" w:rsidR="00D331BA" w:rsidRPr="00D331BA" w:rsidRDefault="00D331BA" w:rsidP="00687683">
      <w:pPr>
        <w:snapToGrid w:val="0"/>
        <w:contextualSpacing/>
        <w:jc w:val="left"/>
        <w:rPr>
          <w:rFonts w:eastAsia="Yu Mincho" w:hint="eastAsia"/>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rPr>
      </w:pPr>
      <w:r>
        <w:rPr>
          <w:rFonts w:eastAsia="Yu Mincho" w:hint="eastAsia"/>
          <w:lang w:eastAsia="ja-JP"/>
        </w:rPr>
        <w:t>2</w:t>
      </w:r>
      <w:r>
        <w:rPr>
          <w:rFonts w:eastAsia="Yu Mincho"/>
          <w:lang w:eastAsia="ja-JP"/>
        </w:rPr>
        <w:t>.</w:t>
      </w:r>
      <w:r>
        <w:rPr>
          <w:rFonts w:asciiTheme="minorEastAsia" w:hAnsiTheme="minorEastAsia" w:hint="eastAsia"/>
        </w:rPr>
        <w:t>比喻</w:t>
      </w:r>
    </w:p>
    <w:p w14:paraId="5DD51B76" w14:textId="445CF014" w:rsidR="00D331BA" w:rsidRDefault="00D331BA" w:rsidP="00687683">
      <w:pPr>
        <w:snapToGrid w:val="0"/>
        <w:contextualSpacing/>
        <w:jc w:val="left"/>
        <w:rPr>
          <w:rFonts w:eastAsia="Yu Mincho" w:hint="eastAsia"/>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rPr>
      </w:pPr>
      <w:r>
        <w:rPr>
          <w:rFonts w:eastAsia="Yu Mincho" w:hint="eastAsia"/>
          <w:lang w:eastAsia="ja-JP"/>
        </w:rPr>
        <w:t>3</w:t>
      </w:r>
      <w:r>
        <w:rPr>
          <w:rFonts w:eastAsia="Yu Mincho"/>
          <w:lang w:eastAsia="ja-JP"/>
        </w:rPr>
        <w:t>.</w:t>
      </w:r>
      <w:r>
        <w:rPr>
          <w:rFonts w:ascii="宋体" w:eastAsia="宋体" w:hAnsi="宋体" w:cs="宋体" w:hint="eastAsia"/>
        </w:rPr>
        <w:t>示例</w:t>
      </w:r>
    </w:p>
    <w:p w14:paraId="23878A1D" w14:textId="61CF7451" w:rsidR="00D331BA" w:rsidRPr="00D331BA" w:rsidRDefault="00D331BA" w:rsidP="00687683">
      <w:pPr>
        <w:snapToGrid w:val="0"/>
        <w:contextualSpacing/>
        <w:jc w:val="left"/>
        <w:rPr>
          <w:rFonts w:eastAsia="Yu Mincho" w:hint="eastAsia"/>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rPr>
        <w:t>1</w:t>
      </w:r>
      <w:r>
        <w:t>92</w:t>
      </w:r>
      <w:r>
        <w:rPr>
          <w:rFonts w:eastAsia="Yu Mincho" w:hint="eastAsia"/>
          <w:lang w:eastAsia="ja-JP"/>
        </w:rPr>
        <w:t>、</w:t>
      </w:r>
      <w:r>
        <w:rPr>
          <w:rFonts w:eastAsia="Yu Mincho" w:hint="eastAsia"/>
          <w:lang w:eastAsia="ja-JP"/>
        </w:rPr>
        <w:t>らしい</w:t>
      </w:r>
      <w:r w:rsidR="00276111">
        <w:rPr>
          <w:rFonts w:eastAsia="Yu Mincho" w:hint="eastAsia"/>
          <w:lang w:eastAsia="ja-JP"/>
        </w:rPr>
        <w:t xml:space="preserve">　</w:t>
      </w:r>
      <w:r w:rsidR="00276111">
        <w:rPr>
          <w:rFonts w:hint="eastAsia"/>
        </w:rPr>
        <w:t>表示充分具备前项体言应有的特征、形象、气质，充分反映出典型的性质。像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hint="eastAsia"/>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lang w:eastAsia="ja-JP"/>
        </w:rPr>
      </w:pPr>
      <w:r>
        <w:rPr>
          <w:lang w:eastAsia="ja-JP"/>
        </w:rPr>
        <w:t>193</w:t>
      </w:r>
      <w:r>
        <w:rPr>
          <w:rFonts w:eastAsia="Yu Mincho" w:hint="eastAsia"/>
          <w:lang w:eastAsia="ja-JP"/>
        </w:rPr>
        <w:t>、</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rPr>
        <w:t>不希望对方做某事</w:t>
      </w:r>
    </w:p>
    <w:p w14:paraId="54D39BD4" w14:textId="1EA675C5" w:rsidR="001C2FDD" w:rsidRPr="001C2FDD" w:rsidRDefault="001C2FDD" w:rsidP="00687683">
      <w:pPr>
        <w:snapToGrid w:val="0"/>
        <w:contextualSpacing/>
        <w:jc w:val="left"/>
        <w:rPr>
          <w:rFonts w:eastAsia="Yu Mincho" w:hint="eastAsia"/>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w:t>
      </w:r>
      <w:r>
        <w:rPr>
          <w:rFonts w:eastAsia="Yu Mincho" w:hint="eastAsia"/>
          <w:lang w:eastAsia="ja-JP"/>
        </w:rPr>
        <w:t>と言われている</w:t>
      </w:r>
      <w:r w:rsidR="00034871">
        <w:rPr>
          <w:rFonts w:eastAsia="Yu Mincho" w:hint="eastAsia"/>
          <w:lang w:eastAsia="ja-JP"/>
        </w:rPr>
        <w:t xml:space="preserve">　</w:t>
      </w:r>
      <w:r w:rsidR="00034871">
        <w:rPr>
          <w:rFonts w:hint="eastAsia"/>
        </w:rPr>
        <w:t>客观地叙述一般公认的事实，普遍的传说或评价。</w:t>
      </w:r>
      <w:r w:rsidR="00034871">
        <w:rPr>
          <w:rFonts w:hint="eastAsia"/>
          <w:lang w:eastAsia="ja-JP"/>
        </w:rPr>
        <w:t>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hint="eastAsia"/>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rPr>
        <w:t>肯定</w:t>
      </w:r>
      <w:r>
        <w:rPr>
          <w:rFonts w:eastAsia="Yu Mincho" w:hint="eastAsia"/>
          <w:lang w:eastAsia="ja-JP"/>
        </w:rPr>
        <w:t xml:space="preserve"> </w:t>
      </w:r>
      <w:r>
        <w:rPr>
          <w:rFonts w:hint="eastAsia"/>
        </w:rPr>
        <w:t>状态超过预期。过于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hint="eastAsia"/>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w:t>
      </w:r>
      <w:r>
        <w:rPr>
          <w:rFonts w:eastAsia="Yu Mincho" w:hint="eastAsia"/>
          <w:lang w:eastAsia="ja-JP"/>
        </w:rPr>
        <w:t>までに</w:t>
      </w:r>
    </w:p>
    <w:p w14:paraId="34912BFA" w14:textId="3DE7F46B" w:rsidR="003862AE" w:rsidRDefault="003862AE" w:rsidP="00687683">
      <w:pPr>
        <w:snapToGrid w:val="0"/>
        <w:contextualSpacing/>
        <w:jc w:val="left"/>
      </w:pPr>
      <w:r>
        <w:rPr>
          <w:rFonts w:hint="eastAsia"/>
        </w:rPr>
        <w:t>1</w:t>
      </w:r>
      <w:r>
        <w:t>97</w:t>
      </w:r>
      <w:r>
        <w:rPr>
          <w:rFonts w:eastAsia="Yu Mincho" w:hint="eastAsia"/>
          <w:lang w:eastAsia="ja-JP"/>
        </w:rPr>
        <w:t>、</w:t>
      </w:r>
      <w:r>
        <w:rPr>
          <w:rFonts w:eastAsia="Yu Mincho" w:hint="eastAsia"/>
          <w:lang w:eastAsia="ja-JP"/>
        </w:rPr>
        <w:t>って</w:t>
      </w:r>
      <w:r>
        <w:rPr>
          <w:rFonts w:hint="eastAsia"/>
        </w:rPr>
        <w:t>(引用、内容</w:t>
      </w:r>
      <w: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rPr>
        <w:t>1</w:t>
      </w:r>
      <w:r>
        <w:t>.</w:t>
      </w:r>
      <w:r>
        <w:rPr>
          <w:rFonts w:hint="eastAsia"/>
        </w:rPr>
        <w:t>在</w:t>
      </w:r>
      <w:r>
        <w:rPr>
          <w:rFonts w:eastAsia="Yu Mincho" w:hint="eastAsia"/>
          <w:lang w:eastAsia="ja-JP"/>
        </w:rPr>
        <w:t>思う、言う</w:t>
      </w:r>
      <w:r>
        <w:rPr>
          <w:rFonts w:asciiTheme="minorEastAsia" w:hAnsiTheme="minorEastAsia" w:hint="eastAsia"/>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hint="eastAsia"/>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rPr>
      </w:pPr>
      <w:r>
        <w:rPr>
          <w:rFonts w:hint="eastAsia"/>
        </w:rPr>
        <w:lastRenderedPageBreak/>
        <w:t>2</w:t>
      </w:r>
      <w:r>
        <w:t>.</w:t>
      </w:r>
      <w:r>
        <w:rPr>
          <w:rFonts w:hint="eastAsia"/>
        </w:rPr>
        <w:t>代替</w:t>
      </w:r>
      <w:r>
        <w:rPr>
          <w:rFonts w:eastAsia="Yu Mincho" w:hint="eastAsia"/>
          <w:lang w:eastAsia="ja-JP"/>
        </w:rPr>
        <w:t>というのは、というものは</w:t>
      </w:r>
      <w:r>
        <w:rPr>
          <w:rFonts w:asciiTheme="minorEastAsia" w:hAnsiTheme="minorEastAsia" w:hint="eastAsia"/>
        </w:rPr>
        <w:t>，提示主题</w:t>
      </w:r>
    </w:p>
    <w:p w14:paraId="2FE93620" w14:textId="1A551D76" w:rsidR="00854924" w:rsidRPr="00854924" w:rsidRDefault="00854924" w:rsidP="00687683">
      <w:pPr>
        <w:snapToGrid w:val="0"/>
        <w:contextualSpacing/>
        <w:jc w:val="left"/>
        <w:rPr>
          <w:rFonts w:hint="eastAsia"/>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pPr>
      <w:r>
        <w:rPr>
          <w:rFonts w:hint="eastAsia"/>
        </w:rPr>
        <w:t>3</w:t>
      </w:r>
      <w:r>
        <w:t>.</w:t>
      </w:r>
      <w:r>
        <w:rPr>
          <w:rFonts w:hint="eastAsia"/>
        </w:rPr>
        <w:t>名词+</w:t>
      </w:r>
      <w:r>
        <w:rPr>
          <w:rFonts w:eastAsia="Yu Mincho" w:hint="eastAsia"/>
          <w:lang w:eastAsia="ja-JP"/>
        </w:rPr>
        <w:t>って</w:t>
      </w:r>
      <w:r>
        <w:t>+</w:t>
      </w:r>
      <w:r>
        <w:rPr>
          <w:rFonts w:hint="eastAsia"/>
        </w:rPr>
        <w:t>名词 叫</w:t>
      </w:r>
      <w:r>
        <w:t>……</w:t>
      </w:r>
    </w:p>
    <w:p w14:paraId="39390F00" w14:textId="34EFDEEC" w:rsidR="00AE2F18" w:rsidRPr="003862AE" w:rsidRDefault="00AE2F18" w:rsidP="00687683">
      <w:pPr>
        <w:snapToGrid w:val="0"/>
        <w:contextualSpacing/>
        <w:jc w:val="left"/>
        <w:rPr>
          <w:rFonts w:hint="eastAsia"/>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hint="eastAsia"/>
        </w:rPr>
      </w:pPr>
      <w:r>
        <w:rPr>
          <w:rFonts w:hint="eastAsia"/>
        </w:rPr>
        <w:t>1</w:t>
      </w:r>
      <w:r>
        <w:t>98-</w:t>
      </w:r>
      <w:r>
        <w:rPr>
          <w:rFonts w:hint="eastAsia"/>
        </w:rPr>
        <w:t>1</w:t>
      </w:r>
      <w:r>
        <w:t>99</w:t>
      </w:r>
      <w:r>
        <w:rPr>
          <w:rFonts w:eastAsia="Yu Mincho" w:hint="eastAsia"/>
        </w:rPr>
        <w:t>、</w:t>
      </w:r>
      <w:r>
        <w:rPr>
          <w:rFonts w:asciiTheme="minorEastAsia" w:hAnsiTheme="minorEastAsia" w:hint="eastAsia"/>
        </w:rPr>
        <w:t>使役态</w:t>
      </w:r>
    </w:p>
    <w:p w14:paraId="51C0A5F4" w14:textId="18506DF2" w:rsidR="003862AE" w:rsidRDefault="003862AE" w:rsidP="00687683">
      <w:pPr>
        <w:snapToGrid w:val="0"/>
        <w:contextualSpacing/>
        <w:jc w:val="left"/>
        <w:rPr>
          <w:rFonts w:asciiTheme="minorEastAsia" w:hAnsiTheme="minorEastAsia"/>
        </w:rPr>
      </w:pPr>
      <w:r>
        <w:rPr>
          <w:rFonts w:hint="eastAsia"/>
        </w:rPr>
        <w:t>2</w:t>
      </w:r>
      <w:r>
        <w:t>00-201</w:t>
      </w:r>
      <w:r>
        <w:rPr>
          <w:rFonts w:eastAsia="Yu Mincho" w:hint="eastAsia"/>
        </w:rPr>
        <w:t>、</w:t>
      </w:r>
      <w:r>
        <w:rPr>
          <w:rFonts w:asciiTheme="minorEastAsia" w:hAnsiTheme="minorEastAsia" w:hint="eastAsia"/>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rPr>
        <w:t>表示人或物的外形、颜色、性质及生理特征。多用于颜色、形状、样子、面容、打扮等视觉感受到的外观。</w:t>
      </w:r>
    </w:p>
    <w:p w14:paraId="49B09723" w14:textId="52158F72" w:rsidR="00717286" w:rsidRPr="00717286" w:rsidRDefault="00717286" w:rsidP="00687683">
      <w:pPr>
        <w:snapToGrid w:val="0"/>
        <w:contextualSpacing/>
        <w:jc w:val="left"/>
        <w:rPr>
          <w:rFonts w:eastAsia="Yu Mincho" w:hint="eastAsia"/>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lang w:eastAsia="ja-JP"/>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的文语表现形式，常用于谚语、文语火线或固定句型中。接在动词未然形后使用</w:t>
      </w:r>
      <w:r w:rsidR="00717286">
        <w:rPr>
          <w:rFonts w:asciiTheme="minorEastAsia" w:hAnsiTheme="minorEastAsia" w:hint="eastAsia"/>
          <w:lang w:eastAsia="ja-JP"/>
        </w:rPr>
        <w:t>。</w:t>
      </w:r>
      <w:r w:rsidR="00FB1A3D">
        <w:rPr>
          <w:rFonts w:eastAsia="Yu Mincho" w:hint="eastAsia"/>
          <w:lang w:eastAsia="ja-JP"/>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hint="eastAsia"/>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hint="eastAsia"/>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pPr>
      <w:r>
        <w:rPr>
          <w:rFonts w:hint="eastAsia"/>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用于叙述再一次做很长时间没做的事情。时间动词</w:t>
      </w:r>
      <w:r w:rsidR="005A5A9B">
        <w:rPr>
          <w:rFonts w:ascii="Yu Mincho" w:hAnsi="Yu Mincho" w:hint="eastAsia"/>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hint="eastAsia"/>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rPr>
        <w:t xml:space="preserve"> </w:t>
      </w:r>
      <w:r w:rsidR="0012163C">
        <w:rPr>
          <w:rFonts w:ascii="Yu Mincho" w:hAnsi="Yu Mincho"/>
        </w:rPr>
        <w:t xml:space="preserve"> </w:t>
      </w:r>
    </w:p>
    <w:p w14:paraId="02E8C48A" w14:textId="463B7A93" w:rsidR="0012163C" w:rsidRPr="0012163C" w:rsidRDefault="0012163C" w:rsidP="00A4445B">
      <w:pPr>
        <w:snapToGrid w:val="0"/>
        <w:contextualSpacing/>
        <w:jc w:val="left"/>
        <w:rPr>
          <w:rFonts w:ascii="Yu Mincho" w:hAnsi="Yu Mincho" w:hint="eastAsia"/>
        </w:rPr>
      </w:pPr>
      <w:r>
        <w:rPr>
          <w:rFonts w:ascii="Yu Mincho" w:hAnsi="Yu Mincho" w:hint="eastAsia"/>
        </w:rPr>
        <w:t>3</w:t>
      </w:r>
      <w:r>
        <w:rPr>
          <w:rFonts w:ascii="Yu Mincho" w:hAnsi="Yu Mincho"/>
        </w:rPr>
        <w:t>.1</w:t>
      </w:r>
      <w:r>
        <w:rPr>
          <w:rFonts w:ascii="Yu Mincho" w:hAnsi="Yu Mincho" w:hint="eastAsia"/>
        </w:rPr>
        <w:t>表示命令或劝告</w:t>
      </w:r>
    </w:p>
    <w:p w14:paraId="67E53280" w14:textId="1BF2159A" w:rsidR="0012163C" w:rsidRPr="00C939B9" w:rsidRDefault="0012163C"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.2</w:t>
      </w:r>
      <w:r>
        <w:rPr>
          <w:rFonts w:ascii="Yu Mincho" w:hAnsi="Yu Mincho" w:hint="eastAsia"/>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rPr>
        <w:t>表示转折。无论多么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rPr>
        <w:t xml:space="preserve"> 表示事情或状态的重复。</w:t>
      </w:r>
      <w:r>
        <w:rPr>
          <w:rFonts w:asciiTheme="minorEastAsia" w:hAnsiTheme="minorEastAsia" w:hint="eastAsia"/>
          <w:lang w:eastAsia="ja-JP"/>
        </w:rPr>
        <w:t>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r>
        <w:rPr>
          <w:rFonts w:asciiTheme="minorEastAsia" w:hAnsiTheme="minorEastAsia"/>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rPr>
      </w:pPr>
      <w:r>
        <w:rPr>
          <w:rFonts w:asciiTheme="minorEastAsia" w:hAnsiTheme="minorEastAsia" w:hint="eastAsia"/>
        </w:rPr>
        <w:t>1</w:t>
      </w:r>
      <w:r>
        <w:rPr>
          <w:rFonts w:asciiTheme="minorEastAsia" w:hAnsiTheme="minorEastAsia"/>
        </w:rPr>
        <w:t>.</w:t>
      </w:r>
      <w:r w:rsidRPr="00EF6650">
        <w:rPr>
          <w:rFonts w:asciiTheme="minorEastAsia" w:hAnsiTheme="minorEastAsia" w:hint="eastAsia"/>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hint="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rPr>
        <w:t>表示忠告、义务等。应该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rPr>
        <w:t>表示说话人请求他人允许自己做某事。请让我</w:t>
      </w:r>
      <w:r w:rsidR="0081155B">
        <w:rPr>
          <w:rFonts w:asciiTheme="minorEastAsia" w:hAnsiTheme="minorEastAsia"/>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rPr>
        <w:t>吧</w:t>
      </w:r>
    </w:p>
    <w:p w14:paraId="11F3CBCA" w14:textId="2C11390C" w:rsidR="00804A5E" w:rsidRPr="00804A5E" w:rsidRDefault="00804A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いらっしゃいませ。</w:t>
      </w:r>
    </w:p>
    <w:p w14:paraId="2C22E6AE" w14:textId="22FD95FA" w:rsidR="00A4445B" w:rsidRDefault="00A4445B" w:rsidP="00A4445B">
      <w:pPr>
        <w:snapToGrid w:val="0"/>
        <w:contextualSpacing/>
        <w:jc w:val="left"/>
        <w:rPr>
          <w:rFonts w:ascii="Yu Mincho" w:hAnsi="Yu Mincho"/>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w:t>
      </w:r>
      <w:r>
        <w:rPr>
          <w:rFonts w:ascii="Yu Mincho" w:eastAsia="Yu Mincho" w:hAnsi="Yu Mincho" w:hint="eastAsia"/>
          <w:lang w:eastAsia="ja-JP"/>
        </w:rPr>
        <w:t>作</w:t>
      </w:r>
      <w:r>
        <w:rPr>
          <w:rFonts w:ascii="Yu Mincho" w:eastAsia="Yu Mincho" w:hAnsi="Yu Mincho" w:hint="eastAsia"/>
          <w:lang w:eastAsia="ja-JP"/>
        </w:rPr>
        <w:t>る。</w:t>
      </w:r>
    </w:p>
    <w:p w14:paraId="51F85EE0" w14:textId="27A90A99" w:rsidR="00A4445B" w:rsidRPr="00893147"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rPr>
        <w:t>来看</w:t>
      </w:r>
    </w:p>
    <w:p w14:paraId="2A786FBD" w14:textId="72356E8D" w:rsidR="00854AA4" w:rsidRDefault="00A4445B" w:rsidP="00A4445B">
      <w:pPr>
        <w:snapToGrid w:val="0"/>
        <w:contextualSpacing/>
        <w:jc w:val="left"/>
        <w:rPr>
          <w:rFonts w:ascii="Yu Mincho" w:hAnsi="Yu Mincho"/>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w:t>
      </w:r>
      <w:r w:rsidR="00854AA4">
        <w:rPr>
          <w:rFonts w:ascii="Yu Mincho" w:hAnsi="Yu Mincho" w:hint="eastAsia"/>
        </w:rPr>
        <w:t>，以及担心、不满、惊奇等心情。到底</w:t>
      </w:r>
      <w:r w:rsidR="00854AA4">
        <w:rPr>
          <w:rFonts w:ascii="Yu Mincho" w:hAnsi="Yu Mincho"/>
        </w:rPr>
        <w:t xml:space="preserve">…… </w:t>
      </w:r>
      <w:r w:rsidR="00854AA4">
        <w:rPr>
          <w:rFonts w:ascii="Yu Mincho" w:hAnsi="Yu Mincho" w:hint="eastAsia"/>
        </w:rPr>
        <w:t>，究竟</w:t>
      </w:r>
      <w:r w:rsidR="00854AA4">
        <w:rPr>
          <w:rFonts w:ascii="Yu Mincho" w:hAnsi="Yu Mincho"/>
        </w:rPr>
        <w:t>……</w:t>
      </w:r>
      <w:r w:rsidR="00854AA4">
        <w:rPr>
          <w:rFonts w:ascii="Yu Mincho" w:hAnsi="Yu Mincho" w:hint="eastAsia"/>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rPr>
        <w:t>连接使用</w:t>
      </w:r>
    </w:p>
    <w:p w14:paraId="2564CE1C" w14:textId="4447C31C" w:rsidR="00854AA4" w:rsidRPr="00854AA4" w:rsidRDefault="00854AA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rPr>
        <w:t>…</w:t>
      </w:r>
      <w:r w:rsidR="00526E6F">
        <w:rPr>
          <w:rFonts w:ascii="Yu Mincho" w:hAnsi="Yu Mincho" w:hint="eastAsia"/>
        </w:rPr>
        <w:t>不</w:t>
      </w:r>
      <w:r w:rsidR="00526E6F">
        <w:rPr>
          <w:rFonts w:ascii="Yu Mincho" w:hAnsi="Yu Mincho"/>
        </w:rPr>
        <w:t>……</w:t>
      </w:r>
    </w:p>
    <w:p w14:paraId="77D5C506" w14:textId="7E7C6324" w:rsidR="00526E6F" w:rsidRPr="00526E6F" w:rsidRDefault="00526E6F"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rPr>
        <w:t>表示委婉的断定。</w:t>
      </w:r>
    </w:p>
    <w:p w14:paraId="0176F960" w14:textId="3C94BC55" w:rsidR="00095B75" w:rsidRPr="00095B75" w:rsidRDefault="00095B75"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w:t>
      </w:r>
      <w:r w:rsidR="006C303F">
        <w:rPr>
          <w:rFonts w:ascii="Yu Mincho" w:hAnsi="Yu Mincho" w:hint="eastAsia"/>
        </w:rPr>
        <w:t>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动词终止形</w:t>
      </w:r>
      <w:r>
        <w:rPr>
          <w:rFonts w:ascii="Yu Mincho" w:hAnsi="Yu Mincho" w:hint="eastAsia"/>
        </w:rPr>
        <w:t>/</w:t>
      </w:r>
      <w:r>
        <w:rPr>
          <w:rFonts w:ascii="Yu Mincho" w:hAnsi="Yu Mincho" w:hint="eastAsia"/>
        </w:rPr>
        <w:t>名词</w:t>
      </w:r>
      <w:r>
        <w:rPr>
          <w:rFonts w:ascii="Yu Mincho" w:hAnsi="Yu Mincho" w:hint="eastAsia"/>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rPr>
        <w:t>列举有代表性的事物。以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rPr>
        <w:t>构成。</w:t>
      </w:r>
      <w:r>
        <w:rPr>
          <w:rFonts w:ascii="Yu Mincho" w:eastAsia="Yu Mincho" w:hAnsi="Yu Mincho" w:hint="eastAsia"/>
          <w:lang w:eastAsia="ja-JP"/>
        </w:rPr>
        <w:t>から</w:t>
      </w:r>
      <w:r>
        <w:rPr>
          <w:rFonts w:ascii="Yu Mincho" w:hAnsi="Yu Mincho" w:hint="eastAsia"/>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54672738" w14:textId="531D1022" w:rsidR="00A4445B" w:rsidRPr="00FB1A3D"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　かわりに</w:t>
      </w:r>
      <w:r w:rsidR="000816A7">
        <w:rPr>
          <w:rFonts w:ascii="Yu Mincho" w:eastAsia="Yu Mincho" w:hAnsi="Yu Mincho" w:hint="eastAsia"/>
          <w:lang w:eastAsia="ja-JP"/>
        </w:rPr>
        <w:t xml:space="preserve">　</w:t>
      </w:r>
    </w:p>
    <w:p w14:paraId="14586271" w14:textId="0F81DA7C" w:rsidR="00A4445B" w:rsidRPr="00A4445B"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　~も</w:t>
      </w:r>
      <w:r w:rsidR="00FB1A3D">
        <w:rPr>
          <w:rFonts w:asciiTheme="minorEastAsia" w:eastAsia="Yu Mincho" w:hAnsiTheme="minorEastAsia" w:hint="eastAsia"/>
          <w:lang w:eastAsia="ja-JP"/>
        </w:rPr>
        <w:t>+</w:t>
      </w:r>
      <w:r w:rsidR="00FB1A3D">
        <w:rPr>
          <w:rFonts w:asciiTheme="minorEastAsia" w:eastAsia="Yu Mincho" w:hAnsiTheme="minorEastAsia" w:hint="eastAsia"/>
          <w:lang w:eastAsia="ja-JP"/>
        </w:rPr>
        <w:t>まで</w:t>
      </w:r>
      <w:r w:rsidR="00E95549">
        <w:rPr>
          <w:rFonts w:asciiTheme="minorEastAsia" w:eastAsia="Yu Mincho" w:hAnsiTheme="minorEastAsia" w:hint="eastAsia"/>
          <w:lang w:eastAsia="ja-JP"/>
        </w:rPr>
        <w:t xml:space="preserve">　</w:t>
      </w:r>
    </w:p>
    <w:p w14:paraId="1DC54D63" w14:textId="7EDCB5D3" w:rsidR="00A4445B" w:rsidRPr="00385E05"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r w:rsidR="00385E05">
        <w:rPr>
          <w:rFonts w:ascii="Yu Mincho" w:hAnsi="Yu Mincho" w:hint="eastAsia"/>
        </w:rPr>
        <w:t>金额</w:t>
      </w:r>
      <w:r w:rsidR="00385E05">
        <w:rPr>
          <w:rFonts w:ascii="Yu Mincho" w:hAnsi="Yu Mincho" w:hint="eastAsia"/>
        </w:rPr>
        <w:t>+</w:t>
      </w:r>
      <w:r w:rsidR="00385E05">
        <w:rPr>
          <w:rFonts w:ascii="Yu Mincho" w:eastAsia="Yu Mincho" w:hAnsi="Yu Mincho" w:hint="eastAsia"/>
          <w:lang w:eastAsia="ja-JP"/>
        </w:rPr>
        <w:t>する</w:t>
      </w:r>
    </w:p>
    <w:p w14:paraId="35369B9E" w14:textId="104990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　も+のに</w:t>
      </w:r>
    </w:p>
    <w:p w14:paraId="0AFCCF46" w14:textId="4E625594"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のではないでしょうか+こそ</w:t>
      </w:r>
    </w:p>
    <w:p w14:paraId="1FA85FDD" w14:textId="2AB2920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という</w:t>
      </w:r>
    </w:p>
    <w:p w14:paraId="197253F0" w14:textId="53EB131A"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p>
    <w:p w14:paraId="520AEFEF" w14:textId="321DAF92"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　にかけて</w:t>
      </w:r>
    </w:p>
    <w:p w14:paraId="08A38430" w14:textId="1A744DC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228 、</w:t>
      </w:r>
      <w:r w:rsidR="00385E05">
        <w:rPr>
          <w:rFonts w:ascii="Yu Mincho" w:eastAsia="Yu Mincho" w:hAnsi="Yu Mincho" w:hint="eastAsia"/>
          <w:lang w:eastAsia="ja-JP"/>
        </w:rPr>
        <w:t>ごとに</w:t>
      </w:r>
    </w:p>
    <w:p w14:paraId="0412C92F" w14:textId="30EB215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229 、</w:t>
      </w:r>
      <w:r w:rsidR="00385E05">
        <w:rPr>
          <w:rFonts w:ascii="Yu Mincho" w:eastAsia="Yu Mincho" w:hAnsi="Yu Mincho" w:hint="eastAsia"/>
          <w:lang w:eastAsia="ja-JP"/>
        </w:rPr>
        <w:t>なんで</w:t>
      </w:r>
    </w:p>
    <w:p w14:paraId="5FBCB5D6" w14:textId="62F7889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6598C18F" w14:textId="51B1572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231 、</w:t>
      </w:r>
      <w:r w:rsidR="00385E05">
        <w:rPr>
          <w:rFonts w:ascii="Yu Mincho" w:eastAsia="Yu Mincho" w:hAnsi="Yu Mincho" w:hint="eastAsia"/>
          <w:lang w:eastAsia="ja-JP"/>
        </w:rPr>
        <w:t>ように見える　そうに見える</w:t>
      </w:r>
    </w:p>
    <w:p w14:paraId="30467D97" w14:textId="1E0F3B3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232 、</w:t>
      </w:r>
      <w:r w:rsidR="00385E05">
        <w:rPr>
          <w:rFonts w:ascii="Yu Mincho" w:eastAsia="Yu Mincho" w:hAnsi="Yu Mincho" w:hint="eastAsia"/>
          <w:lang w:eastAsia="ja-JP"/>
        </w:rPr>
        <w:t>をもって</w:t>
      </w:r>
    </w:p>
    <w:p w14:paraId="1B4CE040" w14:textId="6D11467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p>
    <w:p w14:paraId="6F43BB48" w14:textId="727E28D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234 、</w:t>
      </w:r>
      <w:r w:rsidR="00385E05">
        <w:rPr>
          <w:rFonts w:ascii="Yu Mincho" w:eastAsia="Yu Mincho" w:hAnsi="Yu Mincho" w:hint="eastAsia"/>
          <w:lang w:eastAsia="ja-JP"/>
        </w:rPr>
        <w:t>がたい</w:t>
      </w:r>
    </w:p>
    <w:p w14:paraId="1474B6AA" w14:textId="3EB50C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235 、</w:t>
      </w:r>
      <w:r w:rsidR="00385E05">
        <w:rPr>
          <w:rFonts w:ascii="Yu Mincho" w:eastAsia="Yu Mincho" w:hAnsi="Yu Mincho" w:hint="eastAsia"/>
          <w:lang w:eastAsia="ja-JP"/>
        </w:rPr>
        <w:t>づける+でも</w:t>
      </w:r>
    </w:p>
    <w:p w14:paraId="5C9054D3" w14:textId="0E026AB0"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　ただし　で済ませる</w:t>
      </w:r>
    </w:p>
    <w:p w14:paraId="2812FDEB" w14:textId="1312804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p>
    <w:p w14:paraId="7BA3DCFC" w14:textId="28A326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238 、</w:t>
      </w:r>
      <w:r w:rsidR="00385E05">
        <w:rPr>
          <w:rFonts w:ascii="Yu Mincho" w:eastAsia="Yu Mincho" w:hAnsi="Yu Mincho" w:hint="eastAsia"/>
          <w:lang w:eastAsia="ja-JP"/>
        </w:rPr>
        <w:t>げ</w:t>
      </w:r>
    </w:p>
    <w:p w14:paraId="5861ADBA" w14:textId="30121B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p>
    <w:p w14:paraId="36528DEA" w14:textId="7F212F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p>
    <w:p w14:paraId="181B1F94" w14:textId="451F71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241 、</w:t>
      </w:r>
      <w:r w:rsidR="00385E05">
        <w:rPr>
          <w:rFonts w:ascii="Yu Mincho" w:eastAsia="Yu Mincho" w:hAnsi="Yu Mincho" w:hint="eastAsia"/>
          <w:lang w:eastAsia="ja-JP"/>
        </w:rPr>
        <w:t>あげく</w:t>
      </w:r>
    </w:p>
    <w:p w14:paraId="639734E0" w14:textId="7281566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　切れる</w:t>
      </w:r>
    </w:p>
    <w:p w14:paraId="3AD4537C" w14:textId="173DFAD9"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243 、</w:t>
      </w:r>
      <w:r w:rsidR="00385E05">
        <w:rPr>
          <w:rFonts w:ascii="Yu Mincho" w:eastAsia="Yu Mincho" w:hAnsi="Yu Mincho" w:hint="eastAsia"/>
          <w:lang w:eastAsia="ja-JP"/>
        </w:rPr>
        <w:t>ならでは</w:t>
      </w:r>
    </w:p>
    <w:p w14:paraId="7E939B47" w14:textId="34C1BA4F"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244 、</w:t>
      </w:r>
      <w:r w:rsidR="00FB1A3D">
        <w:rPr>
          <w:rFonts w:ascii="Yu Mincho" w:eastAsia="Yu Mincho" w:hAnsi="Yu Mincho" w:hint="eastAsia"/>
          <w:lang w:eastAsia="ja-JP"/>
        </w:rPr>
        <w:t>中</w:t>
      </w:r>
    </w:p>
    <w:p w14:paraId="7FB8EDD2" w14:textId="2E01FDD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245 、</w:t>
      </w:r>
      <w:r w:rsidR="00AA4593">
        <w:rPr>
          <w:rFonts w:ascii="Yu Mincho" w:eastAsia="Yu Mincho" w:hAnsi="Yu Mincho" w:hint="eastAsia"/>
          <w:lang w:eastAsia="ja-JP"/>
        </w:rPr>
        <w:t>にあたって</w:t>
      </w:r>
    </w:p>
    <w:p w14:paraId="74889B61" w14:textId="44450D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246 、</w:t>
      </w:r>
      <w:r w:rsidR="00AA4593">
        <w:rPr>
          <w:rFonts w:ascii="Yu Mincho" w:eastAsia="Yu Mincho" w:hAnsi="Yu Mincho" w:hint="eastAsia"/>
          <w:lang w:eastAsia="ja-JP"/>
        </w:rPr>
        <w:t>によっては</w:t>
      </w:r>
    </w:p>
    <w:p w14:paraId="37BDCF73" w14:textId="629ECD1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　ことなく</w:t>
      </w:r>
    </w:p>
    <w:p w14:paraId="07CC4852" w14:textId="5BD1909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42FF2796" w14:textId="5F9607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249 、</w:t>
      </w:r>
      <w:r w:rsidR="00AA4593">
        <w:rPr>
          <w:rFonts w:ascii="Yu Mincho" w:eastAsia="Yu Mincho" w:hAnsi="Yu Mincho" w:hint="eastAsia"/>
          <w:lang w:eastAsia="ja-JP"/>
        </w:rPr>
        <w:t>でけでは</w:t>
      </w:r>
    </w:p>
    <w:p w14:paraId="519E8F5D" w14:textId="40BF5A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250 、</w:t>
      </w:r>
      <w:r w:rsidR="00AA4593">
        <w:rPr>
          <w:rFonts w:ascii="Yu Mincho" w:eastAsia="Yu Mincho" w:hAnsi="Yu Mincho" w:hint="eastAsia"/>
          <w:lang w:eastAsia="ja-JP"/>
        </w:rPr>
        <w:t>に</w:t>
      </w:r>
    </w:p>
    <w:p w14:paraId="4AEED5E0" w14:textId="7F1ED8D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251 、</w:t>
      </w:r>
      <w:r w:rsidR="00AA4593">
        <w:rPr>
          <w:rFonts w:ascii="Yu Mincho" w:eastAsia="Yu Mincho" w:hAnsi="Yu Mincho" w:hint="eastAsia"/>
          <w:lang w:eastAsia="ja-JP"/>
        </w:rPr>
        <w:t>ところ</w:t>
      </w:r>
    </w:p>
    <w:p w14:paraId="478FCC37" w14:textId="47D61D4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252 、</w:t>
      </w:r>
      <w:r w:rsidR="00AA4593">
        <w:rPr>
          <w:rFonts w:ascii="Yu Mincho" w:eastAsia="Yu Mincho" w:hAnsi="Yu Mincho" w:hint="eastAsia"/>
          <w:lang w:eastAsia="ja-JP"/>
        </w:rPr>
        <w:t>では</w:t>
      </w:r>
    </w:p>
    <w:p w14:paraId="729A2BA6" w14:textId="37F5EF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1F897F0F" w14:textId="6ABD449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254 、</w:t>
      </w:r>
      <w:r w:rsidR="00AA4593">
        <w:rPr>
          <w:rFonts w:ascii="Yu Mincho" w:eastAsia="Yu Mincho" w:hAnsi="Yu Mincho" w:hint="eastAsia"/>
          <w:lang w:eastAsia="ja-JP"/>
        </w:rPr>
        <w:t>ないでしまう</w:t>
      </w:r>
    </w:p>
    <w:p w14:paraId="78DC30BF" w14:textId="0E9E0B9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p>
    <w:p w14:paraId="32470879" w14:textId="73A7508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256 、</w:t>
      </w:r>
      <w:r w:rsidR="00AA4593">
        <w:rPr>
          <w:rFonts w:ascii="Yu Mincho" w:eastAsia="Yu Mincho" w:hAnsi="Yu Mincho" w:hint="eastAsia"/>
          <w:lang w:eastAsia="ja-JP"/>
        </w:rPr>
        <w:t>たって</w:t>
      </w:r>
    </w:p>
    <w:p w14:paraId="6A1CD1D0" w14:textId="1996181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　でいる</w:t>
      </w:r>
    </w:p>
    <w:p w14:paraId="6EA9F9D1" w14:textId="00782FD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258 、</w:t>
      </w:r>
      <w:r w:rsidR="00AA4593">
        <w:rPr>
          <w:rFonts w:ascii="Yu Mincho" w:eastAsia="Yu Mincho" w:hAnsi="Yu Mincho" w:hint="eastAsia"/>
          <w:lang w:eastAsia="ja-JP"/>
        </w:rPr>
        <w:t>ながらも</w:t>
      </w:r>
    </w:p>
    <w:p w14:paraId="09E1BE4A" w14:textId="390072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p>
    <w:p w14:paraId="344DDDFF" w14:textId="09C5EC77"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260 、</w:t>
      </w:r>
      <w:r w:rsidR="000E0552">
        <w:rPr>
          <w:rFonts w:ascii="Yu Mincho" w:eastAsia="Yu Mincho" w:hAnsi="Yu Mincho" w:hint="eastAsia"/>
          <w:lang w:eastAsia="ja-JP"/>
        </w:rPr>
        <w:t>向け　を</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sidR="000E0552">
        <w:rPr>
          <w:rFonts w:ascii="Yu Mincho" w:eastAsia="Yu Mincho" w:hAnsi="Yu Mincho" w:hint="eastAsia"/>
          <w:lang w:eastAsia="ja-JP"/>
        </w:rPr>
        <w:t>に</w:t>
      </w:r>
    </w:p>
    <w:p w14:paraId="2A4A538F" w14:textId="207E87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p>
    <w:p w14:paraId="00745937" w14:textId="155E940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262 、</w:t>
      </w:r>
      <w:r w:rsidR="000E0552">
        <w:rPr>
          <w:rFonts w:ascii="Yu Mincho" w:eastAsia="Yu Mincho" w:hAnsi="Yu Mincho" w:hint="eastAsia"/>
          <w:lang w:eastAsia="ja-JP"/>
        </w:rPr>
        <w:t>そのもの　　に</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sidR="000E0552">
        <w:rPr>
          <w:rFonts w:ascii="Yu Mincho" w:eastAsia="Yu Mincho" w:hAnsi="Yu Mincho" w:hint="eastAsia"/>
          <w:lang w:eastAsia="ja-JP"/>
        </w:rPr>
        <w:t>ぶ</w:t>
      </w:r>
    </w:p>
    <w:p w14:paraId="0A8F324E" w14:textId="30F385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p>
    <w:p w14:paraId="32898AF7" w14:textId="04CFF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p>
    <w:p w14:paraId="61A506A6" w14:textId="32C4F76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12FCF97E" w14:textId="01C4BC6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266 、</w:t>
      </w:r>
      <w:r w:rsidR="000E0552">
        <w:rPr>
          <w:rFonts w:ascii="Yu Mincho" w:eastAsia="Yu Mincho" w:hAnsi="Yu Mincho" w:hint="eastAsia"/>
          <w:lang w:eastAsia="ja-JP"/>
        </w:rPr>
        <w:t>は~ない</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23DF97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268 、</w:t>
      </w:r>
      <w:r w:rsidR="000E0552">
        <w:rPr>
          <w:rFonts w:ascii="Yu Mincho" w:eastAsia="Yu Mincho" w:hAnsi="Yu Mincho" w:hint="eastAsia"/>
          <w:lang w:eastAsia="ja-JP"/>
        </w:rPr>
        <w:t>というと</w:t>
      </w:r>
    </w:p>
    <w:p w14:paraId="4F9F6835" w14:textId="28312AB2"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269 、</w:t>
      </w:r>
      <w:r w:rsidR="000E0552">
        <w:rPr>
          <w:rFonts w:ascii="Yu Mincho" w:eastAsia="Yu Mincho" w:hAnsi="Yu Mincho" w:hint="eastAsia"/>
          <w:lang w:eastAsia="ja-JP"/>
        </w:rPr>
        <w:t>ように思う</w:t>
      </w:r>
    </w:p>
    <w:p w14:paraId="316DA1EE" w14:textId="1A2F79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270 、</w:t>
      </w:r>
      <w:r w:rsidR="000E0552">
        <w:rPr>
          <w:rFonts w:ascii="Yu Mincho" w:eastAsia="Yu Mincho" w:hAnsi="Yu Mincho" w:hint="eastAsia"/>
          <w:lang w:eastAsia="ja-JP"/>
        </w:rPr>
        <w:t>とすれば　　とすると</w:t>
      </w:r>
    </w:p>
    <w:p w14:paraId="55E9F7C8" w14:textId="636F19FB"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0BD3A913" w14:textId="68C039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272 、</w:t>
      </w:r>
      <w:r w:rsidR="000E0552">
        <w:rPr>
          <w:rFonts w:ascii="Yu Mincho" w:eastAsia="Yu Mincho" w:hAnsi="Yu Mincho" w:hint="eastAsia"/>
          <w:lang w:eastAsia="ja-JP"/>
        </w:rPr>
        <w:t>がる</w:t>
      </w:r>
    </w:p>
    <w:p w14:paraId="5209E337" w14:textId="31B1780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p>
    <w:p w14:paraId="605EA05A" w14:textId="5C99B72E"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293A81B3" w14:textId="56F92339"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p>
    <w:p w14:paraId="448E842C" w14:textId="5A75BB4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p>
    <w:p w14:paraId="2A716527" w14:textId="7403C0D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277 、</w:t>
      </w:r>
      <w:r w:rsidR="000E0552">
        <w:rPr>
          <w:rFonts w:ascii="Yu Mincho" w:eastAsia="Yu Mincho" w:hAnsi="Yu Mincho" w:hint="eastAsia"/>
          <w:lang w:eastAsia="ja-JP"/>
        </w:rPr>
        <w:t>をもとにして</w:t>
      </w:r>
    </w:p>
    <w:p w14:paraId="5B42427D" w14:textId="6A7F509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278 、</w:t>
      </w:r>
      <w:r w:rsidR="000E0552">
        <w:rPr>
          <w:rFonts w:ascii="Yu Mincho" w:eastAsia="Yu Mincho" w:hAnsi="Yu Mincho" w:hint="eastAsia"/>
          <w:lang w:eastAsia="ja-JP"/>
        </w:rPr>
        <w:t>に</w:t>
      </w:r>
    </w:p>
    <w:p w14:paraId="17FD8D87" w14:textId="7E53AFE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279 、</w:t>
      </w:r>
      <w:r w:rsidR="000E0552">
        <w:rPr>
          <w:rFonts w:ascii="Yu Mincho" w:eastAsia="Yu Mincho" w:hAnsi="Yu Mincho" w:hint="eastAsia"/>
          <w:lang w:eastAsia="ja-JP"/>
        </w:rPr>
        <w:t>の</w:t>
      </w:r>
    </w:p>
    <w:p w14:paraId="752B3EE5" w14:textId="5196765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280 、</w:t>
      </w:r>
      <w:r w:rsidR="000E0552">
        <w:rPr>
          <w:rFonts w:ascii="Yu Mincho" w:eastAsia="Yu Mincho" w:hAnsi="Yu Mincho" w:hint="eastAsia"/>
          <w:lang w:eastAsia="ja-JP"/>
        </w:rPr>
        <w:t>な</w:t>
      </w:r>
    </w:p>
    <w:p w14:paraId="1718C2A4" w14:textId="62E8897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2BEFD357" w14:textId="1BC50A28"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p>
    <w:p w14:paraId="2A8B6834" w14:textId="71236FE1"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283 、</w:t>
      </w:r>
      <w:r w:rsidR="000E0552">
        <w:rPr>
          <w:rFonts w:ascii="Yu Mincho" w:eastAsia="Yu Mincho" w:hAnsi="Yu Mincho" w:hint="eastAsia"/>
          <w:lang w:eastAsia="ja-JP"/>
        </w:rPr>
        <w:t>なしに</w:t>
      </w:r>
    </w:p>
    <w:p w14:paraId="41296430" w14:textId="2E5F45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p>
    <w:p w14:paraId="6BF56259" w14:textId="067CEC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285 、</w:t>
      </w:r>
      <w:r w:rsidR="000E0552">
        <w:rPr>
          <w:rFonts w:asciiTheme="minorEastAsia" w:hAnsiTheme="minorEastAsia" w:hint="eastAsia"/>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なる</w:t>
      </w:r>
    </w:p>
    <w:p w14:paraId="3FCAD32A" w14:textId="5A65D8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p>
    <w:p w14:paraId="6313BC36" w14:textId="653A225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0728482D" w14:textId="5F2332E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F6590AF" w14:textId="5A887E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p>
    <w:p w14:paraId="666C551A" w14:textId="6377B91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p>
    <w:p w14:paraId="6509A3E1" w14:textId="058F7C9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　思う</w:t>
      </w:r>
    </w:p>
    <w:p w14:paraId="3DE0DBFC" w14:textId="54C12AE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292 、</w:t>
      </w:r>
      <w:r w:rsidR="000E0552">
        <w:rPr>
          <w:rFonts w:ascii="Yu Mincho" w:eastAsia="Yu Mincho" w:hAnsi="Yu Mincho" w:hint="eastAsia"/>
          <w:lang w:eastAsia="ja-JP"/>
        </w:rPr>
        <w:t>すえに</w:t>
      </w:r>
    </w:p>
    <w:p w14:paraId="766425F0" w14:textId="564E7F26"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p>
    <w:p w14:paraId="7B106EC1" w14:textId="5E117DD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294 、</w:t>
      </w:r>
      <w:r w:rsidR="000E0552">
        <w:rPr>
          <w:rFonts w:ascii="Yu Mincho" w:eastAsia="Yu Mincho" w:hAnsi="Yu Mincho" w:hint="eastAsia"/>
          <w:lang w:eastAsia="ja-JP"/>
        </w:rPr>
        <w:t>ばかりに</w:t>
      </w:r>
    </w:p>
    <w:p w14:paraId="4075EB02" w14:textId="2604439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295 、</w:t>
      </w:r>
      <w:r w:rsidR="000E0552">
        <w:rPr>
          <w:rFonts w:ascii="Yu Mincho" w:eastAsia="Yu Mincho" w:hAnsi="Yu Mincho" w:hint="eastAsia"/>
          <w:lang w:eastAsia="ja-JP"/>
        </w:rPr>
        <w:t>ほど</w:t>
      </w:r>
    </w:p>
    <w:p w14:paraId="06C5802D" w14:textId="525C38B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p>
    <w:p w14:paraId="61D2E6A8" w14:textId="707696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p>
    <w:p w14:paraId="72E7B097" w14:textId="02003D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298 、</w:t>
      </w:r>
      <w:r w:rsidR="000E0552">
        <w:rPr>
          <w:rFonts w:ascii="Yu Mincho" w:eastAsia="Yu Mincho" w:hAnsi="Yu Mincho" w:hint="eastAsia"/>
          <w:lang w:eastAsia="ja-JP"/>
        </w:rPr>
        <w:t>ざわり</w:t>
      </w:r>
    </w:p>
    <w:p w14:paraId="3D6E90D5" w14:textId="146582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299 、</w:t>
      </w:r>
      <w:r w:rsidR="000E0552">
        <w:rPr>
          <w:rFonts w:ascii="Yu Mincho" w:eastAsia="Yu Mincho" w:hAnsi="Yu Mincho" w:hint="eastAsia"/>
          <w:lang w:eastAsia="ja-JP"/>
        </w:rPr>
        <w:t>に向く</w:t>
      </w:r>
    </w:p>
    <w:p w14:paraId="55B71E82" w14:textId="21CBDD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300 、</w:t>
      </w:r>
      <w:r w:rsidR="000E0552">
        <w:rPr>
          <w:rFonts w:ascii="Yu Mincho" w:eastAsia="Yu Mincho" w:hAnsi="Yu Mincho" w:hint="eastAsia"/>
          <w:lang w:eastAsia="ja-JP"/>
        </w:rPr>
        <w:t>さ</w:t>
      </w:r>
    </w:p>
    <w:p w14:paraId="6D1A46FA" w14:textId="4BD2251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p>
    <w:p w14:paraId="2421D849" w14:textId="6FE80E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302 、</w:t>
      </w:r>
      <w:r w:rsidR="000E0552">
        <w:rPr>
          <w:rFonts w:ascii="Yu Mincho" w:eastAsia="Yu Mincho" w:hAnsi="Yu Mincho" w:hint="eastAsia"/>
          <w:lang w:eastAsia="ja-JP"/>
        </w:rPr>
        <w:t>っけ</w:t>
      </w:r>
    </w:p>
    <w:p w14:paraId="41733EE9" w14:textId="61324E9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303 、</w:t>
      </w:r>
      <w:r w:rsidR="000E0552">
        <w:rPr>
          <w:rFonts w:ascii="Yu Mincho" w:eastAsia="Yu Mincho" w:hAnsi="Yu Mincho" w:hint="eastAsia"/>
          <w:lang w:eastAsia="ja-JP"/>
        </w:rPr>
        <w:t>のです</w:t>
      </w:r>
    </w:p>
    <w:p w14:paraId="7D415B0A" w14:textId="7DFA882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304 、</w:t>
      </w:r>
      <w:r w:rsidR="000E0552">
        <w:rPr>
          <w:rFonts w:ascii="Yu Mincho" w:eastAsia="Yu Mincho" w:hAnsi="Yu Mincho" w:hint="eastAsia"/>
          <w:lang w:eastAsia="ja-JP"/>
        </w:rPr>
        <w:t>わ　ない</w:t>
      </w:r>
    </w:p>
    <w:p w14:paraId="57BCACB4" w14:textId="2F5CC1B1"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7C3A585E" w14:textId="309F7308"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p>
    <w:p w14:paraId="655D0C53" w14:textId="0FE564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p>
    <w:p w14:paraId="3DAEC7DC" w14:textId="4C1C90C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p>
    <w:p w14:paraId="7536187D" w14:textId="22058B7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p>
    <w:p w14:paraId="37565DE2" w14:textId="3F320EA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p>
    <w:p w14:paraId="075C854A" w14:textId="428154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037227BA" w14:textId="1956E7A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p>
    <w:p w14:paraId="4D6AB4C1" w14:textId="027C91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r w:rsidR="00B60246">
        <w:rPr>
          <w:rFonts w:ascii="Yu Mincho" w:eastAsia="Yu Mincho" w:hAnsi="Yu Mincho" w:hint="eastAsia"/>
          <w:lang w:eastAsia="ja-JP"/>
        </w:rPr>
        <w:t>にともなって</w:t>
      </w:r>
    </w:p>
    <w:p w14:paraId="11A53412" w14:textId="666C1D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316 、</w:t>
      </w:r>
      <w:r w:rsidR="00B60246">
        <w:rPr>
          <w:rFonts w:ascii="Yu Mincho" w:eastAsia="Yu Mincho" w:hAnsi="Yu Mincho" w:hint="eastAsia"/>
          <w:lang w:eastAsia="ja-JP"/>
        </w:rPr>
        <w:t>ざるをえない</w:t>
      </w:r>
    </w:p>
    <w:p w14:paraId="09CB55DB" w14:textId="6413FD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p>
    <w:p w14:paraId="58A978B1" w14:textId="0EE088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p>
    <w:p w14:paraId="7887F8BC" w14:textId="5037829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r w:rsidR="00B60246">
        <w:rPr>
          <w:rFonts w:ascii="Yu Mincho" w:eastAsia="Yu Mincho" w:hAnsi="Yu Mincho" w:hint="eastAsia"/>
          <w:lang w:eastAsia="ja-JP"/>
        </w:rPr>
        <w:t>こむ</w:t>
      </w:r>
    </w:p>
    <w:p w14:paraId="135E4DB8" w14:textId="0BFE57C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p>
    <w:p w14:paraId="23D8446B" w14:textId="2D144AD6"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755367B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p>
    <w:p w14:paraId="25C9EAAB" w14:textId="342BB753"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E15AF" w14:textId="77777777" w:rsidR="00387C2A" w:rsidRDefault="00387C2A" w:rsidP="00005D3A">
      <w:r>
        <w:separator/>
      </w:r>
    </w:p>
  </w:endnote>
  <w:endnote w:type="continuationSeparator" w:id="0">
    <w:p w14:paraId="5E8B871B" w14:textId="77777777" w:rsidR="00387C2A" w:rsidRDefault="00387C2A"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96001" w14:textId="77777777" w:rsidR="00387C2A" w:rsidRDefault="00387C2A" w:rsidP="00005D3A">
      <w:r>
        <w:separator/>
      </w:r>
    </w:p>
  </w:footnote>
  <w:footnote w:type="continuationSeparator" w:id="0">
    <w:p w14:paraId="53521564" w14:textId="77777777" w:rsidR="00387C2A" w:rsidRDefault="00387C2A"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7"/>
  </w:num>
  <w:num w:numId="4">
    <w:abstractNumId w:val="6"/>
  </w:num>
  <w:num w:numId="5">
    <w:abstractNumId w:val="1"/>
  </w:num>
  <w:num w:numId="6">
    <w:abstractNumId w:val="0"/>
  </w:num>
  <w:num w:numId="7">
    <w:abstractNumId w:val="4"/>
  </w:num>
  <w:num w:numId="8">
    <w:abstractNumId w:val="10"/>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80ABF"/>
    <w:rsid w:val="000816A7"/>
    <w:rsid w:val="00095B75"/>
    <w:rsid w:val="000A0F13"/>
    <w:rsid w:val="000A55F4"/>
    <w:rsid w:val="000A6557"/>
    <w:rsid w:val="000E0552"/>
    <w:rsid w:val="001031CD"/>
    <w:rsid w:val="0011358B"/>
    <w:rsid w:val="0012163C"/>
    <w:rsid w:val="00121DAB"/>
    <w:rsid w:val="001363B1"/>
    <w:rsid w:val="001471E7"/>
    <w:rsid w:val="001B5F57"/>
    <w:rsid w:val="001C2FDD"/>
    <w:rsid w:val="001F0F22"/>
    <w:rsid w:val="00212BA6"/>
    <w:rsid w:val="0021516C"/>
    <w:rsid w:val="002220AC"/>
    <w:rsid w:val="00276111"/>
    <w:rsid w:val="002C7F85"/>
    <w:rsid w:val="003307A7"/>
    <w:rsid w:val="00336A20"/>
    <w:rsid w:val="003474F3"/>
    <w:rsid w:val="00355689"/>
    <w:rsid w:val="003815D4"/>
    <w:rsid w:val="00385E05"/>
    <w:rsid w:val="003862AE"/>
    <w:rsid w:val="00387C2A"/>
    <w:rsid w:val="003F1D0C"/>
    <w:rsid w:val="00402110"/>
    <w:rsid w:val="00413FD0"/>
    <w:rsid w:val="00452CF2"/>
    <w:rsid w:val="00475B27"/>
    <w:rsid w:val="004F0195"/>
    <w:rsid w:val="00501663"/>
    <w:rsid w:val="005163B3"/>
    <w:rsid w:val="00526E6F"/>
    <w:rsid w:val="005735FB"/>
    <w:rsid w:val="0059288A"/>
    <w:rsid w:val="005A4802"/>
    <w:rsid w:val="005A5A9B"/>
    <w:rsid w:val="005A7454"/>
    <w:rsid w:val="005D28E6"/>
    <w:rsid w:val="0061401A"/>
    <w:rsid w:val="006211FB"/>
    <w:rsid w:val="00676841"/>
    <w:rsid w:val="00685259"/>
    <w:rsid w:val="00687683"/>
    <w:rsid w:val="006950BC"/>
    <w:rsid w:val="006A7D29"/>
    <w:rsid w:val="006B6595"/>
    <w:rsid w:val="006C303F"/>
    <w:rsid w:val="006C7383"/>
    <w:rsid w:val="006D39A5"/>
    <w:rsid w:val="006E2FF2"/>
    <w:rsid w:val="006F6316"/>
    <w:rsid w:val="0070380E"/>
    <w:rsid w:val="00717286"/>
    <w:rsid w:val="00752FC0"/>
    <w:rsid w:val="0078381A"/>
    <w:rsid w:val="00793662"/>
    <w:rsid w:val="007A7C3C"/>
    <w:rsid w:val="007C31C5"/>
    <w:rsid w:val="007C4586"/>
    <w:rsid w:val="00804A5E"/>
    <w:rsid w:val="0081155B"/>
    <w:rsid w:val="0081774D"/>
    <w:rsid w:val="0082058D"/>
    <w:rsid w:val="00836746"/>
    <w:rsid w:val="008406D9"/>
    <w:rsid w:val="008524B9"/>
    <w:rsid w:val="00854924"/>
    <w:rsid w:val="00854AA4"/>
    <w:rsid w:val="00860B2F"/>
    <w:rsid w:val="00862B66"/>
    <w:rsid w:val="0086487D"/>
    <w:rsid w:val="0086504A"/>
    <w:rsid w:val="0087359C"/>
    <w:rsid w:val="00873ADE"/>
    <w:rsid w:val="00893147"/>
    <w:rsid w:val="00895FFA"/>
    <w:rsid w:val="008A7D06"/>
    <w:rsid w:val="009162F9"/>
    <w:rsid w:val="009267CD"/>
    <w:rsid w:val="009613FF"/>
    <w:rsid w:val="00964AB8"/>
    <w:rsid w:val="00A15580"/>
    <w:rsid w:val="00A215E9"/>
    <w:rsid w:val="00A4114B"/>
    <w:rsid w:val="00A4445B"/>
    <w:rsid w:val="00A60D81"/>
    <w:rsid w:val="00A75699"/>
    <w:rsid w:val="00A7625C"/>
    <w:rsid w:val="00AA060C"/>
    <w:rsid w:val="00AA4593"/>
    <w:rsid w:val="00AB1465"/>
    <w:rsid w:val="00AD5820"/>
    <w:rsid w:val="00AE2F18"/>
    <w:rsid w:val="00B5703C"/>
    <w:rsid w:val="00B60246"/>
    <w:rsid w:val="00B63B6E"/>
    <w:rsid w:val="00B93E74"/>
    <w:rsid w:val="00B9436F"/>
    <w:rsid w:val="00BD1D73"/>
    <w:rsid w:val="00BD26E2"/>
    <w:rsid w:val="00BE49D4"/>
    <w:rsid w:val="00BF5FBC"/>
    <w:rsid w:val="00C309BF"/>
    <w:rsid w:val="00C4669E"/>
    <w:rsid w:val="00C73C1A"/>
    <w:rsid w:val="00C86801"/>
    <w:rsid w:val="00C939B9"/>
    <w:rsid w:val="00CA780D"/>
    <w:rsid w:val="00CC2107"/>
    <w:rsid w:val="00CC2B1D"/>
    <w:rsid w:val="00CE6726"/>
    <w:rsid w:val="00D1786C"/>
    <w:rsid w:val="00D331BA"/>
    <w:rsid w:val="00DD2554"/>
    <w:rsid w:val="00DE5FD2"/>
    <w:rsid w:val="00E449AD"/>
    <w:rsid w:val="00E651BE"/>
    <w:rsid w:val="00E84871"/>
    <w:rsid w:val="00E85F32"/>
    <w:rsid w:val="00E95549"/>
    <w:rsid w:val="00E979A9"/>
    <w:rsid w:val="00EF366A"/>
    <w:rsid w:val="00EF6650"/>
    <w:rsid w:val="00F0713C"/>
    <w:rsid w:val="00F2627F"/>
    <w:rsid w:val="00F50103"/>
    <w:rsid w:val="00F8530A"/>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11029</TotalTime>
  <Pages>16</Pages>
  <Words>2787</Words>
  <Characters>15887</Characters>
  <Application>Microsoft Office Word</Application>
  <DocSecurity>0</DocSecurity>
  <Lines>132</Lines>
  <Paragraphs>37</Paragraphs>
  <ScaleCrop>false</ScaleCrop>
  <Company/>
  <LinksUpToDate>false</LinksUpToDate>
  <CharactersWithSpaces>18637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97</cp:revision>
  <dcterms:created xsi:type="dcterms:W3CDTF">2021-05-24T13:21:00Z</dcterms:created>
  <dcterms:modified xsi:type="dcterms:W3CDTF">2021-06-12T13:01:00Z</dcterms:modified>
</cp:coreProperties>
</file>