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F8573" w14:textId="77777777" w:rsidR="00162773" w:rsidRDefault="00D15148" w:rsidP="00D15148">
      <w:pPr>
        <w:jc w:val="center"/>
      </w:pPr>
      <w:r>
        <w:rPr>
          <w:rFonts w:hint="eastAsia"/>
        </w:rPr>
        <w:t>Homework 4 Q&amp;A</w:t>
      </w:r>
    </w:p>
    <w:p w14:paraId="443F5CE0" w14:textId="77777777" w:rsidR="00D15148" w:rsidRDefault="00D15148" w:rsidP="00D15148">
      <w:pPr>
        <w:jc w:val="center"/>
      </w:pPr>
      <w:r>
        <w:rPr>
          <w:rFonts w:hint="eastAsia"/>
        </w:rPr>
        <w:t>IEMS 308</w:t>
      </w:r>
    </w:p>
    <w:p w14:paraId="4DDADDE2" w14:textId="77777777" w:rsidR="00D15148" w:rsidRDefault="00D15148" w:rsidP="00D15148">
      <w:pPr>
        <w:jc w:val="center"/>
      </w:pPr>
    </w:p>
    <w:p w14:paraId="607EFF24" w14:textId="77777777" w:rsidR="00D15148" w:rsidRDefault="00D15148" w:rsidP="00D15148">
      <w:pPr>
        <w:jc w:val="center"/>
      </w:pPr>
      <w:proofErr w:type="spellStart"/>
      <w:r>
        <w:rPr>
          <w:rFonts w:hint="eastAsia"/>
        </w:rPr>
        <w:t>Yiheng</w:t>
      </w:r>
      <w:proofErr w:type="spellEnd"/>
      <w:r>
        <w:rPr>
          <w:rFonts w:hint="eastAsia"/>
        </w:rPr>
        <w:t xml:space="preserve"> Pan</w:t>
      </w:r>
    </w:p>
    <w:p w14:paraId="030EF255" w14:textId="77777777" w:rsidR="00D15148" w:rsidRDefault="00D15148"/>
    <w:p w14:paraId="6F7349B8" w14:textId="77777777" w:rsidR="00D15148" w:rsidRDefault="00D15148"/>
    <w:p w14:paraId="34E00372" w14:textId="77777777" w:rsidR="00D15148" w:rsidRDefault="00F621CA">
      <w:r>
        <w:t>Executive Summary</w:t>
      </w:r>
    </w:p>
    <w:p w14:paraId="10F0F0AD" w14:textId="77777777" w:rsidR="00F621CA" w:rsidRDefault="00F621CA">
      <w:r>
        <w:t>For this assignment, we are going to build a Q&amp;A system, which can answer 3 kinds of factoid questions. The corpus in Business Insider for 2013 and 2014 was used for searching answers.</w:t>
      </w:r>
      <w:r w:rsidR="00E15A19">
        <w:t xml:space="preserve"> Here we develop a question and answer system capable of answering the following questions: Which companies went bankrupt in month of year Y? What affects GDP? What percentage of drop or increase is associated with this property? Who is the CEO of company X?</w:t>
      </w:r>
    </w:p>
    <w:p w14:paraId="064DE289" w14:textId="77777777" w:rsidR="00E15A19" w:rsidRDefault="00E15A19"/>
    <w:p w14:paraId="74F85265" w14:textId="77777777" w:rsidR="00E15A19" w:rsidRDefault="00E15A19">
      <w:r>
        <w:t>Methodology</w:t>
      </w:r>
    </w:p>
    <w:p w14:paraId="757DE878" w14:textId="77777777" w:rsidR="00E15A19" w:rsidRDefault="00E15A19"/>
    <w:p w14:paraId="7A4C467E" w14:textId="77777777" w:rsidR="00E15A19" w:rsidRDefault="00E15A19">
      <w:r>
        <w:t>Question Classification</w:t>
      </w:r>
    </w:p>
    <w:p w14:paraId="5B393633" w14:textId="67668FD8" w:rsidR="00E15A19" w:rsidRDefault="00E15A19">
      <w:r>
        <w:t xml:space="preserve">There are a lot of experiment </w:t>
      </w:r>
      <w:proofErr w:type="spellStart"/>
      <w:r>
        <w:t>data</w:t>
      </w:r>
      <w:r w:rsidR="002D2AA8">
        <w:rPr>
          <w:rFonts w:hint="eastAsia"/>
        </w:rPr>
        <w:t>s</w:t>
      </w:r>
      <w:proofErr w:type="spellEnd"/>
      <w:r>
        <w:t xml:space="preserve"> can be used as label data on website. Based on the WH </w:t>
      </w:r>
      <w:proofErr w:type="gramStart"/>
      <w:r>
        <w:t>words(</w:t>
      </w:r>
      <w:proofErr w:type="gramEnd"/>
      <w:r>
        <w:t>where, what, who, when, which, whose), the labeled question data sets can be 6 types: entity, description, human, location, numeric and other.</w:t>
      </w:r>
    </w:p>
    <w:p w14:paraId="3CE1280E" w14:textId="77777777" w:rsidR="00CB39F8" w:rsidRDefault="00CB39F8"/>
    <w:p w14:paraId="24CA7FA6" w14:textId="77777777" w:rsidR="00CB39F8" w:rsidRDefault="00CB39F8">
      <w:r>
        <w:t>Document Retrieval</w:t>
      </w:r>
    </w:p>
    <w:p w14:paraId="078FBFA0" w14:textId="77777777" w:rsidR="00CB39F8" w:rsidRDefault="00CB39F8">
      <w:r>
        <w:t>We extract the documents with the related key words from the question. And sort those documents according to the TF-IDF score.</w:t>
      </w:r>
    </w:p>
    <w:p w14:paraId="30B71912" w14:textId="77777777" w:rsidR="00CB39F8" w:rsidRDefault="00CB39F8"/>
    <w:p w14:paraId="7B498700" w14:textId="77777777" w:rsidR="00CB39F8" w:rsidRDefault="00CB39F8">
      <w:r>
        <w:t>Answer Generation and Rule Based Classification</w:t>
      </w:r>
    </w:p>
    <w:p w14:paraId="4ECD056F" w14:textId="77777777" w:rsidR="00CB39F8" w:rsidRDefault="00CB39F8">
      <w:r>
        <w:t xml:space="preserve">From those selected documents, we score the sentence with NER POS tagger to one of the six labels, </w:t>
      </w:r>
      <w:proofErr w:type="gramStart"/>
      <w:r>
        <w:t>then</w:t>
      </w:r>
      <w:proofErr w:type="gramEnd"/>
      <w:r>
        <w:t xml:space="preserve"> sort the sentences into descending orders of TF-IDF scores.</w:t>
      </w:r>
    </w:p>
    <w:p w14:paraId="301D9506" w14:textId="77777777" w:rsidR="007D41CB" w:rsidRDefault="007D41CB"/>
    <w:p w14:paraId="79EADB8C" w14:textId="0106B8DC" w:rsidR="007D41CB" w:rsidRDefault="007D41CB">
      <w:r>
        <w:t>How to use:</w:t>
      </w:r>
    </w:p>
    <w:p w14:paraId="41F577EE" w14:textId="00C81C55" w:rsidR="007D41CB" w:rsidRDefault="007D41CB">
      <w:r>
        <w:t xml:space="preserve">You can type the question in </w:t>
      </w:r>
      <w:proofErr w:type="spellStart"/>
      <w:r>
        <w:t>QueryGeneration</w:t>
      </w:r>
      <w:proofErr w:type="spellEnd"/>
      <w:r>
        <w:t xml:space="preserve"> and run </w:t>
      </w:r>
      <w:proofErr w:type="spellStart"/>
      <w:r>
        <w:t>AnswerConstruction</w:t>
      </w:r>
      <w:proofErr w:type="spellEnd"/>
      <w:r>
        <w:t xml:space="preserve"> to check the answer.</w:t>
      </w:r>
    </w:p>
    <w:p w14:paraId="2A5645AC" w14:textId="4D5614AD" w:rsidR="00CB39F8" w:rsidRDefault="007D41CB">
      <w:proofErr w:type="spellStart"/>
      <w:r>
        <w:t>QuestionClassifier</w:t>
      </w:r>
      <w:proofErr w:type="spellEnd"/>
      <w:r>
        <w:t xml:space="preserve"> is used to define the</w:t>
      </w:r>
      <w:r w:rsidR="002D2AA8">
        <w:t xml:space="preserve"> questions we are interested</w:t>
      </w:r>
      <w:bookmarkStart w:id="0" w:name="_GoBack"/>
      <w:bookmarkEnd w:id="0"/>
      <w:r>
        <w:t xml:space="preserve"> by learning features from the previous labeled questions.</w:t>
      </w:r>
    </w:p>
    <w:p w14:paraId="17F3A4F9" w14:textId="77777777" w:rsidR="007D41CB" w:rsidRDefault="007D41CB"/>
    <w:p w14:paraId="4ABBA2DD" w14:textId="77777777" w:rsidR="00CB39F8" w:rsidRDefault="00CB39F8">
      <w:r>
        <w:t>Analysis</w:t>
      </w:r>
    </w:p>
    <w:p w14:paraId="5408F00E" w14:textId="77777777" w:rsidR="007D41CB" w:rsidRDefault="007D41CB"/>
    <w:p w14:paraId="7D173D2C" w14:textId="77777777" w:rsidR="007D41CB" w:rsidRDefault="007D41CB">
      <w:r>
        <w:t>Which companies went bankrupt in month X of year Y?</w:t>
      </w:r>
    </w:p>
    <w:p w14:paraId="3D57912F" w14:textId="77777777" w:rsidR="007D41CB" w:rsidRDefault="007D41CB"/>
    <w:p w14:paraId="636986D2" w14:textId="77777777" w:rsidR="007D41CB" w:rsidRDefault="007D41CB"/>
    <w:p w14:paraId="75EE2060" w14:textId="7F92C9E0" w:rsidR="007D41CB" w:rsidRDefault="007D41CB">
      <w:r>
        <w:rPr>
          <w:noProof/>
        </w:rPr>
        <w:lastRenderedPageBreak/>
        <w:drawing>
          <wp:inline distT="0" distB="0" distL="0" distR="0" wp14:anchorId="395FA2B5" wp14:editId="1D41108F">
            <wp:extent cx="5260340" cy="1582420"/>
            <wp:effectExtent l="0" t="0" r="0" b="0"/>
            <wp:docPr id="1" name="图片 1" descr="Macintosh HD:Users:panyiheng:Desktop:Screen Shot 2018-03-20 at 8.38.37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nyiheng:Desktop:Screen Shot 2018-03-20 at 8.38.37 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22D1" w14:textId="77777777" w:rsidR="007D41CB" w:rsidRDefault="007D41CB"/>
    <w:p w14:paraId="0352A7C9" w14:textId="6DAB93DA" w:rsidR="007D41CB" w:rsidRDefault="007D41CB">
      <w:r>
        <w:t>What affects GDP? What percentage of drop or increase is associated with this property?</w:t>
      </w:r>
    </w:p>
    <w:p w14:paraId="75B64CC2" w14:textId="77777777" w:rsidR="007D41CB" w:rsidRDefault="007D41CB"/>
    <w:p w14:paraId="6A540941" w14:textId="52975447" w:rsidR="007D41CB" w:rsidRDefault="007D41CB">
      <w:r>
        <w:rPr>
          <w:noProof/>
        </w:rPr>
        <w:drawing>
          <wp:inline distT="0" distB="0" distL="0" distR="0" wp14:anchorId="0DFAB62C" wp14:editId="2AB0902A">
            <wp:extent cx="5260340" cy="1407795"/>
            <wp:effectExtent l="0" t="0" r="0" b="0"/>
            <wp:docPr id="2" name="图片 2" descr="Macintosh HD:Users:panyiheng:Desktop:Screen Shot 2018-03-20 at 8.38.25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anyiheng:Desktop:Screen Shot 2018-03-20 at 8.38.25 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0A67" w14:textId="77777777" w:rsidR="007D41CB" w:rsidRDefault="007D41CB"/>
    <w:p w14:paraId="2E60C665" w14:textId="2E877B7D" w:rsidR="007D41CB" w:rsidRDefault="007D41CB">
      <w:r>
        <w:t>Who is the CEO of company X?</w:t>
      </w:r>
    </w:p>
    <w:p w14:paraId="51A7D447" w14:textId="77777777" w:rsidR="007D41CB" w:rsidRDefault="007D41CB"/>
    <w:p w14:paraId="1E994021" w14:textId="27C9FB53" w:rsidR="007D41CB" w:rsidRDefault="007D41CB">
      <w:r>
        <w:rPr>
          <w:noProof/>
        </w:rPr>
        <w:drawing>
          <wp:inline distT="0" distB="0" distL="0" distR="0" wp14:anchorId="7E2DA322" wp14:editId="5575EB20">
            <wp:extent cx="5270500" cy="2404110"/>
            <wp:effectExtent l="0" t="0" r="12700" b="8890"/>
            <wp:docPr id="3" name="图片 3" descr="Macintosh HD:Users:panyiheng:Desktop:Screen Shot 2018-03-20 at 8.38.12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anyiheng:Desktop:Screen Shot 2018-03-20 at 8.38.12 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9896" w14:textId="77777777" w:rsidR="007D41CB" w:rsidRDefault="007D41CB"/>
    <w:p w14:paraId="0ABB6AAF" w14:textId="1F13C6B4" w:rsidR="007D41CB" w:rsidRDefault="007D41CB">
      <w:r>
        <w:t>Business insights and value:</w:t>
      </w:r>
    </w:p>
    <w:p w14:paraId="0E3B96C5" w14:textId="4B250030" w:rsidR="007D41CB" w:rsidRDefault="007D41CB">
      <w:r>
        <w:t>By this Q&amp;A system, we can easily get the convincing answer</w:t>
      </w:r>
      <w:r w:rsidR="00236BEE">
        <w:t>s</w:t>
      </w:r>
      <w:r>
        <w:t xml:space="preserve"> by </w:t>
      </w:r>
      <w:r w:rsidR="00236BEE">
        <w:t>these articles even if we have no knowledge about it. With high efficiency, we don’t need to go through all the articles and answer the valuable questions.</w:t>
      </w:r>
    </w:p>
    <w:p w14:paraId="20531130" w14:textId="3E294949" w:rsidR="007D41CB" w:rsidRDefault="00236BEE">
      <w:r>
        <w:t>For the next step, we can sort the articles in several particular categories like economics, policy, culture and so on, which will be more useful for future reference.</w:t>
      </w:r>
    </w:p>
    <w:sectPr w:rsidR="007D41CB" w:rsidSect="002A55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48"/>
    <w:rsid w:val="00162773"/>
    <w:rsid w:val="00236BEE"/>
    <w:rsid w:val="002A55B8"/>
    <w:rsid w:val="002D2AA8"/>
    <w:rsid w:val="006975A3"/>
    <w:rsid w:val="007D41CB"/>
    <w:rsid w:val="00CB39F8"/>
    <w:rsid w:val="00D15148"/>
    <w:rsid w:val="00E15A19"/>
    <w:rsid w:val="00F6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F439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41C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D41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41C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D41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295</Words>
  <Characters>1684</Characters>
  <Application>Microsoft Macintosh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奕衡 潘</dc:creator>
  <cp:keywords/>
  <dc:description/>
  <cp:lastModifiedBy>奕衡 潘</cp:lastModifiedBy>
  <cp:revision>4</cp:revision>
  <dcterms:created xsi:type="dcterms:W3CDTF">2018-03-11T19:47:00Z</dcterms:created>
  <dcterms:modified xsi:type="dcterms:W3CDTF">2018-03-20T14:12:00Z</dcterms:modified>
</cp:coreProperties>
</file>