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8D408" w14:textId="77777777" w:rsidR="00187B85" w:rsidRDefault="00000000">
      <w:pPr>
        <w:jc w:val="center"/>
      </w:pPr>
      <w:r>
        <w:rPr>
          <w:rFonts w:ascii="Aptos Display" w:hAnsi="Aptos Display"/>
          <w:b/>
          <w:color w:val="1F4E79"/>
          <w:sz w:val="36"/>
        </w:rPr>
        <w:t>Group Mini-Project Report Template</w:t>
      </w:r>
    </w:p>
    <w:p w14:paraId="44AB2D85" w14:textId="04D6EF86" w:rsidR="00187B85" w:rsidRDefault="00000000">
      <w:pPr>
        <w:jc w:val="center"/>
      </w:pPr>
      <w:r>
        <w:rPr>
          <w:rFonts w:ascii="Aptos Display" w:hAnsi="Aptos Display"/>
          <w:b/>
          <w:color w:val="1F4E79"/>
          <w:sz w:val="28"/>
        </w:rPr>
        <w:t>Cloud Computing Module — Mini-Project 2</w:t>
      </w:r>
    </w:p>
    <w:tbl>
      <w:tblPr>
        <w:tblStyle w:val="TableGrid"/>
        <w:tblW w:w="0" w:type="auto"/>
        <w:jc w:val="center"/>
        <w:tblLook w:val="04A0" w:firstRow="1" w:lastRow="0" w:firstColumn="1" w:lastColumn="0" w:noHBand="0" w:noVBand="1"/>
      </w:tblPr>
      <w:tblGrid>
        <w:gridCol w:w="2592"/>
        <w:gridCol w:w="7488"/>
      </w:tblGrid>
      <w:tr w:rsidR="00187B85" w14:paraId="067F1546" w14:textId="77777777">
        <w:trPr>
          <w:jc w:val="center"/>
        </w:trPr>
        <w:tc>
          <w:tcPr>
            <w:tcW w:w="2592" w:type="dxa"/>
            <w:shd w:val="clear" w:color="auto" w:fill="D9EAF7"/>
          </w:tcPr>
          <w:p w14:paraId="75FE0F65" w14:textId="77777777" w:rsidR="00187B85" w:rsidRDefault="00000000">
            <w:pPr>
              <w:spacing w:after="0"/>
            </w:pPr>
            <w:r>
              <w:rPr>
                <w:b/>
                <w:sz w:val="20"/>
              </w:rPr>
              <w:t>Project Title</w:t>
            </w:r>
          </w:p>
        </w:tc>
        <w:tc>
          <w:tcPr>
            <w:tcW w:w="7488" w:type="dxa"/>
          </w:tcPr>
          <w:p w14:paraId="2EA18BDB" w14:textId="77777777" w:rsidR="00187B85" w:rsidRDefault="00000000">
            <w:pPr>
              <w:spacing w:after="0"/>
            </w:pPr>
            <w:r>
              <w:rPr>
                <w:sz w:val="20"/>
              </w:rPr>
              <w:t>&lt;Project Title&gt;</w:t>
            </w:r>
          </w:p>
        </w:tc>
      </w:tr>
      <w:tr w:rsidR="00187B85" w14:paraId="67CA6669" w14:textId="77777777">
        <w:trPr>
          <w:jc w:val="center"/>
        </w:trPr>
        <w:tc>
          <w:tcPr>
            <w:tcW w:w="2592" w:type="dxa"/>
            <w:shd w:val="clear" w:color="auto" w:fill="D9EAF7"/>
          </w:tcPr>
          <w:p w14:paraId="545FC132" w14:textId="77777777" w:rsidR="00187B85" w:rsidRDefault="00000000">
            <w:pPr>
              <w:spacing w:after="0"/>
            </w:pPr>
            <w:r>
              <w:rPr>
                <w:b/>
                <w:sz w:val="20"/>
              </w:rPr>
              <w:t>Module</w:t>
            </w:r>
          </w:p>
        </w:tc>
        <w:tc>
          <w:tcPr>
            <w:tcW w:w="7488" w:type="dxa"/>
          </w:tcPr>
          <w:p w14:paraId="78837FCA" w14:textId="77777777" w:rsidR="00187B85" w:rsidRDefault="00000000">
            <w:pPr>
              <w:spacing w:after="0"/>
            </w:pPr>
            <w:r>
              <w:rPr>
                <w:sz w:val="20"/>
              </w:rPr>
              <w:t>&lt;Module Code / Module Name&gt;</w:t>
            </w:r>
          </w:p>
        </w:tc>
      </w:tr>
      <w:tr w:rsidR="00187B85" w14:paraId="5AD360A6" w14:textId="77777777">
        <w:trPr>
          <w:jc w:val="center"/>
        </w:trPr>
        <w:tc>
          <w:tcPr>
            <w:tcW w:w="2592" w:type="dxa"/>
            <w:shd w:val="clear" w:color="auto" w:fill="D9EAF7"/>
          </w:tcPr>
          <w:p w14:paraId="5AC7B7EA" w14:textId="77777777" w:rsidR="00187B85" w:rsidRDefault="00000000">
            <w:pPr>
              <w:spacing w:after="0"/>
            </w:pPr>
            <w:r>
              <w:rPr>
                <w:b/>
                <w:sz w:val="20"/>
              </w:rPr>
              <w:t>Submission Type</w:t>
            </w:r>
          </w:p>
        </w:tc>
        <w:tc>
          <w:tcPr>
            <w:tcW w:w="7488" w:type="dxa"/>
          </w:tcPr>
          <w:p w14:paraId="3AE769D2" w14:textId="77777777" w:rsidR="00187B85" w:rsidRDefault="00000000">
            <w:pPr>
              <w:spacing w:after="0"/>
            </w:pPr>
            <w:r>
              <w:rPr>
                <w:sz w:val="20"/>
              </w:rPr>
              <w:t>Group report</w:t>
            </w:r>
          </w:p>
        </w:tc>
      </w:tr>
      <w:tr w:rsidR="00187B85" w14:paraId="30255A7E" w14:textId="77777777">
        <w:trPr>
          <w:jc w:val="center"/>
        </w:trPr>
        <w:tc>
          <w:tcPr>
            <w:tcW w:w="2592" w:type="dxa"/>
            <w:shd w:val="clear" w:color="auto" w:fill="D9EAF7"/>
          </w:tcPr>
          <w:p w14:paraId="7A2FA574" w14:textId="77777777" w:rsidR="00187B85" w:rsidRDefault="00000000">
            <w:pPr>
              <w:spacing w:after="0"/>
            </w:pPr>
            <w:r>
              <w:rPr>
                <w:b/>
                <w:sz w:val="20"/>
              </w:rPr>
              <w:t>Anonymous Group Label</w:t>
            </w:r>
          </w:p>
        </w:tc>
        <w:tc>
          <w:tcPr>
            <w:tcW w:w="7488" w:type="dxa"/>
          </w:tcPr>
          <w:p w14:paraId="10EB5B97" w14:textId="77777777" w:rsidR="00187B85" w:rsidRDefault="00000000">
            <w:pPr>
              <w:spacing w:after="0"/>
            </w:pPr>
            <w:r>
              <w:rPr>
                <w:sz w:val="20"/>
              </w:rPr>
              <w:t>&lt;Anonymous group label assigned for peer review&gt;</w:t>
            </w:r>
          </w:p>
        </w:tc>
      </w:tr>
    </w:tbl>
    <w:p w14:paraId="240D54D0" w14:textId="31DA1763" w:rsidR="00187B85" w:rsidRDefault="00000000" w:rsidP="001F6B05">
      <w:pPr>
        <w:spacing w:before="160"/>
        <w:jc w:val="both"/>
      </w:pPr>
      <w:r>
        <w:rPr>
          <w:b/>
        </w:rPr>
        <w:t xml:space="preserve">Important anonymisation note: </w:t>
      </w:r>
      <w:r>
        <w:t>Do not include student names, student IDs, email addresses, repository usernames, cloud account details, or any other identifying information in this report. When referring to team members, use Member A, Member B, and Member C. Screenshots, logs, links, filenames, file paths, bucket names, and cloud-console outputs must be checked and anonymised before submission. Source code/repository information is submitted separately through Brightspace and should not be included in this peer-reviewed report if it reveals identity.</w:t>
      </w:r>
    </w:p>
    <w:p w14:paraId="2E7B7C84" w14:textId="77777777" w:rsidR="00187B85" w:rsidRDefault="00000000">
      <w:pPr>
        <w:pStyle w:val="Heading2"/>
      </w:pPr>
      <w:r>
        <w:t>Abstract</w:t>
      </w:r>
    </w:p>
    <w:p w14:paraId="52649C55" w14:textId="77777777" w:rsidR="00187B85" w:rsidRDefault="00000000" w:rsidP="001F6B05">
      <w:pPr>
        <w:jc w:val="both"/>
      </w:pPr>
      <w:r>
        <w:rPr>
          <w:b/>
        </w:rPr>
        <w:t xml:space="preserve">Word guide: 80–120 words. </w:t>
      </w:r>
      <w:r>
        <w:t>Briefly state the project goal, dataset, main processing stages, and main outputs produced by the group.</w:t>
      </w:r>
    </w:p>
    <w:p w14:paraId="78CE548C" w14:textId="77777777" w:rsidR="00187B85" w:rsidRDefault="00000000">
      <w:r>
        <w:rPr>
          <w:i/>
          <w:color w:val="646464"/>
        </w:rPr>
        <w:t>&lt;Write here&gt;</w:t>
      </w:r>
    </w:p>
    <w:p w14:paraId="1981C33D" w14:textId="77777777" w:rsidR="003863EC" w:rsidRDefault="003863EC">
      <w:pPr>
        <w:pStyle w:val="Heading2"/>
      </w:pPr>
    </w:p>
    <w:p w14:paraId="1E8E7FBD" w14:textId="5EE5307B" w:rsidR="00187B85" w:rsidRDefault="00000000">
      <w:pPr>
        <w:pStyle w:val="Heading2"/>
      </w:pPr>
      <w:r>
        <w:t>I. Project Overview and Workflow</w:t>
      </w:r>
    </w:p>
    <w:p w14:paraId="5BC73952" w14:textId="77777777" w:rsidR="00187B85" w:rsidRDefault="00000000">
      <w:r>
        <w:rPr>
          <w:b/>
        </w:rPr>
        <w:t xml:space="preserve">Purpose: </w:t>
      </w:r>
      <w:r>
        <w:t>Summarise the complete group pipeline.</w:t>
      </w:r>
    </w:p>
    <w:p w14:paraId="57F05583" w14:textId="2800FEC5" w:rsidR="001F6B05" w:rsidRDefault="001F6B05" w:rsidP="001F6B05">
      <w:pPr>
        <w:pStyle w:val="ListBullet"/>
      </w:pPr>
      <w:r>
        <w:t>briefly describe the synthetic cloud service log dataset;</w:t>
      </w:r>
    </w:p>
    <w:p w14:paraId="314BBACF" w14:textId="43F8F2C5" w:rsidR="001F6B05" w:rsidRDefault="001F6B05" w:rsidP="001F6B05">
      <w:pPr>
        <w:pStyle w:val="ListBullet"/>
      </w:pPr>
      <w:proofErr w:type="spellStart"/>
      <w:r>
        <w:t>summarise</w:t>
      </w:r>
      <w:proofErr w:type="spellEnd"/>
      <w:r>
        <w:t xml:space="preserve"> the cloud object-storage step;</w:t>
      </w:r>
    </w:p>
    <w:p w14:paraId="5DDFB553" w14:textId="7BD2D2B3" w:rsidR="001F6B05" w:rsidRDefault="001F6B05" w:rsidP="001F6B05">
      <w:pPr>
        <w:pStyle w:val="ListBullet"/>
      </w:pPr>
      <w:proofErr w:type="spellStart"/>
      <w:r>
        <w:t>summarise</w:t>
      </w:r>
      <w:proofErr w:type="spellEnd"/>
      <w:r>
        <w:t xml:space="preserve"> the MapReduce baseline analytics;</w:t>
      </w:r>
    </w:p>
    <w:p w14:paraId="1D1F7CB5" w14:textId="3851B34F" w:rsidR="001F6B05" w:rsidRDefault="001F6B05" w:rsidP="001F6B05">
      <w:pPr>
        <w:pStyle w:val="ListBullet"/>
      </w:pPr>
      <w:proofErr w:type="spellStart"/>
      <w:r>
        <w:t>summarise</w:t>
      </w:r>
      <w:proofErr w:type="spellEnd"/>
      <w:r>
        <w:t xml:space="preserve"> the Ray degraded-service detection extension;</w:t>
      </w:r>
    </w:p>
    <w:p w14:paraId="01FB6DEC" w14:textId="15154C45" w:rsidR="001F6B05" w:rsidRDefault="001F6B05" w:rsidP="001F6B05">
      <w:pPr>
        <w:pStyle w:val="ListBullet"/>
      </w:pPr>
      <w:r>
        <w:t>briefly state what was compared between MapReduce and Ray.</w:t>
      </w:r>
    </w:p>
    <w:p w14:paraId="069F7435" w14:textId="25B496BB" w:rsidR="001F6B05" w:rsidRDefault="001F6B05" w:rsidP="001F6B05">
      <w:pPr>
        <w:pStyle w:val="ListBullet"/>
        <w:numPr>
          <w:ilvl w:val="0"/>
          <w:numId w:val="0"/>
        </w:numPr>
      </w:pPr>
      <w:r w:rsidRPr="001F6B05">
        <w:rPr>
          <w:b/>
          <w:bCs/>
        </w:rPr>
        <w:t>Required workflow:</w:t>
      </w:r>
      <w:r>
        <w:t xml:space="preserve"> cloud service log dataset → cloud object storage → MapReduce baseline analytics → Ray extension analytics → comparison</w:t>
      </w:r>
    </w:p>
    <w:p w14:paraId="58B241AB" w14:textId="77777777" w:rsidR="00187B85" w:rsidRDefault="00000000">
      <w:r>
        <w:rPr>
          <w:i/>
          <w:color w:val="646464"/>
        </w:rPr>
        <w:t>&lt;Write here&gt;</w:t>
      </w:r>
    </w:p>
    <w:p w14:paraId="05388274" w14:textId="77777777" w:rsidR="003863EC" w:rsidRDefault="003863EC">
      <w:pPr>
        <w:pStyle w:val="Heading2"/>
      </w:pPr>
    </w:p>
    <w:p w14:paraId="498E0FC4" w14:textId="222BCBDC" w:rsidR="00187B85" w:rsidRDefault="00000000">
      <w:pPr>
        <w:pStyle w:val="Heading2"/>
      </w:pPr>
      <w:r>
        <w:t>II. Dataset and Cloud Object Storage</w:t>
      </w:r>
    </w:p>
    <w:p w14:paraId="1F5BF80C" w14:textId="01650639" w:rsidR="00E57F78" w:rsidRPr="00E57F78" w:rsidRDefault="00E57F78" w:rsidP="00E57F78">
      <w:pPr>
        <w:jc w:val="both"/>
        <w:rPr>
          <w:bCs/>
        </w:rPr>
      </w:pPr>
      <w:r w:rsidRPr="00E57F78">
        <w:rPr>
          <w:b/>
        </w:rPr>
        <w:t xml:space="preserve">Purpose: </w:t>
      </w:r>
      <w:r w:rsidRPr="00E57F78">
        <w:rPr>
          <w:bCs/>
        </w:rPr>
        <w:t>Explain how the cloud service log dataset was placed in cloud object storage and why object storage is suitable for this workload.</w:t>
      </w:r>
    </w:p>
    <w:p w14:paraId="250B8DBC" w14:textId="4F986C8F" w:rsidR="00E57F78" w:rsidRPr="00E57F78" w:rsidRDefault="00E57F78" w:rsidP="00E57F78">
      <w:pPr>
        <w:pStyle w:val="ListParagraph"/>
        <w:numPr>
          <w:ilvl w:val="0"/>
          <w:numId w:val="10"/>
        </w:numPr>
        <w:jc w:val="both"/>
        <w:rPr>
          <w:bCs/>
        </w:rPr>
      </w:pPr>
      <w:r w:rsidRPr="00E57F78">
        <w:rPr>
          <w:bCs/>
        </w:rPr>
        <w:t>the object-storage service used, e.g., Amazon S3 or Alibaba OSS;</w:t>
      </w:r>
    </w:p>
    <w:p w14:paraId="5B08CCEF" w14:textId="25898A62" w:rsidR="00E57F78" w:rsidRPr="00E57F78" w:rsidRDefault="00E57F78" w:rsidP="00E57F78">
      <w:pPr>
        <w:pStyle w:val="ListParagraph"/>
        <w:numPr>
          <w:ilvl w:val="0"/>
          <w:numId w:val="10"/>
        </w:numPr>
        <w:jc w:val="both"/>
        <w:rPr>
          <w:bCs/>
        </w:rPr>
      </w:pPr>
      <w:r w:rsidRPr="00E57F78">
        <w:rPr>
          <w:bCs/>
        </w:rPr>
        <w:t>the approximate number of service log records processed;</w:t>
      </w:r>
    </w:p>
    <w:p w14:paraId="6620650D" w14:textId="288EA2AD" w:rsidR="00E57F78" w:rsidRPr="00E57F78" w:rsidRDefault="00E57F78" w:rsidP="00E57F78">
      <w:pPr>
        <w:pStyle w:val="ListParagraph"/>
        <w:numPr>
          <w:ilvl w:val="0"/>
          <w:numId w:val="10"/>
        </w:numPr>
        <w:jc w:val="both"/>
        <w:rPr>
          <w:bCs/>
        </w:rPr>
      </w:pPr>
      <w:r w:rsidRPr="00E57F78">
        <w:rPr>
          <w:bCs/>
        </w:rPr>
        <w:t>how the dataset was prepared for processing, without naming identity-revealing files, buckets, or paths;</w:t>
      </w:r>
    </w:p>
    <w:p w14:paraId="6FFE740F" w14:textId="03D19026" w:rsidR="00E57F78" w:rsidRPr="00E57F78" w:rsidRDefault="00E57F78" w:rsidP="00E57F78">
      <w:pPr>
        <w:pStyle w:val="ListParagraph"/>
        <w:numPr>
          <w:ilvl w:val="0"/>
          <w:numId w:val="10"/>
        </w:numPr>
        <w:jc w:val="both"/>
        <w:rPr>
          <w:bCs/>
        </w:rPr>
      </w:pPr>
      <w:r w:rsidRPr="00E57F78">
        <w:rPr>
          <w:bCs/>
        </w:rPr>
        <w:t>why object storage is suitable for this cloud service log-analytics workload.</w:t>
      </w:r>
    </w:p>
    <w:p w14:paraId="1B612515" w14:textId="77777777" w:rsidR="00187B85" w:rsidRDefault="00000000" w:rsidP="00E57F78">
      <w:pPr>
        <w:jc w:val="both"/>
      </w:pPr>
      <w:r>
        <w:rPr>
          <w:b/>
        </w:rPr>
        <w:t xml:space="preserve">Selected evidence: </w:t>
      </w:r>
      <w:r>
        <w:t>Include one anonymised evidence item, such as a cropped screenshot, object listing, or terminal output showing that the dataset object exists in cloud object storage. The evidence must not show student names, student IDs, group IDs, account names, bucket names, usernames, or identifiable file paths.</w:t>
      </w:r>
    </w:p>
    <w:p w14:paraId="78D8496D" w14:textId="77777777" w:rsidR="00187B85" w:rsidRDefault="00000000" w:rsidP="00E57F78">
      <w:pPr>
        <w:jc w:val="both"/>
      </w:pPr>
      <w:r>
        <w:rPr>
          <w:i/>
          <w:color w:val="646464"/>
        </w:rPr>
        <w:t>&lt;Write here&gt;</w:t>
      </w:r>
    </w:p>
    <w:p w14:paraId="1C85E0A6" w14:textId="77777777" w:rsidR="00187B85" w:rsidRDefault="00000000" w:rsidP="00E57F78">
      <w:pPr>
        <w:pStyle w:val="Heading2"/>
        <w:jc w:val="both"/>
      </w:pPr>
      <w:r>
        <w:lastRenderedPageBreak/>
        <w:t>III. MapReduce Baseline Analytics</w:t>
      </w:r>
    </w:p>
    <w:p w14:paraId="534D29FA" w14:textId="63F15336" w:rsidR="00E57F78" w:rsidRPr="003863EC" w:rsidRDefault="00E57F78" w:rsidP="003863EC">
      <w:pPr>
        <w:jc w:val="both"/>
        <w:rPr>
          <w:bCs/>
        </w:rPr>
      </w:pPr>
      <w:r w:rsidRPr="00E57F78">
        <w:rPr>
          <w:b/>
        </w:rPr>
        <w:t xml:space="preserve">Purpose: </w:t>
      </w:r>
      <w:r w:rsidRPr="00E57F78">
        <w:rPr>
          <w:bCs/>
        </w:rPr>
        <w:t>Present the required MapReduce outputs and show that the MapReduce baseline was implemented.</w:t>
      </w:r>
    </w:p>
    <w:p w14:paraId="68D15574" w14:textId="335AA499" w:rsidR="00E57F78" w:rsidRPr="00E57F78" w:rsidRDefault="00E57F78" w:rsidP="00E57F78">
      <w:pPr>
        <w:pStyle w:val="ListParagraph"/>
        <w:numPr>
          <w:ilvl w:val="0"/>
          <w:numId w:val="11"/>
        </w:numPr>
        <w:rPr>
          <w:bCs/>
        </w:rPr>
      </w:pPr>
      <w:r w:rsidRPr="00E57F78">
        <w:rPr>
          <w:bCs/>
        </w:rPr>
        <w:t>request count by service;</w:t>
      </w:r>
    </w:p>
    <w:p w14:paraId="397C07C6" w14:textId="3769435F" w:rsidR="00E57F78" w:rsidRPr="00E57F78" w:rsidRDefault="00E57F78" w:rsidP="00E57F78">
      <w:pPr>
        <w:pStyle w:val="ListParagraph"/>
        <w:numPr>
          <w:ilvl w:val="0"/>
          <w:numId w:val="11"/>
        </w:numPr>
        <w:rPr>
          <w:bCs/>
        </w:rPr>
      </w:pPr>
      <w:r w:rsidRPr="00E57F78">
        <w:rPr>
          <w:bCs/>
        </w:rPr>
        <w:t>server error count by service;</w:t>
      </w:r>
    </w:p>
    <w:p w14:paraId="420C89BF" w14:textId="6642FFC2" w:rsidR="00E57F78" w:rsidRPr="00E57F78" w:rsidRDefault="00E57F78" w:rsidP="00E57F78">
      <w:pPr>
        <w:pStyle w:val="ListParagraph"/>
        <w:numPr>
          <w:ilvl w:val="0"/>
          <w:numId w:val="11"/>
        </w:numPr>
        <w:rPr>
          <w:bCs/>
        </w:rPr>
      </w:pPr>
      <w:r w:rsidRPr="00E57F78">
        <w:rPr>
          <w:bCs/>
        </w:rPr>
        <w:t>top 10 slow endpoints.</w:t>
      </w:r>
    </w:p>
    <w:p w14:paraId="6C154ADC" w14:textId="77777777" w:rsidR="00187B85" w:rsidRDefault="00000000" w:rsidP="00E57F78">
      <w:pPr>
        <w:jc w:val="both"/>
      </w:pPr>
      <w:r>
        <w:rPr>
          <w:b/>
        </w:rPr>
        <w:t xml:space="preserve">MapReduce explanation: </w:t>
      </w:r>
      <w:r>
        <w:t>Briefly explain one MapReduce job using one example input record. Show what input record was used, what key-value pair the mapper emits, and how the reducer combines values with the same key.</w:t>
      </w:r>
    </w:p>
    <w:p w14:paraId="07E5C539" w14:textId="77777777" w:rsidR="00187B85" w:rsidRDefault="00000000">
      <w:r>
        <w:rPr>
          <w:b/>
        </w:rPr>
        <w:t xml:space="preserve">Selected evidence: </w:t>
      </w:r>
      <w:r>
        <w:t>Include only selected anonymised output evidence, not full logs.</w:t>
      </w:r>
    </w:p>
    <w:p w14:paraId="14CBD362" w14:textId="77777777" w:rsidR="00187B85" w:rsidRDefault="00000000">
      <w:r>
        <w:rPr>
          <w:i/>
          <w:color w:val="646464"/>
        </w:rPr>
        <w:t>&lt;Write here&gt;</w:t>
      </w:r>
    </w:p>
    <w:p w14:paraId="202990AF" w14:textId="77777777" w:rsidR="003863EC" w:rsidRDefault="003863EC">
      <w:pPr>
        <w:pStyle w:val="Heading2"/>
      </w:pPr>
    </w:p>
    <w:p w14:paraId="42F56D5B" w14:textId="77777777" w:rsidR="003863EC" w:rsidRPr="003863EC" w:rsidRDefault="003863EC" w:rsidP="003863EC"/>
    <w:p w14:paraId="6A790880" w14:textId="3C122BDD" w:rsidR="00187B85" w:rsidRDefault="00000000">
      <w:pPr>
        <w:pStyle w:val="Heading2"/>
      </w:pPr>
      <w:r>
        <w:t>IV. Ray Extension Analytics</w:t>
      </w:r>
    </w:p>
    <w:p w14:paraId="28D524E3" w14:textId="6F09720E" w:rsidR="00E57F78" w:rsidRPr="00E57F78" w:rsidRDefault="00E57F78" w:rsidP="00E57F78">
      <w:pPr>
        <w:rPr>
          <w:bCs/>
        </w:rPr>
      </w:pPr>
      <w:r w:rsidRPr="00E57F78">
        <w:rPr>
          <w:b/>
        </w:rPr>
        <w:t xml:space="preserve">Purpose: </w:t>
      </w:r>
      <w:r w:rsidRPr="00E57F78">
        <w:rPr>
          <w:bCs/>
        </w:rPr>
        <w:t>Present the Ray degraded-service detection output and explain how Ray was used.</w:t>
      </w:r>
    </w:p>
    <w:p w14:paraId="318E4ABB" w14:textId="586980BD" w:rsidR="00E57F78" w:rsidRPr="00E57F78" w:rsidRDefault="00E57F78" w:rsidP="00E57F78">
      <w:pPr>
        <w:pStyle w:val="ListParagraph"/>
        <w:numPr>
          <w:ilvl w:val="0"/>
          <w:numId w:val="12"/>
        </w:numPr>
        <w:rPr>
          <w:bCs/>
        </w:rPr>
      </w:pPr>
      <w:r w:rsidRPr="00E57F78">
        <w:rPr>
          <w:bCs/>
        </w:rPr>
        <w:t>what the Ray task processed;</w:t>
      </w:r>
    </w:p>
    <w:p w14:paraId="35F8F4C8" w14:textId="627CC406" w:rsidR="00E57F78" w:rsidRPr="00E57F78" w:rsidRDefault="00E57F78" w:rsidP="00E57F78">
      <w:pPr>
        <w:pStyle w:val="ListParagraph"/>
        <w:numPr>
          <w:ilvl w:val="0"/>
          <w:numId w:val="12"/>
        </w:numPr>
        <w:rPr>
          <w:bCs/>
        </w:rPr>
      </w:pPr>
      <w:r w:rsidRPr="00E57F78">
        <w:rPr>
          <w:bCs/>
        </w:rPr>
        <w:t>how the degraded-service conditions were checked;</w:t>
      </w:r>
    </w:p>
    <w:p w14:paraId="0E58CD98" w14:textId="67791390" w:rsidR="00E57F78" w:rsidRPr="00E57F78" w:rsidRDefault="00E57F78" w:rsidP="00E57F78">
      <w:pPr>
        <w:pStyle w:val="ListParagraph"/>
        <w:numPr>
          <w:ilvl w:val="0"/>
          <w:numId w:val="12"/>
        </w:numPr>
        <w:rPr>
          <w:bCs/>
        </w:rPr>
      </w:pPr>
      <w:r w:rsidRPr="00E57F78">
        <w:rPr>
          <w:bCs/>
        </w:rPr>
        <w:t>how partial results were combined;</w:t>
      </w:r>
    </w:p>
    <w:p w14:paraId="041B841A" w14:textId="569B4B98" w:rsidR="00E57F78" w:rsidRPr="00E57F78" w:rsidRDefault="00E57F78" w:rsidP="00E57F78">
      <w:pPr>
        <w:pStyle w:val="ListParagraph"/>
        <w:numPr>
          <w:ilvl w:val="0"/>
          <w:numId w:val="12"/>
        </w:numPr>
        <w:rPr>
          <w:bCs/>
        </w:rPr>
      </w:pPr>
      <w:r w:rsidRPr="00E57F78">
        <w:rPr>
          <w:bCs/>
        </w:rPr>
        <w:t>how the final degraded-service list was produced.</w:t>
      </w:r>
    </w:p>
    <w:p w14:paraId="3F92F97B" w14:textId="2EA79B9C" w:rsidR="00E57F78" w:rsidRPr="00E57F78" w:rsidRDefault="00E57F78" w:rsidP="00E57F78">
      <w:pPr>
        <w:rPr>
          <w:bCs/>
        </w:rPr>
      </w:pPr>
      <w:r w:rsidRPr="00E57F78">
        <w:rPr>
          <w:b/>
        </w:rPr>
        <w:t xml:space="preserve">Required output: </w:t>
      </w:r>
      <w:r w:rsidRPr="00E57F78">
        <w:rPr>
          <w:bCs/>
        </w:rPr>
        <w:t xml:space="preserve">Report at least three degraded services using the format: </w:t>
      </w:r>
      <w:proofErr w:type="spellStart"/>
      <w:r w:rsidRPr="00E57F78">
        <w:rPr>
          <w:bCs/>
        </w:rPr>
        <w:t>service_name</w:t>
      </w:r>
      <w:proofErr w:type="spellEnd"/>
      <w:r w:rsidRPr="00E57F78">
        <w:rPr>
          <w:bCs/>
        </w:rPr>
        <w:t>, reason.</w:t>
      </w:r>
    </w:p>
    <w:p w14:paraId="05B0FDAA" w14:textId="77777777" w:rsidR="00187B85" w:rsidRDefault="00000000">
      <w:r>
        <w:rPr>
          <w:b/>
        </w:rPr>
        <w:t xml:space="preserve">Selected evidence: </w:t>
      </w:r>
      <w:r>
        <w:t>Include only selected anonymised output evidence, not full logs.</w:t>
      </w:r>
    </w:p>
    <w:p w14:paraId="72002152" w14:textId="77777777" w:rsidR="00187B85" w:rsidRDefault="00000000">
      <w:r>
        <w:rPr>
          <w:i/>
          <w:color w:val="646464"/>
        </w:rPr>
        <w:t>&lt;Write here&gt;</w:t>
      </w:r>
    </w:p>
    <w:p w14:paraId="20474267" w14:textId="77777777" w:rsidR="003863EC" w:rsidRDefault="003863EC">
      <w:pPr>
        <w:pStyle w:val="Heading2"/>
      </w:pPr>
    </w:p>
    <w:p w14:paraId="48A08D4A" w14:textId="77777777" w:rsidR="003863EC" w:rsidRPr="003863EC" w:rsidRDefault="003863EC" w:rsidP="003863EC"/>
    <w:p w14:paraId="0A0B3A55" w14:textId="75A0436A" w:rsidR="00187B85" w:rsidRDefault="00000000">
      <w:pPr>
        <w:pStyle w:val="Heading2"/>
      </w:pPr>
      <w:r>
        <w:t>V. Validation of Results</w:t>
      </w:r>
    </w:p>
    <w:p w14:paraId="6BC985CD" w14:textId="77777777" w:rsidR="00187B85" w:rsidRDefault="00000000">
      <w:r>
        <w:rPr>
          <w:b/>
        </w:rPr>
        <w:t xml:space="preserve">Purpose: </w:t>
      </w:r>
      <w:r>
        <w:t>Show that the group checked correctness rather than only reporting generated outputs.</w:t>
      </w:r>
    </w:p>
    <w:p w14:paraId="39C38C4F" w14:textId="4B0855FC" w:rsidR="00E57F78" w:rsidRDefault="00E57F78" w:rsidP="00E57F78">
      <w:pPr>
        <w:pStyle w:val="ListBullet"/>
        <w:numPr>
          <w:ilvl w:val="0"/>
          <w:numId w:val="0"/>
        </w:numPr>
        <w:ind w:left="360" w:hanging="360"/>
      </w:pPr>
      <w:r>
        <w:t>Describe one concrete validation example, such as:</w:t>
      </w:r>
    </w:p>
    <w:p w14:paraId="4B96EADD" w14:textId="02357232" w:rsidR="00E57F78" w:rsidRDefault="00E57F78" w:rsidP="00E57F78">
      <w:pPr>
        <w:pStyle w:val="ListBullet"/>
      </w:pPr>
      <w:r>
        <w:t>one input record and its expected output contribution;</w:t>
      </w:r>
    </w:p>
    <w:p w14:paraId="2758D4DC" w14:textId="3026DDB7" w:rsidR="00E57F78" w:rsidRDefault="00E57F78" w:rsidP="00E57F78">
      <w:pPr>
        <w:pStyle w:val="ListBullet"/>
      </w:pPr>
      <w:r>
        <w:t>one checked degraded service and why it was classified as degraded;</w:t>
      </w:r>
    </w:p>
    <w:p w14:paraId="6AD88560" w14:textId="6B914C09" w:rsidR="00E57F78" w:rsidRDefault="00E57F78" w:rsidP="00E57F78">
      <w:pPr>
        <w:pStyle w:val="ListBullet"/>
      </w:pPr>
      <w:r>
        <w:t>one manual count compared with program output;</w:t>
      </w:r>
    </w:p>
    <w:p w14:paraId="59DE7CF2" w14:textId="0F819FDA" w:rsidR="00187B85" w:rsidRDefault="00E57F78" w:rsidP="00E57F78">
      <w:pPr>
        <w:pStyle w:val="ListBullet"/>
      </w:pPr>
      <w:r>
        <w:t>one error/debugging case that was corrected.</w:t>
      </w:r>
    </w:p>
    <w:p w14:paraId="476C3A3D" w14:textId="77777777" w:rsidR="00187B85" w:rsidRDefault="00000000">
      <w:r>
        <w:t>The validation example should refer to your own implementation and outputs.</w:t>
      </w:r>
    </w:p>
    <w:p w14:paraId="1E030656" w14:textId="77777777" w:rsidR="00187B85" w:rsidRDefault="00000000">
      <w:r>
        <w:rPr>
          <w:i/>
          <w:color w:val="646464"/>
        </w:rPr>
        <w:t>&lt;Write here&gt;</w:t>
      </w:r>
    </w:p>
    <w:p w14:paraId="581115F5" w14:textId="77777777" w:rsidR="003863EC" w:rsidRDefault="003863EC">
      <w:pPr>
        <w:pStyle w:val="Heading2"/>
      </w:pPr>
    </w:p>
    <w:p w14:paraId="4306DFD8" w14:textId="77777777" w:rsidR="003863EC" w:rsidRPr="003863EC" w:rsidRDefault="003863EC" w:rsidP="003863EC"/>
    <w:p w14:paraId="7AD1D9AB" w14:textId="77777777" w:rsidR="003863EC" w:rsidRDefault="003863EC">
      <w:pPr>
        <w:pStyle w:val="Heading2"/>
      </w:pPr>
    </w:p>
    <w:p w14:paraId="7516D25A" w14:textId="5C711F7D" w:rsidR="00187B85" w:rsidRDefault="00000000">
      <w:pPr>
        <w:pStyle w:val="Heading2"/>
      </w:pPr>
      <w:r>
        <w:t>VI. Bounded Comparison and Analysis</w:t>
      </w:r>
    </w:p>
    <w:p w14:paraId="0790C0FB" w14:textId="77777777" w:rsidR="00187B85" w:rsidRDefault="00000000" w:rsidP="003863EC">
      <w:pPr>
        <w:jc w:val="both"/>
      </w:pPr>
      <w:r>
        <w:rPr>
          <w:b/>
        </w:rPr>
        <w:t xml:space="preserve">Purpose: </w:t>
      </w:r>
      <w:r>
        <w:t>Compare MapReduce and Ray using evidence from your own implementation, not general statements from lecture notes.</w:t>
      </w:r>
    </w:p>
    <w:tbl>
      <w:tblPr>
        <w:tblStyle w:val="TableGrid"/>
        <w:tblW w:w="0" w:type="auto"/>
        <w:jc w:val="center"/>
        <w:tblLook w:val="04A0" w:firstRow="1" w:lastRow="0" w:firstColumn="1" w:lastColumn="0" w:noHBand="0" w:noVBand="1"/>
      </w:tblPr>
      <w:tblGrid>
        <w:gridCol w:w="4968"/>
        <w:gridCol w:w="4968"/>
      </w:tblGrid>
      <w:tr w:rsidR="00187B85" w:rsidRPr="003863EC" w14:paraId="4A6A0E13" w14:textId="77777777">
        <w:trPr>
          <w:jc w:val="center"/>
        </w:trPr>
        <w:tc>
          <w:tcPr>
            <w:tcW w:w="4968" w:type="dxa"/>
            <w:shd w:val="clear" w:color="auto" w:fill="D9EAF7"/>
          </w:tcPr>
          <w:p w14:paraId="57482171" w14:textId="77777777" w:rsidR="00187B85" w:rsidRPr="003863EC" w:rsidRDefault="00000000">
            <w:pPr>
              <w:spacing w:after="0"/>
            </w:pPr>
            <w:r w:rsidRPr="003863EC">
              <w:rPr>
                <w:b/>
                <w:sz w:val="20"/>
              </w:rPr>
              <w:t>Item</w:t>
            </w:r>
          </w:p>
        </w:tc>
        <w:tc>
          <w:tcPr>
            <w:tcW w:w="4968" w:type="dxa"/>
            <w:shd w:val="clear" w:color="auto" w:fill="D9EAF7"/>
          </w:tcPr>
          <w:p w14:paraId="0537D81A" w14:textId="77777777" w:rsidR="00187B85" w:rsidRPr="003863EC" w:rsidRDefault="00000000">
            <w:pPr>
              <w:spacing w:after="0"/>
            </w:pPr>
            <w:r w:rsidRPr="003863EC">
              <w:rPr>
                <w:b/>
                <w:sz w:val="20"/>
              </w:rPr>
              <w:t>Required answer</w:t>
            </w:r>
          </w:p>
        </w:tc>
      </w:tr>
      <w:tr w:rsidR="00187B85" w:rsidRPr="003863EC" w14:paraId="2CA80882" w14:textId="77777777">
        <w:trPr>
          <w:jc w:val="center"/>
        </w:trPr>
        <w:tc>
          <w:tcPr>
            <w:tcW w:w="4968" w:type="dxa"/>
          </w:tcPr>
          <w:p w14:paraId="61AAC452" w14:textId="77777777" w:rsidR="00187B85" w:rsidRPr="003863EC" w:rsidRDefault="00000000">
            <w:pPr>
              <w:spacing w:after="0"/>
            </w:pPr>
            <w:r w:rsidRPr="003863EC">
              <w:rPr>
                <w:b/>
                <w:sz w:val="20"/>
              </w:rPr>
              <w:t>MapReduce output evidence</w:t>
            </w:r>
          </w:p>
        </w:tc>
        <w:tc>
          <w:tcPr>
            <w:tcW w:w="4968" w:type="dxa"/>
          </w:tcPr>
          <w:p w14:paraId="6F3A5A53" w14:textId="77777777" w:rsidR="00187B85" w:rsidRPr="003863EC" w:rsidRDefault="00000000">
            <w:pPr>
              <w:spacing w:after="0"/>
              <w:rPr>
                <w:sz w:val="20"/>
                <w:szCs w:val="20"/>
              </w:rPr>
            </w:pPr>
            <w:r w:rsidRPr="003863EC">
              <w:rPr>
                <w:sz w:val="20"/>
                <w:szCs w:val="20"/>
              </w:rPr>
              <w:t>Report one row from each of your three MapReduce outputs.</w:t>
            </w:r>
          </w:p>
        </w:tc>
      </w:tr>
      <w:tr w:rsidR="00187B85" w:rsidRPr="003863EC" w14:paraId="3375E96D" w14:textId="77777777">
        <w:trPr>
          <w:jc w:val="center"/>
        </w:trPr>
        <w:tc>
          <w:tcPr>
            <w:tcW w:w="4968" w:type="dxa"/>
          </w:tcPr>
          <w:p w14:paraId="455B1B59" w14:textId="77777777" w:rsidR="00187B85" w:rsidRPr="003863EC" w:rsidRDefault="00000000">
            <w:pPr>
              <w:spacing w:after="0"/>
            </w:pPr>
            <w:r w:rsidRPr="003863EC">
              <w:rPr>
                <w:b/>
                <w:sz w:val="20"/>
              </w:rPr>
              <w:t>Ray output evidence</w:t>
            </w:r>
          </w:p>
        </w:tc>
        <w:tc>
          <w:tcPr>
            <w:tcW w:w="4968" w:type="dxa"/>
          </w:tcPr>
          <w:p w14:paraId="5335010B" w14:textId="1FCD37DB" w:rsidR="00187B85" w:rsidRPr="003863EC" w:rsidRDefault="003863EC" w:rsidP="003863EC">
            <w:pPr>
              <w:pStyle w:val="p1"/>
              <w:rPr>
                <w:rFonts w:ascii="Aptos" w:hAnsi="Aptos"/>
                <w:sz w:val="20"/>
                <w:szCs w:val="20"/>
              </w:rPr>
            </w:pPr>
            <w:r w:rsidRPr="003863EC">
              <w:rPr>
                <w:rFonts w:ascii="Aptos" w:hAnsi="Aptos"/>
                <w:sz w:val="20"/>
                <w:szCs w:val="20"/>
              </w:rPr>
              <w:t>Report three degraded services detected by Ray, including service name and reason.</w:t>
            </w:r>
          </w:p>
        </w:tc>
      </w:tr>
      <w:tr w:rsidR="00187B85" w:rsidRPr="003863EC" w14:paraId="22785DD9" w14:textId="77777777">
        <w:trPr>
          <w:jc w:val="center"/>
        </w:trPr>
        <w:tc>
          <w:tcPr>
            <w:tcW w:w="4968" w:type="dxa"/>
          </w:tcPr>
          <w:p w14:paraId="4D88B9B0" w14:textId="77777777" w:rsidR="00187B85" w:rsidRPr="003863EC" w:rsidRDefault="00000000">
            <w:pPr>
              <w:spacing w:after="0"/>
            </w:pPr>
            <w:r w:rsidRPr="003863EC">
              <w:rPr>
                <w:b/>
                <w:sz w:val="20"/>
              </w:rPr>
              <w:t>MapReduce logic</w:t>
            </w:r>
          </w:p>
        </w:tc>
        <w:tc>
          <w:tcPr>
            <w:tcW w:w="4968" w:type="dxa"/>
          </w:tcPr>
          <w:p w14:paraId="11486C88" w14:textId="3B515470" w:rsidR="00187B85" w:rsidRPr="003863EC" w:rsidRDefault="003863EC" w:rsidP="003863EC">
            <w:pPr>
              <w:pStyle w:val="p1"/>
              <w:rPr>
                <w:rFonts w:ascii="Aptos" w:hAnsi="Aptos"/>
                <w:sz w:val="20"/>
                <w:szCs w:val="20"/>
              </w:rPr>
            </w:pPr>
            <w:r w:rsidRPr="003863EC">
              <w:rPr>
                <w:rFonts w:ascii="Aptos" w:hAnsi="Aptos"/>
                <w:sz w:val="20"/>
                <w:szCs w:val="20"/>
              </w:rPr>
              <w:t>Using one example input record, explain the emitted key-value pair and reducer operation.</w:t>
            </w:r>
          </w:p>
        </w:tc>
      </w:tr>
      <w:tr w:rsidR="00187B85" w:rsidRPr="003863EC" w14:paraId="7E8F9317" w14:textId="77777777">
        <w:trPr>
          <w:jc w:val="center"/>
        </w:trPr>
        <w:tc>
          <w:tcPr>
            <w:tcW w:w="4968" w:type="dxa"/>
          </w:tcPr>
          <w:p w14:paraId="7EB50966" w14:textId="77777777" w:rsidR="00187B85" w:rsidRPr="003863EC" w:rsidRDefault="00000000">
            <w:pPr>
              <w:spacing w:after="0"/>
            </w:pPr>
            <w:r w:rsidRPr="003863EC">
              <w:rPr>
                <w:b/>
                <w:sz w:val="20"/>
              </w:rPr>
              <w:t>Ray logic</w:t>
            </w:r>
          </w:p>
        </w:tc>
        <w:tc>
          <w:tcPr>
            <w:tcW w:w="4968" w:type="dxa"/>
          </w:tcPr>
          <w:p w14:paraId="02367768" w14:textId="6AC831D4" w:rsidR="00187B85" w:rsidRPr="003863EC" w:rsidRDefault="003863EC" w:rsidP="003863EC">
            <w:pPr>
              <w:pStyle w:val="p1"/>
              <w:rPr>
                <w:rFonts w:ascii="Aptos" w:hAnsi="Aptos"/>
                <w:sz w:val="20"/>
                <w:szCs w:val="20"/>
              </w:rPr>
            </w:pPr>
            <w:r w:rsidRPr="003863EC">
              <w:rPr>
                <w:rFonts w:ascii="Aptos" w:hAnsi="Aptos"/>
                <w:sz w:val="20"/>
                <w:szCs w:val="20"/>
              </w:rPr>
              <w:t>Briefly explain what the Ray task processed and how the final degraded-service results were produced.</w:t>
            </w:r>
          </w:p>
        </w:tc>
      </w:tr>
      <w:tr w:rsidR="00187B85" w:rsidRPr="003863EC" w14:paraId="192A0177" w14:textId="77777777">
        <w:trPr>
          <w:jc w:val="center"/>
        </w:trPr>
        <w:tc>
          <w:tcPr>
            <w:tcW w:w="4968" w:type="dxa"/>
          </w:tcPr>
          <w:p w14:paraId="650AD00B" w14:textId="77777777" w:rsidR="00187B85" w:rsidRPr="003863EC" w:rsidRDefault="00000000">
            <w:pPr>
              <w:spacing w:after="0"/>
            </w:pPr>
            <w:r w:rsidRPr="003863EC">
              <w:rPr>
                <w:b/>
                <w:sz w:val="20"/>
              </w:rPr>
              <w:t>Execution evidence</w:t>
            </w:r>
          </w:p>
        </w:tc>
        <w:tc>
          <w:tcPr>
            <w:tcW w:w="4968" w:type="dxa"/>
          </w:tcPr>
          <w:p w14:paraId="6ADC1BF9" w14:textId="06F97EE7" w:rsidR="00187B85" w:rsidRPr="003863EC" w:rsidRDefault="003863EC" w:rsidP="003863EC">
            <w:pPr>
              <w:pStyle w:val="p1"/>
              <w:rPr>
                <w:rFonts w:ascii="Aptos" w:hAnsi="Aptos"/>
                <w:sz w:val="20"/>
                <w:szCs w:val="20"/>
              </w:rPr>
            </w:pPr>
            <w:r w:rsidRPr="003863EC">
              <w:rPr>
                <w:rFonts w:ascii="Aptos" w:hAnsi="Aptos"/>
                <w:sz w:val="20"/>
                <w:szCs w:val="20"/>
              </w:rPr>
              <w:t>Report runtime for one MapReduce job and for the Ray degraded-service detection task, including the execution environment used.</w:t>
            </w:r>
          </w:p>
        </w:tc>
      </w:tr>
      <w:tr w:rsidR="00187B85" w:rsidRPr="003863EC" w14:paraId="0FE4A030" w14:textId="77777777">
        <w:trPr>
          <w:jc w:val="center"/>
        </w:trPr>
        <w:tc>
          <w:tcPr>
            <w:tcW w:w="4968" w:type="dxa"/>
          </w:tcPr>
          <w:p w14:paraId="7B86FC2E" w14:textId="77777777" w:rsidR="00187B85" w:rsidRPr="003863EC" w:rsidRDefault="00000000">
            <w:pPr>
              <w:spacing w:after="0"/>
            </w:pPr>
            <w:r w:rsidRPr="003863EC">
              <w:rPr>
                <w:b/>
                <w:sz w:val="20"/>
              </w:rPr>
              <w:t>Conclusion</w:t>
            </w:r>
          </w:p>
        </w:tc>
        <w:tc>
          <w:tcPr>
            <w:tcW w:w="4968" w:type="dxa"/>
          </w:tcPr>
          <w:p w14:paraId="04857BA2" w14:textId="7FE18D75" w:rsidR="00187B85" w:rsidRPr="003863EC" w:rsidRDefault="003863EC" w:rsidP="003863EC">
            <w:pPr>
              <w:pStyle w:val="p1"/>
              <w:rPr>
                <w:rFonts w:ascii="Aptos" w:hAnsi="Aptos"/>
                <w:sz w:val="20"/>
                <w:szCs w:val="20"/>
              </w:rPr>
            </w:pPr>
            <w:r w:rsidRPr="003863EC">
              <w:rPr>
                <w:rFonts w:ascii="Aptos" w:hAnsi="Aptos"/>
                <w:sz w:val="20"/>
                <w:szCs w:val="20"/>
              </w:rPr>
              <w:t>In 3–4 sentences, explain what your implementation showed about MapReduce and Ray.</w:t>
            </w:r>
          </w:p>
        </w:tc>
      </w:tr>
    </w:tbl>
    <w:p w14:paraId="50E21CF7" w14:textId="77777777" w:rsidR="00187B85" w:rsidRDefault="00000000">
      <w:r>
        <w:rPr>
          <w:i/>
          <w:color w:val="646464"/>
        </w:rPr>
        <w:t>&lt;Write here&gt;</w:t>
      </w:r>
    </w:p>
    <w:p w14:paraId="7838731E" w14:textId="77777777" w:rsidR="003863EC" w:rsidRDefault="003863EC">
      <w:pPr>
        <w:pStyle w:val="Heading2"/>
      </w:pPr>
    </w:p>
    <w:p w14:paraId="0D7E0D2B" w14:textId="5F987E77" w:rsidR="00187B85" w:rsidRDefault="00000000">
      <w:pPr>
        <w:pStyle w:val="Heading2"/>
      </w:pPr>
      <w:r>
        <w:t>VII. Team Integration and Collaboration</w:t>
      </w:r>
    </w:p>
    <w:p w14:paraId="37CBF181" w14:textId="77777777" w:rsidR="00187B85" w:rsidRDefault="00000000">
      <w:r>
        <w:rPr>
          <w:b/>
        </w:rPr>
        <w:t xml:space="preserve">Purpose: </w:t>
      </w:r>
      <w:r>
        <w:t>Show how the group produced one integrated project, not isolated pieces of work.</w:t>
      </w:r>
    </w:p>
    <w:p w14:paraId="25FCB543" w14:textId="77777777" w:rsidR="00187B85" w:rsidRDefault="00000000">
      <w:r>
        <w:rPr>
          <w:b/>
        </w:rPr>
        <w:t xml:space="preserve">Use Member A, Member B, and Member C. </w:t>
      </w:r>
      <w:r>
        <w:t>Do not use real names.</w:t>
      </w:r>
    </w:p>
    <w:p w14:paraId="6AC2852F" w14:textId="77777777" w:rsidR="00187B85" w:rsidRDefault="00000000">
      <w:pPr>
        <w:pStyle w:val="ListBullet"/>
        <w:spacing w:after="20"/>
      </w:pPr>
      <w:r>
        <w:t>how responsibilities were divided;</w:t>
      </w:r>
    </w:p>
    <w:p w14:paraId="437C3E9B" w14:textId="77777777" w:rsidR="00187B85" w:rsidRDefault="00000000">
      <w:pPr>
        <w:pStyle w:val="ListBullet"/>
        <w:spacing w:after="20"/>
      </w:pPr>
      <w:r>
        <w:t>how the work was integrated;</w:t>
      </w:r>
    </w:p>
    <w:p w14:paraId="107A94AE" w14:textId="77777777" w:rsidR="00187B85" w:rsidRDefault="00000000">
      <w:pPr>
        <w:pStyle w:val="ListBullet"/>
        <w:spacing w:after="20"/>
      </w:pPr>
      <w:r>
        <w:t>one example where one member’s output, script, result, or configuration was used by another member.</w:t>
      </w:r>
    </w:p>
    <w:p w14:paraId="49A69EEB" w14:textId="77777777" w:rsidR="00187B85" w:rsidRDefault="00000000">
      <w:r>
        <w:rPr>
          <w:b/>
        </w:rPr>
        <w:t xml:space="preserve">Example: </w:t>
      </w:r>
      <w:r>
        <w:t>Member A prepared the dataset and object-storage setup. Member B used the prepared dataset in the MapReduce scripts. Member C used the MapReduce and Ray outputs in the comparison table and helped validate the final results.</w:t>
      </w:r>
    </w:p>
    <w:p w14:paraId="182B70B2" w14:textId="77777777" w:rsidR="00187B85" w:rsidRDefault="00000000">
      <w:r>
        <w:rPr>
          <w:i/>
          <w:color w:val="646464"/>
        </w:rPr>
        <w:t>&lt;Write here&gt;</w:t>
      </w:r>
    </w:p>
    <w:p w14:paraId="558F0F8A" w14:textId="77777777" w:rsidR="00187B85" w:rsidRDefault="00000000">
      <w:pPr>
        <w:pStyle w:val="Heading2"/>
      </w:pPr>
      <w:r>
        <w:t>VIII. Group-Level Use of GenAI, If Applicable</w:t>
      </w:r>
    </w:p>
    <w:p w14:paraId="6C5407C8" w14:textId="77777777" w:rsidR="00187B85" w:rsidRDefault="00000000">
      <w:r>
        <w:rPr>
          <w:b/>
        </w:rPr>
        <w:t xml:space="preserve">Purpose: </w:t>
      </w:r>
      <w:r>
        <w:t>Capture whether GenAI influenced shared group-level work.</w:t>
      </w:r>
    </w:p>
    <w:p w14:paraId="6EBB7E03" w14:textId="77777777" w:rsidR="00187B85" w:rsidRDefault="00000000">
      <w:r>
        <w:t>If GenAI influenced group-level decisions, describe one concrete example. Explain:</w:t>
      </w:r>
    </w:p>
    <w:p w14:paraId="29DE2AC2" w14:textId="77777777" w:rsidR="00187B85" w:rsidRDefault="00000000">
      <w:pPr>
        <w:pStyle w:val="ListBullet"/>
        <w:spacing w:after="20"/>
      </w:pPr>
      <w:r>
        <w:t>what GenAI was used for;</w:t>
      </w:r>
    </w:p>
    <w:p w14:paraId="4B1B1D15" w14:textId="77777777" w:rsidR="00187B85" w:rsidRDefault="00000000">
      <w:pPr>
        <w:pStyle w:val="ListBullet"/>
        <w:spacing w:after="20"/>
      </w:pPr>
      <w:r>
        <w:t>what suggestion or output influenced the group;</w:t>
      </w:r>
    </w:p>
    <w:p w14:paraId="6A3788D7" w14:textId="77777777" w:rsidR="00187B85" w:rsidRDefault="00000000">
      <w:pPr>
        <w:pStyle w:val="ListBullet"/>
        <w:spacing w:after="20"/>
      </w:pPr>
      <w:r>
        <w:t>how the group checked, modified, or rejected it;</w:t>
      </w:r>
    </w:p>
    <w:p w14:paraId="6F89949E" w14:textId="77777777" w:rsidR="00187B85" w:rsidRDefault="00000000">
      <w:pPr>
        <w:pStyle w:val="ListBullet"/>
        <w:spacing w:after="20"/>
      </w:pPr>
      <w:r>
        <w:t>whether it affected the final implementation, validation, or comparison.</w:t>
      </w:r>
    </w:p>
    <w:p w14:paraId="0C175C8D" w14:textId="77777777" w:rsidR="00187B85" w:rsidRDefault="00000000">
      <w:r>
        <w:t>If GenAI was used only individually and not in group-level decisions, state this briefly. Do not include full prompts or long GenAI transcripts.</w:t>
      </w:r>
    </w:p>
    <w:p w14:paraId="774636F4" w14:textId="77777777" w:rsidR="00187B85" w:rsidRDefault="00000000">
      <w:r>
        <w:rPr>
          <w:i/>
          <w:color w:val="646464"/>
        </w:rPr>
        <w:t>&lt;Write here&gt;</w:t>
      </w:r>
    </w:p>
    <w:sectPr w:rsidR="00187B8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370D4D"/>
    <w:multiLevelType w:val="hybridMultilevel"/>
    <w:tmpl w:val="0EA2A86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3795127F"/>
    <w:multiLevelType w:val="hybridMultilevel"/>
    <w:tmpl w:val="8722B81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DF8654E"/>
    <w:multiLevelType w:val="hybridMultilevel"/>
    <w:tmpl w:val="47DE6A9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hint="default"/>
      </w:rPr>
    </w:lvl>
    <w:lvl w:ilvl="8" w:tplc="08090005" w:tentative="1">
      <w:start w:val="1"/>
      <w:numFmt w:val="bullet"/>
      <w:lvlText w:val=""/>
      <w:lvlJc w:val="left"/>
      <w:pPr>
        <w:ind w:left="6120" w:hanging="360"/>
      </w:pPr>
      <w:rPr>
        <w:rFonts w:ascii="Wingdings" w:hAnsi="Wingdings" w:hint="default"/>
      </w:rPr>
    </w:lvl>
  </w:abstractNum>
  <w:num w:numId="1" w16cid:durableId="1152335864">
    <w:abstractNumId w:val="8"/>
  </w:num>
  <w:num w:numId="2" w16cid:durableId="1584216313">
    <w:abstractNumId w:val="6"/>
  </w:num>
  <w:num w:numId="3" w16cid:durableId="2039164705">
    <w:abstractNumId w:val="5"/>
  </w:num>
  <w:num w:numId="4" w16cid:durableId="178743595">
    <w:abstractNumId w:val="4"/>
  </w:num>
  <w:num w:numId="5" w16cid:durableId="1467626084">
    <w:abstractNumId w:val="7"/>
  </w:num>
  <w:num w:numId="6" w16cid:durableId="308437368">
    <w:abstractNumId w:val="3"/>
  </w:num>
  <w:num w:numId="7" w16cid:durableId="1841189033">
    <w:abstractNumId w:val="2"/>
  </w:num>
  <w:num w:numId="8" w16cid:durableId="597061394">
    <w:abstractNumId w:val="1"/>
  </w:num>
  <w:num w:numId="9" w16cid:durableId="8877258">
    <w:abstractNumId w:val="0"/>
  </w:num>
  <w:num w:numId="10" w16cid:durableId="182212208">
    <w:abstractNumId w:val="11"/>
  </w:num>
  <w:num w:numId="11" w16cid:durableId="2005621953">
    <w:abstractNumId w:val="9"/>
  </w:num>
  <w:num w:numId="12" w16cid:durableId="19548225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643E"/>
    <w:rsid w:val="0015074B"/>
    <w:rsid w:val="00187B85"/>
    <w:rsid w:val="001F6B05"/>
    <w:rsid w:val="002345D5"/>
    <w:rsid w:val="00286609"/>
    <w:rsid w:val="0029639D"/>
    <w:rsid w:val="00326F90"/>
    <w:rsid w:val="003863EC"/>
    <w:rsid w:val="008A5574"/>
    <w:rsid w:val="00AA1D8D"/>
    <w:rsid w:val="00B47730"/>
    <w:rsid w:val="00CB0664"/>
    <w:rsid w:val="00E57F78"/>
    <w:rsid w:val="00F22EF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E9C7DE"/>
  <w14:defaultImageDpi w14:val="300"/>
  <w15:docId w15:val="{D0C01BDE-5012-D242-8CEF-5E717DC29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2"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3863EC"/>
    <w:pPr>
      <w:spacing w:before="100" w:beforeAutospacing="1" w:after="100" w:afterAutospacing="1" w:line="240" w:lineRule="auto"/>
    </w:pPr>
    <w:rPr>
      <w:rFonts w:ascii="Times New Roman" w:eastAsia="Times New Roman" w:hAnsi="Times New Roman" w:cs="Times New Roman"/>
      <w:sz w:val="24"/>
      <w:szCs w:val="24"/>
      <w:lang w:val="en-IE"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3</Pages>
  <Words>857</Words>
  <Characters>4885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Hadi Tabatabaee Malazi</cp:lastModifiedBy>
  <cp:revision>5</cp:revision>
  <dcterms:created xsi:type="dcterms:W3CDTF">2013-12-23T23:15:00Z</dcterms:created>
  <dcterms:modified xsi:type="dcterms:W3CDTF">2026-05-15T11:00:00Z</dcterms:modified>
  <cp:category/>
</cp:coreProperties>
</file>