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A18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036135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C56472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138CD87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C32161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9F1F09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4934600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4E4C343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05A17C5" w14:textId="6FCDEB87" w:rsidR="009F2D77" w:rsidRPr="003B06BD" w:rsidRDefault="009F2D77" w:rsidP="009F2D77">
      <w:pPr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Research Paper Report</w:t>
      </w:r>
    </w:p>
    <w:p w14:paraId="78BC2389" w14:textId="67424254" w:rsidR="009F2D77" w:rsidRPr="003B06BD" w:rsidRDefault="009F2D77" w:rsidP="009F2D77">
      <w:pPr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陳以薰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Chynna</w:t>
      </w:r>
    </w:p>
    <w:p w14:paraId="65CADF88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90D6619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60C9EAE" w14:textId="77777777" w:rsidR="009F2D77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2806E43" w14:textId="77777777" w:rsidR="003B06BD" w:rsidRPr="003B06BD" w:rsidRDefault="003B06BD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09A04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593BDB1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8CF08BE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23776FA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3E496DC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FE501DB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E0196F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34F8FD2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418CE66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2581EB4" w14:textId="77777777" w:rsidR="009F2D77" w:rsidRPr="003B06BD" w:rsidRDefault="009F2D77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188B1CE0" w14:textId="77777777" w:rsidR="00B955C9" w:rsidRPr="003B06BD" w:rsidRDefault="00B955C9" w:rsidP="00107CA8">
      <w:pPr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F655AF3" w14:textId="77777777" w:rsidR="00785CF8" w:rsidRPr="003B06BD" w:rsidRDefault="00493511" w:rsidP="003B06BD">
      <w:pPr>
        <w:pStyle w:val="ae"/>
        <w:numPr>
          <w:ilvl w:val="0"/>
          <w:numId w:val="30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lastRenderedPageBreak/>
        <w:t>前言</w:t>
      </w:r>
    </w:p>
    <w:p w14:paraId="28A76968" w14:textId="77777777" w:rsidR="006D3064" w:rsidRPr="003B06BD" w:rsidRDefault="00493511" w:rsidP="003B06BD">
      <w:pPr>
        <w:pStyle w:val="ae"/>
        <w:numPr>
          <w:ilvl w:val="0"/>
          <w:numId w:val="5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動機</w:t>
      </w:r>
      <w:r w:rsidR="00785CF8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與目的: </w:t>
      </w:r>
    </w:p>
    <w:p w14:paraId="493D83AC" w14:textId="2178E359" w:rsidR="00785CF8" w:rsidRPr="003B06BD" w:rsidRDefault="00785CF8" w:rsidP="003B06BD">
      <w:pPr>
        <w:pStyle w:val="ae"/>
        <w:spacing w:line="480" w:lineRule="auto"/>
        <w:ind w:left="960" w:firstLine="48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了解實驗室溫度偵測領域的相關概念，並且從中提取畢業論文題目靈感。</w:t>
      </w:r>
    </w:p>
    <w:p w14:paraId="0FB9E23B" w14:textId="4AEED6C3" w:rsidR="00493511" w:rsidRPr="003B06BD" w:rsidRDefault="00493511" w:rsidP="003B06BD">
      <w:pPr>
        <w:pStyle w:val="ae"/>
        <w:numPr>
          <w:ilvl w:val="0"/>
          <w:numId w:val="56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方法</w:t>
      </w:r>
      <w:r w:rsidR="00785CF8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</w:t>
      </w:r>
    </w:p>
    <w:p w14:paraId="39D80050" w14:textId="03449694" w:rsidR="00493511" w:rsidRPr="003B06BD" w:rsidRDefault="00785CF8" w:rsidP="003B06BD">
      <w:pPr>
        <w:pStyle w:val="ae"/>
        <w:numPr>
          <w:ilvl w:val="0"/>
          <w:numId w:val="31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閱讀關於溫度偵測的相關論文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的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並了解論文。</w:t>
      </w:r>
    </w:p>
    <w:p w14:paraId="2EEE642D" w14:textId="77777777" w:rsidR="006D3064" w:rsidRPr="003B06BD" w:rsidRDefault="00493511" w:rsidP="003B06BD">
      <w:pPr>
        <w:pStyle w:val="ae"/>
        <w:numPr>
          <w:ilvl w:val="0"/>
          <w:numId w:val="31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具體規劃:</w:t>
      </w:r>
    </w:p>
    <w:p w14:paraId="5DA4446A" w14:textId="1D6AFC7C" w:rsidR="006D3064" w:rsidRPr="003B06BD" w:rsidRDefault="00785CF8" w:rsidP="003B06BD">
      <w:pPr>
        <w:pStyle w:val="ae"/>
        <w:numPr>
          <w:ilvl w:val="0"/>
          <w:numId w:val="58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5/8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前閱讀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10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篇論文</w:t>
      </w:r>
      <w:r w:rsidR="006D3064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46509B84" w14:textId="77777777" w:rsidR="006D3064" w:rsidRPr="003B06BD" w:rsidRDefault="00785CF8" w:rsidP="003B06BD">
      <w:pPr>
        <w:pStyle w:val="ae"/>
        <w:numPr>
          <w:ilvl w:val="0"/>
          <w:numId w:val="58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從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4/27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起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每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天</w:t>
      </w:r>
      <w:r w:rsidR="00493511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讀一篇論文，並分析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問題、動機、方法、結果、未來可運用在畢業論文中哪</w:t>
      </w:r>
      <w:proofErr w:type="gramStart"/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個</w:t>
      </w:r>
      <w:proofErr w:type="gramEnd"/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部分。</w:t>
      </w:r>
    </w:p>
    <w:p w14:paraId="76BE0ED2" w14:textId="7941DA5B" w:rsidR="00493511" w:rsidRPr="003B06BD" w:rsidRDefault="00237349" w:rsidP="003B06BD">
      <w:pPr>
        <w:pStyle w:val="ae"/>
        <w:numPr>
          <w:ilvl w:val="0"/>
          <w:numId w:val="58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聚焦論文題目方向: </w:t>
      </w:r>
      <w:r w:rsidR="006D306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5/1</w:t>
      </w:r>
      <w:r w:rsidR="006D3064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進行前五篇論文分析/統整/比較。</w:t>
      </w:r>
    </w:p>
    <w:p w14:paraId="0E465054" w14:textId="051BC943" w:rsidR="006D3064" w:rsidRPr="003B06BD" w:rsidRDefault="006D3064" w:rsidP="003B06BD">
      <w:pPr>
        <w:pStyle w:val="ae"/>
        <w:numPr>
          <w:ilvl w:val="0"/>
          <w:numId w:val="58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每天上傳學習日誌到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GitHub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記錄學習過程。</w:t>
      </w:r>
    </w:p>
    <w:p w14:paraId="41F9A325" w14:textId="78AFCF50" w:rsidR="00493511" w:rsidRPr="003B06BD" w:rsidRDefault="00785CF8" w:rsidP="003B06BD">
      <w:pPr>
        <w:pStyle w:val="ae"/>
        <w:numPr>
          <w:ilvl w:val="0"/>
          <w:numId w:val="56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預計成果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</w:p>
    <w:p w14:paraId="638D1C81" w14:textId="7DB38237" w:rsidR="006D3064" w:rsidRPr="003B06BD" w:rsidRDefault="006D3064" w:rsidP="003B06BD">
      <w:pPr>
        <w:pStyle w:val="ae"/>
        <w:numPr>
          <w:ilvl w:val="0"/>
          <w:numId w:val="57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研究成果報告一篇，至少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頁內容。</w:t>
      </w:r>
    </w:p>
    <w:p w14:paraId="4F3DFC94" w14:textId="293D488C" w:rsidR="006D3064" w:rsidRPr="003B06BD" w:rsidRDefault="006D3064" w:rsidP="003B06BD">
      <w:pPr>
        <w:pStyle w:val="ae"/>
        <w:numPr>
          <w:ilvl w:val="0"/>
          <w:numId w:val="57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論文題目，並且有初版架構。</w:t>
      </w:r>
    </w:p>
    <w:p w14:paraId="28657DFE" w14:textId="77777777" w:rsidR="00493511" w:rsidRPr="003B06BD" w:rsidRDefault="00493511" w:rsidP="003B06BD">
      <w:pPr>
        <w:pStyle w:val="ae"/>
        <w:spacing w:line="480" w:lineRule="auto"/>
        <w:ind w:left="1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B7317F6" w14:textId="773A437C" w:rsidR="00D14A63" w:rsidRPr="003B06BD" w:rsidRDefault="007F155C" w:rsidP="003B06BD">
      <w:pPr>
        <w:pStyle w:val="ae"/>
        <w:numPr>
          <w:ilvl w:val="0"/>
          <w:numId w:val="30"/>
        </w:numPr>
        <w:spacing w:line="48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論文閱讀</w:t>
      </w:r>
    </w:p>
    <w:p w14:paraId="52789991" w14:textId="135C15BF" w:rsidR="00B955C9" w:rsidRPr="003B06BD" w:rsidRDefault="00B955C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1: </w:t>
      </w:r>
      <w:r w:rsidR="006D3064" w:rsidRPr="003B06BD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 A review.</w:t>
      </w:r>
    </w:p>
    <w:p w14:paraId="3F8D7615" w14:textId="4AD97DFF" w:rsidR="00B955C9" w:rsidRPr="003B06BD" w:rsidRDefault="00B955C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6D3064" w:rsidRPr="003B06BD">
        <w:rPr>
          <w:sz w:val="24"/>
          <w:szCs w:val="24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6D3064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</w:p>
    <w:p w14:paraId="145122A2" w14:textId="18CA8D7E" w:rsidR="00237349" w:rsidRPr="003B06BD" w:rsidRDefault="0023734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Intelligent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Hot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Server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Detection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in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Data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Centers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5170B28D" w14:textId="6861F340" w:rsidR="00B955C9" w:rsidRPr="003B06BD" w:rsidRDefault="00B955C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4</w:t>
      </w:r>
      <w:r w:rsidR="006D306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sz w:val="24"/>
          <w:szCs w:val="24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Machine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Learning-Based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Temperature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Prediction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for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Runtime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Thermal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Management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Across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System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Components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6AAA2B25" w14:textId="5CFDD17A" w:rsidR="00B955C9" w:rsidRPr="003B06BD" w:rsidRDefault="00B955C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5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sz w:val="24"/>
          <w:szCs w:val="24"/>
        </w:rPr>
        <w:t xml:space="preserve"> 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An Intelligent Thermal Management Strategy for a Data Center Prototype Based on Digital Twin Technology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.</w:t>
      </w:r>
    </w:p>
    <w:p w14:paraId="23B45D98" w14:textId="6DBBDEC2" w:rsidR="00B955C9" w:rsidRPr="003B06BD" w:rsidRDefault="00B955C9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Paper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6</w:t>
      </w:r>
      <w:r w:rsidR="0023734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r w:rsidR="0023734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AI-driven-cooling-optimization-in-data-centers-Reinforcement-learning-for-dynamic-workload-placement-and-HVAC-control</w:t>
      </w:r>
    </w:p>
    <w:p w14:paraId="270AD0B4" w14:textId="323E4285" w:rsidR="009F2D77" w:rsidRPr="003B06BD" w:rsidRDefault="00261CAB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aper </w:t>
      </w:r>
      <w:r w:rsidR="001B705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7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~10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待定</w:t>
      </w:r>
    </w:p>
    <w:p w14:paraId="28F0EBCB" w14:textId="0A28F4E7" w:rsidR="007F155C" w:rsidRPr="003B06BD" w:rsidRDefault="007F155C" w:rsidP="003B06BD">
      <w:pPr>
        <w:pStyle w:val="ae"/>
        <w:numPr>
          <w:ilvl w:val="0"/>
          <w:numId w:val="30"/>
        </w:numPr>
        <w:spacing w:line="480" w:lineRule="auto"/>
        <w:ind w:left="567"/>
        <w:rPr>
          <w:rFonts w:ascii="標楷體" w:eastAsia="標楷體" w:hAnsi="標楷體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Paper 1~Paper </w:t>
      </w:r>
      <w:r w:rsid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</w:t>
      </w:r>
      <w:r w:rsidRPr="003B06BD">
        <w:rPr>
          <w:rFonts w:ascii="標楷體" w:eastAsia="標楷體" w:hAnsi="標楷體" w:cs="Times New Roman" w:hint="eastAsia"/>
          <w:sz w:val="24"/>
          <w:szCs w:val="24"/>
        </w:rPr>
        <w:t>論文統整/</w:t>
      </w:r>
      <w:proofErr w:type="spellStart"/>
      <w:r w:rsidRPr="003B06BD">
        <w:rPr>
          <w:rFonts w:ascii="標楷體" w:eastAsia="標楷體" w:hAnsi="標楷體" w:cs="Times New Roman" w:hint="eastAsia"/>
          <w:sz w:val="24"/>
          <w:szCs w:val="24"/>
        </w:rPr>
        <w:t>分析</w:t>
      </w:r>
      <w:proofErr w:type="spellEnd"/>
      <w:r w:rsidRPr="003B06BD">
        <w:rPr>
          <w:rFonts w:ascii="標楷體" w:eastAsia="標楷體" w:hAnsi="標楷體" w:cs="Times New Roman" w:hint="eastAsia"/>
          <w:sz w:val="24"/>
          <w:szCs w:val="24"/>
        </w:rPr>
        <w:t>:</w:t>
      </w:r>
    </w:p>
    <w:p w14:paraId="3D928C29" w14:textId="438A30E6" w:rsidR="007F155C" w:rsidRPr="003B06BD" w:rsidRDefault="003B06BD" w:rsidP="003B06BD">
      <w:pPr>
        <w:pStyle w:val="ae"/>
        <w:spacing w:line="480" w:lineRule="auto"/>
        <w:ind w:left="960" w:firstLine="480"/>
        <w:rPr>
          <w:rFonts w:ascii="標楷體" w:eastAsia="標楷體" w:hAnsi="標楷體" w:cs="Times New Roman"/>
          <w:sz w:val="24"/>
          <w:szCs w:val="24"/>
          <w:lang w:eastAsia="zh-TW"/>
        </w:rPr>
      </w:pPr>
      <w:r>
        <w:rPr>
          <w:rFonts w:ascii="標楷體" w:eastAsia="標楷體" w:hAnsi="標楷體" w:cs="Times New Roman" w:hint="eastAsia"/>
          <w:sz w:val="24"/>
          <w:szCs w:val="24"/>
          <w:lang w:eastAsia="zh-TW"/>
        </w:rPr>
        <w:t>我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將五篇論文從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五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個面向進行分類，包含研究目的、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層級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、</w:t>
      </w:r>
      <w:r w:rsidR="007F155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I/O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、時間特性</w:t>
      </w:r>
      <w:r w:rsidR="007F155C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與</w:t>
      </w:r>
      <w:r w:rsidR="007F155C" w:rsidRPr="003B06BD">
        <w:rPr>
          <w:rFonts w:ascii="標楷體" w:eastAsia="標楷體" w:hAnsi="標楷體" w:cs="Times New Roman"/>
          <w:sz w:val="24"/>
          <w:szCs w:val="24"/>
          <w:lang w:eastAsia="zh-TW"/>
        </w:rPr>
        <w:t>方法類型，以全面理解其在資料中心熱管理系統中的角色。</w:t>
      </w:r>
    </w:p>
    <w:p w14:paraId="3A17CA53" w14:textId="77777777" w:rsidR="007F155C" w:rsidRPr="003B06BD" w:rsidRDefault="007F155C" w:rsidP="003B06BD">
      <w:pPr>
        <w:pStyle w:val="ae"/>
        <w:numPr>
          <w:ilvl w:val="2"/>
          <w:numId w:val="30"/>
        </w:numPr>
        <w:spacing w:line="480" w:lineRule="auto"/>
        <w:rPr>
          <w:rFonts w:ascii="標楷體" w:eastAsia="標楷體" w:hAnsi="標楷體" w:cs="Times New Roman"/>
          <w:sz w:val="24"/>
          <w:szCs w:val="24"/>
        </w:rPr>
      </w:pPr>
      <w:proofErr w:type="spellStart"/>
      <w:r w:rsidRPr="003B06BD">
        <w:rPr>
          <w:rFonts w:ascii="標楷體" w:eastAsia="標楷體" w:hAnsi="標楷體" w:cs="Times New Roman"/>
          <w:sz w:val="24"/>
          <w:szCs w:val="24"/>
        </w:rPr>
        <w:t>研究目的</w:t>
      </w:r>
      <w:proofErr w:type="spellEnd"/>
      <w:r w:rsidRPr="003B06BD">
        <w:rPr>
          <w:rFonts w:ascii="標楷體" w:eastAsia="標楷體" w:hAnsi="標楷體" w:cs="Times New Roman" w:hint="eastAsia"/>
          <w:sz w:val="24"/>
          <w:szCs w:val="24"/>
        </w:rPr>
        <w:t>:</w:t>
      </w:r>
    </w:p>
    <w:p w14:paraId="3DB9AC4B" w14:textId="0269B1FB" w:rsidR="007F155C" w:rsidRPr="003B06BD" w:rsidRDefault="007F155C" w:rsidP="00473373">
      <w:pPr>
        <w:pStyle w:val="ae"/>
        <w:numPr>
          <w:ilvl w:val="3"/>
          <w:numId w:val="30"/>
        </w:numPr>
        <w:spacing w:line="480" w:lineRule="auto"/>
        <w:rPr>
          <w:rFonts w:ascii="Times New Roman" w:eastAsia="新細明體" w:hAnsi="Times New Roman" w:cs="Times New Roman"/>
          <w:sz w:val="24"/>
          <w:szCs w:val="24"/>
        </w:rPr>
      </w:pPr>
      <w:proofErr w:type="spellStart"/>
      <w:r w:rsidRPr="003B06BD">
        <w:rPr>
          <w:rFonts w:ascii="標楷體" w:eastAsia="標楷體" w:hAnsi="標楷體" w:cs="Times New Roman" w:hint="eastAsia"/>
          <w:sz w:val="24"/>
          <w:szCs w:val="24"/>
        </w:rPr>
        <w:t>提升感測準確</w:t>
      </w:r>
      <w:proofErr w:type="spellEnd"/>
      <w:r w:rsidRPr="003B06BD">
        <w:rPr>
          <w:rFonts w:ascii="標楷體" w:eastAsia="標楷體" w:hAnsi="標楷體" w:cs="Times New Roman" w:hint="eastAsia"/>
          <w:sz w:val="24"/>
          <w:szCs w:val="24"/>
        </w:rPr>
        <w:t>度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</w:t>
      </w:r>
      <w:proofErr w:type="spellStart"/>
      <w:proofErr w:type="gramStart"/>
      <w:r w:rsidRPr="003B06BD">
        <w:rPr>
          <w:rFonts w:ascii="Times New Roman" w:eastAsia="新細明體" w:hAnsi="Times New Roman" w:cs="Times New Roman"/>
          <w:sz w:val="24"/>
          <w:szCs w:val="24"/>
        </w:rPr>
        <w:t>ConvGNP</w:t>
      </w:r>
      <w:proofErr w:type="spellEnd"/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)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、</w:t>
      </w:r>
      <w:proofErr w:type="gramEnd"/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(CDF+LSP)</w:t>
      </w:r>
    </w:p>
    <w:p w14:paraId="1713806E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標楷體" w:eastAsia="標楷體" w:hAnsi="標楷體" w:cs="Times New Roman"/>
          <w:sz w:val="24"/>
          <w:szCs w:val="24"/>
        </w:rPr>
      </w:pPr>
      <w:proofErr w:type="spellStart"/>
      <w:r w:rsidRPr="003B06BD">
        <w:rPr>
          <w:rFonts w:ascii="標楷體" w:eastAsia="標楷體" w:hAnsi="標楷體" w:cs="Times New Roman"/>
          <w:sz w:val="24"/>
          <w:szCs w:val="24"/>
        </w:rPr>
        <w:t>提升預測能力</w:t>
      </w:r>
      <w:proofErr w:type="spellEnd"/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4(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Reduced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ascii="Times New Roman" w:eastAsia="標楷體" w:hAnsi="Times New Roman" w:cs="Times New Roman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MLP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Lasso</w:t>
      </w:r>
      <w:proofErr w:type="spellEnd"/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)</w:t>
      </w:r>
    </w:p>
    <w:p w14:paraId="6232C4DD" w14:textId="08415285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Energy optimization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paper </w:t>
      </w:r>
      <w:r w:rsidR="00A50C1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A50C17"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A50C17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50B7485F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System intelligence: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Paper 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 + 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+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DQN)</w:t>
      </w:r>
    </w:p>
    <w:p w14:paraId="2260488B" w14:textId="77777777" w:rsidR="007F155C" w:rsidRPr="003B06BD" w:rsidRDefault="007F155C" w:rsidP="003B06BD">
      <w:pPr>
        <w:pStyle w:val="ae"/>
        <w:numPr>
          <w:ilvl w:val="2"/>
          <w:numId w:val="30"/>
        </w:numPr>
        <w:spacing w:line="480" w:lineRule="auto"/>
        <w:rPr>
          <w:rFonts w:ascii="標楷體" w:eastAsia="標楷體" w:hAnsi="標楷體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各論文層級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:</w:t>
      </w:r>
    </w:p>
    <w:p w14:paraId="62CBC2C7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Sensing: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3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(CDF+</w:t>
      </w:r>
      <w:proofErr w:type="gramStart"/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LSP)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、</w:t>
      </w:r>
      <w:proofErr w:type="gramEnd"/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2</w:t>
      </w:r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(</w:t>
      </w:r>
      <w:proofErr w:type="spellStart"/>
      <w:r w:rsidRPr="003B06BD">
        <w:rPr>
          <w:rFonts w:ascii="Times New Roman" w:eastAsia="新細明體" w:hAnsi="Times New Roman" w:cs="Times New Roman"/>
          <w:sz w:val="24"/>
          <w:szCs w:val="24"/>
        </w:rPr>
        <w:t>ConvGNP</w:t>
      </w:r>
      <w:proofErr w:type="spellEnd"/>
      <w:r w:rsidRPr="003B06BD">
        <w:rPr>
          <w:rFonts w:ascii="Times New Roman" w:eastAsia="新細明體" w:hAnsi="Times New Roman" w:cs="Times New Roman" w:hint="eastAsia"/>
          <w:sz w:val="24"/>
          <w:szCs w:val="24"/>
        </w:rPr>
        <w:t>)</w:t>
      </w:r>
    </w:p>
    <w:p w14:paraId="3DFC34AB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Modeling / 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Paper 4(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Reduced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ascii="Times New Roman" w:eastAsia="標楷體" w:hAnsi="Times New Roman" w:cs="Times New Roman"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MLP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</w:rPr>
        <w:t>、</w:t>
      </w: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t>Lasso</w:t>
      </w:r>
      <w:proofErr w:type="spellEnd"/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)</w:t>
      </w:r>
    </w:p>
    <w:p w14:paraId="0F7D5EF0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Control / Optimization: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Paper 5(</w:t>
      </w: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Digital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Paper 6(RL 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cooling)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。</w:t>
      </w:r>
      <w:proofErr w:type="gramEnd"/>
    </w:p>
    <w:p w14:paraId="57AFD65B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Integration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整合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Paper 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 + 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0FBF519B" w14:textId="77777777" w:rsidR="007F155C" w:rsidRPr="003B06BD" w:rsidRDefault="007F155C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Input/Output:</w:t>
      </w:r>
    </w:p>
    <w:tbl>
      <w:tblPr>
        <w:tblStyle w:val="aff2"/>
        <w:tblW w:w="0" w:type="auto"/>
        <w:tblInd w:w="1129" w:type="dxa"/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1922"/>
      </w:tblGrid>
      <w:tr w:rsidR="007F155C" w:rsidRPr="003B06BD" w14:paraId="00039497" w14:textId="77777777" w:rsidTr="00042E55">
        <w:trPr>
          <w:trHeight w:val="646"/>
        </w:trPr>
        <w:tc>
          <w:tcPr>
            <w:tcW w:w="2127" w:type="dxa"/>
            <w:vAlign w:val="center"/>
          </w:tcPr>
          <w:p w14:paraId="39AA540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類別</w:t>
            </w:r>
            <w:proofErr w:type="spellEnd"/>
          </w:p>
        </w:tc>
        <w:tc>
          <w:tcPr>
            <w:tcW w:w="1559" w:type="dxa"/>
            <w:vAlign w:val="center"/>
          </w:tcPr>
          <w:p w14:paraId="5666EE54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I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nput</w:t>
            </w:r>
          </w:p>
        </w:tc>
        <w:tc>
          <w:tcPr>
            <w:tcW w:w="1559" w:type="dxa"/>
            <w:vAlign w:val="center"/>
          </w:tcPr>
          <w:p w14:paraId="45D1FF88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Output</w:t>
            </w:r>
          </w:p>
        </w:tc>
        <w:tc>
          <w:tcPr>
            <w:tcW w:w="1922" w:type="dxa"/>
            <w:vAlign w:val="center"/>
          </w:tcPr>
          <w:p w14:paraId="2444D74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論文</w:t>
            </w:r>
            <w:proofErr w:type="spellEnd"/>
          </w:p>
        </w:tc>
      </w:tr>
      <w:tr w:rsidR="007F155C" w:rsidRPr="003B06BD" w14:paraId="1911DECC" w14:textId="77777777" w:rsidTr="00042E55">
        <w:tc>
          <w:tcPr>
            <w:tcW w:w="2127" w:type="dxa"/>
            <w:vAlign w:val="center"/>
          </w:tcPr>
          <w:p w14:paraId="24681782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Input optimization</w:t>
            </w:r>
          </w:p>
        </w:tc>
        <w:tc>
          <w:tcPr>
            <w:tcW w:w="1559" w:type="dxa"/>
            <w:vAlign w:val="center"/>
          </w:tcPr>
          <w:p w14:paraId="485AA7F9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環境資訊</w:t>
            </w:r>
            <w:proofErr w:type="spellEnd"/>
          </w:p>
        </w:tc>
        <w:tc>
          <w:tcPr>
            <w:tcW w:w="1559" w:type="dxa"/>
            <w:vAlign w:val="center"/>
          </w:tcPr>
          <w:p w14:paraId="58EAE9A3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sensor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位置</w:t>
            </w:r>
            <w:proofErr w:type="spellEnd"/>
          </w:p>
        </w:tc>
        <w:tc>
          <w:tcPr>
            <w:tcW w:w="1922" w:type="dxa"/>
            <w:vAlign w:val="center"/>
          </w:tcPr>
          <w:p w14:paraId="47120335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3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/ </w:t>
            </w: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2</w:t>
            </w:r>
          </w:p>
        </w:tc>
      </w:tr>
      <w:tr w:rsidR="007F155C" w:rsidRPr="003B06BD" w14:paraId="07B06558" w14:textId="77777777" w:rsidTr="00042E55">
        <w:tc>
          <w:tcPr>
            <w:tcW w:w="2127" w:type="dxa"/>
            <w:vAlign w:val="center"/>
          </w:tcPr>
          <w:p w14:paraId="5D9D0A14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1559" w:type="dxa"/>
            <w:vAlign w:val="center"/>
          </w:tcPr>
          <w:p w14:paraId="6C98968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sensor data</w:t>
            </w:r>
          </w:p>
        </w:tc>
        <w:tc>
          <w:tcPr>
            <w:tcW w:w="1559" w:type="dxa"/>
            <w:vAlign w:val="center"/>
          </w:tcPr>
          <w:p w14:paraId="34D39D26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溫度</w:t>
            </w:r>
            <w:proofErr w:type="spellEnd"/>
          </w:p>
        </w:tc>
        <w:tc>
          <w:tcPr>
            <w:tcW w:w="1922" w:type="dxa"/>
            <w:vAlign w:val="center"/>
          </w:tcPr>
          <w:p w14:paraId="3540880F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>Paper 4</w:t>
            </w:r>
          </w:p>
        </w:tc>
      </w:tr>
      <w:tr w:rsidR="007F155C" w:rsidRPr="003B06BD" w14:paraId="48028269" w14:textId="77777777" w:rsidTr="00042E55">
        <w:tc>
          <w:tcPr>
            <w:tcW w:w="2127" w:type="dxa"/>
            <w:vAlign w:val="center"/>
          </w:tcPr>
          <w:p w14:paraId="152C95CC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1559" w:type="dxa"/>
            <w:vAlign w:val="center"/>
          </w:tcPr>
          <w:p w14:paraId="6A7B68C1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溫度</w:t>
            </w:r>
            <w:proofErr w:type="spellEnd"/>
          </w:p>
        </w:tc>
        <w:tc>
          <w:tcPr>
            <w:tcW w:w="1559" w:type="dxa"/>
            <w:vAlign w:val="center"/>
          </w:tcPr>
          <w:p w14:paraId="1B6EB66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控制策略</w:t>
            </w:r>
            <w:proofErr w:type="spellEnd"/>
          </w:p>
        </w:tc>
        <w:tc>
          <w:tcPr>
            <w:tcW w:w="1922" w:type="dxa"/>
            <w:vAlign w:val="center"/>
          </w:tcPr>
          <w:p w14:paraId="0158D57B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  <w:lang w:eastAsia="zh-TW"/>
              </w:rPr>
              <w:t xml:space="preserve">Paper </w:t>
            </w:r>
            <w:r w:rsidRPr="003B06BD"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6</w:t>
            </w:r>
          </w:p>
        </w:tc>
      </w:tr>
      <w:tr w:rsidR="007F155C" w:rsidRPr="003B06BD" w14:paraId="137CCFEC" w14:textId="77777777" w:rsidTr="00042E55">
        <w:tc>
          <w:tcPr>
            <w:tcW w:w="2127" w:type="dxa"/>
            <w:vAlign w:val="center"/>
          </w:tcPr>
          <w:p w14:paraId="2351CEDD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1559" w:type="dxa"/>
            <w:vAlign w:val="center"/>
          </w:tcPr>
          <w:p w14:paraId="1479B5A0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多種資料</w:t>
            </w:r>
            <w:proofErr w:type="spellEnd"/>
          </w:p>
        </w:tc>
        <w:tc>
          <w:tcPr>
            <w:tcW w:w="1559" w:type="dxa"/>
            <w:vAlign w:val="center"/>
          </w:tcPr>
          <w:p w14:paraId="1C397D97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spell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</w:rPr>
              <w:t>系統決策</w:t>
            </w:r>
            <w:proofErr w:type="spellEnd"/>
          </w:p>
        </w:tc>
        <w:tc>
          <w:tcPr>
            <w:tcW w:w="1922" w:type="dxa"/>
            <w:vAlign w:val="center"/>
          </w:tcPr>
          <w:p w14:paraId="6493C1C0" w14:textId="77777777" w:rsidR="007F155C" w:rsidRPr="003B06BD" w:rsidRDefault="007F155C" w:rsidP="003B06BD">
            <w:pPr>
              <w:pStyle w:val="ae"/>
              <w:spacing w:after="200" w:line="48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Paper 5</w:t>
            </w:r>
          </w:p>
        </w:tc>
      </w:tr>
    </w:tbl>
    <w:p w14:paraId="36415D2A" w14:textId="77777777" w:rsidR="007F155C" w:rsidRPr="003B06BD" w:rsidRDefault="007F155C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方法類型</w:t>
      </w:r>
      <w:proofErr w:type="spellEnd"/>
    </w:p>
    <w:p w14:paraId="049FD23A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物理模型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CFD</w:t>
      </w:r>
    </w:p>
    <w:p w14:paraId="0250B6DE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深度學習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ConvGNP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proofErr w:type="spellEnd"/>
    </w:p>
    <w:p w14:paraId="6D84142C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機器學習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ML/DL (ML 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7F06DEA8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強化學習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DQN</w:t>
      </w:r>
    </w:p>
    <w:p w14:paraId="4598E1EB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系統整合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 Twin</w:t>
      </w:r>
    </w:p>
    <w:p w14:paraId="151FDD33" w14:textId="77777777" w:rsidR="007F155C" w:rsidRPr="003B06BD" w:rsidRDefault="007F155C" w:rsidP="003B06BD">
      <w:pPr>
        <w:pStyle w:val="ae"/>
        <w:numPr>
          <w:ilvl w:val="2"/>
          <w:numId w:val="30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>時間性</w:t>
      </w:r>
      <w:proofErr w:type="spellEnd"/>
    </w:p>
    <w:p w14:paraId="0275A56E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</w:rPr>
        <w:t>Static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: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</w:rPr>
        <w:t>Sensor placement</w:t>
      </w:r>
    </w:p>
    <w:p w14:paraId="76580D67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Dynamic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ML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prediction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proofErr w:type="spellEnd"/>
    </w:p>
    <w:p w14:paraId="2B071B36" w14:textId="77777777" w:rsidR="007F155C" w:rsidRPr="003B06BD" w:rsidRDefault="007F155C" w:rsidP="003B06BD">
      <w:pPr>
        <w:pStyle w:val="ae"/>
        <w:numPr>
          <w:ilvl w:val="3"/>
          <w:numId w:val="30"/>
        </w:numPr>
        <w:spacing w:line="480" w:lineRule="auto"/>
        <w:ind w:left="1800" w:hanging="360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>Real-time decision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: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RL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</w:rPr>
        <w:t>Digital</w:t>
      </w:r>
      <w:proofErr w:type="spellEnd"/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</w:rPr>
        <w:t>Twin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proofErr w:type="spellEnd"/>
    </w:p>
    <w:p w14:paraId="4AABBBA9" w14:textId="77777777" w:rsidR="007F155C" w:rsidRPr="003B06BD" w:rsidRDefault="007F155C" w:rsidP="003B06BD">
      <w:pPr>
        <w:pStyle w:val="ae"/>
        <w:spacing w:line="480" w:lineRule="auto"/>
        <w:ind w:left="1440"/>
        <w:rPr>
          <w:rFonts w:ascii="Times New Roman" w:eastAsia="標楷體" w:hAnsi="Times New Roman" w:cs="Times New Roman"/>
          <w:sz w:val="24"/>
          <w:szCs w:val="24"/>
        </w:rPr>
      </w:pPr>
    </w:p>
    <w:p w14:paraId="63AF0B47" w14:textId="77777777" w:rsidR="003B06BD" w:rsidRDefault="007F155C" w:rsidP="003B06BD">
      <w:pPr>
        <w:pStyle w:val="ae"/>
        <w:numPr>
          <w:ilvl w:val="0"/>
          <w:numId w:val="30"/>
        </w:num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Paper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>6</w:t>
      </w:r>
      <w:r w:rsidRPr="003B06BD">
        <w:rPr>
          <w:rFonts w:ascii="Times New Roman" w:eastAsia="標楷體" w:hAnsi="Times New Roman" w:cs="Times New Roman"/>
          <w:sz w:val="24"/>
          <w:szCs w:val="24"/>
        </w:rPr>
        <w:t xml:space="preserve">~Paper </w:t>
      </w:r>
      <w:r w:rsidRPr="003B06BD">
        <w:rPr>
          <w:rFonts w:ascii="Times New Roman" w:eastAsia="標楷體" w:hAnsi="Times New Roman" w:cs="Times New Roman" w:hint="eastAsia"/>
          <w:sz w:val="24"/>
          <w:szCs w:val="24"/>
        </w:rPr>
        <w:t xml:space="preserve">10 </w:t>
      </w:r>
      <w:proofErr w:type="spellStart"/>
      <w:r w:rsidR="003B06BD" w:rsidRPr="003B06BD">
        <w:rPr>
          <w:rFonts w:ascii="標楷體" w:eastAsia="標楷體" w:hAnsi="標楷體" w:cs="Times New Roman" w:hint="eastAsia"/>
          <w:sz w:val="24"/>
          <w:szCs w:val="24"/>
        </w:rPr>
        <w:t>論文統整</w:t>
      </w:r>
      <w:proofErr w:type="spellEnd"/>
      <w:r w:rsidR="003B06BD" w:rsidRPr="003B06BD">
        <w:rPr>
          <w:rFonts w:ascii="標楷體" w:eastAsia="標楷體" w:hAnsi="標楷體" w:cs="Times New Roman" w:hint="eastAsia"/>
          <w:sz w:val="24"/>
          <w:szCs w:val="24"/>
        </w:rPr>
        <w:t>/</w:t>
      </w:r>
      <w:proofErr w:type="spellStart"/>
      <w:r w:rsidR="003B06BD" w:rsidRPr="003B06BD">
        <w:rPr>
          <w:rFonts w:ascii="標楷體" w:eastAsia="標楷體" w:hAnsi="標楷體" w:cs="Times New Roman" w:hint="eastAsia"/>
          <w:sz w:val="24"/>
          <w:szCs w:val="24"/>
        </w:rPr>
        <w:t>分析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(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待閱讀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42DD009A" w14:textId="1C9A39FB" w:rsidR="003B06BD" w:rsidRDefault="003B06BD" w:rsidP="003B06BD">
      <w:pPr>
        <w:pStyle w:val="ae"/>
        <w:spacing w:line="480" w:lineRule="auto"/>
        <w:ind w:firstLine="24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將五篇論文從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五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個面向進行分類，包含研究目的、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層級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I/O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、時間特性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與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方法類型，以全面理解其在資料中心熱管理系統中的角色。</w:t>
      </w:r>
    </w:p>
    <w:p w14:paraId="6FFDD735" w14:textId="2BDBD4BA" w:rsidR="009F12D5" w:rsidRPr="009F12D5" w:rsidRDefault="009F12D5" w:rsidP="009F12D5">
      <w:pPr>
        <w:pStyle w:val="ae"/>
        <w:numPr>
          <w:ilvl w:val="0"/>
          <w:numId w:val="30"/>
        </w:numPr>
        <w:spacing w:line="48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F12D5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論文題目方向</w:t>
      </w:r>
      <w:r w:rsidRPr="009F12D5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22B8D63" w14:textId="2E8D319A" w:rsidR="009F12D5" w:rsidRDefault="009F12D5" w:rsidP="009F12D5">
      <w:pPr>
        <w:pStyle w:val="ae"/>
        <w:spacing w:line="480" w:lineRule="auto"/>
        <w:ind w:left="480"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題目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聚焦放向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以少量的溫度感測器進行蒐集環境資訊，利用類神經網路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(U-net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GAN)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來重建溫度場，結合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Digital Twin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控制預測溫度，以達到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有效節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源。</w:t>
      </w:r>
    </w:p>
    <w:p w14:paraId="432D05AF" w14:textId="79B4A115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感測層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在感測器可以利用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CDF+</w:t>
      </w:r>
      <w:r w:rsidRPr="009F12D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Optimization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挑選最有價值的感測器，</w:t>
      </w:r>
    </w:p>
    <w:p w14:paraId="668D70DC" w14:textId="5F524C33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預測層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並且蒐集資料進入神經網路模型進行重建溫度場。</w:t>
      </w:r>
    </w:p>
    <w:p w14:paraId="4D7291DC" w14:textId="570B3339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決策層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Digital Twin</w:t>
      </w:r>
    </w:p>
    <w:p w14:paraId="4B6D0649" w14:textId="77777777" w:rsid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503D84" w14:textId="77777777" w:rsidR="009F12D5" w:rsidRPr="009F12D5" w:rsidRDefault="009F12D5" w:rsidP="009F12D5">
      <w:pPr>
        <w:pStyle w:val="ae"/>
        <w:spacing w:line="48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7009F84" w14:textId="77777777" w:rsidR="007F155C" w:rsidRDefault="007F155C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2625C95E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03E0558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48653155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5DDC3E8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934DB5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069091CD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D0BF816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47E49AC" w14:textId="77777777" w:rsidR="003B06BD" w:rsidRDefault="003B06BD" w:rsidP="003B06BD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C88A2BC" w14:textId="77777777" w:rsidR="003B06BD" w:rsidRPr="003B06BD" w:rsidRDefault="003B06BD" w:rsidP="003B06BD">
      <w:pPr>
        <w:spacing w:line="360" w:lineRule="auto"/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</w:pPr>
    </w:p>
    <w:p w14:paraId="6D354991" w14:textId="3B00D1FA" w:rsidR="009F2D77" w:rsidRPr="003B06BD" w:rsidRDefault="009F2D77" w:rsidP="00107CA8">
      <w:pPr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  <w:t>P</w:t>
      </w:r>
      <w:r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aper 1:</w:t>
      </w:r>
      <w:r w:rsidR="00B87622"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 xml:space="preserve"> review paper</w:t>
      </w:r>
    </w:p>
    <w:p w14:paraId="0E841BF6" w14:textId="5D307524" w:rsidR="00CE78AA" w:rsidRPr="003B06BD" w:rsidRDefault="00000000" w:rsidP="00107CA8">
      <w:pPr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Thermal Modeling and Thermal-Aware Energy Saving Methods for Cloud Data Centers</w:t>
      </w:r>
    </w:p>
    <w:p w14:paraId="1FC32550" w14:textId="653D471A" w:rsidR="00107CA8" w:rsidRPr="003B06BD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Background and Problem</w:t>
      </w:r>
    </w:p>
    <w:p w14:paraId="081E73A9" w14:textId="7E8F9468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6AA9ADF7" w14:textId="3896B159" w:rsidR="00CE78AA" w:rsidRPr="003B06BD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Data centers consume a large amount of energy, where cooling systems account for approximately 37% of total energy consumption. High temperature can degrade performance and reduce hardware lifespan.</w:t>
      </w:r>
    </w:p>
    <w:p w14:paraId="74C8A2EA" w14:textId="77777777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5AC9D5" w14:textId="70C71027" w:rsidR="00107CA8" w:rsidRPr="003B06BD" w:rsidRDefault="00000000" w:rsidP="00107CA8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Core Problems: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a. </w:t>
      </w:r>
      <w:r w:rsidRPr="003B06BD">
        <w:rPr>
          <w:rFonts w:ascii="Times New Roman" w:hAnsi="Times New Roman" w:cs="Times New Roman"/>
          <w:sz w:val="24"/>
          <w:szCs w:val="24"/>
        </w:rPr>
        <w:t xml:space="preserve">Complex thermal distribution </w:t>
      </w:r>
      <w:r w:rsidR="003E6AC9" w:rsidRPr="003B06BD">
        <w:rPr>
          <w:rFonts w:ascii="Times New Roman" w:hAnsi="Times New Roman" w:cs="Times New Roman"/>
          <w:sz w:val="24"/>
          <w:szCs w:val="24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nonlinear, time-varying)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b. </w:t>
      </w:r>
      <w:r w:rsidRPr="003B06BD">
        <w:rPr>
          <w:rFonts w:ascii="Times New Roman" w:hAnsi="Times New Roman" w:cs="Times New Roman"/>
          <w:sz w:val="24"/>
          <w:szCs w:val="24"/>
        </w:rPr>
        <w:t>Coupling between IT workload and cooling system</w:t>
      </w:r>
      <w:r w:rsidRPr="003B06BD">
        <w:rPr>
          <w:rFonts w:ascii="Times New Roman" w:hAnsi="Times New Roman" w:cs="Times New Roman"/>
          <w:sz w:val="24"/>
          <w:szCs w:val="24"/>
        </w:rPr>
        <w:br/>
      </w:r>
      <w:r w:rsidR="00107CA8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c. </w:t>
      </w:r>
      <w:r w:rsidRPr="003B06BD">
        <w:rPr>
          <w:rFonts w:ascii="Times New Roman" w:hAnsi="Times New Roman" w:cs="Times New Roman"/>
          <w:sz w:val="24"/>
          <w:szCs w:val="24"/>
        </w:rPr>
        <w:t>High-dimensional optimization problem</w:t>
      </w:r>
    </w:p>
    <w:p w14:paraId="0A83D13F" w14:textId="581DE666" w:rsidR="00CE78AA" w:rsidRPr="003B06BD" w:rsidRDefault="00000000" w:rsidP="00107CA8">
      <w:pPr>
        <w:pStyle w:val="ae"/>
        <w:spacing w:line="360" w:lineRule="auto"/>
        <w:ind w:left="1200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br/>
        <w:t xml:space="preserve">Formula: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otal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  <m:r>
              <w:rPr>
                <w:rFonts w:ascii="Cambria Math" w:eastAsia="新細明體" w:hAnsi="Cambria Math" w:cs="Times New Roman"/>
                <w:sz w:val="24"/>
                <w:szCs w:val="24"/>
                <w:lang w:eastAsia="zh-TW"/>
              </w:rPr>
              <m:t>ooling</m:t>
            </m:r>
          </m:sub>
        </m:sSub>
      </m:oMath>
    </w:p>
    <w:p w14:paraId="53FC8D38" w14:textId="1AC272D7" w:rsidR="00107CA8" w:rsidRPr="003B06BD" w:rsidRDefault="00000000" w:rsidP="00107CA8">
      <w:pPr>
        <w:pStyle w:val="ae"/>
        <w:numPr>
          <w:ilvl w:val="0"/>
          <w:numId w:val="10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Thermal Management Framework</w:t>
      </w:r>
    </w:p>
    <w:p w14:paraId="64878B7E" w14:textId="77777777" w:rsidR="00107CA8" w:rsidRPr="003B06BD" w:rsidRDefault="00107CA8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3FE1F095" w14:textId="6CFA9734" w:rsidR="00CE78AA" w:rsidRPr="003B06BD" w:rsidRDefault="00000000" w:rsidP="00107CA8">
      <w:pPr>
        <w:pStyle w:val="ae"/>
        <w:spacing w:line="360" w:lineRule="auto"/>
        <w:ind w:left="360" w:firstLine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Sensors collect temperature, airflow, and power data in IT rooms, which are sent to the IoT-based Data Platform. The thermal model predicts temperature distribution, and the cloud manager adjusts IT scheduling and cooling parameters accordingly.</w:t>
      </w:r>
    </w:p>
    <w:p w14:paraId="2DBEA0CB" w14:textId="75BB4F20" w:rsidR="009F2D77" w:rsidRPr="003B06BD" w:rsidRDefault="009F2D77" w:rsidP="00E65204">
      <w:pPr>
        <w:pStyle w:val="ae"/>
        <w:spacing w:line="360" w:lineRule="auto"/>
        <w:ind w:left="360" w:firstLine="360"/>
        <w:jc w:val="center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A45B92F" wp14:editId="2FDDE504">
            <wp:extent cx="3549832" cy="3010055"/>
            <wp:effectExtent l="0" t="0" r="0" b="0"/>
            <wp:docPr id="915476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7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64B6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3. Thermal Modeling Methods</w:t>
      </w:r>
    </w:p>
    <w:p w14:paraId="47E81190" w14:textId="77777777" w:rsidR="00107CA8" w:rsidRPr="003B06BD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White-box model: based on physical laws, high accuracy but complex.</w:t>
      </w:r>
    </w:p>
    <w:p w14:paraId="33264317" w14:textId="2D0B79B2" w:rsidR="00107CA8" w:rsidRPr="003B06BD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 xml:space="preserve">Black-box model: data-driven </w:t>
      </w:r>
      <w:r w:rsidR="003E6AC9" w:rsidRPr="003B06BD">
        <w:rPr>
          <w:rFonts w:ascii="Times New Roman" w:hAnsi="Times New Roman" w:cs="Times New Roman"/>
          <w:sz w:val="24"/>
          <w:szCs w:val="24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ML), fast but depends on data.</w:t>
      </w:r>
    </w:p>
    <w:p w14:paraId="373F7921" w14:textId="3DA93763" w:rsidR="00CE78AA" w:rsidRPr="003B06BD" w:rsidRDefault="00000000" w:rsidP="00107CA8">
      <w:pPr>
        <w:pStyle w:val="ae"/>
        <w:numPr>
          <w:ilvl w:val="0"/>
          <w:numId w:val="12"/>
        </w:numPr>
        <w:spacing w:line="360" w:lineRule="auto"/>
        <w:ind w:hanging="491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 xml:space="preserve">Gray-box </w:t>
      </w:r>
      <w:proofErr w:type="gramStart"/>
      <w:r w:rsidR="00E65204" w:rsidRPr="003B06BD">
        <w:rPr>
          <w:rFonts w:ascii="Times New Roman" w:hAnsi="Times New Roman" w:cs="Times New Roman"/>
          <w:sz w:val="24"/>
          <w:szCs w:val="24"/>
        </w:rPr>
        <w:t>model</w:t>
      </w:r>
      <w:r w:rsidR="00E6520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:</w:t>
      </w:r>
      <w:proofErr w:type="gramEnd"/>
      <w:r w:rsidR="00E65204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hAnsi="Times New Roman" w:cs="Times New Roman"/>
          <w:sz w:val="24"/>
          <w:szCs w:val="24"/>
        </w:rPr>
        <w:t>combines physical and data-driven methods, balancing accuracy and efficiency.</w:t>
      </w:r>
    </w:p>
    <w:p w14:paraId="1916A6C1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4. Energy Saving Methods</w:t>
      </w:r>
    </w:p>
    <w:p w14:paraId="06E38C3B" w14:textId="77777777" w:rsidR="00107CA8" w:rsidRPr="003B06BD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IT optimization: VM scheduling, workload allocation, DVFS.</w:t>
      </w:r>
    </w:p>
    <w:p w14:paraId="0058B750" w14:textId="77777777" w:rsidR="00107CA8" w:rsidRPr="003B06BD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Cooling optimization: fan control, chilled water control.</w:t>
      </w:r>
    </w:p>
    <w:p w14:paraId="0FFD7C2D" w14:textId="77777777" w:rsidR="00E65204" w:rsidRPr="003B06BD" w:rsidRDefault="00000000" w:rsidP="00107CA8">
      <w:pPr>
        <w:pStyle w:val="ae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Joint optimization: optimize IT and cooling systems simultaneously for global energy reduction.</w:t>
      </w:r>
    </w:p>
    <w:p w14:paraId="4706A3A4" w14:textId="716F4FC9" w:rsidR="00E65204" w:rsidRPr="003B06BD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Static Joint Optimization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SJO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heuristic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genetic algorithm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optimization solver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決定最佳參數組合</w:t>
      </w:r>
      <w:r w:rsidR="00AF0A70" w:rsidRPr="003B0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A202C" wp14:editId="044114F9">
            <wp:extent cx="3454578" cy="2228965"/>
            <wp:effectExtent l="0" t="0" r="0" b="0"/>
            <wp:docPr id="18036847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5947" w14:textId="094CE6AC" w:rsidR="00E65204" w:rsidRPr="003B06BD" w:rsidRDefault="00E65204" w:rsidP="00E65204">
      <w:pPr>
        <w:pStyle w:val="ae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Dynamic Joint Optimization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hAnsi="Times New Roman" w:cs="Times New Roman"/>
          <w:sz w:val="24"/>
          <w:szCs w:val="24"/>
        </w:rPr>
        <w:t>DJO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):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RL)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Deep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Reinforcement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Learning </w:t>
      </w:r>
      <w:r w:rsidR="003E6AC9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DRL)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: </w:t>
      </w:r>
      <w:r w:rsidR="00AF0A70"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Markov Decision Process </w:t>
      </w:r>
      <w:r w:rsidR="003E6AC9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(</w:t>
      </w:r>
      <w:r w:rsidR="00AF0A70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MDP)</w:t>
      </w:r>
    </w:p>
    <w:p w14:paraId="42B8E1AA" w14:textId="345A5F23" w:rsidR="00AF0A70" w:rsidRPr="003B06BD" w:rsidRDefault="00AF0A70" w:rsidP="00AF0A70">
      <w:pPr>
        <w:pStyle w:val="ae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09830" wp14:editId="53DB0E14">
            <wp:extent cx="3359323" cy="2114659"/>
            <wp:effectExtent l="0" t="0" r="0" b="0"/>
            <wp:docPr id="642678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8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35E" w14:textId="77777777" w:rsidR="00CE78AA" w:rsidRPr="003B06BD" w:rsidRDefault="00000000" w:rsidP="00107C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6. Challenges and Future Work</w:t>
      </w:r>
    </w:p>
    <w:p w14:paraId="2C973360" w14:textId="77777777" w:rsidR="00107CA8" w:rsidRPr="003B06BD" w:rsidRDefault="00000000" w:rsidP="00107CA8">
      <w:pPr>
        <w:pStyle w:val="ae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Challenges:</w:t>
      </w:r>
    </w:p>
    <w:p w14:paraId="2E021BF5" w14:textId="77777777" w:rsidR="009F2D77" w:rsidRPr="003B06BD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Accurate thermal modeling</w:t>
      </w:r>
    </w:p>
    <w:p w14:paraId="7EC6FF99" w14:textId="77777777" w:rsidR="009F2D77" w:rsidRPr="003B06BD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System coupling complexity</w:t>
      </w:r>
    </w:p>
    <w:p w14:paraId="57014009" w14:textId="77777777" w:rsidR="009F2D77" w:rsidRPr="003B06BD" w:rsidRDefault="00000000" w:rsidP="009F2D77">
      <w:pPr>
        <w:pStyle w:val="ae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Real-time control difficulty</w:t>
      </w:r>
    </w:p>
    <w:p w14:paraId="3C67F3C3" w14:textId="77777777" w:rsidR="009F2D77" w:rsidRPr="003B06BD" w:rsidRDefault="00000000" w:rsidP="009F2D77">
      <w:pPr>
        <w:pStyle w:val="ae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Future directions:</w:t>
      </w:r>
    </w:p>
    <w:p w14:paraId="2E9133E2" w14:textId="138028FD" w:rsidR="009F2D77" w:rsidRPr="003B06BD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hAnsi="Times New Roman" w:cs="Times New Roman"/>
          <w:sz w:val="24"/>
          <w:szCs w:val="24"/>
        </w:rPr>
        <w:t>Gray-box modeling</w:t>
      </w:r>
    </w:p>
    <w:p w14:paraId="2E09BD82" w14:textId="77777777" w:rsidR="009F2D77" w:rsidRPr="003B06BD" w:rsidRDefault="00000000" w:rsidP="009F2D77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Multi-agent contro</w:t>
      </w:r>
      <w:r w:rsidR="009F2D77"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l</w:t>
      </w:r>
    </w:p>
    <w:p w14:paraId="44227FA3" w14:textId="1B2A5431" w:rsidR="00871D98" w:rsidRPr="003B06BD" w:rsidRDefault="00000000" w:rsidP="00871D98">
      <w:pPr>
        <w:pStyle w:val="ae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06BD">
        <w:rPr>
          <w:rFonts w:ascii="Times New Roman" w:hAnsi="Times New Roman" w:cs="Times New Roman"/>
          <w:sz w:val="24"/>
          <w:szCs w:val="24"/>
        </w:rPr>
        <w:t>Liquid cooling technologies</w:t>
      </w:r>
    </w:p>
    <w:p w14:paraId="6AEB0A0E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19CFB34F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409D128B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176D99E8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7E369315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66B4B004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4C0575F0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3E3FFF4B" w14:textId="77777777" w:rsidR="00261CAB" w:rsidRPr="003B06BD" w:rsidRDefault="00261CAB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</w:p>
    <w:p w14:paraId="37F6AD04" w14:textId="088A5733" w:rsidR="00871D98" w:rsidRPr="003B06BD" w:rsidRDefault="00871D98" w:rsidP="00871D98">
      <w:pPr>
        <w:spacing w:line="360" w:lineRule="auto"/>
        <w:rPr>
          <w:rFonts w:ascii="Times New Roman" w:eastAsia="新細明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 w:hint="eastAsia"/>
          <w:b/>
          <w:bCs/>
          <w:sz w:val="24"/>
          <w:szCs w:val="24"/>
          <w:lang w:eastAsia="zh-TW"/>
        </w:rPr>
        <w:t>Paper 2:</w:t>
      </w:r>
    </w:p>
    <w:p w14:paraId="2F184A00" w14:textId="237399B0" w:rsidR="00871D98" w:rsidRPr="003B06BD" w:rsidRDefault="00871D98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Environmental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sensor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placement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with</w:t>
      </w:r>
      <w:r w:rsidRPr="003B06BD"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convolutional</w:t>
      </w:r>
    </w:p>
    <w:p w14:paraId="6DDD3325" w14:textId="5D6552B4" w:rsidR="00DC7D2C" w:rsidRPr="003B06BD" w:rsidRDefault="00DC7D2C" w:rsidP="00871D98">
      <w:pPr>
        <w:spacing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ANDERSSON, Tom R., et al. Environmental sensor placement with convolutional Gaussian neural processes. </w:t>
      </w:r>
      <w:r w:rsidRPr="003B06BD">
        <w:rPr>
          <w:rFonts w:ascii="Times New Roman" w:eastAsia="新細明體" w:hAnsi="Times New Roman" w:cs="Times New Roman"/>
          <w:i/>
          <w:iCs/>
          <w:sz w:val="24"/>
          <w:szCs w:val="24"/>
          <w:lang w:eastAsia="zh-TW"/>
        </w:rPr>
        <w:t>Environmental Data Science</w:t>
      </w:r>
      <w:r w:rsidRPr="003B06BD">
        <w:rPr>
          <w:rFonts w:ascii="Times New Roman" w:eastAsia="新細明體" w:hAnsi="Times New Roman" w:cs="Times New Roman"/>
          <w:sz w:val="24"/>
          <w:szCs w:val="24"/>
          <w:lang w:eastAsia="zh-TW"/>
        </w:rPr>
        <w:t>, 2023, 2: e32.</w:t>
      </w:r>
    </w:p>
    <w:p w14:paraId="476C7D0E" w14:textId="77777777" w:rsidR="002F078E" w:rsidRPr="003B06BD" w:rsidRDefault="002F078E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總結問題</w:t>
      </w:r>
    </w:p>
    <w:p w14:paraId="7045FC26" w14:textId="0085D363" w:rsidR="002F078E" w:rsidRPr="003B06BD" w:rsidRDefault="002F078E" w:rsidP="002F078E">
      <w:pPr>
        <w:pStyle w:val="ae"/>
        <w:spacing w:line="360" w:lineRule="auto"/>
        <w:ind w:firstLine="720"/>
        <w:rPr>
          <w:rFonts w:ascii="標楷體" w:eastAsia="標楷體" w:hAnsi="標楷體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環境感測器要放在哪裡，才能用最少的感測器獲得最多有用資訊。</w:t>
      </w:r>
      <w:r w:rsidRPr="003B06BD">
        <w:rPr>
          <w:rFonts w:ascii="標楷體" w:eastAsia="標楷體" w:hAnsi="標楷體"/>
          <w:sz w:val="24"/>
          <w:szCs w:val="24"/>
          <w:lang w:eastAsia="zh-TW"/>
        </w:rPr>
        <w:t>以南極洲氣溫觀測為例，南極地區感測站很少，而且建置成本高，所以不能隨便放。作者希望用機器學習模型判斷：</w:t>
      </w:r>
      <w:r w:rsidRPr="003B06BD">
        <w:rPr>
          <w:rFonts w:ascii="標楷體" w:eastAsia="標楷體" w:hAnsi="標楷體" w:hint="eastAsia"/>
          <w:sz w:val="24"/>
          <w:szCs w:val="24"/>
          <w:lang w:eastAsia="zh-TW"/>
        </w:rPr>
        <w:t>哪</w:t>
      </w:r>
      <w:proofErr w:type="gramStart"/>
      <w:r w:rsidRPr="003B06BD">
        <w:rPr>
          <w:rFonts w:ascii="標楷體" w:eastAsia="標楷體" w:hAnsi="標楷體" w:hint="eastAsia"/>
          <w:sz w:val="24"/>
          <w:szCs w:val="24"/>
          <w:lang w:eastAsia="zh-TW"/>
        </w:rPr>
        <w:t>個</w:t>
      </w:r>
      <w:proofErr w:type="gramEnd"/>
      <w:r w:rsidRPr="003B06BD">
        <w:rPr>
          <w:rFonts w:ascii="標楷體" w:eastAsia="標楷體" w:hAnsi="標楷體" w:hint="eastAsia"/>
          <w:sz w:val="24"/>
          <w:szCs w:val="24"/>
          <w:lang w:eastAsia="zh-TW"/>
        </w:rPr>
        <w:t>位置新增感測器，可以最大降低預測不確定性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也就是找出最有價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值的感測器位置。</w:t>
      </w:r>
    </w:p>
    <w:p w14:paraId="7CF215F6" w14:textId="47E72894" w:rsidR="002F078E" w:rsidRPr="003B06BD" w:rsidRDefault="002F078E" w:rsidP="002F078E">
      <w:pPr>
        <w:pStyle w:val="ae"/>
        <w:spacing w:line="360" w:lineRule="auto"/>
        <w:ind w:left="480"/>
        <w:rPr>
          <w:rFonts w:ascii="標楷體" w:eastAsia="標楷體" w:hAnsi="標楷體" w:cs="Times New Roman"/>
          <w:sz w:val="24"/>
          <w:szCs w:val="24"/>
          <w:lang w:eastAsia="zh-TW"/>
        </w:rPr>
      </w:pPr>
    </w:p>
    <w:p w14:paraId="641F31FF" w14:textId="77777777" w:rsidR="002F078E" w:rsidRPr="003B06BD" w:rsidRDefault="002F078E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面臨的</w:t>
      </w:r>
      <w:r w:rsidR="00871D98" w:rsidRPr="003B06BD">
        <w:rPr>
          <w:rFonts w:ascii="標楷體" w:eastAsia="標楷體" w:hAnsi="標楷體" w:cs="Times New Roman"/>
          <w:sz w:val="24"/>
          <w:szCs w:val="24"/>
          <w:lang w:eastAsia="zh-TW"/>
        </w:rPr>
        <w:t>挑戰</w:t>
      </w:r>
    </w:p>
    <w:p w14:paraId="7740E797" w14:textId="1D8FB422" w:rsidR="002F078E" w:rsidRPr="003B06BD" w:rsidRDefault="002F078E" w:rsidP="003076C2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南極觀測資料稀疏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/>
          <w:sz w:val="24"/>
          <w:szCs w:val="24"/>
          <w:lang w:eastAsia="zh-TW"/>
        </w:rPr>
        <w:t>南極地區偏遠，現有氣象站數量少，觀測點分布不均。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所以模型必須能在資料很少的地方推估溫度變化。</w:t>
      </w:r>
    </w:p>
    <w:p w14:paraId="5E5B7FA1" w14:textId="3C9C35AC" w:rsidR="002F078E" w:rsidRPr="003B06BD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環境資料具有非平穩性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實際氣溫資料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例如:海岸線、山脈、內陸、季節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都會影響溫度相關性</w:t>
      </w:r>
    </w:p>
    <w:p w14:paraId="7E66C197" w14:textId="2A79A9E0" w:rsidR="002F078E" w:rsidRPr="003B06BD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傳統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Gaussian Process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GP)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 xml:space="preserve"> 不容易擴散: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的計算成本通常會隨資料量快速增加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而環境資料通常很大，例如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ERA5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再分析資料、地形資料、衛星資料等，因此傳統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不容易直接應用在大型資料。</w:t>
      </w:r>
    </w:p>
    <w:p w14:paraId="3EB4FEF4" w14:textId="172515A9" w:rsidR="002F078E" w:rsidRPr="003B06BD" w:rsidRDefault="002F078E" w:rsidP="002F078E">
      <w:pPr>
        <w:pStyle w:val="ae"/>
        <w:numPr>
          <w:ilvl w:val="0"/>
          <w:numId w:val="21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多來源資料整合困難</w:t>
      </w:r>
      <w:r w:rsidR="007D2677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資料包含海拔高度、陸地遮罩、時間座標、空間座標，但</w:t>
      </w:r>
      <w:r w:rsidR="007D2677"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傳統 </w:t>
      </w:r>
      <w:r w:rsidR="007D2677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="007D2677"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不容易同時吃進不同型態的資料</w:t>
      </w:r>
      <w:r w:rsidR="007D2677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17B50626" w14:textId="77777777" w:rsidR="002F078E" w:rsidRPr="003B06BD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假設</w:t>
      </w:r>
    </w:p>
    <w:p w14:paraId="56AE8E98" w14:textId="51BAB22E" w:rsidR="007D2677" w:rsidRPr="003B06BD" w:rsidRDefault="007D2677" w:rsidP="007D2677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不同時間點彼此獨立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模型沒有處理時間序列關係。</w:t>
      </w:r>
    </w:p>
    <w:p w14:paraId="6476D423" w14:textId="511315D9" w:rsidR="007D2677" w:rsidRPr="003B06BD" w:rsidRDefault="007D2677" w:rsidP="007D2677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只考慮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2D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空間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 只處理地表平面位置，沒有處理高度或深度。</w:t>
      </w:r>
    </w:p>
    <w:p w14:paraId="04F592CD" w14:textId="1EBD3B12" w:rsidR="007D2677" w:rsidRPr="003B06BD" w:rsidRDefault="007D2677" w:rsidP="007D2677">
      <w:pPr>
        <w:pStyle w:val="ae"/>
        <w:spacing w:line="360" w:lineRule="auto"/>
        <w:ind w:left="1080"/>
        <w:rPr>
          <w:rFonts w:ascii="標楷體" w:eastAsia="標楷體" w:hAnsi="標楷體" w:cs="Times New Roman"/>
          <w:sz w:val="24"/>
          <w:szCs w:val="24"/>
          <w:lang w:eastAsia="zh-TW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  <w:lang w:eastAsia="zh-TW"/>
            </w:rPr>
            <m:t>x=(longitude,latitude)</m:t>
          </m:r>
        </m:oMath>
      </m:oMathPara>
    </w:p>
    <w:p w14:paraId="15250EB8" w14:textId="2F424A31" w:rsidR="00FD37A4" w:rsidRPr="003B06BD" w:rsidRDefault="007D2677" w:rsidP="00FD37A4">
      <w:pPr>
        <w:pStyle w:val="ae"/>
        <w:numPr>
          <w:ilvl w:val="0"/>
          <w:numId w:val="22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ERA5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再分析資料可作為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ground truth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作者使用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ERA5 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的南極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2 m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 xml:space="preserve"> 氣溫異常資料當作真實值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，</w:t>
      </w: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也代表它目前是模擬型實驗，不是直接用真實新感測器部署結果驗證</w:t>
      </w: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。</w:t>
      </w:r>
    </w:p>
    <w:p w14:paraId="5C9DCCD2" w14:textId="77777777" w:rsidR="002F078E" w:rsidRPr="003B06BD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提出的解決方案</w:t>
      </w:r>
    </w:p>
    <w:p w14:paraId="37045136" w14:textId="194CD9B1" w:rsidR="00FD37A4" w:rsidRPr="003B06BD" w:rsidRDefault="007D2677" w:rsidP="00FD37A4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提出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Convolutional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Gaussian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Neural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Process </w:t>
      </w:r>
      <w:r w:rsidR="003E6AC9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ConGNP</w:t>
      </w:r>
      <w:proofErr w:type="spell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95B8E21" w14:textId="77777777" w:rsidR="00FD37A4" w:rsidRPr="003B06BD" w:rsidRDefault="00FD37A4" w:rsidP="00FD37A4">
      <w:pPr>
        <w:pStyle w:val="ae"/>
        <w:numPr>
          <w:ilvl w:val="0"/>
          <w:numId w:val="25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概念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43A75605" w14:textId="599E4F78" w:rsidR="007D2677" w:rsidRPr="003B06BD" w:rsidRDefault="007D2677" w:rsidP="00FD37A4">
      <w:pPr>
        <w:pStyle w:val="ae"/>
        <w:spacing w:line="360" w:lineRule="auto"/>
        <w:ind w:left="2160" w:firstLine="720"/>
        <w:rPr>
          <w:rFonts w:eastAsia="標楷體"/>
          <w:sz w:val="24"/>
          <w:szCs w:val="24"/>
          <w:lang w:eastAsia="zh-TW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結合了兩種優點：</w:t>
      </w:r>
      <w:r w:rsidRPr="003B06BD">
        <w:rPr>
          <w:rFonts w:eastAsia="標楷體" w:hint="eastAsia"/>
          <w:sz w:val="24"/>
          <w:szCs w:val="24"/>
          <w:lang w:eastAsia="zh-TW"/>
        </w:rPr>
        <w:t>神經網路的彈性、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</w:t>
      </w:r>
      <w:r w:rsidRPr="003B06BD">
        <w:rPr>
          <w:rFonts w:eastAsia="標楷體" w:hint="eastAsia"/>
          <w:sz w:val="24"/>
          <w:szCs w:val="24"/>
          <w:lang w:eastAsia="zh-TW"/>
        </w:rPr>
        <w:t>的不確定性估計，並且輸出</w:t>
      </w:r>
      <w:r w:rsidRPr="003B06BD">
        <w:rPr>
          <w:rFonts w:eastAsia="標楷體"/>
          <w:sz w:val="24"/>
          <w:szCs w:val="24"/>
          <w:lang w:eastAsia="zh-TW"/>
        </w:rPr>
        <w:t>模型預測平均值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μ</m:t>
        </m:r>
      </m:oMath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w:r w:rsidRPr="003B06BD">
        <w:rPr>
          <w:rFonts w:eastAsia="標楷體" w:hint="eastAsia"/>
          <w:sz w:val="24"/>
          <w:szCs w:val="24"/>
          <w:lang w:eastAsia="zh-TW"/>
        </w:rPr>
        <w:t>和</w:t>
      </w:r>
      <w:r w:rsidRPr="003B06BD">
        <w:rPr>
          <w:rFonts w:eastAsia="標楷體"/>
          <w:sz w:val="24"/>
          <w:szCs w:val="24"/>
          <w:lang w:eastAsia="zh-TW"/>
        </w:rPr>
        <w:t>預測之間的共變異數矩陣</w:t>
      </w:r>
      <w:r w:rsidRPr="003B06BD">
        <w:rPr>
          <w:rFonts w:eastAsia="標楷體"/>
          <w:i/>
          <w:iCs/>
          <w:sz w:val="24"/>
          <w:szCs w:val="24"/>
          <w:lang w:eastAsia="zh-TW"/>
        </w:rPr>
        <w:t>K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36142733" w14:textId="44AFAB12" w:rsidR="007D2677" w:rsidRPr="003B06BD" w:rsidRDefault="00FD37A4" w:rsidP="007D2677">
      <w:pPr>
        <w:pStyle w:val="ae"/>
        <w:spacing w:line="360" w:lineRule="auto"/>
        <w:ind w:left="14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ab/>
      </w:r>
      <w:r w:rsidRPr="003B06BD">
        <w:rPr>
          <w:rFonts w:eastAsia="標楷體"/>
          <w:sz w:val="24"/>
          <w:szCs w:val="24"/>
          <w:lang w:eastAsia="zh-TW"/>
        </w:rPr>
        <w:tab/>
      </w:r>
      <w:r w:rsidR="007D2677" w:rsidRPr="003B06BD">
        <w:rPr>
          <w:rFonts w:eastAsia="標楷體"/>
          <w:sz w:val="24"/>
          <w:szCs w:val="24"/>
          <w:lang w:eastAsia="zh-TW"/>
        </w:rPr>
        <w:tab/>
      </w:r>
      <w:r w:rsidRPr="003B06BD">
        <w:rPr>
          <w:rFonts w:eastAsia="標楷體"/>
          <w:sz w:val="24"/>
          <w:szCs w:val="24"/>
          <w:lang w:eastAsia="zh-TW"/>
        </w:rPr>
        <w:tab/>
      </w:r>
      <m:oMath>
        <m:r>
          <w:rPr>
            <w:rFonts w:ascii="Cambria Math" w:eastAsia="標楷體" w:hAnsi="Cambria Math"/>
            <w:sz w:val="24"/>
            <w:szCs w:val="24"/>
            <w:lang w:eastAsia="zh-TW"/>
          </w:rPr>
          <m:t>p(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∣C,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(t)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)=N(</m:t>
        </m:r>
        <m:sSup>
          <m:sSupPr>
            <m:ctrlPr>
              <w:rPr>
                <w:rFonts w:ascii="Cambria Math" w:eastAsia="標楷體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y</m:t>
            </m:r>
          </m:e>
          <m:sup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(</m:t>
            </m:r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t</m:t>
            </m:r>
            <m:r>
              <w:rPr>
                <w:rFonts w:ascii="Cambria Math" w:eastAsia="標楷體" w:hAnsi="Cambria Math" w:hint="eastAsia"/>
                <w:sz w:val="24"/>
                <w:szCs w:val="24"/>
                <w:lang w:eastAsia="zh-TW"/>
              </w:rPr>
              <m:t>)</m:t>
            </m:r>
          </m:sup>
        </m:sSup>
        <m:r>
          <w:rPr>
            <w:rFonts w:ascii="Cambria Math" w:eastAsia="標楷體" w:hAnsi="Cambria Math"/>
            <w:sz w:val="24"/>
            <w:szCs w:val="24"/>
            <w:lang w:eastAsia="zh-TW"/>
          </w:rPr>
          <m:t>;μ,K)</m:t>
        </m:r>
      </m:oMath>
    </w:p>
    <w:p w14:paraId="06A85435" w14:textId="473E38DA" w:rsidR="007D2677" w:rsidRPr="003B06BD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模型根據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已知感測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器資料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C</m:t>
        </m:r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，對目標位置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Times New Roman"/>
                <w:sz w:val="24"/>
                <w:szCs w:val="24"/>
                <w:lang w:eastAsia="zh-TW"/>
              </w:rPr>
              <m:t>X</m:t>
            </m:r>
          </m:e>
          <m:sup>
            <m:d>
              <m:dPr>
                <m:ctrlP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24"/>
                    <w:szCs w:val="24"/>
                    <w:lang w:eastAsia="zh-TW"/>
                  </w:rPr>
                  <m:t>t</m:t>
                </m:r>
              </m:e>
            </m:d>
          </m:sup>
        </m:sSup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的溫度產生一個高斯分布預測。</w:t>
      </w:r>
    </w:p>
    <w:p w14:paraId="0639D93D" w14:textId="2DAC08FE" w:rsidR="00E3341B" w:rsidRPr="003B06BD" w:rsidRDefault="00FD37A4" w:rsidP="00E3341B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模型流程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544A202" w14:textId="05EC7C90" w:rsidR="00FD37A4" w:rsidRPr="003B06BD" w:rsidRDefault="00FD37A4" w:rsidP="00FD37A4">
      <w:pPr>
        <w:pStyle w:val="ae"/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noProof/>
          <w:sz w:val="24"/>
          <w:szCs w:val="24"/>
          <w:lang w:eastAsia="zh-TW"/>
        </w:rPr>
        <w:drawing>
          <wp:inline distT="0" distB="0" distL="0" distR="0" wp14:anchorId="5C7364CC" wp14:editId="29226FAD">
            <wp:extent cx="4311650" cy="533400"/>
            <wp:effectExtent l="19050" t="0" r="31750" b="0"/>
            <wp:docPr id="1576569315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A6347CC" w14:textId="5516BFAC" w:rsidR="00FD37A4" w:rsidRPr="003B06BD" w:rsidRDefault="00E3341B" w:rsidP="00E3341B">
      <w:pPr>
        <w:pStyle w:val="ae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測器放置方法</w:t>
      </w:r>
    </w:p>
    <w:p w14:paraId="50588676" w14:textId="78ABED9C" w:rsidR="00E3341B" w:rsidRPr="003B06BD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JointMI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考慮整體空間相關性的資訊量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EBD480" w14:textId="0B7407AE" w:rsidR="006739C8" w:rsidRPr="003B06BD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MarginalMI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只看單點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不確定性下降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D3B5834" w14:textId="2F3AE1A8" w:rsidR="006739C8" w:rsidRPr="003B06BD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DeltaVar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看平均變異數下降多少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590FDD9" w14:textId="44D772F6" w:rsidR="006739C8" w:rsidRPr="003B06BD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ContextDist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放在離現有感測器最遠的地方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9A90885" w14:textId="3AD2B5D7" w:rsidR="006739C8" w:rsidRPr="003B06BD" w:rsidRDefault="006739C8" w:rsidP="006739C8">
      <w:pPr>
        <w:pStyle w:val="ae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Random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隨機放置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3C00FC0" w14:textId="26F398AE" w:rsidR="006739C8" w:rsidRPr="003B06BD" w:rsidRDefault="006739C8" w:rsidP="006739C8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目標是選出新增感測器的位置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eastAsia="標楷體" w:hAnsi="Cambria Math" w:cs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eastAsia="標楷體" w:hAnsi="Cambria Math" w:cs="Cambria Math" w:hint="eastAsia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eastAsia="標楷體" w:hAnsi="Cambria Math" w:cs="Cambria Math"/>
                <w:sz w:val="24"/>
                <w:szCs w:val="24"/>
                <w:lang w:eastAsia="zh-TW"/>
              </w:rPr>
              <m:t>*</m:t>
            </m:r>
          </m:sup>
        </m:sSup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。其中</w:t>
      </w: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透過不確定下降率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來找感測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器位置。</w:t>
      </w:r>
    </w:p>
    <w:p w14:paraId="0F3C7A57" w14:textId="0A5DE11E" w:rsidR="00871D98" w:rsidRPr="003B06BD" w:rsidRDefault="00871D98" w:rsidP="00871D98">
      <w:pPr>
        <w:pStyle w:val="ae"/>
        <w:numPr>
          <w:ilvl w:val="0"/>
          <w:numId w:val="20"/>
        </w:numPr>
        <w:spacing w:line="360" w:lineRule="auto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/>
          <w:sz w:val="24"/>
          <w:szCs w:val="24"/>
          <w:lang w:eastAsia="zh-TW"/>
        </w:rPr>
        <w:t>評估環境</w:t>
      </w:r>
    </w:p>
    <w:p w14:paraId="7C5A0E40" w14:textId="77777777" w:rsidR="00776162" w:rsidRPr="003B06BD" w:rsidRDefault="00C15D2D" w:rsidP="00C15D2D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此篇為模擬評估，沒有實際部屬感測器實驗。</w:t>
      </w:r>
      <w:r w:rsidR="00776162" w:rsidRPr="003B06BD">
        <w:rPr>
          <w:rFonts w:ascii="標楷體" w:eastAsia="標楷體" w:hAnsi="標楷體" w:cs="Times New Roman" w:hint="eastAsia"/>
          <w:sz w:val="24"/>
          <w:szCs w:val="24"/>
          <w:lang w:eastAsia="zh-TW"/>
        </w:rPr>
        <w:t>使用</w:t>
      </w:r>
      <w:r w:rsidR="007761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ERA5 Antarctica 2m daily temperature anomaly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3439"/>
        <w:gridCol w:w="3751"/>
      </w:tblGrid>
      <w:tr w:rsidR="00776162" w:rsidRPr="003B06BD" w14:paraId="57DB1A63" w14:textId="77777777" w:rsidTr="009C5FB6">
        <w:trPr>
          <w:trHeight w:val="170"/>
        </w:trPr>
        <w:tc>
          <w:tcPr>
            <w:tcW w:w="3439" w:type="dxa"/>
            <w:vAlign w:val="center"/>
          </w:tcPr>
          <w:p w14:paraId="60F02FBC" w14:textId="77777777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空間解析度</w:t>
            </w:r>
          </w:p>
          <w:p w14:paraId="629305ED" w14:textId="0AEDD424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spatial resolution</w:t>
            </w:r>
          </w:p>
        </w:tc>
        <w:tc>
          <w:tcPr>
            <w:tcW w:w="3751" w:type="dxa"/>
            <w:vAlign w:val="center"/>
          </w:tcPr>
          <w:p w14:paraId="3D574411" w14:textId="54D81CA0" w:rsidR="00776162" w:rsidRPr="003B06BD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25</w:t>
            </w:r>
            <w:r w:rsidR="009C5FB6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km</w:t>
            </w:r>
          </w:p>
        </w:tc>
      </w:tr>
      <w:tr w:rsidR="00776162" w:rsidRPr="003B06BD" w14:paraId="6B916EB1" w14:textId="77777777" w:rsidTr="009C5FB6">
        <w:tc>
          <w:tcPr>
            <w:tcW w:w="3439" w:type="dxa"/>
            <w:vAlign w:val="center"/>
          </w:tcPr>
          <w:p w14:paraId="0E3238C9" w14:textId="77777777" w:rsidR="009C5FB6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模型訓練資料</w:t>
            </w:r>
          </w:p>
          <w:p w14:paraId="0B903C7B" w14:textId="67038C82" w:rsidR="00776162" w:rsidRPr="003B06BD" w:rsidRDefault="00776162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Training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set</w:t>
            </w:r>
          </w:p>
        </w:tc>
        <w:tc>
          <w:tcPr>
            <w:tcW w:w="3751" w:type="dxa"/>
            <w:vAlign w:val="center"/>
          </w:tcPr>
          <w:p w14:paraId="376CFF78" w14:textId="3E109467" w:rsidR="00776162" w:rsidRPr="003B06BD" w:rsidRDefault="00776162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1950/1/1~2013/12/31</w:t>
            </w:r>
          </w:p>
        </w:tc>
      </w:tr>
      <w:tr w:rsidR="00776162" w:rsidRPr="003B06BD" w14:paraId="60D79368" w14:textId="77777777" w:rsidTr="009C5FB6">
        <w:tc>
          <w:tcPr>
            <w:tcW w:w="3439" w:type="dxa"/>
            <w:vAlign w:val="center"/>
          </w:tcPr>
          <w:p w14:paraId="3B2CD215" w14:textId="77777777" w:rsidR="00776162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驗證資料</w:t>
            </w:r>
          </w:p>
          <w:p w14:paraId="45505CCF" w14:textId="37CAB8E0" w:rsidR="009C5FB6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Validation set</w:t>
            </w:r>
          </w:p>
        </w:tc>
        <w:tc>
          <w:tcPr>
            <w:tcW w:w="3751" w:type="dxa"/>
            <w:vAlign w:val="center"/>
          </w:tcPr>
          <w:p w14:paraId="3705493E" w14:textId="47604F89" w:rsidR="00776162" w:rsidRPr="003B06BD" w:rsidRDefault="009C5FB6" w:rsidP="00776162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2014/1/1~2017/12/31</w:t>
            </w:r>
          </w:p>
        </w:tc>
      </w:tr>
      <w:tr w:rsidR="009C5FB6" w:rsidRPr="003B06BD" w14:paraId="64036701" w14:textId="77777777" w:rsidTr="009C5FB6">
        <w:tc>
          <w:tcPr>
            <w:tcW w:w="3439" w:type="dxa"/>
            <w:vAlign w:val="center"/>
          </w:tcPr>
          <w:p w14:paraId="2CD5A86B" w14:textId="77777777" w:rsidR="009C5FB6" w:rsidRPr="003B06BD" w:rsidRDefault="009C5FB6" w:rsidP="009C5FB6">
            <w:pPr>
              <w:pStyle w:val="ae"/>
              <w:spacing w:line="276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測試資料</w:t>
            </w:r>
          </w:p>
          <w:p w14:paraId="493EEC59" w14:textId="1BAAD55C" w:rsidR="009C5FB6" w:rsidRPr="003B06BD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Test set</w:t>
            </w:r>
          </w:p>
        </w:tc>
        <w:tc>
          <w:tcPr>
            <w:tcW w:w="3751" w:type="dxa"/>
            <w:vAlign w:val="center"/>
          </w:tcPr>
          <w:p w14:paraId="0DFDFDEF" w14:textId="03C7DEA7" w:rsidR="009C5FB6" w:rsidRPr="003B06BD" w:rsidRDefault="009C5FB6" w:rsidP="009C5FB6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2018/1/1~2019/12/31</w:t>
            </w:r>
          </w:p>
        </w:tc>
      </w:tr>
    </w:tbl>
    <w:p w14:paraId="51B28F5D" w14:textId="77777777" w:rsidR="009C5FB6" w:rsidRPr="003B06BD" w:rsidRDefault="009C5FB6" w:rsidP="009C5FB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F588D4D" w14:textId="57218796" w:rsidR="009C5FB6" w:rsidRPr="003B06BD" w:rsidRDefault="009C5FB6" w:rsidP="009C5FB6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評估指標</w:t>
      </w:r>
    </w:p>
    <w:p w14:paraId="58D8AE8A" w14:textId="63F1732B" w:rsidR="006D509C" w:rsidRPr="003B06BD" w:rsidRDefault="006D509C" w:rsidP="006D509C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Joint NLL</w:t>
      </w:r>
    </w:p>
    <w:p w14:paraId="1A7E995F" w14:textId="740ADA8E" w:rsidR="009C5FB6" w:rsidRPr="003B06BD" w:rsidRDefault="006D509C" w:rsidP="009C5FB6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Marginal NLL</w:t>
      </w:r>
    </w:p>
    <w:p w14:paraId="573A0154" w14:textId="1CB2FF79" w:rsidR="009C5FB6" w:rsidRPr="003B06BD" w:rsidRDefault="006D509C" w:rsidP="009C5FB6">
      <w:pPr>
        <w:pStyle w:val="ae"/>
        <w:numPr>
          <w:ilvl w:val="0"/>
          <w:numId w:val="2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368AC4E5" w14:textId="410C4C2F" w:rsidR="009C5FB6" w:rsidRPr="003B06BD" w:rsidRDefault="009C5FB6" w:rsidP="009C5FB6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實驗結果</w:t>
      </w:r>
    </w:p>
    <w:p w14:paraId="2D37670B" w14:textId="7C8E4B1E" w:rsidR="009C5FB6" w:rsidRPr="003B06BD" w:rsidRDefault="000A3EFB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一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ConvGNP</w:t>
      </w:r>
      <w:proofErr w:type="spellEnd"/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皆優於其他三種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GP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，當</w:t>
      </w:r>
      <w:proofErr w:type="gramStart"/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觀測點越多</w:t>
      </w:r>
      <w:proofErr w:type="spellStart"/>
      <w:proofErr w:type="gramEnd"/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v</w:t>
      </w:r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GNP</w:t>
      </w:r>
      <w:proofErr w:type="spellEnd"/>
      <w:r w:rsidR="009C5FB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改善更明顯。</w:t>
      </w:r>
    </w:p>
    <w:p w14:paraId="05023733" w14:textId="142A7DCE" w:rsidR="009C5FB6" w:rsidRPr="003B06BD" w:rsidRDefault="009C5FB6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D2911DE" wp14:editId="3204DCB0">
            <wp:extent cx="5486400" cy="2032000"/>
            <wp:effectExtent l="0" t="0" r="0" b="6350"/>
            <wp:docPr id="1296145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4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64B9" w14:textId="5979F3E0" w:rsidR="000A3EFB" w:rsidRPr="003B06BD" w:rsidRDefault="000A3EFB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acquisition function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和真實效益之間有高相關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表示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071ACC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很能預</w:t>
      </w:r>
      <w:r w:rsidR="00071AC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測最佳位置。</w:t>
      </w:r>
    </w:p>
    <w:p w14:paraId="16D65E53" w14:textId="36AE5E10" w:rsidR="000A3EFB" w:rsidRPr="003B06BD" w:rsidRDefault="000A3EFB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A5B6F17" wp14:editId="452FDF02">
            <wp:extent cx="5486400" cy="2181860"/>
            <wp:effectExtent l="0" t="0" r="0" b="8890"/>
            <wp:docPr id="603100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0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77F4" w14:textId="4B73A9EB" w:rsidR="00071ACC" w:rsidRPr="003B06BD" w:rsidRDefault="00071ACC" w:rsidP="00071ACC">
      <w:pPr>
        <w:pStyle w:val="ae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選出的感測器位置更有效</w:t>
      </w:r>
    </w:p>
    <w:p w14:paraId="2E2F88CE" w14:textId="344DC211" w:rsidR="00071ACC" w:rsidRPr="003B06BD" w:rsidRDefault="00071ACC" w:rsidP="009C5FB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61AE32A" wp14:editId="7685ACD1">
            <wp:extent cx="5486400" cy="2720340"/>
            <wp:effectExtent l="0" t="0" r="0" b="3810"/>
            <wp:docPr id="983902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C546" w14:textId="6C99D961" w:rsidR="00071ACC" w:rsidRPr="003B06BD" w:rsidRDefault="00071ACC" w:rsidP="00071ACC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06AB16E4" w14:textId="3B5FD822" w:rsidR="00071ACC" w:rsidRPr="003B06BD" w:rsidRDefault="00071ACC" w:rsidP="00071ACC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不是用真實感測器雜訊資料模擬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ERA5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是在分析資料，是模擬資料。</w:t>
      </w:r>
    </w:p>
    <w:p w14:paraId="22D35043" w14:textId="04FD905B" w:rsidR="00071ACC" w:rsidRPr="003B06BD" w:rsidRDefault="00071ACC" w:rsidP="00071ACC">
      <w:pPr>
        <w:pStyle w:val="ae"/>
        <w:numPr>
          <w:ilvl w:val="0"/>
          <w:numId w:val="2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沒有建模時間相關性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氣候資料有明顯的</w:t>
      </w:r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時間連續性，</w:t>
      </w:r>
      <w:proofErr w:type="gramStart"/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但刺篇</w:t>
      </w:r>
      <w:proofErr w:type="gramEnd"/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論文假設不同時間獨立，</w:t>
      </w:r>
      <w:r w:rsidR="003C3251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不是完整的時空預測模型</w:t>
      </w:r>
      <w:r w:rsidR="003C325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4FFA4A7" w14:textId="77777777" w:rsidR="003C3251" w:rsidRPr="003B06BD" w:rsidRDefault="003C3251" w:rsidP="003C3251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653B5CC" w14:textId="7EF78216" w:rsidR="003C3251" w:rsidRPr="003B06BD" w:rsidRDefault="003C3251" w:rsidP="003C3251">
      <w:pPr>
        <w:pStyle w:val="ae"/>
        <w:spacing w:line="360" w:lineRule="auto"/>
        <w:ind w:firstLine="240"/>
        <w:rPr>
          <w:rFonts w:ascii="標楷體" w:eastAsia="標楷體" w:hAnsi="標楷體" w:cs="新細明體"/>
          <w:sz w:val="24"/>
          <w:szCs w:val="24"/>
          <w:lang w:eastAsia="zh-TW"/>
        </w:rPr>
      </w:pP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在南極這種觀測稀少、部署成本高、環境變化複雜的區域，如何用機器學習找出最有資訊價值的感測器位置</w:t>
      </w:r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>。</w:t>
      </w: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 xml:space="preserve">作者認為傳統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GP </w:t>
      </w:r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雖然常用於感測器配置，但在大型、非</w:t>
      </w:r>
      <w:proofErr w:type="gramStart"/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平穩、</w:t>
      </w:r>
      <w:proofErr w:type="gramEnd"/>
      <w:r w:rsidRPr="003B06BD">
        <w:rPr>
          <w:rFonts w:ascii="標楷體" w:eastAsia="標楷體" w:hAnsi="標楷體" w:cs="新細明體"/>
          <w:sz w:val="24"/>
          <w:szCs w:val="24"/>
          <w:lang w:eastAsia="zh-TW"/>
        </w:rPr>
        <w:t>多來源環境資料上有限制</w:t>
      </w:r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>，因此提出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ConvGNP</w:t>
      </w:r>
      <w:proofErr w:type="spellEnd"/>
      <w:r w:rsidRPr="003B06BD">
        <w:rPr>
          <w:rFonts w:ascii="標楷體" w:eastAsia="標楷體" w:hAnsi="標楷體" w:cs="新細明體" w:hint="eastAsia"/>
          <w:sz w:val="24"/>
          <w:szCs w:val="24"/>
          <w:lang w:eastAsia="zh-TW"/>
        </w:rPr>
        <w:t xml:space="preserve"> 模型可以整合多來源資料、學習非平穩空間相關性、估計預測不確定性、推薦更有價值的感測器位置。</w:t>
      </w:r>
    </w:p>
    <w:p w14:paraId="003B7938" w14:textId="64629227" w:rsidR="003C3251" w:rsidRPr="003B06BD" w:rsidRDefault="00DC7D2C" w:rsidP="00493511">
      <w:pPr>
        <w:pStyle w:val="ae"/>
        <w:numPr>
          <w:ilvl w:val="0"/>
          <w:numId w:val="2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</w:t>
      </w:r>
      <w:r w:rsidR="00493511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此篇論文運用</w:t>
      </w:r>
    </w:p>
    <w:p w14:paraId="4A36194C" w14:textId="404D21C5" w:rsidR="00493511" w:rsidRPr="003B06BD" w:rsidRDefault="00493511" w:rsidP="00493511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評價模型的方法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JointNLL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arginalNLL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RMSE</w:t>
      </w:r>
    </w:p>
    <w:p w14:paraId="4304A9CF" w14:textId="258714CF" w:rsidR="00493511" w:rsidRPr="003B06BD" w:rsidRDefault="00493511" w:rsidP="00493511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選擇感測器價值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spell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ConvGP</w:t>
      </w:r>
      <w:proofErr w:type="spell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</w:t>
      </w:r>
    </w:p>
    <w:p w14:paraId="2F05962B" w14:textId="5B8725FD" w:rsidR="00493511" w:rsidRPr="003B06BD" w:rsidRDefault="00493511" w:rsidP="00DC7D2C">
      <w:pPr>
        <w:pStyle w:val="ae"/>
        <w:numPr>
          <w:ilvl w:val="0"/>
          <w:numId w:val="3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測器放置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方法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Joint MI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Marginal MI</w:t>
      </w:r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proofErr w:type="spellStart"/>
      <w:r w:rsidR="00DC7D2C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DeltaVar</w:t>
      </w:r>
      <w:proofErr w:type="spellEnd"/>
    </w:p>
    <w:p w14:paraId="05CB8A0A" w14:textId="77777777" w:rsidR="00DC7D2C" w:rsidRPr="003B06BD" w:rsidRDefault="00DC7D2C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7019881" w14:textId="7777777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20DDA1A" w14:textId="7D7261ED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b/>
          <w:bCs/>
          <w:sz w:val="24"/>
          <w:szCs w:val="24"/>
          <w:lang w:eastAsia="zh-TW"/>
        </w:rPr>
        <w:t>Paper3:</w:t>
      </w:r>
    </w:p>
    <w:p w14:paraId="30952616" w14:textId="7777777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Intelligent sensor placement for hot server detection in data centers </w:t>
      </w:r>
    </w:p>
    <w:p w14:paraId="34B8AEF9" w14:textId="482AE4B7" w:rsidR="00A34B46" w:rsidRPr="003B06BD" w:rsidRDefault="00A34B46" w:rsidP="00DC7D2C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WANG, Xiaodong, et al. Intelligent sensor placement for hot server detection in data centers.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IEEE Transactions on parallel and distributed systems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2012, 24.8: 1577-1588.</w:t>
      </w:r>
    </w:p>
    <w:p w14:paraId="6DB1B217" w14:textId="3AB3F12B" w:rsidR="00A34B46" w:rsidRPr="003B06B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7FB72BD9" w14:textId="2766CB6E" w:rsidR="003179FD" w:rsidRPr="003B06BD" w:rsidRDefault="003179FD" w:rsidP="003179FD">
      <w:pPr>
        <w:pStyle w:val="ae"/>
        <w:spacing w:line="360" w:lineRule="auto"/>
        <w:ind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在資料中心中，如何用有限的溫度感測器，最有效地偵測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，避免能源浪費與熱失效？</w:t>
      </w:r>
      <w:r w:rsidRPr="003B06BD">
        <w:rPr>
          <w:rFonts w:eastAsia="標楷體"/>
          <w:sz w:val="24"/>
          <w:szCs w:val="24"/>
          <w:lang w:eastAsia="zh-TW"/>
        </w:rPr>
        <w:t>傳統平均放置感測器的方法簡單，沒有考慮資料中心內部的熱流與氣流變化，因此容易錯過真正過熱的位置。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作者提出使用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計算流體力學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Computational Fluid Dynamics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</w:t>
      </w:r>
      <w:r w:rsidR="00F14B8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F14B8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的熱分布，再結合資料融合與最佳化演算法，找出更有效的感測器放置位置。結果證明，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比一般均勻放置方法有更高的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偵測率，也能用較少感測器達到相同效果。</w:t>
      </w:r>
    </w:p>
    <w:p w14:paraId="496F749A" w14:textId="45B3C8E4" w:rsidR="003179FD" w:rsidRPr="003B06B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 w:hint="eastAsia"/>
          <w:sz w:val="24"/>
          <w:szCs w:val="24"/>
          <w:lang w:eastAsia="zh-TW"/>
        </w:rPr>
        <w:t>面臨的挑戰</w:t>
      </w:r>
    </w:p>
    <w:p w14:paraId="6252738E" w14:textId="011CB5DB" w:rsidR="003179FD" w:rsidRPr="003B06BD" w:rsidRDefault="003179FD" w:rsidP="003179FD">
      <w:pPr>
        <w:pStyle w:val="ae"/>
        <w:spacing w:line="360" w:lineRule="auto"/>
        <w:ind w:firstLine="2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資料中心會因為冷卻系統效率不好而浪費大量能源。若沒有準確的溫度監測，管理者通常只能把整個機房溫度設得很低，</w:t>
      </w:r>
      <w:r w:rsidRPr="003B06BD">
        <w:rPr>
          <w:rFonts w:eastAsia="標楷體" w:hint="eastAsia"/>
          <w:sz w:val="24"/>
          <w:szCs w:val="24"/>
          <w:lang w:eastAsia="zh-TW"/>
        </w:rPr>
        <w:t>導致</w:t>
      </w:r>
      <w:r w:rsidRPr="003B06BD">
        <w:rPr>
          <w:rFonts w:eastAsia="標楷體"/>
          <w:sz w:val="24"/>
          <w:szCs w:val="24"/>
          <w:lang w:eastAsia="zh-TW"/>
        </w:rPr>
        <w:t>過度冷卻，造成耗電增加。</w:t>
      </w:r>
      <w:r w:rsidRPr="003B06BD">
        <w:rPr>
          <w:rFonts w:eastAsia="標楷體" w:hint="eastAsia"/>
          <w:sz w:val="24"/>
          <w:szCs w:val="24"/>
          <w:lang w:eastAsia="zh-TW"/>
        </w:rPr>
        <w:t>要解決此問題遇到的困難是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</w:p>
    <w:p w14:paraId="005E3F6D" w14:textId="11D49F07" w:rsidR="003179FD" w:rsidRPr="003B06B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資料中心熱流複雜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: </w:t>
      </w:r>
      <w:r w:rsidRPr="003B06BD">
        <w:rPr>
          <w:rFonts w:eastAsia="標楷體"/>
          <w:sz w:val="24"/>
          <w:szCs w:val="24"/>
          <w:lang w:eastAsia="zh-TW"/>
        </w:rPr>
        <w:t>冷氣位置、機櫃排列、伺服器負載、氣流方向都會影響溫度分布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16D1469C" w14:textId="2CA549CE" w:rsidR="003179FD" w:rsidRPr="003B06B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測器不能隨便放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傳統方法常常是每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機櫃平均放幾顆感測器，但沒有考慮哪裡比較容易過熱，所以偵測熱點效果不好。</w:t>
      </w:r>
    </w:p>
    <w:p w14:paraId="7A0A30DA" w14:textId="00ED6893" w:rsidR="003179FD" w:rsidRPr="003B06B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測器數量有限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測器太多會增加成本，也可能造成無線感測網路通訊干擾。</w:t>
      </w:r>
    </w:p>
    <w:p w14:paraId="54E6AE4A" w14:textId="5360CC27" w:rsidR="003179FD" w:rsidRPr="003B06BD" w:rsidRDefault="003179FD" w:rsidP="003179FD">
      <w:pPr>
        <w:pStyle w:val="ae"/>
        <w:numPr>
          <w:ilvl w:val="0"/>
          <w:numId w:val="3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需要準確找到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要知道是哪一台或哪一區伺服器過熱，才能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進行冷卻控制、工作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轉移或降頻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處理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8C61590" w14:textId="63DC8FF7" w:rsidR="003179FD" w:rsidRPr="003B06BD" w:rsidRDefault="003179FD" w:rsidP="003179F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</w:t>
      </w:r>
    </w:p>
    <w:p w14:paraId="6B2ACBE2" w14:textId="46651898" w:rsidR="003179FD" w:rsidRPr="003B06BD" w:rsidRDefault="003179FD" w:rsidP="003179F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資料中心內有多個需要監測的位置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</w:t>
      </w:r>
      <w:proofErr w:type="gramStart"/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、每</w:t>
      </w:r>
      <w:proofErr w:type="gramStart"/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block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，或每台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="00716CFA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的出口溫度。</w:t>
      </w:r>
    </w:p>
    <w:p w14:paraId="3784B477" w14:textId="5A1392EC" w:rsidR="000677ED" w:rsidRPr="003B06BD" w:rsidRDefault="000677ED" w:rsidP="003179F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測器數量通常少於監測點數量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所以不可能每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位置都放一顆感測器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86085F" w14:textId="56D63BCB" w:rsidR="003179FD" w:rsidRPr="003B06B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器讀值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會有雜訊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因此不能只靠單一感測器判斷，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使用多個感測器進行資料融合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4132232" w14:textId="3759E142" w:rsidR="000677ED" w:rsidRPr="003B06B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過熱情境可以用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79E16E8" w14:textId="77777777" w:rsidR="000677ED" w:rsidRPr="003B06BD" w:rsidRDefault="000677ED" w:rsidP="000677ED">
      <w:pPr>
        <w:pStyle w:val="ae"/>
        <w:numPr>
          <w:ilvl w:val="0"/>
          <w:numId w:val="3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fusion region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內可以共同判斷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一個監測點附近一定範圍內的感測器會一起平均溫度，再判斷是否過熱。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F119030" w14:textId="58C20CAB" w:rsidR="000677ED" w:rsidRPr="003B06BD" w:rsidRDefault="000677ED" w:rsidP="000677ED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提出的解決方案</w:t>
      </w:r>
    </w:p>
    <w:p w14:paraId="30E83EE8" w14:textId="3AF78C55" w:rsidR="000677ED" w:rsidRPr="003B06BD" w:rsidRDefault="000677ED" w:rsidP="00E6140B">
      <w:pPr>
        <w:spacing w:line="360" w:lineRule="auto"/>
        <w:ind w:left="36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Data Fusion + Optimization</w:t>
      </w:r>
    </w:p>
    <w:p w14:paraId="789879BA" w14:textId="4DA4F410" w:rsidR="000677ED" w:rsidRPr="003B06BD" w:rsidRDefault="000677ED" w:rsidP="000677ED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模擬資料中心熱流</w:t>
      </w:r>
    </w:p>
    <w:p w14:paraId="64E9630A" w14:textId="7FD0C04A" w:rsidR="00F14B84" w:rsidRPr="003B06BD" w:rsidRDefault="00F14B84" w:rsidP="00F14B84">
      <w:pPr>
        <w:pStyle w:val="ae"/>
        <w:numPr>
          <w:ilvl w:val="0"/>
          <w:numId w:val="3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根據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CRAC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冷氣位置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冷空氣溫度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氣流速度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機櫃位置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server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模擬整個資料中心的溫度分布。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藉此判斷熱空氣的去向以及那些位置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會變熱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CC879D0" w14:textId="34D3AFAA" w:rsidR="00F14B84" w:rsidRPr="003B06BD" w:rsidRDefault="00F14B84" w:rsidP="00F14B8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用資料融合判斷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</w:t>
      </w:r>
    </w:p>
    <w:p w14:paraId="211AA7E5" w14:textId="6FE92CF3" w:rsidR="00F14B84" w:rsidRPr="003B06BD" w:rsidRDefault="00F14B84" w:rsidP="00F14B84">
      <w:pPr>
        <w:pStyle w:val="ae"/>
        <w:numPr>
          <w:ilvl w:val="0"/>
          <w:numId w:val="4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器讀值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9DD5557" w14:textId="1E1B871A" w:rsidR="00F14B84" w:rsidRPr="003B06BD" w:rsidRDefault="00F14B84" w:rsidP="00F14B84">
      <w:pPr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測器量到的溫度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=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真實溫度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+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雜訊影響</w:t>
      </w:r>
    </w:p>
    <w:p w14:paraId="249287CD" w14:textId="4C136408" w:rsidR="00F14B84" w:rsidRPr="003B06BD" w:rsidRDefault="00F14B84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EF16458" wp14:editId="395C5CD4">
            <wp:extent cx="3187036" cy="323557"/>
            <wp:effectExtent l="0" t="0" r="0" b="635"/>
            <wp:docPr id="18749817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1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8583" cy="32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463" w14:textId="13EFD54B" w:rsidR="00F14B84" w:rsidRPr="003B06BD" w:rsidRDefault="00F14B84" w:rsidP="00F14B84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建立兩個最佳化問題</w:t>
      </w:r>
    </w:p>
    <w:p w14:paraId="7FF32FB5" w14:textId="031F9836" w:rsidR="00F14B84" w:rsidRPr="003B06BD" w:rsidRDefault="00F14B84" w:rsidP="00F14B84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Detection Probability Maximization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找出最佳感測器位置，讓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的偵測機率最大。</w:t>
      </w:r>
      <w:r w:rsidR="00E6140B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讓所有監測點的平均偵測機率最大。</w:t>
      </w:r>
    </w:p>
    <w:p w14:paraId="54356110" w14:textId="4340AFF1" w:rsidR="00F14B84" w:rsidRPr="003B06BD" w:rsidRDefault="00E6140B" w:rsidP="00F14B84">
      <w:pPr>
        <w:pStyle w:val="ae"/>
        <w:spacing w:line="360" w:lineRule="auto"/>
        <w:ind w:left="1080"/>
        <w:jc w:val="center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3AA7BB5" wp14:editId="5F175CA9">
            <wp:extent cx="1508759" cy="457200"/>
            <wp:effectExtent l="0" t="0" r="0" b="0"/>
            <wp:docPr id="605300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0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9357" cy="4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3BD5" w14:textId="38D36EB0" w:rsidR="00E6140B" w:rsidRPr="003B06BD" w:rsidRDefault="00E6140B" w:rsidP="00E6140B">
      <w:pPr>
        <w:pStyle w:val="ae"/>
        <w:numPr>
          <w:ilvl w:val="0"/>
          <w:numId w:val="4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 Number Minimization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p w14:paraId="125FBF3F" w14:textId="7DE03B1A" w:rsidR="00E6140B" w:rsidRPr="003B06BD" w:rsidRDefault="00E6140B" w:rsidP="00E6140B">
      <w:pPr>
        <w:pStyle w:val="ae"/>
        <w:numPr>
          <w:ilvl w:val="0"/>
          <w:numId w:val="4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用最少感測器達到要求的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偵測能力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在偵測率達標、誤報率不超過限制的情況下，讓感測器數量最少。</w:t>
      </w:r>
    </w:p>
    <w:p w14:paraId="4A4C82F7" w14:textId="77777777" w:rsidR="00E6140B" w:rsidRPr="003B06BD" w:rsidRDefault="00E6140B" w:rsidP="00E6140B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C390020" w14:textId="3806ADA5" w:rsidR="00E6140B" w:rsidRPr="003B06BD" w:rsidRDefault="00E6140B" w:rsidP="00097232">
      <w:pPr>
        <w:pStyle w:val="ae"/>
        <w:numPr>
          <w:ilvl w:val="0"/>
          <w:numId w:val="3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提出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Lightweight Sensor Placement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LSP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演算法</w:t>
      </w:r>
    </w:p>
    <w:p w14:paraId="77B4254A" w14:textId="16717408" w:rsidR="00E6140B" w:rsidRPr="003B06BD" w:rsidRDefault="00E6140B" w:rsidP="00097232">
      <w:pPr>
        <w:spacing w:line="360" w:lineRule="auto"/>
        <w:ind w:left="108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先前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直接搜尋所有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的方式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可能放置位置太耗時間，所以作者提出較輕量的啟發式方法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5777C1A" w14:textId="23D4F5DE" w:rsidR="00E6140B" w:rsidRPr="003B06BD" w:rsidRDefault="00E6140B" w:rsidP="00097232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先把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分群</w:t>
      </w:r>
    </w:p>
    <w:p w14:paraId="04F71DFB" w14:textId="0FFADA1F" w:rsidR="00E6140B" w:rsidRPr="003B06BD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只在重要區域附近搜尋感測器位置</w:t>
      </w:r>
    </w:p>
    <w:p w14:paraId="4A7C8E5E" w14:textId="40524195" w:rsidR="00E6140B" w:rsidRPr="003B06BD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一次加入一顆感測器</w:t>
      </w:r>
    </w:p>
    <w:p w14:paraId="21392034" w14:textId="10A8F217" w:rsidR="00E6140B" w:rsidRPr="003B06BD" w:rsidRDefault="00E6140B" w:rsidP="00E6140B">
      <w:pPr>
        <w:pStyle w:val="ae"/>
        <w:numPr>
          <w:ilvl w:val="0"/>
          <w:numId w:val="4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每次選擇能最大提升偵測率的位置</w:t>
      </w:r>
    </w:p>
    <w:p w14:paraId="4F7D0C38" w14:textId="3BE5FE35" w:rsidR="00097232" w:rsidRPr="003B06BD" w:rsidRDefault="00097232" w:rsidP="00097232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3447A732" w14:textId="48AF9C26" w:rsidR="00097232" w:rsidRPr="003B06BD" w:rsidRDefault="00097232" w:rsidP="00097232">
      <w:pPr>
        <w:pStyle w:val="ae"/>
        <w:numPr>
          <w:ilvl w:val="0"/>
          <w:numId w:val="4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</w:t>
      </w:r>
    </w:p>
    <w:p w14:paraId="4B416141" w14:textId="304215FE" w:rsidR="00097232" w:rsidRPr="003B06BD" w:rsidRDefault="005E25E4" w:rsidP="00097232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建立兩種模型：</w:t>
      </w:r>
    </w:p>
    <w:p w14:paraId="7E11D4F2" w14:textId="447ABE92" w:rsidR="005E25E4" w:rsidRPr="003B06BD" w:rsidRDefault="005E25E4" w:rsidP="005E25E4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小型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room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6C13B42" w14:textId="514B15A5" w:rsidR="005E25E4" w:rsidRPr="003B06BD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13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32646A34" w14:textId="47EAEDED" w:rsidR="005E25E4" w:rsidRPr="003B06BD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分成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blocks</w:t>
      </w:r>
    </w:p>
    <w:p w14:paraId="4B458740" w14:textId="33103F5A" w:rsidR="005E25E4" w:rsidRPr="003B06BD" w:rsidRDefault="005E25E4" w:rsidP="005E25E4">
      <w:pPr>
        <w:pStyle w:val="ae"/>
        <w:numPr>
          <w:ilvl w:val="0"/>
          <w:numId w:val="4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52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監測位置</w:t>
      </w:r>
    </w:p>
    <w:p w14:paraId="1096E672" w14:textId="33EDC42D" w:rsidR="005E25E4" w:rsidRPr="003B06BD" w:rsidRDefault="005E25E4" w:rsidP="005E25E4">
      <w:pPr>
        <w:pStyle w:val="ae"/>
        <w:numPr>
          <w:ilvl w:val="0"/>
          <w:numId w:val="4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6A34273" w14:textId="379DB9A5" w:rsidR="005E25E4" w:rsidRPr="003B06BD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32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44B6DF0E" w14:textId="6F751AF6" w:rsidR="005E25E4" w:rsidRPr="003B06BD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640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servers</w:t>
      </w:r>
    </w:p>
    <w:p w14:paraId="100EBF6E" w14:textId="0D3EF7B1" w:rsidR="005E25E4" w:rsidRPr="003B06BD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cold aisle / hot aisle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架構</w:t>
      </w:r>
    </w:p>
    <w:p w14:paraId="0E0FF291" w14:textId="5E3CA0E7" w:rsidR="005E25E4" w:rsidRPr="003B06BD" w:rsidRDefault="005E25E4" w:rsidP="005E25E4">
      <w:pPr>
        <w:pStyle w:val="ae"/>
        <w:numPr>
          <w:ilvl w:val="0"/>
          <w:numId w:val="4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模擬多種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perforated floor tile failure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情境</w:t>
      </w:r>
    </w:p>
    <w:p w14:paraId="320D54CB" w14:textId="08D8D0D7" w:rsidR="005E25E4" w:rsidRPr="003B06BD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</w:p>
    <w:p w14:paraId="06BBED1A" w14:textId="6842B348" w:rsidR="005E25E4" w:rsidRPr="003B06BD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</w:t>
      </w:r>
    </w:p>
    <w:p w14:paraId="2A259A9E" w14:textId="74FFFED2" w:rsidR="005E25E4" w:rsidRPr="003B06BD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 Fusion</w:t>
      </w:r>
    </w:p>
    <w:p w14:paraId="550566BE" w14:textId="4D9FA8B2" w:rsidR="005E25E4" w:rsidRPr="003B06BD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Uniform Random</w:t>
      </w:r>
    </w:p>
    <w:p w14:paraId="2C7CAAF4" w14:textId="0B540798" w:rsidR="005E25E4" w:rsidRPr="003B06BD" w:rsidRDefault="005E25E4" w:rsidP="005E25E4">
      <w:pPr>
        <w:pStyle w:val="ae"/>
        <w:numPr>
          <w:ilvl w:val="0"/>
          <w:numId w:val="5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Proportional</w:t>
      </w:r>
    </w:p>
    <w:p w14:paraId="155498E2" w14:textId="725FFFD9" w:rsidR="005E25E4" w:rsidRPr="003B06BD" w:rsidRDefault="005E25E4" w:rsidP="005E25E4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LSP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偵測率最好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46816D65" w14:textId="297A05F0" w:rsidR="005E25E4" w:rsidRPr="003B06BD" w:rsidRDefault="005E25E4" w:rsidP="005E25E4">
      <w:pPr>
        <w:pStyle w:val="ae"/>
        <w:numPr>
          <w:ilvl w:val="0"/>
          <w:numId w:val="4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實驗環境</w:t>
      </w:r>
    </w:p>
    <w:p w14:paraId="17948EAA" w14:textId="14F57B55" w:rsidR="005E25E4" w:rsidRPr="003B06BD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2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racks</w:t>
      </w:r>
    </w:p>
    <w:p w14:paraId="7033F972" w14:textId="26ED3CEA" w:rsidR="005E25E4" w:rsidRPr="003B06BD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種單一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過熱情境</w:t>
      </w:r>
    </w:p>
    <w:p w14:paraId="5B1C9548" w14:textId="04B17BA8" w:rsidR="005E25E4" w:rsidRPr="003B06BD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用吹風機加熱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server inlet</w:t>
      </w:r>
    </w:p>
    <w:p w14:paraId="510BBAA4" w14:textId="783045EE" w:rsidR="005E25E4" w:rsidRPr="003B06BD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實驗重複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次</w:t>
      </w:r>
    </w:p>
    <w:p w14:paraId="6BD25BC2" w14:textId="27A10731" w:rsidR="005E25E4" w:rsidRPr="003B06BD" w:rsidRDefault="005E25E4" w:rsidP="005E25E4">
      <w:pPr>
        <w:pStyle w:val="ae"/>
        <w:numPr>
          <w:ilvl w:val="0"/>
          <w:numId w:val="5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比較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Uniform Placement</w:t>
      </w:r>
    </w:p>
    <w:p w14:paraId="57E9F4D7" w14:textId="257EF384" w:rsidR="005E25E4" w:rsidRPr="003B06BD" w:rsidRDefault="005E25E4" w:rsidP="005E25E4">
      <w:pPr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結果顯示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01A78D06" w14:textId="53315F9C" w:rsidR="00065201" w:rsidRPr="003B06BD" w:rsidRDefault="00F76601" w:rsidP="00065201">
      <w:pPr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871023A" wp14:editId="5B058361">
            <wp:extent cx="2272290" cy="1193800"/>
            <wp:effectExtent l="0" t="0" r="0" b="6350"/>
            <wp:docPr id="902143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3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036" cy="11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201"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8B04B58" wp14:editId="0649AAFD">
            <wp:extent cx="2304499" cy="1286475"/>
            <wp:effectExtent l="0" t="0" r="635" b="9525"/>
            <wp:docPr id="70462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3320" cy="12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A36C" w14:textId="36AC80E4" w:rsidR="005E25E4" w:rsidRPr="003B06BD" w:rsidRDefault="005E25E4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相同感測器數量下，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偵測機率較高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BB55D76" w14:textId="7F48E58A" w:rsidR="005E25E4" w:rsidRPr="003B06BD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若要達到相同偵測率，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需要的感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測器較少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DA0BF5C" w14:textId="41734C74" w:rsidR="00884E45" w:rsidRPr="003B06BD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Uniform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10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顆感測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器只能達到約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0.25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0884E3C" w14:textId="3F6D20EB" w:rsidR="00884E45" w:rsidRPr="003B06BD" w:rsidRDefault="00884E45" w:rsidP="005E25E4">
      <w:pPr>
        <w:pStyle w:val="ae"/>
        <w:numPr>
          <w:ilvl w:val="0"/>
          <w:numId w:val="5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+ LSP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只需要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顆就能達到類似效果，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10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顆可達約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0.55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偵測率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D08A326" w14:textId="094CC603" w:rsidR="00884E45" w:rsidRPr="003B06BD" w:rsidRDefault="00884E45" w:rsidP="00884E45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此篇論文限制</w:t>
      </w:r>
    </w:p>
    <w:p w14:paraId="00C5855C" w14:textId="4FB5B085" w:rsidR="005C5224" w:rsidRPr="003B06BD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模型依賴高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需要準確幾何模型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氣流參數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若建模不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準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感測器配置也會錯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C594F86" w14:textId="6755B661" w:rsidR="00884E45" w:rsidRPr="003B06BD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無法涵蓋所有動態情境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論文只模擬有限過熱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情境是靜態或半靜態的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，但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實際資料中心是動態負載變化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多點同時過熱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airflow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非線性變動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因此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無法完全反映即時變化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B5EF0E0" w14:textId="635F1BCF" w:rsidR="005C5224" w:rsidRPr="003B06BD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計算成本高（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CFD + Optimization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大型資料中心仍然計算昂貴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03795D8" w14:textId="74EC8103" w:rsidR="005C5224" w:rsidRPr="003B06BD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感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測器模型過於理想化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可能影響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detection probability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的真實性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3887B30" w14:textId="56CEFD17" w:rsidR="005C5224" w:rsidRPr="003B06BD" w:rsidRDefault="005C5224" w:rsidP="005C5224">
      <w:pPr>
        <w:pStyle w:val="ae"/>
        <w:numPr>
          <w:ilvl w:val="0"/>
          <w:numId w:val="5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未考慮通訊與網路限制</w:t>
      </w:r>
    </w:p>
    <w:p w14:paraId="337DBC02" w14:textId="77777777" w:rsidR="00785CF8" w:rsidRPr="003B06BD" w:rsidRDefault="00785CF8" w:rsidP="00785CF8">
      <w:pPr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183B396" w14:textId="148D60CE" w:rsidR="005C5224" w:rsidRPr="003B06BD" w:rsidRDefault="005C5224" w:rsidP="005C5224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未來發展</w:t>
      </w:r>
    </w:p>
    <w:p w14:paraId="0D73698F" w14:textId="236C1531" w:rsidR="005C5224" w:rsidRPr="003B06BD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Gray-box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CFD+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Data-driven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AI / ML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74F6B6D2" w14:textId="518527D1" w:rsidR="005C5224" w:rsidRPr="003B06BD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即時動態調整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目前是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離線設計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sensor placement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，未來可以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即時調整感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測器權重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動態啟用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/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關閉感測器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1CAC561" w14:textId="6E33B89C" w:rsidR="005C5224" w:rsidRPr="003B06BD" w:rsidRDefault="005C5224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 / Machine Learning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預測型監控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 placement learning</w:t>
      </w:r>
    </w:p>
    <w:p w14:paraId="22A8417A" w14:textId="05144044" w:rsidR="00785CF8" w:rsidRPr="003B06BD" w:rsidRDefault="00785CF8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能源最佳化整合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Minimize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Energy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+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Maintain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e(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例如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workload migration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cooling control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136564CC" w14:textId="7668AB00" w:rsidR="00785CF8" w:rsidRPr="003B06BD" w:rsidRDefault="00785CF8" w:rsidP="005C5224">
      <w:pPr>
        <w:pStyle w:val="ae"/>
        <w:numPr>
          <w:ilvl w:val="0"/>
          <w:numId w:val="5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新冷卻技術整合</w:t>
      </w:r>
    </w:p>
    <w:p w14:paraId="644CEBBA" w14:textId="0879EC65" w:rsidR="00261CAB" w:rsidRPr="003B06BD" w:rsidRDefault="00261CAB" w:rsidP="00261CAB">
      <w:pPr>
        <w:pStyle w:val="ae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</w:t>
      </w:r>
    </w:p>
    <w:p w14:paraId="56D5D72D" w14:textId="00E70DCD" w:rsidR="00261CAB" w:rsidRPr="003B06BD" w:rsidRDefault="008D6B6C" w:rsidP="008D6B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提升偵測熱分布的精確位置的方法。</w:t>
      </w:r>
    </w:p>
    <w:p w14:paraId="0FBE1BCD" w14:textId="3255DCFE" w:rsidR="008D6B6C" w:rsidRPr="003B06BD" w:rsidRDefault="008D6B6C" w:rsidP="008D6B6C">
      <w:pPr>
        <w:pStyle w:val="ae"/>
        <w:numPr>
          <w:ilvl w:val="0"/>
          <w:numId w:val="5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模擬環境跟實驗環境的方法。</w:t>
      </w:r>
    </w:p>
    <w:p w14:paraId="02BA0BD4" w14:textId="77777777" w:rsidR="008D6B6C" w:rsidRPr="003B06BD" w:rsidRDefault="008D6B6C" w:rsidP="005C4CAF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1CFDC77" w14:textId="77777777" w:rsidR="00261CAB" w:rsidRPr="003B06BD" w:rsidRDefault="00261CAB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7D6173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D704C3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0A641A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07E9CE5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1B03FD2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16722B9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71CC049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B864C2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D55D9F5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BABB8CA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BBCB827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107D2AD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84C780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47A7FD1" w14:textId="77777777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88C404B" w14:textId="66F5D10E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b/>
          <w:bCs/>
          <w:sz w:val="24"/>
          <w:szCs w:val="24"/>
          <w:lang w:eastAsia="zh-TW"/>
        </w:rPr>
        <w:t>Paper 4:</w:t>
      </w:r>
    </w:p>
    <w:p w14:paraId="6DBDA062" w14:textId="21199122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Machine Learning-Based Temperature Prediction for Runtime Thermal Management Across System Components</w:t>
      </w:r>
    </w:p>
    <w:p w14:paraId="267D5B1E" w14:textId="34E0C7C6" w:rsidR="00760F35" w:rsidRPr="003B06BD" w:rsidRDefault="00760F35" w:rsidP="00261CAB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ZHANG, </w:t>
      </w:r>
      <w:proofErr w:type="spell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Kaicheng</w:t>
      </w:r>
      <w:proofErr w:type="spell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et al. Machine learning-based temperature prediction for runtime thermal management across system components.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IEEE Transactions on parallel and distributed systems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2017, 29.2: 405-419.</w:t>
      </w:r>
    </w:p>
    <w:p w14:paraId="65C462DB" w14:textId="0E5405BA" w:rsidR="00760F35" w:rsidRPr="003B06BD" w:rsidRDefault="00760F35" w:rsidP="00760F35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論文挑戰</w:t>
      </w:r>
    </w:p>
    <w:p w14:paraId="6D78B92E" w14:textId="5B5F29C8" w:rsidR="00760F35" w:rsidRPr="003B06BD" w:rsidRDefault="00760F35" w:rsidP="00760F35">
      <w:pPr>
        <w:pStyle w:val="ae"/>
        <w:spacing w:line="360" w:lineRule="auto"/>
        <w:ind w:left="168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高效能運算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High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Performance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Computing 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,</w:t>
      </w:r>
      <w:r w:rsidR="00A624B4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HPC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系統的溫度管理問題。系統溫度太高時，會觸發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thermal throttling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，例如降頻、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限制功耗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，導致效能下降。即使是看起來一樣的節點，只要放的位置不同、散熱條件不同，溫度反應也</w:t>
      </w:r>
      <w:r w:rsidR="00A624B4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不同。</w:t>
      </w:r>
    </w:p>
    <w:p w14:paraId="4B10FFBE" w14:textId="784661FE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假設</w:t>
      </w:r>
    </w:p>
    <w:p w14:paraId="6B7AE58D" w14:textId="77B67F05" w:rsidR="000322C2" w:rsidRPr="003B06BD" w:rsidRDefault="000322C2" w:rsidP="000322C2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需要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完整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硬體熱傳模型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，只要收集系統可取得的特徵，就可以用機器學習預測溫度。</w:t>
      </w:r>
    </w:p>
    <w:p w14:paraId="450BAF2A" w14:textId="0968A42E" w:rsidR="000322C2" w:rsidRPr="003B06BD" w:rsidRDefault="000322C2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不會因節點不同而大幅改變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E9D4CA9" w14:textId="6581420E" w:rsidR="000322C2" w:rsidRPr="003B06BD" w:rsidRDefault="000322C2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溫度可由歷史與特徵預測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未來溫度只跟當前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workload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特徵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過去狀態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有關。</w:t>
      </w:r>
    </w:p>
    <w:p w14:paraId="0A58BCE1" w14:textId="74B914D2" w:rsidR="000322C2" w:rsidRPr="003B06BD" w:rsidRDefault="00BC4873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不需依賴物理熱模型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採用資料驅動方法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sz w:val="24"/>
          <w:szCs w:val="24"/>
          <w:lang w:eastAsia="zh-TW"/>
        </w:rPr>
        <w:t xml:space="preserve">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只用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OS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可取得的資料（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counters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sensor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ML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可取代傳統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thermal model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A428C12" w14:textId="271D738A" w:rsidR="000322C2" w:rsidRPr="003B06BD" w:rsidRDefault="00BC4873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系統監測特徵足以描述熱行為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36B1C36" w14:textId="6C5F4BF4" w:rsidR="000322C2" w:rsidRPr="003B06BD" w:rsidRDefault="00BC4873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系統運行會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達到穩態溫度</w:t>
      </w:r>
      <w:proofErr w:type="gramEnd"/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sz w:val="24"/>
          <w:szCs w:val="24"/>
          <w:lang w:eastAsia="zh-TW"/>
        </w:rPr>
        <w:t xml:space="preserve"> 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模型主要目標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是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預測長時間溫度趨勢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4BD68C4" w14:textId="77777777" w:rsidR="00BC4873" w:rsidRPr="003B06BD" w:rsidRDefault="00BC4873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任務配置會影響溫度分布</w:t>
      </w:r>
    </w:p>
    <w:p w14:paraId="6EA1944F" w14:textId="76776363" w:rsidR="000322C2" w:rsidRPr="003B06BD" w:rsidRDefault="00BC4873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預測模型只需能比較不同配置優劣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選比較好的</w:t>
      </w:r>
      <w:r w:rsidR="000322C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task placement</w:t>
      </w:r>
      <w:r w:rsidR="000322C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即可。</w:t>
      </w:r>
    </w:p>
    <w:p w14:paraId="21DF4273" w14:textId="54374EF7" w:rsidR="000322C2" w:rsidRPr="003B06BD" w:rsidRDefault="000322C2" w:rsidP="000322C2">
      <w:pPr>
        <w:pStyle w:val="ae"/>
        <w:numPr>
          <w:ilvl w:val="0"/>
          <w:numId w:val="6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單一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node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就大約等於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整體效果</w:t>
      </w:r>
      <w:r w:rsidR="00BC4873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1B7D800" w14:textId="06038E85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提出解決方案</w:t>
      </w:r>
    </w:p>
    <w:p w14:paraId="478E1225" w14:textId="2147DEE2" w:rsidR="00BC4873" w:rsidRPr="003B06BD" w:rsidRDefault="00BC4873" w:rsidP="00BC4873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作者提出一個輕量化溫度預測架構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(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lightweight thermal prediction framework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提升溫度預測準確度、計算效率、決策能力。</w:t>
      </w:r>
    </w:p>
    <w:p w14:paraId="4B56D7D8" w14:textId="376B82E1" w:rsidR="002D131A" w:rsidRPr="003B06BD" w:rsidRDefault="002D131A" w:rsidP="00BC4873">
      <w:pPr>
        <w:pStyle w:val="ae"/>
        <w:spacing w:line="360" w:lineRule="auto"/>
        <w:ind w:left="144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288BBEB" wp14:editId="5DC3B2EA">
            <wp:extent cx="3864334" cy="1354348"/>
            <wp:effectExtent l="0" t="0" r="3175" b="0"/>
            <wp:docPr id="1679768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68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3559" cy="13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AE3" w14:textId="27FD17EF" w:rsidR="00BC4873" w:rsidRPr="003B06BD" w:rsidRDefault="00BC4873" w:rsidP="00BC4873">
      <w:pPr>
        <w:pStyle w:val="ae"/>
        <w:numPr>
          <w:ilvl w:val="0"/>
          <w:numId w:val="6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架構流程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1C498D60" w14:textId="2FE902DD" w:rsidR="00BC4873" w:rsidRPr="003B06BD" w:rsidRDefault="00BC4873" w:rsidP="00BC4873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在特定節點上跑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</w:t>
      </w:r>
    </w:p>
    <w:p w14:paraId="1CE8A20C" w14:textId="11F7302D" w:rsidR="00BC4873" w:rsidRPr="003B06BD" w:rsidRDefault="00BC4873" w:rsidP="00BC4873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收集應用特徵與實際溫度反應</w:t>
      </w:r>
    </w:p>
    <w:p w14:paraId="39A134B6" w14:textId="21F5ACDD" w:rsidR="00BC4873" w:rsidRPr="003B06BD" w:rsidRDefault="00BC4873" w:rsidP="00BC4873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節點自己的溫度預測模型</w:t>
      </w:r>
    </w:p>
    <w:p w14:paraId="137D279F" w14:textId="618C0F3E" w:rsidR="00BC4873" w:rsidRPr="003B06BD" w:rsidRDefault="00BC4873" w:rsidP="00BC4873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當新工作要排程時，預測不同放置方式的溫度</w:t>
      </w:r>
    </w:p>
    <w:p w14:paraId="6AD8F3CB" w14:textId="07632EBE" w:rsidR="00BC4873" w:rsidRPr="003B06BD" w:rsidRDefault="00BC4873" w:rsidP="00BC4873">
      <w:pPr>
        <w:pStyle w:val="ae"/>
        <w:numPr>
          <w:ilvl w:val="0"/>
          <w:numId w:val="6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選擇讓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最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高溫節點平均溫度較低的任務配置</w:t>
      </w:r>
    </w:p>
    <w:p w14:paraId="364BE2AC" w14:textId="2705A78D" w:rsidR="002D131A" w:rsidRPr="003B06BD" w:rsidRDefault="002D131A" w:rsidP="002D131A">
      <w:pPr>
        <w:pStyle w:val="ae"/>
        <w:numPr>
          <w:ilvl w:val="0"/>
          <w:numId w:val="6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比較三種模型</w:t>
      </w:r>
    </w:p>
    <w:p w14:paraId="64DE451C" w14:textId="04F4C80B" w:rsidR="002D131A" w:rsidRPr="003B06BD" w:rsidRDefault="002D131A" w:rsidP="002D131A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 Gaussian Process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保留原本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架構，但用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feature selection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降低特徵數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提升準確度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2B3ADF51" w14:textId="599472AC" w:rsidR="002D131A" w:rsidRPr="003B06BD" w:rsidRDefault="002D131A" w:rsidP="002D131A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MLP Neural Network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用神經網路處理非線性溫度關係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提高決策能力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547F0E8D" w14:textId="695B488A" w:rsidR="002D131A" w:rsidRPr="003B06BD" w:rsidRDefault="002D131A" w:rsidP="002D131A">
      <w:pPr>
        <w:pStyle w:val="ae"/>
        <w:numPr>
          <w:ilvl w:val="0"/>
          <w:numId w:val="6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Lasso Linear Regression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用線性模型加上特徵選擇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降低運算成本</w:t>
      </w:r>
      <w:r w:rsidR="00145880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</w:p>
    <w:p w14:paraId="1880B8F0" w14:textId="531F0020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15FF7B64" w14:textId="4D404038" w:rsidR="002D131A" w:rsidRPr="003B06BD" w:rsidRDefault="002D131A" w:rsidP="002D131A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此論文為實驗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67E3B6E" w14:textId="14EE5559" w:rsidR="002D131A" w:rsidRPr="003B06BD" w:rsidRDefault="002D131A" w:rsidP="002D131A">
      <w:pPr>
        <w:pStyle w:val="ae"/>
        <w:spacing w:line="360" w:lineRule="auto"/>
        <w:ind w:left="1440"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在兩個節點上執行不同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，收集硬體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performance counters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 sensors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kernel counters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等資料，並用這些資料訓練模型。每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應用程式執行五分鐘，確保系統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接近穩態溫度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1816"/>
        <w:gridCol w:w="5374"/>
      </w:tblGrid>
      <w:tr w:rsidR="002D131A" w:rsidRPr="003B06BD" w14:paraId="49B4B399" w14:textId="77777777" w:rsidTr="002D131A">
        <w:tc>
          <w:tcPr>
            <w:tcW w:w="1816" w:type="dxa"/>
            <w:vAlign w:val="center"/>
          </w:tcPr>
          <w:p w14:paraId="166DFE76" w14:textId="67678359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項目</w:t>
            </w:r>
          </w:p>
        </w:tc>
        <w:tc>
          <w:tcPr>
            <w:tcW w:w="5374" w:type="dxa"/>
            <w:vAlign w:val="center"/>
          </w:tcPr>
          <w:p w14:paraId="14C7A294" w14:textId="238DC930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內容</w:t>
            </w:r>
          </w:p>
        </w:tc>
      </w:tr>
      <w:tr w:rsidR="002D131A" w:rsidRPr="003B06BD" w14:paraId="58F8197C" w14:textId="77777777" w:rsidTr="002D131A">
        <w:tc>
          <w:tcPr>
            <w:tcW w:w="1816" w:type="dxa"/>
            <w:vAlign w:val="center"/>
          </w:tcPr>
          <w:p w14:paraId="28BD0121" w14:textId="3CF014E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系統</w:t>
            </w:r>
          </w:p>
        </w:tc>
        <w:tc>
          <w:tcPr>
            <w:tcW w:w="5374" w:type="dxa"/>
            <w:vAlign w:val="center"/>
          </w:tcPr>
          <w:p w14:paraId="75E12291" w14:textId="5AFA8A0F" w:rsidR="002D131A" w:rsidRPr="003B06BD" w:rsidRDefault="002D131A" w:rsidP="002D131A">
            <w:pPr>
              <w:pStyle w:val="ae"/>
              <w:spacing w:line="360" w:lineRule="auto"/>
              <w:ind w:left="0" w:firstLineChars="200" w:firstLine="48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Intel workstation</w:t>
            </w:r>
          </w:p>
        </w:tc>
      </w:tr>
      <w:tr w:rsidR="002D131A" w:rsidRPr="003B06BD" w14:paraId="55074F4D" w14:textId="77777777" w:rsidTr="002D131A">
        <w:tc>
          <w:tcPr>
            <w:tcW w:w="1816" w:type="dxa"/>
            <w:vAlign w:val="center"/>
          </w:tcPr>
          <w:p w14:paraId="40F69592" w14:textId="0E43EBB9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加速卡</w:t>
            </w:r>
          </w:p>
        </w:tc>
        <w:tc>
          <w:tcPr>
            <w:tcW w:w="5374" w:type="dxa"/>
            <w:vAlign w:val="center"/>
          </w:tcPr>
          <w:p w14:paraId="4ED4CE9D" w14:textId="60079BA8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兩張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Intel Xeon Phi coprocessors</w:t>
            </w:r>
          </w:p>
        </w:tc>
      </w:tr>
      <w:tr w:rsidR="002D131A" w:rsidRPr="003B06BD" w14:paraId="0FFE7015" w14:textId="77777777" w:rsidTr="002D131A">
        <w:tc>
          <w:tcPr>
            <w:tcW w:w="1816" w:type="dxa"/>
            <w:vAlign w:val="center"/>
          </w:tcPr>
          <w:p w14:paraId="147A16E4" w14:textId="41AC3DB0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節點名稱</w:t>
            </w:r>
          </w:p>
        </w:tc>
        <w:tc>
          <w:tcPr>
            <w:tcW w:w="5374" w:type="dxa"/>
            <w:vAlign w:val="center"/>
          </w:tcPr>
          <w:p w14:paraId="2ACCDB1B" w14:textId="19FDCD47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mic0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mic1</w:t>
            </w:r>
          </w:p>
        </w:tc>
      </w:tr>
      <w:tr w:rsidR="002D131A" w:rsidRPr="003B06BD" w14:paraId="14EA167A" w14:textId="77777777" w:rsidTr="002D131A">
        <w:tc>
          <w:tcPr>
            <w:tcW w:w="1816" w:type="dxa"/>
            <w:vAlign w:val="center"/>
          </w:tcPr>
          <w:p w14:paraId="2F1E7DDE" w14:textId="158ED3EC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每張卡核心數</w:t>
            </w:r>
          </w:p>
        </w:tc>
        <w:tc>
          <w:tcPr>
            <w:tcW w:w="5374" w:type="dxa"/>
            <w:vAlign w:val="center"/>
          </w:tcPr>
          <w:p w14:paraId="3FCF75E1" w14:textId="4A2C17E3" w:rsidR="002D131A" w:rsidRPr="003B06BD" w:rsidRDefault="002D131A" w:rsidP="002D131A">
            <w:pPr>
              <w:pStyle w:val="ae"/>
              <w:tabs>
                <w:tab w:val="left" w:pos="1077"/>
              </w:tabs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61 cores</w:t>
            </w:r>
          </w:p>
        </w:tc>
      </w:tr>
      <w:tr w:rsidR="002D131A" w:rsidRPr="003B06BD" w14:paraId="08BF831D" w14:textId="77777777" w:rsidTr="002D131A">
        <w:tc>
          <w:tcPr>
            <w:tcW w:w="1816" w:type="dxa"/>
            <w:vAlign w:val="center"/>
          </w:tcPr>
          <w:p w14:paraId="736D02B6" w14:textId="6D3D583A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硬體執行</w:t>
            </w:r>
            <w:proofErr w:type="gramStart"/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緒</w:t>
            </w:r>
            <w:proofErr w:type="gramEnd"/>
          </w:p>
        </w:tc>
        <w:tc>
          <w:tcPr>
            <w:tcW w:w="5374" w:type="dxa"/>
            <w:vAlign w:val="center"/>
          </w:tcPr>
          <w:p w14:paraId="380DE964" w14:textId="5BAC0087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244 hardware threads</w:t>
            </w:r>
          </w:p>
        </w:tc>
      </w:tr>
      <w:tr w:rsidR="002D131A" w:rsidRPr="003B06BD" w14:paraId="002E70F0" w14:textId="77777777" w:rsidTr="002D131A">
        <w:tc>
          <w:tcPr>
            <w:tcW w:w="1816" w:type="dxa"/>
            <w:vAlign w:val="center"/>
          </w:tcPr>
          <w:p w14:paraId="3615A496" w14:textId="6CB3AC24" w:rsidR="002D131A" w:rsidRPr="003B06BD" w:rsidRDefault="002D131A" w:rsidP="002D131A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頻率</w:t>
            </w:r>
          </w:p>
        </w:tc>
        <w:tc>
          <w:tcPr>
            <w:tcW w:w="5374" w:type="dxa"/>
            <w:vAlign w:val="center"/>
          </w:tcPr>
          <w:p w14:paraId="7757D90B" w14:textId="5A6DEA4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1238 MHz</w:t>
            </w:r>
          </w:p>
        </w:tc>
      </w:tr>
      <w:tr w:rsidR="002D131A" w:rsidRPr="003B06BD" w14:paraId="37B03140" w14:textId="77777777" w:rsidTr="002D131A">
        <w:tc>
          <w:tcPr>
            <w:tcW w:w="1816" w:type="dxa"/>
            <w:vAlign w:val="center"/>
          </w:tcPr>
          <w:p w14:paraId="586E14A7" w14:textId="6122BC2D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應用程式</w:t>
            </w:r>
          </w:p>
        </w:tc>
        <w:tc>
          <w:tcPr>
            <w:tcW w:w="5374" w:type="dxa"/>
            <w:vAlign w:val="center"/>
          </w:tcPr>
          <w:p w14:paraId="121B2D94" w14:textId="02D2B13A" w:rsidR="002D131A" w:rsidRPr="003B06BD" w:rsidRDefault="002D131A" w:rsidP="002D131A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NAS benchmark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CESAR benchmark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FFT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GEMM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DGEMM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等</w:t>
            </w:r>
          </w:p>
        </w:tc>
      </w:tr>
    </w:tbl>
    <w:p w14:paraId="6FC00D90" w14:textId="77777777" w:rsidR="002D131A" w:rsidRPr="003B06BD" w:rsidRDefault="002D131A" w:rsidP="002D131A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8FA2E43" w14:textId="07A4C31F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實驗結果</w:t>
      </w:r>
    </w:p>
    <w:p w14:paraId="6E33AFD7" w14:textId="352A4151" w:rsidR="00EB0262" w:rsidRPr="003B06BD" w:rsidRDefault="00EB0262" w:rsidP="00612FBB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比較不同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方法的溫度預測誤</w:t>
      </w:r>
    </w:p>
    <w:p w14:paraId="5DA97273" w14:textId="77777777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307CE8F" w14:textId="3905682E" w:rsidR="00E2053F" w:rsidRPr="003B06BD" w:rsidRDefault="00E2053F" w:rsidP="00612FBB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模型預測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vs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真實溫度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33BE3140" w14:textId="52E5A2C1" w:rsidR="00E2053F" w:rsidRPr="003B06BD" w:rsidRDefault="00E2053F" w:rsidP="00E2053F">
      <w:pPr>
        <w:pStyle w:val="ae"/>
        <w:spacing w:line="360" w:lineRule="auto"/>
        <w:ind w:left="14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模型可以跟上溫度變化趨勢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模型不只預測單點，而是整條溫度曲線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都可以預測。</w:t>
      </w:r>
    </w:p>
    <w:p w14:paraId="58B662CA" w14:textId="2633B27C" w:rsidR="002D131A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7DDBA11" wp14:editId="759BFAFC">
            <wp:extent cx="1439186" cy="1008745"/>
            <wp:effectExtent l="0" t="0" r="8890" b="1270"/>
            <wp:docPr id="13014856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5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58823" cy="102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5BD4A54C" wp14:editId="590C9104">
            <wp:extent cx="1407381" cy="1031638"/>
            <wp:effectExtent l="0" t="0" r="2540" b="0"/>
            <wp:docPr id="19758244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24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439" cy="10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8530794" wp14:editId="42E55300">
            <wp:extent cx="1423284" cy="1035116"/>
            <wp:effectExtent l="0" t="0" r="5715" b="0"/>
            <wp:docPr id="20786685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68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5645" cy="104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3D06" w14:textId="7FDDA98A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5BE15CE" wp14:editId="185777A6">
            <wp:extent cx="3264068" cy="266714"/>
            <wp:effectExtent l="0" t="0" r="0" b="0"/>
            <wp:docPr id="274628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8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02D8" w14:textId="5B123A6F" w:rsidR="00E2053F" w:rsidRPr="003B06BD" w:rsidRDefault="00E2053F" w:rsidP="00E2053F">
      <w:pPr>
        <w:pStyle w:val="ae"/>
        <w:numPr>
          <w:ilvl w:val="0"/>
          <w:numId w:val="6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誤差分析</w:t>
      </w:r>
    </w:p>
    <w:p w14:paraId="209F66DE" w14:textId="3DFEB3A3" w:rsidR="00C7128D" w:rsidRPr="003B06BD" w:rsidRDefault="00257127" w:rsidP="00EA2362">
      <w:pPr>
        <w:pStyle w:val="ae"/>
        <w:spacing w:line="360" w:lineRule="auto"/>
        <w:ind w:left="1320" w:firstLine="1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4.2°C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為原始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Gaussian Process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模型在未進行特徵選擇時，使用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完整特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徵集對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benchmark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應用進行溫度預測所得到的平均誤差。</w:t>
      </w:r>
    </w:p>
    <w:p w14:paraId="3349A523" w14:textId="02D90015" w:rsidR="00C7128D" w:rsidRPr="003B06BD" w:rsidRDefault="00C7128D" w:rsidP="00C7128D">
      <w:pPr>
        <w:pStyle w:val="ae"/>
        <w:numPr>
          <w:ilvl w:val="0"/>
          <w:numId w:val="6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Reduced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GP 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w:r w:rsidR="00257127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2.9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℃</m:t>
        </m:r>
      </m:oMath>
      <w:r w:rsidR="00257127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sz w:val="24"/>
          <w:szCs w:val="24"/>
        </w:rPr>
        <w:t xml:space="preserve"> 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75%</w:t>
      </w:r>
    </w:p>
    <w:p w14:paraId="47B98306" w14:textId="3C467560" w:rsidR="00C7128D" w:rsidRPr="003B06BD" w:rsidRDefault="00E2053F" w:rsidP="00E2053F">
      <w:pPr>
        <w:pStyle w:val="ae"/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D465834" wp14:editId="7B89E86B">
            <wp:extent cx="2297927" cy="1410391"/>
            <wp:effectExtent l="0" t="0" r="7620" b="0"/>
            <wp:docPr id="6773097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9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3999" cy="14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127" w:rsidRPr="003B06BD">
        <w:rPr>
          <w:noProof/>
          <w:sz w:val="24"/>
          <w:szCs w:val="24"/>
        </w:rPr>
        <w:t xml:space="preserve"> </w:t>
      </w:r>
      <w:r w:rsidR="00257127" w:rsidRPr="003B06BD">
        <w:rPr>
          <w:rFonts w:eastAsia="新細明體"/>
          <w:noProof/>
          <w:sz w:val="24"/>
          <w:szCs w:val="24"/>
          <w:lang w:eastAsia="zh-TW"/>
        </w:rPr>
        <w:drawing>
          <wp:inline distT="0" distB="0" distL="0" distR="0" wp14:anchorId="5910F3FB" wp14:editId="043A29D7">
            <wp:extent cx="2070036" cy="2247238"/>
            <wp:effectExtent l="0" t="0" r="6985" b="1270"/>
            <wp:docPr id="5916241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4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7419" cy="225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4BA3" w14:textId="1F1EFDB2" w:rsidR="00C7128D" w:rsidRPr="003B06BD" w:rsidRDefault="00257127" w:rsidP="00257127">
      <w:pPr>
        <w:pStyle w:val="ae"/>
        <w:numPr>
          <w:ilvl w:val="0"/>
          <w:numId w:val="68"/>
        </w:numPr>
        <w:spacing w:line="360" w:lineRule="auto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eastAsia="新細明體"/>
          <w:noProof/>
          <w:sz w:val="24"/>
          <w:szCs w:val="24"/>
          <w:lang w:eastAsia="zh-TW"/>
        </w:rPr>
        <w:t>MLP</w:t>
      </w:r>
      <w:r w:rsidRPr="003B06BD">
        <w:rPr>
          <w:rFonts w:eastAsia="新細明體" w:hint="eastAsia"/>
          <w:noProof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2.9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℃</m:t>
        </m:r>
      </m:oMath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82.5%</w:t>
      </w:r>
    </w:p>
    <w:p w14:paraId="7D9C07B4" w14:textId="77777777" w:rsidR="00257127" w:rsidRPr="003B06BD" w:rsidRDefault="00E2053F" w:rsidP="00E2053F">
      <w:pPr>
        <w:pStyle w:val="ae"/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33FAFED" wp14:editId="2F1D0663">
            <wp:extent cx="2337683" cy="1306751"/>
            <wp:effectExtent l="0" t="0" r="5715" b="8255"/>
            <wp:docPr id="1296575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53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9888" cy="132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noProof/>
          <w:sz w:val="24"/>
          <w:szCs w:val="24"/>
        </w:rPr>
        <w:t xml:space="preserve"> </w:t>
      </w:r>
      <w:r w:rsidR="00257127" w:rsidRPr="003B06BD">
        <w:rPr>
          <w:noProof/>
          <w:sz w:val="24"/>
          <w:szCs w:val="24"/>
        </w:rPr>
        <w:drawing>
          <wp:inline distT="0" distB="0" distL="0" distR="0" wp14:anchorId="191F1CFE" wp14:editId="340A917D">
            <wp:extent cx="1892410" cy="2022670"/>
            <wp:effectExtent l="0" t="0" r="0" b="0"/>
            <wp:docPr id="17033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0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97533" cy="202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86E3" w14:textId="7D03D8EE" w:rsidR="00E2053F" w:rsidRPr="003B06BD" w:rsidRDefault="00257127" w:rsidP="00E2053F">
      <w:pPr>
        <w:pStyle w:val="ae"/>
        <w:numPr>
          <w:ilvl w:val="0"/>
          <w:numId w:val="68"/>
        </w:numPr>
        <w:spacing w:line="360" w:lineRule="auto"/>
        <w:ind w:left="1320"/>
        <w:rPr>
          <w:rFonts w:eastAsia="新細明體"/>
          <w:noProof/>
          <w:sz w:val="24"/>
          <w:szCs w:val="24"/>
          <w:lang w:eastAsia="zh-TW"/>
        </w:rPr>
      </w:pPr>
      <w:r w:rsidRPr="003B06BD">
        <w:rPr>
          <w:rFonts w:eastAsia="新細明體"/>
          <w:noProof/>
          <w:sz w:val="24"/>
          <w:szCs w:val="24"/>
          <w:lang w:eastAsia="zh-TW"/>
        </w:rPr>
        <w:t>Lasso</w:t>
      </w:r>
      <w:r w:rsidRPr="003B06BD">
        <w:rPr>
          <w:rFonts w:eastAsia="新細明體" w:hint="eastAsia"/>
          <w:noProof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平均誤差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3.8℃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Success Rate</w:t>
      </w:r>
      <w:r w:rsidR="00EA236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EA2362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74.17%</w:t>
      </w:r>
      <w:r w:rsidR="00E2053F"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B1F70E1" wp14:editId="2E3E7B19">
            <wp:extent cx="2411342" cy="1407381"/>
            <wp:effectExtent l="0" t="0" r="8255" b="2540"/>
            <wp:docPr id="1049267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671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9031" cy="142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6BD">
        <w:rPr>
          <w:noProof/>
          <w:sz w:val="24"/>
          <w:szCs w:val="24"/>
        </w:rPr>
        <w:t xml:space="preserve"> </w:t>
      </w:r>
      <w:r w:rsidRPr="003B06BD">
        <w:rPr>
          <w:rFonts w:eastAsia="新細明體"/>
          <w:noProof/>
          <w:sz w:val="24"/>
          <w:szCs w:val="24"/>
          <w:lang w:eastAsia="zh-TW"/>
        </w:rPr>
        <w:drawing>
          <wp:inline distT="0" distB="0" distL="0" distR="0" wp14:anchorId="45EEF54E" wp14:editId="0E2DF022">
            <wp:extent cx="1959256" cy="1995139"/>
            <wp:effectExtent l="0" t="0" r="3175" b="5715"/>
            <wp:docPr id="1554161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61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5474" cy="200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2228" w14:textId="77777777" w:rsidR="00E2053F" w:rsidRPr="003B06BD" w:rsidRDefault="00E2053F" w:rsidP="00E2053F">
      <w:pPr>
        <w:pStyle w:val="ae"/>
        <w:spacing w:line="360" w:lineRule="auto"/>
        <w:ind w:left="1320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14:paraId="75C80697" w14:textId="0013C9E0" w:rsidR="00E2053F" w:rsidRPr="003B06BD" w:rsidRDefault="00EA2362" w:rsidP="00E2053F">
      <w:pPr>
        <w:pStyle w:val="ae"/>
        <w:spacing w:line="360" w:lineRule="auto"/>
        <w:ind w:left="13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雖然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Reduced GP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在溫度預測誤差上表現相近（約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2.9°C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），但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MLP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在任務配置決策上的成功率最高（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82.5%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），顯示非線性模型在排序熱影響方面更具優勢；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Lasso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雖誤差較高（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3.8°C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），但仍維持約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74%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的成功率，且具有最低計算成本，適合即時應用。</w:t>
      </w:r>
    </w:p>
    <w:p w14:paraId="043EC282" w14:textId="788D3BA4" w:rsidR="002D131A" w:rsidRPr="003B06BD" w:rsidRDefault="000322C2" w:rsidP="002D131A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29CEF4B5" w14:textId="77777777" w:rsidR="002D131A" w:rsidRPr="003B06BD" w:rsidRDefault="002D131A" w:rsidP="002D131A">
      <w:pPr>
        <w:pStyle w:val="ae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98621E3" w14:textId="746DA961" w:rsidR="002D131A" w:rsidRPr="003B06BD" w:rsidRDefault="002D131A" w:rsidP="002D131A">
      <w:pPr>
        <w:pStyle w:val="ae"/>
        <w:spacing w:line="360" w:lineRule="auto"/>
        <w:ind w:left="960" w:firstLine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論文想解決的核心問題是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在高效能運算系統中，如何不用複雜熱模型，也能快速預測不同任務配置造成的溫度變化，並選出較低溫的任務放置方式。本文證明使用機器學習可以有效預測系統元件溫度，並協助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runtime thermal management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。透過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reduced GP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MLP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Lasso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等輕量模型，可以在降低預測誤差的同時減少運算成本，進一步幫助系統選擇較佳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task placement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，降低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最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高溫與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冷卻功耗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29599028" w14:textId="3536B632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限制與未來發展</w:t>
      </w:r>
    </w:p>
    <w:p w14:paraId="636B37ED" w14:textId="454367CD" w:rsidR="00EA2362" w:rsidRPr="003B06BD" w:rsidRDefault="00EA2362" w:rsidP="00EA2362">
      <w:pPr>
        <w:pStyle w:val="ae"/>
        <w:numPr>
          <w:ilvl w:val="0"/>
          <w:numId w:val="6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限制</w:t>
      </w:r>
    </w:p>
    <w:p w14:paraId="6E3C86FE" w14:textId="149E3434" w:rsidR="00EA2362" w:rsidRPr="003B06BD" w:rsidRDefault="00EA2362" w:rsidP="00EA2362">
      <w:pPr>
        <w:pStyle w:val="ae"/>
        <w:numPr>
          <w:ilvl w:val="0"/>
          <w:numId w:val="70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訓練資料覆蓋不足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新細明體" w:eastAsia="新細明體" w:hAnsi="新細明體" w:cs="新細明體"/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無法涵蓋所有</w:t>
      </w:r>
      <w:r w:rsidRPr="003B06BD">
        <w:rPr>
          <w:rFonts w:eastAsia="標楷體"/>
          <w:sz w:val="24"/>
          <w:szCs w:val="24"/>
          <w:lang w:eastAsia="zh-TW"/>
        </w:rPr>
        <w:t xml:space="preserve"> workload </w:t>
      </w:r>
      <w:r w:rsidRPr="003B06BD">
        <w:rPr>
          <w:rFonts w:eastAsia="標楷體"/>
          <w:sz w:val="24"/>
          <w:szCs w:val="24"/>
          <w:lang w:eastAsia="zh-TW"/>
        </w:rPr>
        <w:t>類型</w:t>
      </w:r>
      <w:r w:rsidRPr="003B06BD">
        <w:rPr>
          <w:rFonts w:eastAsia="標楷體" w:hint="eastAsia"/>
          <w:sz w:val="24"/>
          <w:szCs w:val="24"/>
          <w:lang w:eastAsia="zh-TW"/>
        </w:rPr>
        <w:t>，因此對</w:t>
      </w:r>
      <w:r w:rsidRPr="003B06BD">
        <w:rPr>
          <w:rFonts w:eastAsia="標楷體"/>
          <w:sz w:val="24"/>
          <w:szCs w:val="24"/>
          <w:lang w:eastAsia="zh-TW"/>
        </w:rPr>
        <w:t>對極端情況預測較差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1DC3C3AA" w14:textId="2F1D71A5" w:rsidR="00EA2362" w:rsidRPr="003B06BD" w:rsidRDefault="00EA2362" w:rsidP="00EA2362">
      <w:pPr>
        <w:pStyle w:val="ae"/>
        <w:numPr>
          <w:ilvl w:val="0"/>
          <w:numId w:val="70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訓練資料選擇為隨機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可能選到不具代表性的樣本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55848AE7" w14:textId="179D8476" w:rsidR="00EA2362" w:rsidRPr="003B06BD" w:rsidRDefault="00EA2362" w:rsidP="00EA2362">
      <w:pPr>
        <w:pStyle w:val="ae"/>
        <w:numPr>
          <w:ilvl w:val="0"/>
          <w:numId w:val="70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未完整考慮</w:t>
      </w:r>
      <w:r w:rsidRPr="003B06BD">
        <w:rPr>
          <w:rFonts w:eastAsia="標楷體"/>
          <w:sz w:val="24"/>
          <w:szCs w:val="24"/>
          <w:lang w:eastAsia="zh-TW"/>
        </w:rPr>
        <w:t xml:space="preserve"> dynamic scheduling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98B173C" w14:textId="77C605A9" w:rsidR="00145880" w:rsidRPr="003B06BD" w:rsidRDefault="00145880" w:rsidP="00145880">
      <w:pPr>
        <w:pStyle w:val="ae"/>
        <w:numPr>
          <w:ilvl w:val="0"/>
          <w:numId w:val="70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未考慮跨節點</w:t>
      </w:r>
      <w:r w:rsidRPr="003B06BD">
        <w:rPr>
          <w:rFonts w:eastAsia="標楷體"/>
          <w:sz w:val="24"/>
          <w:szCs w:val="24"/>
          <w:lang w:eastAsia="zh-TW"/>
        </w:rPr>
        <w:t xml:space="preserve"> thermal coupling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忽略節點之間的熱影響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59C1928" w14:textId="4158D672" w:rsidR="00EA2362" w:rsidRPr="003B06BD" w:rsidRDefault="00EA2362" w:rsidP="00EA2362">
      <w:pPr>
        <w:pStyle w:val="ae"/>
        <w:numPr>
          <w:ilvl w:val="0"/>
          <w:numId w:val="69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 w:hint="eastAsia"/>
          <w:sz w:val="24"/>
          <w:szCs w:val="24"/>
          <w:lang w:eastAsia="zh-TW"/>
        </w:rPr>
        <w:t>未來發展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</w:p>
    <w:p w14:paraId="744E325F" w14:textId="06A3831F" w:rsidR="00EA2362" w:rsidRPr="003B06BD" w:rsidRDefault="00EA2362" w:rsidP="00EA2362">
      <w:pPr>
        <w:pStyle w:val="ae"/>
        <w:numPr>
          <w:ilvl w:val="0"/>
          <w:numId w:val="71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增加更多</w:t>
      </w:r>
      <w:r w:rsidRPr="003B06BD">
        <w:rPr>
          <w:rFonts w:eastAsia="標楷體"/>
          <w:sz w:val="24"/>
          <w:szCs w:val="24"/>
          <w:lang w:eastAsia="zh-TW"/>
        </w:rPr>
        <w:t xml:space="preserve"> application </w:t>
      </w:r>
      <w:r w:rsidRPr="003B06BD">
        <w:rPr>
          <w:rFonts w:eastAsia="標楷體"/>
          <w:sz w:val="24"/>
          <w:szCs w:val="24"/>
          <w:lang w:eastAsia="zh-TW"/>
        </w:rPr>
        <w:t>做訓練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D5E684D" w14:textId="57CA4AC6" w:rsidR="00EA2362" w:rsidRPr="003B06BD" w:rsidRDefault="00EA2362" w:rsidP="00EA2362">
      <w:pPr>
        <w:pStyle w:val="ae"/>
        <w:numPr>
          <w:ilvl w:val="0"/>
          <w:numId w:val="71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訓練資料選擇代表性樣本</w:t>
      </w:r>
      <w:r w:rsidRPr="003B06BD">
        <w:rPr>
          <w:rFonts w:eastAsia="標楷體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提升模型準確度</w:t>
      </w:r>
      <w:r w:rsidR="00145880"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4A6E25E7" w14:textId="06828238" w:rsidR="00EA2362" w:rsidRPr="003B06BD" w:rsidRDefault="00145880" w:rsidP="00EA2362">
      <w:pPr>
        <w:pStyle w:val="ae"/>
        <w:numPr>
          <w:ilvl w:val="0"/>
          <w:numId w:val="71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發展完整</w:t>
      </w:r>
      <w:r w:rsidRPr="003B06BD">
        <w:rPr>
          <w:rFonts w:eastAsia="標楷體"/>
          <w:sz w:val="24"/>
          <w:szCs w:val="24"/>
          <w:lang w:eastAsia="zh-TW"/>
        </w:rPr>
        <w:t xml:space="preserve"> dynamic thermal scheduling </w:t>
      </w:r>
      <w:r w:rsidRPr="003B06BD">
        <w:rPr>
          <w:rFonts w:eastAsia="標楷體"/>
          <w:sz w:val="24"/>
          <w:szCs w:val="24"/>
          <w:lang w:eastAsia="zh-TW"/>
        </w:rPr>
        <w:t>系統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67114CF9" w14:textId="15CA21E1" w:rsidR="00145880" w:rsidRPr="003B06BD" w:rsidRDefault="00145880" w:rsidP="00EA2362">
      <w:pPr>
        <w:pStyle w:val="ae"/>
        <w:numPr>
          <w:ilvl w:val="0"/>
          <w:numId w:val="71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sz w:val="24"/>
          <w:szCs w:val="24"/>
          <w:lang w:eastAsia="zh-TW"/>
        </w:rPr>
        <w:t>建立更精</w:t>
      </w:r>
      <w:proofErr w:type="gramStart"/>
      <w:r w:rsidRPr="003B06BD">
        <w:rPr>
          <w:rFonts w:eastAsia="標楷體"/>
          <w:sz w:val="24"/>
          <w:szCs w:val="24"/>
          <w:lang w:eastAsia="zh-TW"/>
        </w:rPr>
        <w:t>準</w:t>
      </w:r>
      <w:proofErr w:type="gramEnd"/>
      <w:r w:rsidRPr="003B06BD">
        <w:rPr>
          <w:rFonts w:eastAsia="標楷體"/>
          <w:sz w:val="24"/>
          <w:szCs w:val="24"/>
          <w:lang w:eastAsia="zh-TW"/>
        </w:rPr>
        <w:t>的</w:t>
      </w:r>
      <w:r w:rsidRPr="003B06BD">
        <w:rPr>
          <w:rFonts w:eastAsia="標楷體"/>
          <w:sz w:val="24"/>
          <w:szCs w:val="24"/>
          <w:lang w:eastAsia="zh-TW"/>
        </w:rPr>
        <w:t>coupled</w:t>
      </w:r>
      <w:r w:rsidRPr="003B06BD">
        <w:rPr>
          <w:rFonts w:eastAsia="標楷體" w:hint="eastAsia"/>
          <w:sz w:val="24"/>
          <w:szCs w:val="24"/>
          <w:lang w:eastAsia="zh-TW"/>
        </w:rPr>
        <w:t xml:space="preserve"> </w:t>
      </w:r>
      <w:r w:rsidRPr="003B06BD">
        <w:rPr>
          <w:rFonts w:eastAsia="標楷體"/>
          <w:sz w:val="24"/>
          <w:szCs w:val="24"/>
          <w:lang w:eastAsia="zh-TW"/>
        </w:rPr>
        <w:t>model</w:t>
      </w:r>
      <w:r w:rsidRPr="003B06BD">
        <w:rPr>
          <w:rFonts w:eastAsia="標楷體" w:hint="eastAsia"/>
          <w:sz w:val="24"/>
          <w:szCs w:val="24"/>
          <w:lang w:eastAsia="zh-TW"/>
        </w:rPr>
        <w:t>。</w:t>
      </w:r>
    </w:p>
    <w:p w14:paraId="3FF08991" w14:textId="518BAB44" w:rsidR="000322C2" w:rsidRPr="003B06BD" w:rsidRDefault="000322C2" w:rsidP="000322C2">
      <w:pPr>
        <w:pStyle w:val="ae"/>
        <w:numPr>
          <w:ilvl w:val="0"/>
          <w:numId w:val="6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</w:t>
      </w:r>
    </w:p>
    <w:p w14:paraId="2AA2EE8C" w14:textId="569F0046" w:rsidR="00A624B4" w:rsidRPr="003B06BD" w:rsidRDefault="00A624B4" w:rsidP="00A624B4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機器學習方法來預測溫度</w:t>
      </w:r>
    </w:p>
    <w:p w14:paraId="4F10A6B6" w14:textId="39B8FCA9" w:rsidR="00A624B4" w:rsidRPr="003B06BD" w:rsidRDefault="00A624B4" w:rsidP="00A624B4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建模方式</w:t>
      </w:r>
      <w:r w:rsidR="00DA282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參考</w:t>
      </w:r>
    </w:p>
    <w:p w14:paraId="7CE7896A" w14:textId="376849BE" w:rsidR="00A624B4" w:rsidRPr="003B06BD" w:rsidRDefault="00DA2822" w:rsidP="00A624B4">
      <w:pPr>
        <w:pStyle w:val="ae"/>
        <w:numPr>
          <w:ilvl w:val="0"/>
          <w:numId w:val="7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熱感知任務排程參考</w:t>
      </w:r>
    </w:p>
    <w:p w14:paraId="55196F12" w14:textId="77777777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F13E149" w14:textId="77777777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09881E2" w14:textId="660CB26E" w:rsidR="00C81211" w:rsidRPr="003B06BD" w:rsidRDefault="00C81211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Paper </w:t>
      </w:r>
      <w:proofErr w:type="gramStart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 :</w:t>
      </w:r>
      <w:proofErr w:type="gramEnd"/>
    </w:p>
    <w:p w14:paraId="21A455AA" w14:textId="426595A8" w:rsidR="00C81211" w:rsidRPr="003B06BD" w:rsidRDefault="009F0005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An Intelligent Thermal Management Strategy for a Data Center Prototype Based on Digital Twin Technology</w:t>
      </w:r>
    </w:p>
    <w:p w14:paraId="5D00E09B" w14:textId="68360B49" w:rsidR="009F0005" w:rsidRPr="003B06BD" w:rsidRDefault="009F0005" w:rsidP="00C81211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YUAN, Hang, et al. An Intelligent Thermal Management Strategy for a Data Center Prototype Based on Digital Twin Technology. </w:t>
      </w:r>
      <w:r w:rsidRPr="003B06BD">
        <w:rPr>
          <w:rFonts w:ascii="Times New Roman" w:eastAsia="標楷體" w:hAnsi="Times New Roman" w:cs="Times New Roman"/>
          <w:i/>
          <w:iCs/>
          <w:sz w:val="24"/>
          <w:szCs w:val="24"/>
          <w:lang w:eastAsia="zh-TW"/>
        </w:rPr>
        <w:t>Applied Sciences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, 2025, 15.14: 7675.</w:t>
      </w:r>
    </w:p>
    <w:p w14:paraId="42A91BDB" w14:textId="12BC324B" w:rsidR="003D066C" w:rsidRPr="003B06BD" w:rsidRDefault="003D066C" w:rsidP="003D066C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論文主要挑戰</w:t>
      </w:r>
    </w:p>
    <w:p w14:paraId="74CC0104" w14:textId="7AD8B5B9" w:rsidR="003D066C" w:rsidRPr="003B06BD" w:rsidRDefault="003D066C" w:rsidP="003D066C">
      <w:pPr>
        <w:pStyle w:val="ae"/>
        <w:spacing w:line="360" w:lineRule="auto"/>
        <w:ind w:firstLine="7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資料中心會消耗大量能源，其中冷卻系統大約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佔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總能耗的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50%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。如果冷卻太強，雖然溫度安全，但會浪費能源；如果冷卻太弱，可能產生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熱點，造成伺服器過熱。</w:t>
      </w:r>
    </w:p>
    <w:p w14:paraId="20B4466A" w14:textId="692EC1BC" w:rsidR="003D066C" w:rsidRPr="003B06BD" w:rsidRDefault="003D066C" w:rsidP="003D066C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能源消耗高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冷卻系統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佔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資料中心很大比例能耗</w:t>
      </w:r>
    </w:p>
    <w:p w14:paraId="0838DA06" w14:textId="6BCE286E" w:rsidR="003D066C" w:rsidRPr="003B06BD" w:rsidRDefault="003D066C" w:rsidP="003D066C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要降低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越接近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，代表能源效率越好</w:t>
      </w:r>
    </w:p>
    <w:p w14:paraId="16C90526" w14:textId="57D248A1" w:rsidR="003D066C" w:rsidRPr="003B06BD" w:rsidRDefault="003D066C" w:rsidP="003D066C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熱點難即時掌握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少量感測器無法完整知道整個溫度場</w:t>
      </w:r>
    </w:p>
    <w:p w14:paraId="390C52F2" w14:textId="385CA29C" w:rsidR="003D066C" w:rsidRPr="003B06BD" w:rsidRDefault="003D066C" w:rsidP="003D066C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冷卻決策困難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要同時考慮省電、溫度均勻、避免局部過熱</w:t>
      </w:r>
    </w:p>
    <w:p w14:paraId="3D33A64A" w14:textId="73171CF6" w:rsidR="003D066C" w:rsidRPr="003B06BD" w:rsidRDefault="003D066C" w:rsidP="003D066C">
      <w:pPr>
        <w:pStyle w:val="ae"/>
        <w:numPr>
          <w:ilvl w:val="0"/>
          <w:numId w:val="7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實際資料中心狀態變動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負載會變，所以冷卻策略也要即時調整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46331D6" w14:textId="4564F90C" w:rsidR="003D066C" w:rsidRPr="003B06BD" w:rsidRDefault="003D066C" w:rsidP="003D066C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論文假設</w:t>
      </w:r>
    </w:p>
    <w:p w14:paraId="36ADCA85" w14:textId="233CBAE8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使用縮小版資料中心原型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不是大型真實資料中心，而是實驗室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scale-reduced prototype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0DDBD70" w14:textId="4947AF20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用加熱元件模擬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PTC heating elements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代表伺服器發熱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49C7926" w14:textId="3BF3CB69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冷卻能耗主要來自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3B78DE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Computer Room Air Conditioner</w:t>
      </w:r>
      <w:r w:rsidR="003B78DE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CRAC</w:t>
      </w:r>
      <w:r w:rsidR="003B78DE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只考慮空調冷卻能耗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53743BF" w14:textId="3C8E350E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溫度超過特定門檻視為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實驗中以約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33°C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作為熱點判斷依據</w:t>
      </w:r>
      <w:r w:rsidR="00E74988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45A6FF9" w14:textId="01E2F845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溫度場可由少量感測器重建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根據感測器、伺服器功率、空調溫度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  <w:vertAlign w:val="subscript"/>
                <w:lang w:eastAsia="zh-TW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  <w:vertAlign w:val="subscript"/>
                <w:lang w:eastAsia="zh-TW"/>
              </w:rPr>
              <m:t>T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  <w:vertAlign w:val="subscript"/>
                <w:lang w:eastAsia="zh-TW"/>
              </w:rPr>
              <m:t>set</m:t>
            </m:r>
          </m:sub>
        </m:sSub>
      </m:oMath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預測整體溫度場</w:t>
      </w:r>
      <w:r w:rsidR="00E410E2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6B7619A0" w14:textId="5E389D6B" w:rsidR="003D066C" w:rsidRPr="003B06BD" w:rsidRDefault="003D066C" w:rsidP="003D066C">
      <w:pPr>
        <w:pStyle w:val="ae"/>
        <w:numPr>
          <w:ilvl w:val="0"/>
          <w:numId w:val="7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可學會最佳冷卻策略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將冷卻決策視為強化學習問題</w:t>
      </w:r>
    </w:p>
    <w:p w14:paraId="4929E349" w14:textId="2DCB859D" w:rsidR="003D066C" w:rsidRPr="003B06BD" w:rsidRDefault="003D066C" w:rsidP="003D066C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提出的解決方法</w:t>
      </w:r>
    </w:p>
    <w:p w14:paraId="24FA34E2" w14:textId="249EB2F3" w:rsidR="003D066C" w:rsidRPr="003B06BD" w:rsidRDefault="003D066C" w:rsidP="003D066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智慧資料中心熱管理系統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+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溫度場重建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+ 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</w:t>
      </w:r>
    </w:p>
    <w:p w14:paraId="6B0A57E1" w14:textId="3EDC62AE" w:rsidR="003D066C" w:rsidRPr="003B06BD" w:rsidRDefault="003D066C" w:rsidP="003D066C">
      <w:pPr>
        <w:pStyle w:val="ae"/>
        <w:numPr>
          <w:ilvl w:val="0"/>
          <w:numId w:val="7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數位孿生平台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作者建立一個資料中心原型，並在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Unity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中建立虛擬模型。</w:t>
      </w:r>
    </w:p>
    <w:p w14:paraId="3221D7FB" w14:textId="536B9D60" w:rsidR="003D066C" w:rsidRPr="003B06BD" w:rsidRDefault="003D066C" w:rsidP="003D066C">
      <w:pPr>
        <w:pStyle w:val="ae"/>
        <w:numPr>
          <w:ilvl w:val="0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實體端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8806575" w14:textId="4A5EE85E" w:rsidR="00EC2F89" w:rsidRPr="003B06BD" w:rsidRDefault="00EC2F89" w:rsidP="00EC2F89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tbl>
      <w:tblPr>
        <w:tblStyle w:val="aff2"/>
        <w:tblW w:w="0" w:type="auto"/>
        <w:tblInd w:w="2520" w:type="dxa"/>
        <w:tblLook w:val="04A0" w:firstRow="1" w:lastRow="0" w:firstColumn="1" w:lastColumn="0" w:noHBand="0" w:noVBand="1"/>
      </w:tblPr>
      <w:tblGrid>
        <w:gridCol w:w="2578"/>
        <w:gridCol w:w="3532"/>
      </w:tblGrid>
      <w:tr w:rsidR="003D066C" w:rsidRPr="003B06BD" w14:paraId="77F2704B" w14:textId="77777777" w:rsidTr="00FC4355">
        <w:tc>
          <w:tcPr>
            <w:tcW w:w="2578" w:type="dxa"/>
            <w:vAlign w:val="center"/>
          </w:tcPr>
          <w:p w14:paraId="33B23129" w14:textId="1B0AAECA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元件</w:t>
            </w:r>
          </w:p>
        </w:tc>
        <w:tc>
          <w:tcPr>
            <w:tcW w:w="3532" w:type="dxa"/>
            <w:vAlign w:val="center"/>
          </w:tcPr>
          <w:p w14:paraId="5614D313" w14:textId="135C9216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功能</w:t>
            </w:r>
          </w:p>
        </w:tc>
      </w:tr>
      <w:tr w:rsidR="003D066C" w:rsidRPr="003B06BD" w14:paraId="798B45C6" w14:textId="77777777" w:rsidTr="00FC4355">
        <w:tc>
          <w:tcPr>
            <w:tcW w:w="2578" w:type="dxa"/>
            <w:vAlign w:val="center"/>
          </w:tcPr>
          <w:p w14:paraId="380F9D2B" w14:textId="1CCA3320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6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個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IT sever</w:t>
            </w:r>
          </w:p>
        </w:tc>
        <w:tc>
          <w:tcPr>
            <w:tcW w:w="3532" w:type="dxa"/>
            <w:vAlign w:val="center"/>
          </w:tcPr>
          <w:p w14:paraId="4A0D4134" w14:textId="738D1FB9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模擬伺服器發熱</w:t>
            </w:r>
          </w:p>
        </w:tc>
      </w:tr>
      <w:tr w:rsidR="003D066C" w:rsidRPr="003B06BD" w14:paraId="24798747" w14:textId="77777777" w:rsidTr="00FC4355">
        <w:tc>
          <w:tcPr>
            <w:tcW w:w="2578" w:type="dxa"/>
            <w:vAlign w:val="center"/>
          </w:tcPr>
          <w:p w14:paraId="6F00AD9F" w14:textId="099B1434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 xml:space="preserve">CRAC 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冷卻系統</w:t>
            </w:r>
          </w:p>
        </w:tc>
        <w:tc>
          <w:tcPr>
            <w:tcW w:w="3532" w:type="dxa"/>
            <w:vAlign w:val="center"/>
          </w:tcPr>
          <w:p w14:paraId="08118DCC" w14:textId="73D8A57D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模擬空調冷卻</w:t>
            </w:r>
          </w:p>
        </w:tc>
      </w:tr>
      <w:tr w:rsidR="003D066C" w:rsidRPr="003B06BD" w14:paraId="53A83C0D" w14:textId="77777777" w:rsidTr="00FC4355">
        <w:tc>
          <w:tcPr>
            <w:tcW w:w="2578" w:type="dxa"/>
            <w:vAlign w:val="center"/>
          </w:tcPr>
          <w:p w14:paraId="65478329" w14:textId="1C8FB9B3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Thermocouples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熱電偶</w:t>
            </w:r>
          </w:p>
        </w:tc>
        <w:tc>
          <w:tcPr>
            <w:tcW w:w="3532" w:type="dxa"/>
            <w:vAlign w:val="center"/>
          </w:tcPr>
          <w:p w14:paraId="037FA9F8" w14:textId="5DE8CF0F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量測伺服器附近溫度</w:t>
            </w:r>
          </w:p>
        </w:tc>
      </w:tr>
      <w:tr w:rsidR="003D066C" w:rsidRPr="003B06BD" w14:paraId="03DF56F7" w14:textId="77777777" w:rsidTr="00FC4355">
        <w:tc>
          <w:tcPr>
            <w:tcW w:w="2578" w:type="dxa"/>
            <w:vAlign w:val="center"/>
          </w:tcPr>
          <w:p w14:paraId="781497F6" w14:textId="0115733E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Arduino / Actuators</w:t>
            </w:r>
          </w:p>
        </w:tc>
        <w:tc>
          <w:tcPr>
            <w:tcW w:w="3532" w:type="dxa"/>
            <w:vAlign w:val="center"/>
          </w:tcPr>
          <w:p w14:paraId="49169F05" w14:textId="4DBDEEC3" w:rsidR="003D066C" w:rsidRPr="003B06BD" w:rsidRDefault="003D066C" w:rsidP="00FC4355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傳輸感測資料與控制訊號</w:t>
            </w:r>
          </w:p>
        </w:tc>
      </w:tr>
    </w:tbl>
    <w:p w14:paraId="0FB9AA4B" w14:textId="59890F0A" w:rsidR="00FC4355" w:rsidRPr="003B06BD" w:rsidRDefault="00FC4355" w:rsidP="003D066C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3D945721" w14:textId="406ACFC0" w:rsidR="00FC4355" w:rsidRPr="003B06BD" w:rsidRDefault="00FC4355" w:rsidP="00FC4355">
      <w:pPr>
        <w:pStyle w:val="ae"/>
        <w:numPr>
          <w:ilvl w:val="0"/>
          <w:numId w:val="7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虛擬端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Unity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可以即時顯示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F30A811" w14:textId="3F619777" w:rsidR="00FC4355" w:rsidRPr="003B06BD" w:rsidRDefault="00FC4355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DFC8101" wp14:editId="3BD53B52">
            <wp:extent cx="4234831" cy="1943100"/>
            <wp:effectExtent l="0" t="0" r="0" b="0"/>
            <wp:docPr id="8347237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3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2817" cy="194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ECE" w14:textId="24AA01F2" w:rsidR="006A753B" w:rsidRPr="003B06BD" w:rsidRDefault="006A753B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91972D0" wp14:editId="0CE8416A">
            <wp:extent cx="3887664" cy="1706660"/>
            <wp:effectExtent l="0" t="0" r="0" b="8255"/>
            <wp:docPr id="737056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60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8904" cy="171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E9B2" w14:textId="77777777" w:rsidR="006A753B" w:rsidRPr="003B06BD" w:rsidRDefault="006A753B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tbl>
      <w:tblPr>
        <w:tblStyle w:val="aff2"/>
        <w:tblW w:w="0" w:type="auto"/>
        <w:tblInd w:w="2547" w:type="dxa"/>
        <w:tblLook w:val="04A0" w:firstRow="1" w:lastRow="0" w:firstColumn="1" w:lastColumn="0" w:noHBand="0" w:noVBand="1"/>
      </w:tblPr>
      <w:tblGrid>
        <w:gridCol w:w="2410"/>
        <w:gridCol w:w="3673"/>
      </w:tblGrid>
      <w:tr w:rsidR="00FC4355" w:rsidRPr="003B06BD" w14:paraId="3C4A35E5" w14:textId="77777777" w:rsidTr="00C26098">
        <w:tc>
          <w:tcPr>
            <w:tcW w:w="2410" w:type="dxa"/>
            <w:vAlign w:val="center"/>
          </w:tcPr>
          <w:p w14:paraId="1F27CDE4" w14:textId="7B6EC606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顯示內容</w:t>
            </w:r>
          </w:p>
        </w:tc>
        <w:tc>
          <w:tcPr>
            <w:tcW w:w="3673" w:type="dxa"/>
            <w:vAlign w:val="center"/>
          </w:tcPr>
          <w:p w14:paraId="55125B6D" w14:textId="47370913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功能</w:t>
            </w:r>
          </w:p>
        </w:tc>
      </w:tr>
      <w:tr w:rsidR="00FC4355" w:rsidRPr="003B06BD" w14:paraId="42BC3CAC" w14:textId="77777777" w:rsidTr="00C26098">
        <w:tc>
          <w:tcPr>
            <w:tcW w:w="2410" w:type="dxa"/>
            <w:vAlign w:val="center"/>
          </w:tcPr>
          <w:p w14:paraId="06026F1B" w14:textId="76C460CE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即時感測器溫度</w:t>
            </w:r>
          </w:p>
        </w:tc>
        <w:tc>
          <w:tcPr>
            <w:tcW w:w="3673" w:type="dxa"/>
            <w:vAlign w:val="center"/>
          </w:tcPr>
          <w:p w14:paraId="266D1B47" w14:textId="0B3E968B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觀察目前各點溫度</w:t>
            </w:r>
          </w:p>
        </w:tc>
      </w:tr>
      <w:tr w:rsidR="00FC4355" w:rsidRPr="003B06BD" w14:paraId="42C08F93" w14:textId="77777777" w:rsidTr="00C26098">
        <w:tc>
          <w:tcPr>
            <w:tcW w:w="2410" w:type="dxa"/>
            <w:vAlign w:val="center"/>
          </w:tcPr>
          <w:p w14:paraId="4A707012" w14:textId="15814AFD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2D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溫度場</w:t>
            </w:r>
          </w:p>
        </w:tc>
        <w:tc>
          <w:tcPr>
            <w:tcW w:w="3673" w:type="dxa"/>
            <w:vAlign w:val="center"/>
          </w:tcPr>
          <w:p w14:paraId="5688375B" w14:textId="650E4509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看整個資料中心熱分布</w:t>
            </w:r>
          </w:p>
        </w:tc>
      </w:tr>
      <w:tr w:rsidR="00FC4355" w:rsidRPr="003B06BD" w14:paraId="2E60433E" w14:textId="77777777" w:rsidTr="00C26098">
        <w:tc>
          <w:tcPr>
            <w:tcW w:w="2410" w:type="dxa"/>
            <w:vAlign w:val="center"/>
          </w:tcPr>
          <w:p w14:paraId="7050DB5B" w14:textId="7C5B96C7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PUE</w:t>
            </w:r>
          </w:p>
        </w:tc>
        <w:tc>
          <w:tcPr>
            <w:tcW w:w="3673" w:type="dxa"/>
            <w:vAlign w:val="center"/>
          </w:tcPr>
          <w:p w14:paraId="68FC33E8" w14:textId="5F735702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看能源效率</w:t>
            </w:r>
          </w:p>
        </w:tc>
      </w:tr>
      <w:tr w:rsidR="00FC4355" w:rsidRPr="003B06BD" w14:paraId="15711EB8" w14:textId="77777777" w:rsidTr="00C26098">
        <w:tc>
          <w:tcPr>
            <w:tcW w:w="2410" w:type="dxa"/>
            <w:vAlign w:val="center"/>
          </w:tcPr>
          <w:p w14:paraId="3E0073F2" w14:textId="79B6F7E4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DQN reward curve</w:t>
            </w:r>
          </w:p>
        </w:tc>
        <w:tc>
          <w:tcPr>
            <w:tcW w:w="3673" w:type="dxa"/>
            <w:vAlign w:val="center"/>
          </w:tcPr>
          <w:p w14:paraId="326CDD43" w14:textId="6750A830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看強化學習決策效果</w:t>
            </w:r>
          </w:p>
        </w:tc>
      </w:tr>
      <w:tr w:rsidR="00FC4355" w:rsidRPr="003B06BD" w14:paraId="1510965E" w14:textId="77777777" w:rsidTr="00C26098">
        <w:tc>
          <w:tcPr>
            <w:tcW w:w="2410" w:type="dxa"/>
            <w:vAlign w:val="center"/>
          </w:tcPr>
          <w:p w14:paraId="2FB44858" w14:textId="3BDEBC08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冷卻設定溫度</w:t>
            </w:r>
          </w:p>
        </w:tc>
        <w:tc>
          <w:tcPr>
            <w:tcW w:w="3673" w:type="dxa"/>
            <w:vAlign w:val="center"/>
          </w:tcPr>
          <w:p w14:paraId="32482718" w14:textId="5415E8BE" w:rsidR="00FC4355" w:rsidRPr="003B06BD" w:rsidRDefault="00FC4355" w:rsidP="00EC2F89">
            <w:pPr>
              <w:pStyle w:val="ae"/>
              <w:spacing w:line="360" w:lineRule="auto"/>
              <w:ind w:left="0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顯示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DQN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建議的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CRAC setpoint</w:t>
            </w:r>
          </w:p>
        </w:tc>
      </w:tr>
    </w:tbl>
    <w:p w14:paraId="175F5F99" w14:textId="77777777" w:rsidR="00FC4355" w:rsidRPr="003B06BD" w:rsidRDefault="00FC4355" w:rsidP="00FC4355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E161EE5" w14:textId="77777777" w:rsidR="00E410E2" w:rsidRPr="003B06BD" w:rsidRDefault="00FC4355" w:rsidP="00E410E2">
      <w:pPr>
        <w:pStyle w:val="ae"/>
        <w:numPr>
          <w:ilvl w:val="0"/>
          <w:numId w:val="7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溫度場重建</w:t>
      </w:r>
    </w:p>
    <w:p w14:paraId="465D04C6" w14:textId="6E4527D6" w:rsidR="00EC2F89" w:rsidRPr="003B06BD" w:rsidRDefault="00EC2F89" w:rsidP="00E410E2">
      <w:pPr>
        <w:pStyle w:val="ae"/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因為實際只放少量溫度感測器，無法知道整個空間的完整溫度分布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所以作者用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neural network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來預測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2D temperature field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03F755CF" w14:textId="6F01B4EA" w:rsidR="006A753B" w:rsidRPr="003B06BD" w:rsidRDefault="006A753B" w:rsidP="00E410E2">
      <w:pPr>
        <w:pStyle w:val="ae"/>
        <w:spacing w:line="360" w:lineRule="auto"/>
        <w:ind w:left="1800" w:firstLine="3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F866121" wp14:editId="23A35267">
            <wp:extent cx="4049585" cy="1682750"/>
            <wp:effectExtent l="0" t="0" r="8255" b="0"/>
            <wp:docPr id="15069396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396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1367" cy="16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782" w14:textId="1492779F" w:rsidR="00EC2F89" w:rsidRPr="003B06BD" w:rsidRDefault="00EC2F89" w:rsidP="00EC2F89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</w:p>
    <w:tbl>
      <w:tblPr>
        <w:tblStyle w:val="aff2"/>
        <w:tblW w:w="0" w:type="auto"/>
        <w:tblInd w:w="1696" w:type="dxa"/>
        <w:tblLook w:val="04A0" w:firstRow="1" w:lastRow="0" w:firstColumn="1" w:lastColumn="0" w:noHBand="0" w:noVBand="1"/>
      </w:tblPr>
      <w:tblGrid>
        <w:gridCol w:w="2127"/>
        <w:gridCol w:w="4807"/>
      </w:tblGrid>
      <w:tr w:rsidR="00EC2F89" w:rsidRPr="003B06BD" w14:paraId="5E2C0FE9" w14:textId="77777777" w:rsidTr="00C26098">
        <w:tc>
          <w:tcPr>
            <w:tcW w:w="2127" w:type="dxa"/>
            <w:vAlign w:val="center"/>
          </w:tcPr>
          <w:p w14:paraId="064B6E69" w14:textId="1533A23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4807" w:type="dxa"/>
            <w:vAlign w:val="center"/>
          </w:tcPr>
          <w:p w14:paraId="16D756DD" w14:textId="4673F387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意義</w:t>
            </w:r>
          </w:p>
        </w:tc>
      </w:tr>
      <w:tr w:rsidR="00EC2F89" w:rsidRPr="003B06BD" w14:paraId="41AB82D1" w14:textId="77777777" w:rsidTr="00C26098">
        <w:tc>
          <w:tcPr>
            <w:tcW w:w="2127" w:type="dxa"/>
            <w:vAlign w:val="center"/>
          </w:tcPr>
          <w:p w14:paraId="5B6B3D40" w14:textId="3266548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Server power</w:t>
            </w:r>
          </w:p>
        </w:tc>
        <w:tc>
          <w:tcPr>
            <w:tcW w:w="4807" w:type="dxa"/>
            <w:vAlign w:val="center"/>
          </w:tcPr>
          <w:p w14:paraId="6A6A8C3A" w14:textId="77777777" w:rsidR="00387192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每</w:t>
            </w:r>
            <w:proofErr w:type="gram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個</w:t>
            </w:r>
            <w:proofErr w:type="gramEnd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伺服器</w:t>
            </w:r>
            <w:proofErr w:type="gram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目前功耗</w:t>
            </w:r>
            <w:proofErr w:type="gramEnd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 xml:space="preserve"> / 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發熱量</w:t>
            </w:r>
          </w:p>
          <w:p w14:paraId="3C19B7C3" w14:textId="5412A5AC" w:rsidR="00EC2F89" w:rsidRPr="003B06BD" w:rsidRDefault="004C0BF4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(0,3,7,10,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單位</w:t>
            </w:r>
            <w:r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:kW)</w:t>
            </w:r>
          </w:p>
        </w:tc>
      </w:tr>
      <w:tr w:rsidR="00EC2F89" w:rsidRPr="003B06BD" w14:paraId="35678299" w14:textId="77777777" w:rsidTr="00C26098">
        <w:tc>
          <w:tcPr>
            <w:tcW w:w="2127" w:type="dxa"/>
            <w:vAlign w:val="center"/>
          </w:tcPr>
          <w:p w14:paraId="6BC650A2" w14:textId="6B48B7D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CRAC temperature</w:t>
            </w:r>
          </w:p>
        </w:tc>
        <w:tc>
          <w:tcPr>
            <w:tcW w:w="4807" w:type="dxa"/>
            <w:vAlign w:val="center"/>
          </w:tcPr>
          <w:p w14:paraId="32104659" w14:textId="3B760CC6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空調設定溫度</w:t>
            </w:r>
            <w:r w:rsidR="004C0BF4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(</w:t>
            </w:r>
            <m:oMath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  <w:vertAlign w:val="subscript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  <w:vertAlign w:val="subscript"/>
                      <w:lang w:eastAsia="zh-TW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  <w:vertAlign w:val="subscript"/>
                      <w:lang w:eastAsia="zh-TW"/>
                    </w:rPr>
                    <m:t>set</m:t>
                  </m:r>
                </m:sub>
              </m:sSub>
            </m:oMath>
            <w:r w:rsidR="004C0BF4" w:rsidRPr="003B06BD">
              <w:rPr>
                <w:rFonts w:ascii="Times New Roman" w:eastAsia="標楷體" w:hAnsi="Times New Roman" w:cs="Times New Roman" w:hint="eastAsia"/>
                <w:sz w:val="24"/>
                <w:szCs w:val="24"/>
                <w:lang w:eastAsia="zh-TW"/>
              </w:rPr>
              <w:t>)</w:t>
            </w:r>
          </w:p>
        </w:tc>
      </w:tr>
      <w:tr w:rsidR="00EC2F89" w:rsidRPr="003B06BD" w14:paraId="055667D8" w14:textId="77777777" w:rsidTr="00C26098">
        <w:tc>
          <w:tcPr>
            <w:tcW w:w="2127" w:type="dxa"/>
            <w:vAlign w:val="center"/>
          </w:tcPr>
          <w:p w14:paraId="5F09FF3F" w14:textId="735B3320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Temperature sensor data</w:t>
            </w:r>
          </w:p>
        </w:tc>
        <w:tc>
          <w:tcPr>
            <w:tcW w:w="4807" w:type="dxa"/>
            <w:vAlign w:val="center"/>
          </w:tcPr>
          <w:p w14:paraId="1D9201A9" w14:textId="35F1E1E5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熱電偶</w:t>
            </w:r>
            <w:r w:rsidR="00387192"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thermocouples</w:t>
            </w: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量到的溫度</w:t>
            </w:r>
          </w:p>
        </w:tc>
      </w:tr>
      <w:tr w:rsidR="00EC2F89" w:rsidRPr="003B06BD" w14:paraId="627D01B3" w14:textId="77777777" w:rsidTr="00C26098">
        <w:tc>
          <w:tcPr>
            <w:tcW w:w="2127" w:type="dxa"/>
            <w:vAlign w:val="center"/>
          </w:tcPr>
          <w:p w14:paraId="5EDA8CD4" w14:textId="3FBD8C7B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SDM / FRM / TGM / TSM</w:t>
            </w:r>
          </w:p>
        </w:tc>
        <w:tc>
          <w:tcPr>
            <w:tcW w:w="4807" w:type="dxa"/>
            <w:vAlign w:val="center"/>
          </w:tcPr>
          <w:p w14:paraId="0159862C" w14:textId="27E72CF9" w:rsidR="00EC2F89" w:rsidRPr="003B06BD" w:rsidRDefault="00EC2F89" w:rsidP="00387192">
            <w:pPr>
              <w:spacing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幾何距離、</w:t>
            </w:r>
            <w:proofErr w:type="gram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流場區域</w:t>
            </w:r>
            <w:proofErr w:type="gramEnd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、溫度初估、感</w:t>
            </w:r>
            <w:proofErr w:type="gramStart"/>
            <w:r w:rsidRPr="003B06BD"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  <w:t>測器圖</w:t>
            </w:r>
            <w:proofErr w:type="gramEnd"/>
          </w:p>
        </w:tc>
      </w:tr>
    </w:tbl>
    <w:p w14:paraId="1BEF7D7D" w14:textId="7FE71001" w:rsidR="00EC2F89" w:rsidRPr="003B06BD" w:rsidRDefault="004C0BF4" w:rsidP="00C26098">
      <w:pPr>
        <w:spacing w:line="360" w:lineRule="auto"/>
        <w:ind w:left="216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Signed Distance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SDM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Flow Region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FRM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Temperature Guess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TGM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)/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Temperature Sensor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Map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proofErr w:type="gramEnd"/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TSM)</w:t>
      </w:r>
    </w:p>
    <w:p w14:paraId="1EDE47FE" w14:textId="1BD8A85D" w:rsidR="00EC2F89" w:rsidRPr="003B06BD" w:rsidRDefault="00EC2F89" w:rsidP="00EC2F89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輸出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整個資料中心平面的溫度分布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圖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Predicted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2D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temperature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field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016428BA" w14:textId="13DDCE99" w:rsidR="00EC2F89" w:rsidRPr="003B06BD" w:rsidRDefault="00EC2F89" w:rsidP="00EC2F89">
      <w:pPr>
        <w:pStyle w:val="ae"/>
        <w:numPr>
          <w:ilvl w:val="0"/>
          <w:numId w:val="8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模型參數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/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代表模型可以用來快速近似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的溫度結果。</w:t>
      </w:r>
      <w:r w:rsidR="006E1F46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MAE</w:t>
      </w:r>
      <w:r w:rsidR="00C26098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 xml:space="preserve"> </w:t>
      </w:r>
      <w:r w:rsidR="00C26098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平均誤差，</w:t>
      </w:r>
      <w:r w:rsidR="006E1F46"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 xml:space="preserve"> MAPE</w:t>
      </w:r>
      <w:r w:rsidR="00C26098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平均誤差約</w:t>
      </w:r>
      <w:proofErr w:type="gramStart"/>
      <w:r w:rsidR="00C26098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佔</w:t>
      </w:r>
      <w:proofErr w:type="gramEnd"/>
      <w:r w:rsidR="00C26098" w:rsidRPr="003B06BD">
        <w:rPr>
          <w:rFonts w:ascii="Times New Roman" w:eastAsia="標楷體" w:hAnsi="Times New Roman" w:cs="Times New Roman"/>
          <w:sz w:val="24"/>
          <w:szCs w:val="24"/>
          <w:highlight w:val="yellow"/>
          <w:lang w:eastAsia="zh-TW"/>
        </w:rPr>
        <w:t>真實溫度</w:t>
      </w:r>
    </w:p>
    <w:p w14:paraId="12842AB8" w14:textId="09AEF25F" w:rsidR="00EC2F89" w:rsidRPr="003B06BD" w:rsidRDefault="00EC2F89" w:rsidP="00EC2F89">
      <w:pPr>
        <w:pStyle w:val="ae"/>
        <w:spacing w:line="360" w:lineRule="auto"/>
        <w:ind w:left="25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1794E587" wp14:editId="22CBEB22">
            <wp:extent cx="3848100" cy="688671"/>
            <wp:effectExtent l="0" t="0" r="0" b="0"/>
            <wp:docPr id="1428218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84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5335" cy="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031B" w14:textId="72ADAA8B" w:rsidR="003D066C" w:rsidRPr="003B06BD" w:rsidRDefault="006E1F46" w:rsidP="006E1F46">
      <w:pPr>
        <w:pStyle w:val="ae"/>
        <w:numPr>
          <w:ilvl w:val="0"/>
          <w:numId w:val="7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智慧冷卻決策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知道何時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該把空調溫度調低，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何時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可以調高來省電。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所以這也是機器學習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highlight w:val="yellow"/>
          <w:lang w:eastAsia="zh-TW"/>
        </w:rPr>
        <w:t>?AI?</w:t>
      </w:r>
    </w:p>
    <w:p w14:paraId="5F37BA8D" w14:textId="1D9AFEF0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Deep Q-Network </w:t>
      </w:r>
      <w:r w:rsidR="000C53E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(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="000C53E6"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)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來決定最佳冷卻策略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5FB72DA9" w14:textId="10C3C573" w:rsidR="006A753B" w:rsidRPr="003B06BD" w:rsidRDefault="006A753B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417A83ED" wp14:editId="1423E8F3">
            <wp:extent cx="3130711" cy="2286117"/>
            <wp:effectExtent l="0" t="0" r="0" b="0"/>
            <wp:docPr id="1331065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58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746" w14:textId="66B28932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A4631E8" wp14:editId="19170B20">
            <wp:extent cx="1777293" cy="279400"/>
            <wp:effectExtent l="0" t="0" r="0" b="6350"/>
            <wp:docPr id="1582834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4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5046" cy="28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FD31" w14:textId="297B23F6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41F6703" wp14:editId="3B349552">
            <wp:extent cx="3713746" cy="2260600"/>
            <wp:effectExtent l="0" t="0" r="1270" b="6350"/>
            <wp:docPr id="1524806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06229" name=""/>
                    <pic:cNvPicPr/>
                  </pic:nvPicPr>
                  <pic:blipFill rotWithShape="1">
                    <a:blip r:embed="rId38"/>
                    <a:srcRect t="4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078" cy="226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C5CE2" w14:textId="73FA2A5A" w:rsidR="006E1F46" w:rsidRPr="003B06BD" w:rsidRDefault="006E1F46" w:rsidP="006E1F46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目標是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59A2E60F" w14:textId="1FACBAEF" w:rsidR="006E1F46" w:rsidRPr="003B06BD" w:rsidRDefault="006E1F46" w:rsidP="006E1F46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降低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PUE: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節省冷卻能源</w:t>
      </w:r>
    </w:p>
    <w:p w14:paraId="53734063" w14:textId="772D6BBE" w:rsidR="006E1F46" w:rsidRPr="003B06BD" w:rsidRDefault="006E1F46" w:rsidP="006E1F46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溫度均勻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避免某些地方太熱</w:t>
      </w:r>
    </w:p>
    <w:p w14:paraId="65AA9D8C" w14:textId="5D447801" w:rsidR="006E1F46" w:rsidRPr="003B06BD" w:rsidRDefault="006E1F46" w:rsidP="006E1F46">
      <w:pPr>
        <w:pStyle w:val="ae"/>
        <w:numPr>
          <w:ilvl w:val="0"/>
          <w:numId w:val="8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抑制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防止局部過熱</w:t>
      </w:r>
    </w:p>
    <w:p w14:paraId="40251000" w14:textId="404C7364" w:rsidR="006E1F46" w:rsidRPr="003B06BD" w:rsidRDefault="00570712" w:rsidP="00570712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7CF78F96" w14:textId="4A0CBB53" w:rsidR="00570712" w:rsidRPr="003B06BD" w:rsidRDefault="00570712" w:rsidP="00570712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實驗環境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03BFD9E0" w14:textId="16566865" w:rsidR="00570712" w:rsidRPr="003B06BD" w:rsidRDefault="00570712" w:rsidP="00570712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BEFBA92" wp14:editId="06D51848">
            <wp:extent cx="3975705" cy="2584450"/>
            <wp:effectExtent l="0" t="0" r="6350" b="6350"/>
            <wp:docPr id="1901859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93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9702" cy="25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124F" w14:textId="4A4B2CB0" w:rsidR="00570712" w:rsidRPr="003B06BD" w:rsidRDefault="000C53E6" w:rsidP="000C53E6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加熱測試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溫度上升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4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~5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F3E66A1" w14:textId="40FE39AC" w:rsidR="000C53E6" w:rsidRPr="003B06BD" w:rsidRDefault="000C53E6" w:rsidP="000C53E6">
      <w:pPr>
        <w:pStyle w:val="ae"/>
        <w:numPr>
          <w:ilvl w:val="0"/>
          <w:numId w:val="8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冷卻測試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溫度下降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2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~3</w:t>
      </w:r>
      <m:oMath>
        <m:r>
          <w:rPr>
            <w:rFonts w:ascii="Cambria Math" w:eastAsia="標楷體" w:hAnsi="Cambria Math" w:cs="Times New Roman"/>
            <w:sz w:val="24"/>
            <w:szCs w:val="24"/>
            <w:lang w:eastAsia="zh-TW"/>
          </w:rPr>
          <m:t>°∁</m:t>
        </m:r>
      </m:oMath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E87327D" w14:textId="21344A69" w:rsidR="004C0BF4" w:rsidRPr="003B06BD" w:rsidRDefault="004C0BF4" w:rsidP="004C0BF4">
      <w:pPr>
        <w:pStyle w:val="ae"/>
        <w:spacing w:line="360" w:lineRule="auto"/>
        <w:ind w:left="18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6E1767A6" wp14:editId="672DAF74">
            <wp:extent cx="3538025" cy="2118513"/>
            <wp:effectExtent l="0" t="0" r="5715" b="0"/>
            <wp:docPr id="1467684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4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4284" cy="21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7EA" w14:textId="4FDCF501" w:rsidR="00570712" w:rsidRPr="003B06BD" w:rsidRDefault="000C53E6" w:rsidP="00570712">
      <w:pPr>
        <w:pStyle w:val="ae"/>
        <w:numPr>
          <w:ilvl w:val="0"/>
          <w:numId w:val="8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模擬環境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7D3CB91F" w14:textId="16936A2F" w:rsidR="00F44B94" w:rsidRPr="003B06BD" w:rsidRDefault="00F44B94" w:rsidP="00F44B94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305D3995" wp14:editId="0376DEED">
            <wp:extent cx="5207268" cy="3092609"/>
            <wp:effectExtent l="0" t="0" r="0" b="0"/>
            <wp:docPr id="9124988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88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9F6F" w14:textId="2AF18B7F" w:rsidR="000C53E6" w:rsidRPr="003B06BD" w:rsidRDefault="000C53E6" w:rsidP="000C53E6">
      <w:pPr>
        <w:pStyle w:val="ae"/>
        <w:spacing w:line="360" w:lineRule="auto"/>
        <w:ind w:left="10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6SigmaDCX R15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建立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模擬資料集，用來訓練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U-Net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溫度預測模型。</w:t>
      </w:r>
    </w:p>
    <w:p w14:paraId="64A2F71D" w14:textId="01F9D96E" w:rsidR="000C53E6" w:rsidRPr="003B06BD" w:rsidRDefault="000C53E6" w:rsidP="000C53E6">
      <w:pPr>
        <w:pStyle w:val="ae"/>
        <w:numPr>
          <w:ilvl w:val="0"/>
          <w:numId w:val="85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產生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溫度場資料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CFD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模擬</w:t>
      </w:r>
    </w:p>
    <w:p w14:paraId="3FCA15C5" w14:textId="48B1C68A" w:rsidR="000C53E6" w:rsidRPr="003B06BD" w:rsidRDefault="000C53E6" w:rsidP="000C53E6">
      <w:pPr>
        <w:pStyle w:val="ae"/>
        <w:numPr>
          <w:ilvl w:val="0"/>
          <w:numId w:val="85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快速溫度預測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U-Net</w:t>
      </w:r>
    </w:p>
    <w:p w14:paraId="13A235A5" w14:textId="1DBA1CCF" w:rsidR="000C53E6" w:rsidRPr="003B06BD" w:rsidRDefault="000C53E6" w:rsidP="000C53E6">
      <w:pPr>
        <w:pStyle w:val="ae"/>
        <w:numPr>
          <w:ilvl w:val="0"/>
          <w:numId w:val="85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冷卻決策訓練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</w:p>
    <w:p w14:paraId="321E6C77" w14:textId="6EF6A62B" w:rsidR="000C53E6" w:rsidRPr="003B06BD" w:rsidRDefault="000C53E6" w:rsidP="000C53E6">
      <w:pPr>
        <w:pStyle w:val="ae"/>
        <w:numPr>
          <w:ilvl w:val="0"/>
          <w:numId w:val="85"/>
        </w:numPr>
        <w:spacing w:line="360" w:lineRule="auto"/>
        <w:ind w:left="1843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實際展示與控制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+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實驗原型</w:t>
      </w:r>
    </w:p>
    <w:p w14:paraId="569DF298" w14:textId="3A0D7585" w:rsidR="005B35B4" w:rsidRPr="003B06BD" w:rsidRDefault="005B35B4" w:rsidP="005B35B4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實驗結果</w:t>
      </w:r>
    </w:p>
    <w:p w14:paraId="05474F1D" w14:textId="2F97FC23" w:rsidR="005B35B4" w:rsidRPr="003B06BD" w:rsidRDefault="005B35B4" w:rsidP="005B35B4">
      <w:pPr>
        <w:pStyle w:val="ae"/>
        <w:numPr>
          <w:ilvl w:val="0"/>
          <w:numId w:val="86"/>
        </w:numPr>
        <w:spacing w:line="360" w:lineRule="auto"/>
        <w:rPr>
          <w:rFonts w:eastAsia="標楷體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可以收斂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sz w:val="24"/>
          <w:szCs w:val="24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在固定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IT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功耗下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大約在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380 steps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後趨於穩定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eastAsia="標楷體"/>
          <w:sz w:val="24"/>
          <w:szCs w:val="24"/>
          <w:lang w:eastAsia="zh-TW"/>
        </w:rPr>
        <w:t>代表</w:t>
      </w:r>
      <w:r w:rsidRPr="003B06BD">
        <w:rPr>
          <w:rFonts w:eastAsia="標楷體"/>
          <w:sz w:val="24"/>
          <w:szCs w:val="24"/>
          <w:lang w:eastAsia="zh-TW"/>
        </w:rPr>
        <w:t xml:space="preserve"> DQN </w:t>
      </w:r>
      <w:r w:rsidRPr="003B06BD">
        <w:rPr>
          <w:rFonts w:eastAsia="標楷體"/>
          <w:sz w:val="24"/>
          <w:szCs w:val="24"/>
          <w:lang w:eastAsia="zh-TW"/>
        </w:rPr>
        <w:t>有學到穩定的冷卻策略。</w:t>
      </w:r>
    </w:p>
    <w:p w14:paraId="323BBA19" w14:textId="2B84FEDB" w:rsidR="006A753B" w:rsidRPr="003B06BD" w:rsidRDefault="006A753B" w:rsidP="006A753B">
      <w:pPr>
        <w:pStyle w:val="ae"/>
        <w:spacing w:line="360" w:lineRule="auto"/>
        <w:ind w:left="840"/>
        <w:rPr>
          <w:rFonts w:eastAsia="標楷體"/>
          <w:sz w:val="24"/>
          <w:szCs w:val="24"/>
          <w:lang w:eastAsia="zh-TW"/>
        </w:rPr>
      </w:pPr>
      <w:r w:rsidRPr="003B06BD">
        <w:rPr>
          <w:rFonts w:eastAsia="標楷體"/>
          <w:noProof/>
          <w:sz w:val="24"/>
          <w:szCs w:val="24"/>
          <w:lang w:eastAsia="zh-TW"/>
        </w:rPr>
        <w:drawing>
          <wp:inline distT="0" distB="0" distL="0" distR="0" wp14:anchorId="2831D800" wp14:editId="1B383392">
            <wp:extent cx="3283119" cy="2482978"/>
            <wp:effectExtent l="0" t="0" r="0" b="0"/>
            <wp:docPr id="496269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91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3F08" w14:textId="2CF7E5D5" w:rsidR="005B35B4" w:rsidRPr="003B06BD" w:rsidRDefault="005B35B4" w:rsidP="005B35B4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面對變動負載時，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會自動調整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4DC62E74" w14:textId="025563B1" w:rsidR="005B35B4" w:rsidRPr="003B06BD" w:rsidRDefault="005B35B4" w:rsidP="005B35B4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功耗變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低時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會提高空調設定溫度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省電。</w:t>
      </w:r>
    </w:p>
    <w:p w14:paraId="0DE8413A" w14:textId="38A6CA40" w:rsidR="006A753B" w:rsidRPr="003B06BD" w:rsidRDefault="005B35B4" w:rsidP="002C0913">
      <w:pPr>
        <w:pStyle w:val="ae"/>
        <w:numPr>
          <w:ilvl w:val="0"/>
          <w:numId w:val="8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IT server </w:t>
      </w:r>
      <w:proofErr w:type="gramStart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功耗變</w:t>
      </w:r>
      <w:proofErr w:type="gramEnd"/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高時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會降低空調設定溫度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避免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43BD5E2" w14:textId="206E6293" w:rsidR="00AF26BC" w:rsidRPr="003B06BD" w:rsidRDefault="005B35B4" w:rsidP="002C0913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比固定溫度策略更好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2C0913"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7B982369" w14:textId="0C474454" w:rsidR="00AF26BC" w:rsidRPr="003B06BD" w:rsidRDefault="00AF26BC" w:rsidP="00AF26BC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的總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至少提升約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26%</w:t>
      </w:r>
    </w:p>
    <w:p w14:paraId="23506CCF" w14:textId="3B319025" w:rsidR="002C0913" w:rsidRPr="003B06BD" w:rsidRDefault="00AF26BC" w:rsidP="00AF26BC">
      <w:pPr>
        <w:pStyle w:val="ae"/>
        <w:numPr>
          <w:ilvl w:val="0"/>
          <w:numId w:val="8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reward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上，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相比固定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15°C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20°C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分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改善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40%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36%</w:t>
      </w:r>
    </w:p>
    <w:p w14:paraId="2547C1E0" w14:textId="2BB61A37" w:rsidR="002C0913" w:rsidRPr="003B06BD" w:rsidRDefault="002C0913" w:rsidP="002C0913">
      <w:pPr>
        <w:pStyle w:val="ae"/>
        <w:spacing w:line="360" w:lineRule="auto"/>
        <w:ind w:left="12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04188388" wp14:editId="4547E5E4">
            <wp:extent cx="3750162" cy="4783015"/>
            <wp:effectExtent l="0" t="0" r="3175" b="0"/>
            <wp:docPr id="18073584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584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4572" cy="478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7100" w14:textId="5F6AF50C" w:rsidR="00AF26BC" w:rsidRPr="003B06BD" w:rsidRDefault="002C0913" w:rsidP="00B41DAD">
      <w:pPr>
        <w:pStyle w:val="ae"/>
        <w:spacing w:line="360" w:lineRule="auto"/>
        <w:ind w:left="120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2F6683B3" wp14:editId="0AD73CD4">
            <wp:extent cx="4095961" cy="939848"/>
            <wp:effectExtent l="0" t="0" r="0" b="0"/>
            <wp:docPr id="744583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3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AAC3" w14:textId="11EC4825" w:rsidR="005B35B4" w:rsidRPr="003B06BD" w:rsidRDefault="00AF26BC" w:rsidP="005B35B4">
      <w:pPr>
        <w:pStyle w:val="ae"/>
        <w:numPr>
          <w:ilvl w:val="0"/>
          <w:numId w:val="8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即時部署速度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快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訓練很久，但完成之後決策很快。</w:t>
      </w:r>
    </w:p>
    <w:p w14:paraId="71A1CB0B" w14:textId="6D4B1B96" w:rsidR="00AF26BC" w:rsidRPr="003B06BD" w:rsidRDefault="00AF26BC" w:rsidP="00AF26BC">
      <w:pPr>
        <w:pStyle w:val="ae"/>
        <w:spacing w:line="360" w:lineRule="auto"/>
        <w:ind w:left="8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noProof/>
          <w:sz w:val="24"/>
          <w:szCs w:val="24"/>
          <w:lang w:eastAsia="zh-TW"/>
        </w:rPr>
        <w:drawing>
          <wp:inline distT="0" distB="0" distL="0" distR="0" wp14:anchorId="756E4D83" wp14:editId="23A09CE4">
            <wp:extent cx="4083260" cy="876345"/>
            <wp:effectExtent l="0" t="0" r="0" b="0"/>
            <wp:docPr id="11292047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47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C66" w14:textId="6414F72E" w:rsidR="00AF26BC" w:rsidRPr="003B06BD" w:rsidRDefault="00AF26BC" w:rsidP="00AF26BC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3A6764B" w14:textId="69BFDD0E" w:rsidR="00AF26BC" w:rsidRPr="003B06BD" w:rsidRDefault="00AF26BC" w:rsidP="00AF26B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如何在資料中心中，即時預測溫度分布，並自動決定冷卻策略，使系統同時達到省電、溫度均勻、避免熱點的目標？</w:t>
      </w:r>
    </w:p>
    <w:p w14:paraId="107130A8" w14:textId="77777777" w:rsidR="002B4123" w:rsidRPr="003B06BD" w:rsidRDefault="002B4123" w:rsidP="002B4123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Sensor data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U-net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重建溫度場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DQN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冷卻設定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sym w:font="Wingdings" w:char="F0E0"/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Digital Twin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即時顯示與控制。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透過即時溫度場預測與強化學習冷卻決策，達到降低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PUE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、改善溫度分布、避免局部過熱的效果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</w:p>
    <w:p w14:paraId="6440206B" w14:textId="61645992" w:rsidR="002B4123" w:rsidRPr="003B06BD" w:rsidRDefault="002B4123" w:rsidP="00AF26BC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50B8B9A" w14:textId="5E7EEED6" w:rsidR="003B78DE" w:rsidRPr="003B06BD" w:rsidRDefault="003B78DE" w:rsidP="003B78D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論文限制</w:t>
      </w:r>
    </w:p>
    <w:p w14:paraId="0927FF6F" w14:textId="468DA625" w:rsidR="003B78DE" w:rsidRPr="003B06BD" w:rsidRDefault="003B78DE" w:rsidP="003B78DE">
      <w:pPr>
        <w:pStyle w:val="ae"/>
        <w:numPr>
          <w:ilvl w:val="0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使用縮小版實驗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只用小型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IDC prototype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（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6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台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server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）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實際應用時可能效果下降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7F6F987A" w14:textId="2850BDFA" w:rsidR="003B78DE" w:rsidRPr="003B06BD" w:rsidRDefault="003B78DE" w:rsidP="003B78DE">
      <w:pPr>
        <w:pStyle w:val="ae"/>
        <w:numPr>
          <w:ilvl w:val="0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溫度預測仍有誤差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影響決策準確度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4F396DA" w14:textId="120AC76F" w:rsidR="003B78DE" w:rsidRPr="003B06BD" w:rsidRDefault="003B78DE" w:rsidP="003B78DE">
      <w:pPr>
        <w:pStyle w:val="ae"/>
        <w:numPr>
          <w:ilvl w:val="0"/>
          <w:numId w:val="89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DQN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訓練成本高、狀態空間複雜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訓練時間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35.59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/>
          <w:sz w:val="24"/>
          <w:szCs w:val="24"/>
          <w:lang w:eastAsia="zh-TW"/>
        </w:rPr>
        <w:t>小時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，狀態空間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4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vertAlign w:val="superscript"/>
          <w:lang w:eastAsia="zh-TW"/>
        </w:rPr>
        <w:t>6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，若應用到真實資料中心會更複雜。</w:t>
      </w:r>
    </w:p>
    <w:p w14:paraId="4755C032" w14:textId="33D05C92" w:rsidR="002B4123" w:rsidRPr="003B06BD" w:rsidRDefault="00F13CBE" w:rsidP="00F13CBE">
      <w:pPr>
        <w:pStyle w:val="ae"/>
        <w:numPr>
          <w:ilvl w:val="0"/>
          <w:numId w:val="7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未來論文可運用的地方</w:t>
      </w:r>
    </w:p>
    <w:p w14:paraId="16075EE6" w14:textId="3E97EA4E" w:rsidR="00F13CBE" w:rsidRPr="003B06BD" w:rsidRDefault="00F13CBE" w:rsidP="00F13CBE">
      <w:pPr>
        <w:pStyle w:val="ae"/>
        <w:numPr>
          <w:ilvl w:val="0"/>
          <w:numId w:val="9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實體實驗方法</w:t>
      </w:r>
    </w:p>
    <w:p w14:paraId="79E73300" w14:textId="4B196311" w:rsidR="00F13CBE" w:rsidRPr="003B06BD" w:rsidRDefault="00F13CBE" w:rsidP="00F13CBE">
      <w:pPr>
        <w:pStyle w:val="ae"/>
        <w:numPr>
          <w:ilvl w:val="0"/>
          <w:numId w:val="9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決策方式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 DQN</w:t>
      </w:r>
    </w:p>
    <w:p w14:paraId="4ABB1508" w14:textId="2CE68B43" w:rsidR="00F13CBE" w:rsidRPr="003B06BD" w:rsidRDefault="00F13CBE" w:rsidP="00F13CBE">
      <w:pPr>
        <w:pStyle w:val="ae"/>
        <w:numPr>
          <w:ilvl w:val="0"/>
          <w:numId w:val="9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結合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Digital Twin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可監測及預測</w:t>
      </w:r>
    </w:p>
    <w:p w14:paraId="7FB9D197" w14:textId="37F44E22" w:rsidR="00F13CBE" w:rsidRDefault="00F13CBE" w:rsidP="00F13CBE">
      <w:pPr>
        <w:pStyle w:val="ae"/>
        <w:numPr>
          <w:ilvl w:val="0"/>
          <w:numId w:val="9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少感測器的情況下用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U-net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來重建溫度場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3B06B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未來可用其他模型</w:t>
      </w:r>
    </w:p>
    <w:p w14:paraId="339214B6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4C847807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AF14439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66C2A76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DB6C187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2DE0AB63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09945E1B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1D7392CE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55F4AEA2" w14:textId="77777777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70077E2D" w14:textId="40254C83" w:rsidR="007F148D" w:rsidRPr="007F148D" w:rsidRDefault="007F148D" w:rsidP="007F148D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  <w:lang w:eastAsia="zh-TW"/>
        </w:rPr>
      </w:pPr>
      <w:r w:rsidRPr="007F148D">
        <w:rPr>
          <w:rFonts w:ascii="Times New Roman" w:eastAsia="標楷體" w:hAnsi="Times New Roman" w:cs="Times New Roman" w:hint="eastAsia"/>
          <w:b/>
          <w:bCs/>
          <w:sz w:val="28"/>
          <w:szCs w:val="28"/>
          <w:lang w:eastAsia="zh-TW"/>
        </w:rPr>
        <w:t>Paper 6:</w:t>
      </w:r>
    </w:p>
    <w:p w14:paraId="644874D8" w14:textId="2F4B75EC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AI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driven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cooling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optimization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in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data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centers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Reinforcement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learning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for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dynamic-workload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placement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and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HVAC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 </w:t>
      </w: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control</w:t>
      </w:r>
    </w:p>
    <w:p w14:paraId="4ABA48CB" w14:textId="51CB637C" w:rsidR="007F148D" w:rsidRDefault="007F148D" w:rsidP="007F148D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148D">
        <w:rPr>
          <w:rFonts w:ascii="Times New Roman" w:eastAsia="標楷體" w:hAnsi="Times New Roman" w:cs="Times New Roman"/>
          <w:sz w:val="24"/>
          <w:szCs w:val="24"/>
          <w:lang w:eastAsia="zh-TW"/>
        </w:rPr>
        <w:t>Tomar, Deepak, et al. "AI-driven cooling optimization in data centers: Reinforcement learning for dynamic workload placement and HVAC control."</w:t>
      </w:r>
    </w:p>
    <w:p w14:paraId="37E40423" w14:textId="6E4E9F49" w:rsidR="007F148D" w:rsidRPr="00C805B9" w:rsidRDefault="00C805B9" w:rsidP="00C805B9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論文面臨挑戰</w:t>
      </w:r>
    </w:p>
    <w:p w14:paraId="0BE86A9C" w14:textId="12BDFB01" w:rsidR="00C805B9" w:rsidRDefault="00C805B9" w:rsidP="00C805B9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資料中心裡面有很多伺服器，運算時會發熱，所以需要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CRAC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chiller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fan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等冷卻設備維持溫度。論文提到冷卻系統可能</w:t>
      </w:r>
      <w:proofErr w:type="gramStart"/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佔</w:t>
      </w:r>
      <w:proofErr w:type="gramEnd"/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資料中心總能耗約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40%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，因此如果冷卻控制不好，會造成能源浪費與營運成本增加。</w:t>
      </w:r>
    </w:p>
    <w:p w14:paraId="4AEA7EE2" w14:textId="30512A27" w:rsidR="00C805B9" w:rsidRDefault="00C805B9" w:rsidP="00C805B9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工作負載會一直變動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伺服器不是每台都一直滿載，有時某些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很忙、有些很</w:t>
      </w:r>
      <w:proofErr w:type="gramStart"/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閒</w:t>
      </w:r>
      <w:proofErr w:type="gramEnd"/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，熱量分布會一直改變。</w:t>
      </w:r>
    </w:p>
    <w:p w14:paraId="49962CCC" w14:textId="7CDD9273" w:rsidR="00C805B9" w:rsidRDefault="00C805B9" w:rsidP="00C805B9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傳統控制方法太固定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過去常用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rule-based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或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static policy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，例如固定空調溫度、固定風扇轉速、固定分配工作，但這種方法無法即時因應熱點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hotspot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8EC56A1" w14:textId="0B283490" w:rsidR="00C805B9" w:rsidRDefault="00C805B9" w:rsidP="00C805B9">
      <w:pPr>
        <w:pStyle w:val="ae"/>
        <w:numPr>
          <w:ilvl w:val="0"/>
          <w:numId w:val="92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工作負載配置與冷卻控制彼此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耦合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如果把工作集中放在某幾台伺服器，局部溫度會升高；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又必須加強冷卻。</w:t>
      </w:r>
    </w:p>
    <w:p w14:paraId="1D787E7A" w14:textId="4D120B70" w:rsidR="00C805B9" w:rsidRPr="00C805B9" w:rsidRDefault="00C805B9" w:rsidP="00C805B9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論文的假設</w:t>
      </w:r>
    </w:p>
    <w:p w14:paraId="58EB11AD" w14:textId="40EE665E" w:rsidR="00C805B9" w:rsidRDefault="00D74310" w:rsidP="00C805B9">
      <w:pPr>
        <w:pStyle w:val="ae"/>
        <w:numPr>
          <w:ilvl w:val="0"/>
          <w:numId w:val="9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>即時取得資料中心狀態</w:t>
      </w:r>
      <w:r w:rsidR="00C805B9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溫度感測器資料、伺服器負載、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運作參數、外部天氣、熱點預測資訊等。這些當成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RL 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state</w:t>
      </w:r>
      <w:r w:rsidR="00C805B9" w:rsidRPr="00C805B9">
        <w:rPr>
          <w:rFonts w:ascii="Times New Roman" w:eastAsia="標楷體" w:hAnsi="Times New Roman" w:cs="Times New Roman"/>
          <w:sz w:val="24"/>
          <w:szCs w:val="24"/>
          <w:lang w:eastAsia="zh-TW"/>
        </w:rPr>
        <w:t>，也就是目前環境狀態。</w:t>
      </w:r>
    </w:p>
    <w:p w14:paraId="00C75643" w14:textId="3231FF56" w:rsidR="00C805B9" w:rsidRDefault="00D74310" w:rsidP="00C805B9">
      <w:pPr>
        <w:pStyle w:val="ae"/>
        <w:numPr>
          <w:ilvl w:val="0"/>
          <w:numId w:val="9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資料中心可以被</w:t>
      </w:r>
      <w:proofErr w:type="gramStart"/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>建模成一個</w:t>
      </w:r>
      <w:proofErr w:type="gramEnd"/>
      <w:r w:rsidRPr="00D7431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sequential decision-making environment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隨時間連續決策的系統。</w:t>
      </w:r>
    </w:p>
    <w:p w14:paraId="58693DE5" w14:textId="43D3E00F" w:rsidR="00D74310" w:rsidRPr="00731984" w:rsidRDefault="00731984" w:rsidP="00731984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31984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提出的解決方法</w:t>
      </w:r>
    </w:p>
    <w:p w14:paraId="44CB3C44" w14:textId="74DBCCA8" w:rsidR="00731984" w:rsidRDefault="00731984" w:rsidP="00DE3FC5">
      <w:pPr>
        <w:pStyle w:val="ae"/>
        <w:numPr>
          <w:ilvl w:val="0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提出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>RL-based joint optimization framework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2A95449C" w14:textId="24B5E99C" w:rsidR="00731984" w:rsidRPr="00DE3FC5" w:rsidRDefault="00731984" w:rsidP="00D656DE">
      <w:pPr>
        <w:pStyle w:val="ae"/>
        <w:numPr>
          <w:ilvl w:val="1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E3FC5">
        <w:rPr>
          <w:rFonts w:ascii="Times New Roman" w:eastAsia="標楷體" w:hAnsi="Times New Roman" w:cs="Times New Roman"/>
          <w:sz w:val="24"/>
          <w:szCs w:val="24"/>
          <w:lang w:eastAsia="zh-TW"/>
        </w:rPr>
        <w:t>工作負載配置</w:t>
      </w:r>
      <w:r w:rsidRPr="00DE3FC5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workload placement</w:t>
      </w:r>
      <w:r w:rsid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負責決定工作要放到哪些伺服器，避免某些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rack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太熱</w:t>
      </w:r>
    </w:p>
    <w:p w14:paraId="5EB294EE" w14:textId="77D0D602" w:rsidR="00731984" w:rsidRDefault="00731984" w:rsidP="00DE3FC5">
      <w:pPr>
        <w:pStyle w:val="ae"/>
        <w:numPr>
          <w:ilvl w:val="1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HVAC 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>冷卻控制</w:t>
      </w:r>
      <w:r w:rsidRPr="00731984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 control</w:t>
      </w:r>
      <w:r w:rsid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="00D656DE" w:rsidRPr="00D656DE">
        <w:t xml:space="preserve">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負責調整冷卻設定，例如風扇速度、冷卻水溫度、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CRAC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設定點、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airflow 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等</w:t>
      </w:r>
    </w:p>
    <w:p w14:paraId="7E76F667" w14:textId="6C2ACAFB" w:rsidR="00731984" w:rsidRDefault="00D656DE" w:rsidP="00D656DE">
      <w:pPr>
        <w:pStyle w:val="ae"/>
        <w:numPr>
          <w:ilvl w:val="0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Reward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設計</w:t>
      </w:r>
    </w:p>
    <w:p w14:paraId="3825E621" w14:textId="3405A401" w:rsidR="00D656DE" w:rsidRDefault="00D656DE" w:rsidP="00D656DE">
      <w:pPr>
        <w:pStyle w:val="ae"/>
        <w:numPr>
          <w:ilvl w:val="1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降低能源消耗</w:t>
      </w:r>
    </w:p>
    <w:p w14:paraId="1FA9A32F" w14:textId="66EDC6EC" w:rsidR="00D656DE" w:rsidRDefault="00D656DE" w:rsidP="00D656DE">
      <w:pPr>
        <w:pStyle w:val="ae"/>
        <w:numPr>
          <w:ilvl w:val="1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避免溫度超標</w:t>
      </w:r>
    </w:p>
    <w:p w14:paraId="02D218AC" w14:textId="0EC064A1" w:rsidR="00D656DE" w:rsidRDefault="00D656DE" w:rsidP="00D656DE">
      <w:pPr>
        <w:pStyle w:val="ae"/>
        <w:numPr>
          <w:ilvl w:val="1"/>
          <w:numId w:val="94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避免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違規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D656DE">
        <w:rPr>
          <w:lang w:eastAsia="zh-TW"/>
        </w:rPr>
        <w:t xml:space="preserve">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SLA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可以理解成服務品質保證，例如延遲不能太高、任務不能處理太慢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2A201C65" w14:textId="2899560E" w:rsidR="00D656DE" w:rsidRPr="00D656DE" w:rsidRDefault="00D656DE" w:rsidP="00D656DE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評估環境</w:t>
      </w:r>
    </w:p>
    <w:p w14:paraId="7FA99A81" w14:textId="05AF7491" w:rsidR="00D656DE" w:rsidRDefault="00D656DE" w:rsidP="00D656DE">
      <w:pPr>
        <w:pStyle w:val="ae"/>
        <w:numPr>
          <w:ilvl w:val="0"/>
          <w:numId w:val="95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模擬環境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simulation-based evaluation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agent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先在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high-fidelity simulation environment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中訓練與測試，這個模擬器會模擬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airflow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heat exchange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、設備反應、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workload traces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和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系統特性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E8DF0FF" w14:textId="2D0675FC" w:rsidR="00D656DE" w:rsidRPr="00D656DE" w:rsidRDefault="00D656DE" w:rsidP="00D656DE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評估結果</w:t>
      </w:r>
    </w:p>
    <w:p w14:paraId="087F9D47" w14:textId="3D292D4D" w:rsidR="00D656DE" w:rsidRDefault="00D656DE" w:rsidP="00D656DE">
      <w:pPr>
        <w:pStyle w:val="ae"/>
        <w:numPr>
          <w:ilvl w:val="0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比較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D656DE">
        <w:t xml:space="preserve">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方法和傳統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static policy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heuristic method 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10A904D7" w14:textId="495646D7" w:rsidR="00D656DE" w:rsidRDefault="00583853" w:rsidP="00D656DE">
      <w:pPr>
        <w:pStyle w:val="ae"/>
        <w:numPr>
          <w:ilvl w:val="1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方法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讓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冷卻能源消耗降低約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15%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～</w:t>
      </w:r>
      <w:r w:rsidR="00D656DE" w:rsidRPr="00D656DE">
        <w:rPr>
          <w:rFonts w:ascii="Times New Roman" w:eastAsia="標楷體" w:hAnsi="Times New Roman" w:cs="Times New Roman"/>
          <w:sz w:val="24"/>
          <w:szCs w:val="24"/>
          <w:lang w:eastAsia="zh-TW"/>
        </w:rPr>
        <w:t>22%</w:t>
      </w:r>
    </w:p>
    <w:p w14:paraId="108713B4" w14:textId="25FFBEA2" w:rsidR="00D656DE" w:rsidRDefault="00583853" w:rsidP="00D656DE">
      <w:pPr>
        <w:pStyle w:val="ae"/>
        <w:numPr>
          <w:ilvl w:val="1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PUE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改善</w:t>
      </w:r>
    </w:p>
    <w:p w14:paraId="3C262025" w14:textId="708329BA" w:rsidR="00583853" w:rsidRDefault="00583853" w:rsidP="00D656DE">
      <w:pPr>
        <w:pStyle w:val="ae"/>
        <w:numPr>
          <w:ilvl w:val="1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thermal hotspot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減少</w:t>
      </w:r>
    </w:p>
    <w:p w14:paraId="4F04C89A" w14:textId="39DF8E3E" w:rsidR="00583853" w:rsidRDefault="00583853" w:rsidP="00D656DE">
      <w:pPr>
        <w:pStyle w:val="ae"/>
        <w:numPr>
          <w:ilvl w:val="1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SLA compliance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維持良好</w:t>
      </w:r>
    </w:p>
    <w:p w14:paraId="0A4B2A10" w14:textId="1D7061E0" w:rsidR="00583853" w:rsidRDefault="00583853" w:rsidP="00D656DE">
      <w:pPr>
        <w:pStyle w:val="ae"/>
        <w:numPr>
          <w:ilvl w:val="1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溫度分布更穩定</w:t>
      </w:r>
    </w:p>
    <w:p w14:paraId="23BAEC42" w14:textId="4E09DE90" w:rsidR="00583853" w:rsidRPr="00583853" w:rsidRDefault="00583853" w:rsidP="00583853">
      <w:pPr>
        <w:pStyle w:val="ae"/>
        <w:numPr>
          <w:ilvl w:val="0"/>
          <w:numId w:val="96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缺點</w:t>
      </w: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583853">
        <w:t xml:space="preserve">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workload migration overhead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會增加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。</w:t>
      </w:r>
    </w:p>
    <w:p w14:paraId="3D210175" w14:textId="6B0E8E66" w:rsidR="00731984" w:rsidRPr="00583853" w:rsidRDefault="00583853" w:rsidP="00583853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4BA098B1" w14:textId="0529705C" w:rsidR="00583853" w:rsidRDefault="00583853" w:rsidP="00583853">
      <w:pPr>
        <w:pStyle w:val="ae"/>
        <w:spacing w:line="360" w:lineRule="auto"/>
        <w:ind w:firstLine="24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資料中心冷卻不能只靠固定規則，因為工作負載與熱分布會動態變化；因此論文提出用強化學習同時控制工作負載配置與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HVAC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，使資料中心在維持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SLA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與安全溫度下，降低冷卻能源消耗。</w:t>
      </w:r>
    </w:p>
    <w:p w14:paraId="77CF8482" w14:textId="3B4EF658" w:rsidR="00583853" w:rsidRPr="00583853" w:rsidRDefault="00583853" w:rsidP="00583853">
      <w:pPr>
        <w:pStyle w:val="ae"/>
        <w:numPr>
          <w:ilvl w:val="0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論文限制</w:t>
      </w:r>
    </w:p>
    <w:p w14:paraId="11B72D3B" w14:textId="7F83F02D" w:rsidR="00583853" w:rsidRDefault="00583853" w:rsidP="00583853">
      <w:pPr>
        <w:pStyle w:val="ae"/>
        <w:numPr>
          <w:ilvl w:val="0"/>
          <w:numId w:val="9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主要結果來自模擬，尚未在真實資料中心驗證</w:t>
      </w:r>
    </w:p>
    <w:p w14:paraId="09F5DCAD" w14:textId="262DEC62" w:rsidR="00583853" w:rsidRDefault="00583853" w:rsidP="00583853">
      <w:pPr>
        <w:pStyle w:val="ae"/>
        <w:numPr>
          <w:ilvl w:val="0"/>
          <w:numId w:val="9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RL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訓練成本高，收斂可能慢。</w:t>
      </w:r>
    </w:p>
    <w:p w14:paraId="386C0AC6" w14:textId="31B72128" w:rsidR="00583853" w:rsidRDefault="00583853" w:rsidP="00583853">
      <w:pPr>
        <w:pStyle w:val="ae"/>
        <w:numPr>
          <w:ilvl w:val="0"/>
          <w:numId w:val="97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實際部署需要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safety interlock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rollback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、人為監控，不能完全讓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 </w:t>
      </w:r>
      <w:r w:rsidRPr="00583853">
        <w:rPr>
          <w:rFonts w:ascii="Times New Roman" w:eastAsia="標楷體" w:hAnsi="Times New Roman" w:cs="Times New Roman"/>
          <w:sz w:val="24"/>
          <w:szCs w:val="24"/>
          <w:lang w:eastAsia="zh-TW"/>
        </w:rPr>
        <w:t>自動控制</w:t>
      </w:r>
    </w:p>
    <w:p w14:paraId="0E2D9E7C" w14:textId="77777777" w:rsidR="00FF2E9A" w:rsidRDefault="00FF2E9A" w:rsidP="00FF2E9A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  <w:lang w:eastAsia="zh-TW"/>
        </w:rPr>
      </w:pPr>
      <w:r w:rsidRPr="00FF2E9A"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>Paper 7</w:t>
      </w:r>
      <w:r>
        <w:rPr>
          <w:rFonts w:ascii="Times New Roman" w:eastAsia="標楷體" w:hAnsi="Times New Roman" w:cs="Times New Roman" w:hint="eastAsia"/>
          <w:b/>
          <w:bCs/>
          <w:sz w:val="32"/>
          <w:szCs w:val="32"/>
          <w:lang w:eastAsia="zh-TW"/>
        </w:rPr>
        <w:t>:</w:t>
      </w:r>
    </w:p>
    <w:p w14:paraId="187B74BF" w14:textId="301E1C3A" w:rsidR="00FF2E9A" w:rsidRPr="00FF2E9A" w:rsidRDefault="00FF2E9A" w:rsidP="00FF2E9A">
      <w:pPr>
        <w:spacing w:line="360" w:lineRule="auto"/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</w:pPr>
      <w:r w:rsidRPr="00FF2E9A">
        <w:rPr>
          <w:sz w:val="18"/>
          <w:szCs w:val="18"/>
        </w:rPr>
        <w:t xml:space="preserve"> </w:t>
      </w:r>
      <w:r w:rsidRPr="00FF2E9A">
        <w:rPr>
          <w:rFonts w:ascii="Times New Roman" w:eastAsia="標楷體" w:hAnsi="Times New Roman" w:cs="Times New Roman"/>
          <w:b/>
          <w:bCs/>
          <w:sz w:val="24"/>
          <w:szCs w:val="24"/>
          <w:lang w:eastAsia="zh-TW"/>
        </w:rPr>
        <w:t>O-RAN Towards 6G Report ID: RR-2023-01</w:t>
      </w:r>
    </w:p>
    <w:p w14:paraId="0E104EF9" w14:textId="3B1B0C48" w:rsidR="00FF2E9A" w:rsidRPr="00FF2E9A" w:rsidRDefault="00FF2E9A" w:rsidP="00FF2E9A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一、</w:t>
      </w:r>
      <w:r w:rsidRPr="00FF2E9A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論文挑戰</w:t>
      </w:r>
    </w:p>
    <w:p w14:paraId="2EB1C728" w14:textId="202C88F9" w:rsidR="00FF2E9A" w:rsidRDefault="00FF2E9A" w:rsidP="00FF2E9A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/>
          <w:sz w:val="24"/>
          <w:szCs w:val="24"/>
          <w:lang w:eastAsia="zh-TW"/>
        </w:rPr>
        <w:tab/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現有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O-RAN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架構還不完全能支援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的需求。</w:t>
      </w:r>
    </w:p>
    <w:p w14:paraId="003E8FE2" w14:textId="486F4546" w:rsidR="00FF2E9A" w:rsidRDefault="00FF2E9A" w:rsidP="00FF2E9A">
      <w:pPr>
        <w:pStyle w:val="ae"/>
        <w:numPr>
          <w:ilvl w:val="0"/>
          <w:numId w:val="9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使用情境很複雜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XR/</w:t>
      </w:r>
      <w:proofErr w:type="gramStart"/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全息通訊</w:t>
      </w:r>
      <w:proofErr w:type="gramEnd"/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Digital Twin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、機器人、無人機、工業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IoT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、空天地整合網路等。</w:t>
      </w:r>
    </w:p>
    <w:p w14:paraId="0E09FA87" w14:textId="5083779F" w:rsidR="00FF2E9A" w:rsidRDefault="00FF2E9A" w:rsidP="00FF2E9A">
      <w:pPr>
        <w:pStyle w:val="ae"/>
        <w:numPr>
          <w:ilvl w:val="0"/>
          <w:numId w:val="9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需要變成網路原生能力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FF2E9A">
        <w:rPr>
          <w:lang w:eastAsia="zh-TW"/>
        </w:rPr>
        <w:t xml:space="preserve">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不是只放在管理層，而是要從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RIC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SMO 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到整個網路架構都能支援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AI/ML</w:t>
      </w:r>
      <w:r w:rsidRPr="00FF2E9A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3CF560EB" w14:textId="0744D123" w:rsidR="00FF2E9A" w:rsidRDefault="007F4199" w:rsidP="00FF2E9A">
      <w:pPr>
        <w:pStyle w:val="ae"/>
        <w:numPr>
          <w:ilvl w:val="0"/>
          <w:numId w:val="9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架構需要改善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目前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對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CU/DU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分離有規範，但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DU/RU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的低</w:t>
      </w: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層切分</w:t>
      </w:r>
      <w:proofErr w:type="gram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與多廠商互通仍有困難。</w:t>
      </w:r>
    </w:p>
    <w:p w14:paraId="0ACE8988" w14:textId="632E21ED" w:rsidR="007F4199" w:rsidRDefault="007F4199" w:rsidP="00FF2E9A">
      <w:pPr>
        <w:pStyle w:val="ae"/>
        <w:numPr>
          <w:ilvl w:val="0"/>
          <w:numId w:val="9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能源效率與永</w:t>
      </w: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續性變重要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資料量更大，</w:t>
      </w: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但功耗</w:t>
      </w:r>
      <w:proofErr w:type="gram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不能一直增加，因此需要節能設計。</w:t>
      </w:r>
    </w:p>
    <w:p w14:paraId="0DB5E9F6" w14:textId="1E78F593" w:rsidR="007F4199" w:rsidRDefault="007F4199" w:rsidP="00FF2E9A">
      <w:pPr>
        <w:pStyle w:val="ae"/>
        <w:numPr>
          <w:ilvl w:val="0"/>
          <w:numId w:val="98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安全與韌性</w:t>
      </w: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</w:t>
      </w:r>
      <w:proofErr w:type="gram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能事後補上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會支援更多關鍵服務，所以安全性與可靠度要在設計階段就放進去。</w:t>
      </w:r>
    </w:p>
    <w:p w14:paraId="4B5BA12F" w14:textId="60D925DE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二、論文假設</w:t>
      </w:r>
    </w:p>
    <w:p w14:paraId="7E68EDC1" w14:textId="26BEE5D9" w:rsidR="007F4199" w:rsidRPr="007F4199" w:rsidRDefault="007F4199" w:rsidP="007F4199">
      <w:pPr>
        <w:pStyle w:val="ae"/>
        <w:numPr>
          <w:ilvl w:val="0"/>
          <w:numId w:val="10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會需要開放、智慧化、虛擬化的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架構。</w:t>
      </w:r>
    </w:p>
    <w:p w14:paraId="6B635858" w14:textId="5CF88B23" w:rsidR="007F4199" w:rsidRDefault="007F4199" w:rsidP="007F4199">
      <w:pPr>
        <w:pStyle w:val="ae"/>
        <w:numPr>
          <w:ilvl w:val="0"/>
          <w:numId w:val="10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不會取代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，而是與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3GPP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legacy 4G/5G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系統共存。</w:t>
      </w:r>
    </w:p>
    <w:p w14:paraId="744B6E27" w14:textId="1B93A04E" w:rsidR="007F4199" w:rsidRPr="007F4199" w:rsidRDefault="007F4199" w:rsidP="007F4199">
      <w:pPr>
        <w:pStyle w:val="ae"/>
        <w:numPr>
          <w:ilvl w:val="0"/>
          <w:numId w:val="10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會廣泛存在於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網路各層。</w:t>
      </w:r>
    </w:p>
    <w:p w14:paraId="086A7F2C" w14:textId="13E1D9C2" w:rsidR="007F4199" w:rsidRDefault="007F4199" w:rsidP="007F4199">
      <w:pPr>
        <w:pStyle w:val="ae"/>
        <w:numPr>
          <w:ilvl w:val="0"/>
          <w:numId w:val="10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不只是新的空中介面，也包含架構、軟硬體、管理、自動化與安全的全面升級</w:t>
      </w:r>
    </w:p>
    <w:p w14:paraId="278672D8" w14:textId="42586103" w:rsidR="007F4199" w:rsidRPr="007F4199" w:rsidRDefault="007F4199" w:rsidP="007F4199">
      <w:pPr>
        <w:pStyle w:val="ae"/>
        <w:numPr>
          <w:ilvl w:val="0"/>
          <w:numId w:val="100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會成為網路規劃、管理與效率提升的重要工具。</w:t>
      </w:r>
    </w:p>
    <w:p w14:paraId="4E856681" w14:textId="65ABEF73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三、提出的解決方法</w:t>
      </w:r>
    </w:p>
    <w:p w14:paraId="04D1F6D6" w14:textId="771D9D25" w:rsidR="007F4199" w:rsidRDefault="007F4199" w:rsidP="007F4199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/>
          <w:sz w:val="24"/>
          <w:szCs w:val="24"/>
          <w:lang w:eastAsia="zh-TW"/>
        </w:rPr>
        <w:tab/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提出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往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演進的方向。</w:t>
      </w:r>
    </w:p>
    <w:p w14:paraId="718B9C87" w14:textId="77777777" w:rsidR="008815A6" w:rsidRDefault="008815A6" w:rsidP="008815A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</w:p>
    <w:p w14:paraId="6D6D80EC" w14:textId="304C0A16" w:rsidR="007F4199" w:rsidRPr="008815A6" w:rsidRDefault="007F4199" w:rsidP="008815A6">
      <w:pPr>
        <w:pStyle w:val="ae"/>
        <w:numPr>
          <w:ilvl w:val="0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AI/ML-native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架構</w:t>
      </w: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  <w:r w:rsidRPr="007F4199">
        <w:rPr>
          <w:lang w:eastAsia="zh-TW"/>
        </w:rPr>
        <w:t xml:space="preserve">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讓網路能自動最佳化、即時分析、節能與提升可靠度。</w:t>
      </w:r>
    </w:p>
    <w:p w14:paraId="4B853152" w14:textId="467FA001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Non-RT RIC</w:t>
      </w:r>
    </w:p>
    <w:p w14:paraId="04E043F0" w14:textId="314159F1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Near-RT</w:t>
      </w:r>
      <w:proofErr w:type="gram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RIC</w:t>
      </w:r>
    </w:p>
    <w:p w14:paraId="6EDC35D5" w14:textId="08AE719E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SMO</w:t>
      </w:r>
    </w:p>
    <w:p w14:paraId="37FB77C3" w14:textId="1830F126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RAN nodes</w:t>
      </w:r>
    </w:p>
    <w:p w14:paraId="2D9998E1" w14:textId="77777777" w:rsidR="008815A6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spell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xApps</w:t>
      </w:r>
      <w:proofErr w:type="spell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/ </w:t>
      </w:r>
      <w:proofErr w:type="spell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rApps</w:t>
      </w:r>
      <w:proofErr w:type="spellEnd"/>
    </w:p>
    <w:p w14:paraId="4A716BF4" w14:textId="1F9260F7" w:rsidR="007F4199" w:rsidRPr="008815A6" w:rsidRDefault="007F4199" w:rsidP="008815A6">
      <w:pPr>
        <w:pStyle w:val="ae"/>
        <w:numPr>
          <w:ilvl w:val="0"/>
          <w:numId w:val="103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強化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與開放介面</w:t>
      </w: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讓不同廠商設備可以更容易互通</w:t>
      </w:r>
      <w:r w:rsidR="008815A6"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，新增改善下列項目</w:t>
      </w:r>
      <w:r w:rsidR="008815A6"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1D8F0A1" w14:textId="08CD76D7" w:rsidR="007F4199" w:rsidRP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低</w:t>
      </w:r>
      <w:proofErr w:type="gramStart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層切分</w:t>
      </w:r>
      <w:proofErr w:type="gramEnd"/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標準</w:t>
      </w:r>
    </w:p>
    <w:p w14:paraId="2F2A0EB0" w14:textId="5E383272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RIC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相關介面</w:t>
      </w:r>
    </w:p>
    <w:p w14:paraId="15C472E0" w14:textId="394A71A7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physical RAN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與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Digital Twin </w:t>
      </w: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之間的介面</w:t>
      </w:r>
    </w:p>
    <w:p w14:paraId="24EFC290" w14:textId="611A78FC" w:rsidR="007F4199" w:rsidRDefault="007F4199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7F4199">
        <w:rPr>
          <w:rFonts w:ascii="Times New Roman" w:eastAsia="標楷體" w:hAnsi="Times New Roman" w:cs="Times New Roman"/>
          <w:sz w:val="24"/>
          <w:szCs w:val="24"/>
          <w:lang w:eastAsia="zh-TW"/>
        </w:rPr>
        <w:t>跨網域管理介面</w:t>
      </w:r>
    </w:p>
    <w:p w14:paraId="69CF0519" w14:textId="10653A87" w:rsidR="008815A6" w:rsidRDefault="008815A6" w:rsidP="008815A6">
      <w:pPr>
        <w:pStyle w:val="ae"/>
        <w:numPr>
          <w:ilvl w:val="0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Common SMO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才能做到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end-to-end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自動化管理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，須包含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6FD15D17" w14:textId="432770B2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</w:p>
    <w:p w14:paraId="4DED1C89" w14:textId="49CFC78E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Core </w:t>
      </w:r>
    </w:p>
    <w:p w14:paraId="1C6CA43D" w14:textId="5B1B3BE6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Transport </w:t>
      </w:r>
    </w:p>
    <w:p w14:paraId="0EE5844A" w14:textId="3ED5BB39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O-Cloud </w:t>
      </w:r>
    </w:p>
    <w:p w14:paraId="392831F7" w14:textId="287C5D4A" w:rsid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legacy network</w:t>
      </w:r>
    </w:p>
    <w:p w14:paraId="7A564794" w14:textId="4146F1D9" w:rsidR="008815A6" w:rsidRDefault="008815A6" w:rsidP="008815A6">
      <w:pPr>
        <w:pStyle w:val="ae"/>
        <w:numPr>
          <w:ilvl w:val="0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Digital Twin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:</w:t>
      </w:r>
    </w:p>
    <w:p w14:paraId="3C149C13" w14:textId="7549A8E8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網路模擬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7DB4693A" w14:textId="25E1B0E9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網路規劃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0D35DE98" w14:textId="5E4CB262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AI/ML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訓練環境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6A91EE5" w14:textId="3F644E57" w:rsidR="008815A6" w:rsidRP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自主網路管理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2624B7EF" w14:textId="061E394C" w:rsidR="008815A6" w:rsidRDefault="008815A6" w:rsidP="008815A6">
      <w:pPr>
        <w:pStyle w:val="ae"/>
        <w:numPr>
          <w:ilvl w:val="1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效能與能源最佳化</w:t>
      </w:r>
    </w:p>
    <w:p w14:paraId="2D79FD9A" w14:textId="295FAFF2" w:rsidR="008815A6" w:rsidRDefault="008815A6" w:rsidP="008815A6">
      <w:pPr>
        <w:pStyle w:val="ae"/>
        <w:numPr>
          <w:ilvl w:val="0"/>
          <w:numId w:val="103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Security by design / Resiliency by design</w:t>
      </w:r>
    </w:p>
    <w:p w14:paraId="42A7DA35" w14:textId="3C6B008A" w:rsidR="008815A6" w:rsidRDefault="008815A6" w:rsidP="008815A6">
      <w:p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四、評估環境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問卷調查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統整分析</w:t>
      </w:r>
    </w:p>
    <w:p w14:paraId="603F03B0" w14:textId="223E091D" w:rsidR="008815A6" w:rsidRDefault="008815A6" w:rsidP="008815A6">
      <w:pPr>
        <w:pStyle w:val="ae"/>
        <w:numPr>
          <w:ilvl w:val="1"/>
          <w:numId w:val="91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分析了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14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份完整且不重複的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成員回覆，再整理出各公司對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發展方向的看法。</w:t>
      </w:r>
    </w:p>
    <w:p w14:paraId="73D9245F" w14:textId="33EBCA81" w:rsidR="008815A6" w:rsidRPr="008815A6" w:rsidRDefault="008815A6" w:rsidP="008815A6">
      <w:pPr>
        <w:pStyle w:val="ae"/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總結問題</w:t>
      </w:r>
    </w:p>
    <w:p w14:paraId="17FBDA20" w14:textId="498E49F7" w:rsidR="008815A6" w:rsidRDefault="008815A6" w:rsidP="008815A6">
      <w:pPr>
        <w:pStyle w:val="ae"/>
        <w:spacing w:line="360" w:lineRule="auto"/>
        <w:ind w:left="48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O-RAN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要如何演進，才能支援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的需求？</w:t>
      </w:r>
    </w:p>
    <w:p w14:paraId="10AB0BB3" w14:textId="75F97066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AI/ML everywhere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0CEC880E" w14:textId="7D59E9BE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6G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架構需要支援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Digital Twin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92C3323" w14:textId="7D69256A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O-RAN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3GPP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legacy network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會長期共存。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5FB2AC71" w14:textId="45CD5C67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網路需要更開放、模組化、軟體化。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648E4603" w14:textId="725EAFDC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軟硬體需要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cloud-native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4120CE8F" w14:textId="358D7FF6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安全、韌性、能源效率要從設計階段考慮。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</w:p>
    <w:p w14:paraId="17C351D8" w14:textId="1072CFB8" w:rsid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未來需要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E2E </w:t>
      </w:r>
      <w:proofErr w:type="gramStart"/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跨層整合</w:t>
      </w:r>
      <w:proofErr w:type="gramEnd"/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，而不是只看單一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RAN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或單一設備。</w:t>
      </w:r>
    </w:p>
    <w:p w14:paraId="132418CC" w14:textId="2F6BD3F3" w:rsidR="008815A6" w:rsidRPr="008815A6" w:rsidRDefault="008815A6" w:rsidP="008815A6">
      <w:pPr>
        <w:pStyle w:val="ae"/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8815A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未來論文運用方式</w:t>
      </w:r>
    </w:p>
    <w:p w14:paraId="6E8996D1" w14:textId="0E107D20" w:rsidR="008815A6" w:rsidRPr="008815A6" w:rsidRDefault="008815A6" w:rsidP="008815A6">
      <w:pPr>
        <w:pStyle w:val="ae"/>
        <w:numPr>
          <w:ilvl w:val="2"/>
          <w:numId w:val="30"/>
        </w:numPr>
        <w:spacing w:line="360" w:lineRule="auto"/>
        <w:rPr>
          <w:rFonts w:ascii="Times New Roman" w:eastAsia="標楷體" w:hAnsi="Times New Roman" w:cs="Times New Roman" w:hint="eastAsia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背景知識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 xml:space="preserve">: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Digital Twin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是趨勢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AI / ML 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是核心</w:t>
      </w: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、</w:t>
      </w:r>
      <w:r w:rsidRPr="008815A6">
        <w:rPr>
          <w:rFonts w:ascii="Times New Roman" w:eastAsia="標楷體" w:hAnsi="Times New Roman" w:cs="Times New Roman"/>
          <w:sz w:val="24"/>
          <w:szCs w:val="24"/>
          <w:lang w:eastAsia="zh-TW"/>
        </w:rPr>
        <w:t>Energy efficiency</w:t>
      </w:r>
    </w:p>
    <w:sectPr w:rsidR="008815A6" w:rsidRPr="00881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52853"/>
    <w:multiLevelType w:val="hybridMultilevel"/>
    <w:tmpl w:val="393C2004"/>
    <w:lvl w:ilvl="0" w:tplc="7FA695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10" w15:restartNumberingAfterBreak="0">
    <w:nsid w:val="00584BB8"/>
    <w:multiLevelType w:val="hybridMultilevel"/>
    <w:tmpl w:val="E152AFC6"/>
    <w:lvl w:ilvl="0" w:tplc="01D82178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258A66E8">
      <w:start w:val="1"/>
      <w:numFmt w:val="decimal"/>
      <w:lvlText w:val="%3."/>
      <w:lvlJc w:val="left"/>
      <w:pPr>
        <w:ind w:left="1440" w:hanging="480"/>
      </w:pPr>
      <w:rPr>
        <w:rFonts w:eastAsiaTheme="minorEastAsia" w:hint="default"/>
      </w:rPr>
    </w:lvl>
    <w:lvl w:ilvl="3" w:tplc="F3326F66">
      <w:start w:val="1"/>
      <w:numFmt w:val="decimal"/>
      <w:lvlText w:val="(%4)"/>
      <w:lvlJc w:val="left"/>
      <w:pPr>
        <w:ind w:left="1920" w:hanging="480"/>
      </w:pPr>
      <w:rPr>
        <w:rFonts w:ascii="標楷體" w:eastAsia="標楷體" w:hAnsi="標楷體"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1106B6A"/>
    <w:multiLevelType w:val="hybridMultilevel"/>
    <w:tmpl w:val="57F4A46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47A6A20"/>
    <w:multiLevelType w:val="hybridMultilevel"/>
    <w:tmpl w:val="4FF60832"/>
    <w:lvl w:ilvl="0" w:tplc="B114F346">
      <w:start w:val="1"/>
      <w:numFmt w:val="upperLetter"/>
      <w:lvlText w:val="%1."/>
      <w:lvlJc w:val="left"/>
      <w:pPr>
        <w:ind w:left="120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3" w15:restartNumberingAfterBreak="0">
    <w:nsid w:val="054842B9"/>
    <w:multiLevelType w:val="hybridMultilevel"/>
    <w:tmpl w:val="137612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65064E7"/>
    <w:multiLevelType w:val="hybridMultilevel"/>
    <w:tmpl w:val="4866FDA0"/>
    <w:lvl w:ilvl="0" w:tplc="27AC7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06A34507"/>
    <w:multiLevelType w:val="hybridMultilevel"/>
    <w:tmpl w:val="FF7854CA"/>
    <w:lvl w:ilvl="0" w:tplc="8E4206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 w15:restartNumberingAfterBreak="0">
    <w:nsid w:val="094253EC"/>
    <w:multiLevelType w:val="hybridMultilevel"/>
    <w:tmpl w:val="71309E94"/>
    <w:lvl w:ilvl="0" w:tplc="357067B8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7" w15:restartNumberingAfterBreak="0">
    <w:nsid w:val="09FC40F3"/>
    <w:multiLevelType w:val="hybridMultilevel"/>
    <w:tmpl w:val="CA90A144"/>
    <w:lvl w:ilvl="0" w:tplc="0F686FA0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8" w15:restartNumberingAfterBreak="0">
    <w:nsid w:val="0A435CFB"/>
    <w:multiLevelType w:val="hybridMultilevel"/>
    <w:tmpl w:val="6824B14C"/>
    <w:lvl w:ilvl="0" w:tplc="6E948BD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9" w15:restartNumberingAfterBreak="0">
    <w:nsid w:val="0AFC1A76"/>
    <w:multiLevelType w:val="hybridMultilevel"/>
    <w:tmpl w:val="08FAE178"/>
    <w:lvl w:ilvl="0" w:tplc="444EF86C">
      <w:start w:val="1"/>
      <w:numFmt w:val="lowerLetter"/>
      <w:lvlText w:val="%1."/>
      <w:lvlJc w:val="left"/>
      <w:pPr>
        <w:ind w:left="208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80" w:hanging="480"/>
      </w:pPr>
    </w:lvl>
    <w:lvl w:ilvl="2" w:tplc="0409001B" w:tentative="1">
      <w:start w:val="1"/>
      <w:numFmt w:val="lowerRoman"/>
      <w:lvlText w:val="%3."/>
      <w:lvlJc w:val="right"/>
      <w:pPr>
        <w:ind w:left="3160" w:hanging="480"/>
      </w:pPr>
    </w:lvl>
    <w:lvl w:ilvl="3" w:tplc="0409000F" w:tentative="1">
      <w:start w:val="1"/>
      <w:numFmt w:val="decimal"/>
      <w:lvlText w:val="%4."/>
      <w:lvlJc w:val="left"/>
      <w:pPr>
        <w:ind w:left="3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20" w:hanging="480"/>
      </w:pPr>
    </w:lvl>
    <w:lvl w:ilvl="5" w:tplc="0409001B" w:tentative="1">
      <w:start w:val="1"/>
      <w:numFmt w:val="lowerRoman"/>
      <w:lvlText w:val="%6."/>
      <w:lvlJc w:val="right"/>
      <w:pPr>
        <w:ind w:left="4600" w:hanging="480"/>
      </w:pPr>
    </w:lvl>
    <w:lvl w:ilvl="6" w:tplc="0409000F" w:tentative="1">
      <w:start w:val="1"/>
      <w:numFmt w:val="decimal"/>
      <w:lvlText w:val="%7."/>
      <w:lvlJc w:val="left"/>
      <w:pPr>
        <w:ind w:left="5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60" w:hanging="480"/>
      </w:pPr>
    </w:lvl>
    <w:lvl w:ilvl="8" w:tplc="0409001B" w:tentative="1">
      <w:start w:val="1"/>
      <w:numFmt w:val="lowerRoman"/>
      <w:lvlText w:val="%9."/>
      <w:lvlJc w:val="right"/>
      <w:pPr>
        <w:ind w:left="6040" w:hanging="480"/>
      </w:pPr>
    </w:lvl>
  </w:abstractNum>
  <w:abstractNum w:abstractNumId="20" w15:restartNumberingAfterBreak="0">
    <w:nsid w:val="0B4F07CB"/>
    <w:multiLevelType w:val="hybridMultilevel"/>
    <w:tmpl w:val="B502BE5A"/>
    <w:lvl w:ilvl="0" w:tplc="FFFFFFFF">
      <w:start w:val="1"/>
      <w:numFmt w:val="upperLetter"/>
      <w:lvlText w:val="%1."/>
      <w:lvlJc w:val="left"/>
      <w:pPr>
        <w:ind w:left="16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160" w:hanging="480"/>
      </w:pPr>
    </w:lvl>
    <w:lvl w:ilvl="2" w:tplc="FFFFFFFF" w:tentative="1">
      <w:start w:val="1"/>
      <w:numFmt w:val="lowerRoman"/>
      <w:lvlText w:val="%3."/>
      <w:lvlJc w:val="right"/>
      <w:pPr>
        <w:ind w:left="2640" w:hanging="480"/>
      </w:pPr>
    </w:lvl>
    <w:lvl w:ilvl="3" w:tplc="FFFFFFFF" w:tentative="1">
      <w:start w:val="1"/>
      <w:numFmt w:val="decimal"/>
      <w:lvlText w:val="%4."/>
      <w:lvlJc w:val="left"/>
      <w:pPr>
        <w:ind w:left="31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600" w:hanging="480"/>
      </w:pPr>
    </w:lvl>
    <w:lvl w:ilvl="5" w:tplc="FFFFFFFF" w:tentative="1">
      <w:start w:val="1"/>
      <w:numFmt w:val="lowerRoman"/>
      <w:lvlText w:val="%6."/>
      <w:lvlJc w:val="right"/>
      <w:pPr>
        <w:ind w:left="4080" w:hanging="480"/>
      </w:pPr>
    </w:lvl>
    <w:lvl w:ilvl="6" w:tplc="FFFFFFFF" w:tentative="1">
      <w:start w:val="1"/>
      <w:numFmt w:val="decimal"/>
      <w:lvlText w:val="%7."/>
      <w:lvlJc w:val="left"/>
      <w:pPr>
        <w:ind w:left="45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040" w:hanging="480"/>
      </w:pPr>
    </w:lvl>
    <w:lvl w:ilvl="8" w:tplc="FFFFFFFF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1" w15:restartNumberingAfterBreak="0">
    <w:nsid w:val="0CAF4DB5"/>
    <w:multiLevelType w:val="hybridMultilevel"/>
    <w:tmpl w:val="19F2C3C2"/>
    <w:lvl w:ilvl="0" w:tplc="B712AB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 w15:restartNumberingAfterBreak="0">
    <w:nsid w:val="0CDC0F1F"/>
    <w:multiLevelType w:val="hybridMultilevel"/>
    <w:tmpl w:val="AAF610AC"/>
    <w:lvl w:ilvl="0" w:tplc="43CE8C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0E44789A"/>
    <w:multiLevelType w:val="multilevel"/>
    <w:tmpl w:val="0286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992BE1"/>
    <w:multiLevelType w:val="hybridMultilevel"/>
    <w:tmpl w:val="C16A9830"/>
    <w:lvl w:ilvl="0" w:tplc="06E60BC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35B38D2"/>
    <w:multiLevelType w:val="hybridMultilevel"/>
    <w:tmpl w:val="21D07E6C"/>
    <w:lvl w:ilvl="0" w:tplc="26B08A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6" w15:restartNumberingAfterBreak="0">
    <w:nsid w:val="13A54F29"/>
    <w:multiLevelType w:val="hybridMultilevel"/>
    <w:tmpl w:val="FB962D34"/>
    <w:lvl w:ilvl="0" w:tplc="252A315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7" w15:restartNumberingAfterBreak="0">
    <w:nsid w:val="185659C5"/>
    <w:multiLevelType w:val="hybridMultilevel"/>
    <w:tmpl w:val="5776BD0A"/>
    <w:lvl w:ilvl="0" w:tplc="CA2CB3B0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18EA11CF"/>
    <w:multiLevelType w:val="hybridMultilevel"/>
    <w:tmpl w:val="C922B9E0"/>
    <w:lvl w:ilvl="0" w:tplc="734A80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1C261A58"/>
    <w:multiLevelType w:val="hybridMultilevel"/>
    <w:tmpl w:val="98A22F10"/>
    <w:lvl w:ilvl="0" w:tplc="4DCAB1D2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0" w15:restartNumberingAfterBreak="0">
    <w:nsid w:val="1D1A20CE"/>
    <w:multiLevelType w:val="hybridMultilevel"/>
    <w:tmpl w:val="FA6489D2"/>
    <w:lvl w:ilvl="0" w:tplc="50D6A65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31" w15:restartNumberingAfterBreak="0">
    <w:nsid w:val="1EF13D76"/>
    <w:multiLevelType w:val="hybridMultilevel"/>
    <w:tmpl w:val="E1BC70DE"/>
    <w:lvl w:ilvl="0" w:tplc="98E2A476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2" w15:restartNumberingAfterBreak="0">
    <w:nsid w:val="208E31EE"/>
    <w:multiLevelType w:val="hybridMultilevel"/>
    <w:tmpl w:val="3DA43118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26BC46E2"/>
    <w:multiLevelType w:val="hybridMultilevel"/>
    <w:tmpl w:val="B8E6097A"/>
    <w:lvl w:ilvl="0" w:tplc="17E6103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4" w15:restartNumberingAfterBreak="0">
    <w:nsid w:val="2708103F"/>
    <w:multiLevelType w:val="hybridMultilevel"/>
    <w:tmpl w:val="4C6AEE9A"/>
    <w:lvl w:ilvl="0" w:tplc="258A66E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2271B"/>
    <w:multiLevelType w:val="hybridMultilevel"/>
    <w:tmpl w:val="12F47E10"/>
    <w:lvl w:ilvl="0" w:tplc="9654B9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69638AE">
      <w:start w:val="1"/>
      <w:numFmt w:val="decimal"/>
      <w:lvlText w:val="(%2)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CEB0C9E0">
      <w:start w:val="1"/>
      <w:numFmt w:val="taiwaneseCountingThousand"/>
      <w:lvlText w:val="%3、"/>
      <w:lvlJc w:val="left"/>
      <w:pPr>
        <w:ind w:left="216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6" w15:restartNumberingAfterBreak="0">
    <w:nsid w:val="278E375B"/>
    <w:multiLevelType w:val="hybridMultilevel"/>
    <w:tmpl w:val="D018D370"/>
    <w:lvl w:ilvl="0" w:tplc="DD105832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7" w15:restartNumberingAfterBreak="0">
    <w:nsid w:val="29B66BDF"/>
    <w:multiLevelType w:val="hybridMultilevel"/>
    <w:tmpl w:val="04A46AA2"/>
    <w:lvl w:ilvl="0" w:tplc="6436E19C">
      <w:start w:val="1"/>
      <w:numFmt w:val="decimal"/>
      <w:lvlText w:val="(%1)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8" w15:restartNumberingAfterBreak="0">
    <w:nsid w:val="2C0D1E88"/>
    <w:multiLevelType w:val="hybridMultilevel"/>
    <w:tmpl w:val="7B526CCA"/>
    <w:lvl w:ilvl="0" w:tplc="B820143A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39" w15:restartNumberingAfterBreak="0">
    <w:nsid w:val="2EB922B9"/>
    <w:multiLevelType w:val="hybridMultilevel"/>
    <w:tmpl w:val="9BB04AD0"/>
    <w:lvl w:ilvl="0" w:tplc="DFCEA42C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0" w15:restartNumberingAfterBreak="0">
    <w:nsid w:val="30782F72"/>
    <w:multiLevelType w:val="hybridMultilevel"/>
    <w:tmpl w:val="FCF29096"/>
    <w:lvl w:ilvl="0" w:tplc="88BAACA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336B5DAF"/>
    <w:multiLevelType w:val="hybridMultilevel"/>
    <w:tmpl w:val="E28211E0"/>
    <w:lvl w:ilvl="0" w:tplc="EFA05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2" w15:restartNumberingAfterBreak="0">
    <w:nsid w:val="35E251B8"/>
    <w:multiLevelType w:val="hybridMultilevel"/>
    <w:tmpl w:val="D3A86B9A"/>
    <w:lvl w:ilvl="0" w:tplc="57A4A48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 w15:restartNumberingAfterBreak="0">
    <w:nsid w:val="364E7BB6"/>
    <w:multiLevelType w:val="hybridMultilevel"/>
    <w:tmpl w:val="ED8A45D8"/>
    <w:lvl w:ilvl="0" w:tplc="19F07C6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67555E3"/>
    <w:multiLevelType w:val="hybridMultilevel"/>
    <w:tmpl w:val="6626152C"/>
    <w:lvl w:ilvl="0" w:tplc="EFA053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36976B11"/>
    <w:multiLevelType w:val="hybridMultilevel"/>
    <w:tmpl w:val="84181982"/>
    <w:lvl w:ilvl="0" w:tplc="F9C48BC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38135EA4"/>
    <w:multiLevelType w:val="hybridMultilevel"/>
    <w:tmpl w:val="31F04A3A"/>
    <w:lvl w:ilvl="0" w:tplc="1E0291AE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47" w15:restartNumberingAfterBreak="0">
    <w:nsid w:val="392E5F58"/>
    <w:multiLevelType w:val="hybridMultilevel"/>
    <w:tmpl w:val="56D24266"/>
    <w:lvl w:ilvl="0" w:tplc="47388EB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48" w15:restartNumberingAfterBreak="0">
    <w:nsid w:val="3B59048C"/>
    <w:multiLevelType w:val="hybridMultilevel"/>
    <w:tmpl w:val="5BA64BDA"/>
    <w:lvl w:ilvl="0" w:tplc="3C724F6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49" w15:restartNumberingAfterBreak="0">
    <w:nsid w:val="3D5640F7"/>
    <w:multiLevelType w:val="hybridMultilevel"/>
    <w:tmpl w:val="0B4E08C4"/>
    <w:lvl w:ilvl="0" w:tplc="8022FA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0" w15:restartNumberingAfterBreak="0">
    <w:nsid w:val="3D692291"/>
    <w:multiLevelType w:val="hybridMultilevel"/>
    <w:tmpl w:val="9A8EAB88"/>
    <w:lvl w:ilvl="0" w:tplc="7DE8B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1" w15:restartNumberingAfterBreak="0">
    <w:nsid w:val="3D8C763A"/>
    <w:multiLevelType w:val="hybridMultilevel"/>
    <w:tmpl w:val="39E43FA6"/>
    <w:lvl w:ilvl="0" w:tplc="A7BA1E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2" w15:restartNumberingAfterBreak="0">
    <w:nsid w:val="41FF20E9"/>
    <w:multiLevelType w:val="hybridMultilevel"/>
    <w:tmpl w:val="4C441ABE"/>
    <w:lvl w:ilvl="0" w:tplc="3C12D6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3" w15:restartNumberingAfterBreak="0">
    <w:nsid w:val="42B1429E"/>
    <w:multiLevelType w:val="hybridMultilevel"/>
    <w:tmpl w:val="0DE0BB88"/>
    <w:lvl w:ilvl="0" w:tplc="3580D87E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4" w15:restartNumberingAfterBreak="0">
    <w:nsid w:val="45C85A72"/>
    <w:multiLevelType w:val="hybridMultilevel"/>
    <w:tmpl w:val="60DEA95E"/>
    <w:lvl w:ilvl="0" w:tplc="F24E4054">
      <w:start w:val="1"/>
      <w:numFmt w:val="decimal"/>
      <w:lvlText w:val="(%1)"/>
      <w:lvlJc w:val="left"/>
      <w:pPr>
        <w:ind w:left="1720" w:hanging="36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2320" w:hanging="480"/>
      </w:pPr>
    </w:lvl>
    <w:lvl w:ilvl="2" w:tplc="0409001B" w:tentative="1">
      <w:start w:val="1"/>
      <w:numFmt w:val="lowerRoman"/>
      <w:lvlText w:val="%3."/>
      <w:lvlJc w:val="right"/>
      <w:pPr>
        <w:ind w:left="2800" w:hanging="480"/>
      </w:pPr>
    </w:lvl>
    <w:lvl w:ilvl="3" w:tplc="0409000F" w:tentative="1">
      <w:start w:val="1"/>
      <w:numFmt w:val="decimal"/>
      <w:lvlText w:val="%4."/>
      <w:lvlJc w:val="left"/>
      <w:pPr>
        <w:ind w:left="3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0" w:hanging="480"/>
      </w:pPr>
    </w:lvl>
    <w:lvl w:ilvl="5" w:tplc="0409001B" w:tentative="1">
      <w:start w:val="1"/>
      <w:numFmt w:val="lowerRoman"/>
      <w:lvlText w:val="%6."/>
      <w:lvlJc w:val="right"/>
      <w:pPr>
        <w:ind w:left="4240" w:hanging="480"/>
      </w:pPr>
    </w:lvl>
    <w:lvl w:ilvl="6" w:tplc="0409000F" w:tentative="1">
      <w:start w:val="1"/>
      <w:numFmt w:val="decimal"/>
      <w:lvlText w:val="%7."/>
      <w:lvlJc w:val="left"/>
      <w:pPr>
        <w:ind w:left="4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0" w:hanging="480"/>
      </w:pPr>
    </w:lvl>
    <w:lvl w:ilvl="8" w:tplc="0409001B" w:tentative="1">
      <w:start w:val="1"/>
      <w:numFmt w:val="lowerRoman"/>
      <w:lvlText w:val="%9."/>
      <w:lvlJc w:val="right"/>
      <w:pPr>
        <w:ind w:left="5680" w:hanging="480"/>
      </w:pPr>
    </w:lvl>
  </w:abstractNum>
  <w:abstractNum w:abstractNumId="55" w15:restartNumberingAfterBreak="0">
    <w:nsid w:val="46A14AD0"/>
    <w:multiLevelType w:val="hybridMultilevel"/>
    <w:tmpl w:val="950A1DCA"/>
    <w:lvl w:ilvl="0" w:tplc="001A2F00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6" w15:restartNumberingAfterBreak="0">
    <w:nsid w:val="473911D7"/>
    <w:multiLevelType w:val="hybridMultilevel"/>
    <w:tmpl w:val="FF842B90"/>
    <w:lvl w:ilvl="0" w:tplc="895AE3A6">
      <w:start w:val="1"/>
      <w:numFmt w:val="lowerLetter"/>
      <w:lvlText w:val="%1."/>
      <w:lvlJc w:val="left"/>
      <w:pPr>
        <w:ind w:left="1560" w:hanging="360"/>
      </w:pPr>
      <w:rPr>
        <w:rFonts w:eastAsia="新細明體" w:hint="default"/>
      </w:rPr>
    </w:lvl>
    <w:lvl w:ilvl="1" w:tplc="04090019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7" w15:restartNumberingAfterBreak="0">
    <w:nsid w:val="48C608B2"/>
    <w:multiLevelType w:val="hybridMultilevel"/>
    <w:tmpl w:val="C400DC8A"/>
    <w:lvl w:ilvl="0" w:tplc="8DB607A0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8" w15:restartNumberingAfterBreak="0">
    <w:nsid w:val="49B97004"/>
    <w:multiLevelType w:val="hybridMultilevel"/>
    <w:tmpl w:val="3FFE6C96"/>
    <w:lvl w:ilvl="0" w:tplc="8C38A7D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59" w15:restartNumberingAfterBreak="0">
    <w:nsid w:val="49D81A72"/>
    <w:multiLevelType w:val="hybridMultilevel"/>
    <w:tmpl w:val="07803D84"/>
    <w:lvl w:ilvl="0" w:tplc="C562C2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0" w15:restartNumberingAfterBreak="0">
    <w:nsid w:val="49F176AC"/>
    <w:multiLevelType w:val="hybridMultilevel"/>
    <w:tmpl w:val="26F03E0E"/>
    <w:lvl w:ilvl="0" w:tplc="B2CCE4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1" w15:restartNumberingAfterBreak="0">
    <w:nsid w:val="4A945737"/>
    <w:multiLevelType w:val="hybridMultilevel"/>
    <w:tmpl w:val="2D36CA7A"/>
    <w:lvl w:ilvl="0" w:tplc="616837E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62" w15:restartNumberingAfterBreak="0">
    <w:nsid w:val="4AF019DA"/>
    <w:multiLevelType w:val="hybridMultilevel"/>
    <w:tmpl w:val="DBB2C338"/>
    <w:lvl w:ilvl="0" w:tplc="CE229CC6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63" w15:restartNumberingAfterBreak="0">
    <w:nsid w:val="4CD1287A"/>
    <w:multiLevelType w:val="hybridMultilevel"/>
    <w:tmpl w:val="A190B09C"/>
    <w:lvl w:ilvl="0" w:tplc="DC483BD6">
      <w:start w:val="1"/>
      <w:numFmt w:val="decimal"/>
      <w:lvlText w:val="(%1)"/>
      <w:lvlJc w:val="left"/>
      <w:pPr>
        <w:ind w:left="180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4" w15:restartNumberingAfterBreak="0">
    <w:nsid w:val="4CD436E5"/>
    <w:multiLevelType w:val="hybridMultilevel"/>
    <w:tmpl w:val="00E0DFC8"/>
    <w:lvl w:ilvl="0" w:tplc="D23ABA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5" w15:restartNumberingAfterBreak="0">
    <w:nsid w:val="4CF926F8"/>
    <w:multiLevelType w:val="hybridMultilevel"/>
    <w:tmpl w:val="57FAAC7C"/>
    <w:lvl w:ilvl="0" w:tplc="9334AC48">
      <w:start w:val="1"/>
      <w:numFmt w:val="lowerLetter"/>
      <w:lvlText w:val="%1."/>
      <w:lvlJc w:val="left"/>
      <w:pPr>
        <w:ind w:left="21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66" w15:restartNumberingAfterBreak="0">
    <w:nsid w:val="4DF1565E"/>
    <w:multiLevelType w:val="hybridMultilevel"/>
    <w:tmpl w:val="A306B9F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27DCACA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CA4FEB"/>
    <w:multiLevelType w:val="hybridMultilevel"/>
    <w:tmpl w:val="8DBCDF12"/>
    <w:lvl w:ilvl="0" w:tplc="AB9C26A2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68" w15:restartNumberingAfterBreak="0">
    <w:nsid w:val="4F3566DF"/>
    <w:multiLevelType w:val="hybridMultilevel"/>
    <w:tmpl w:val="8632D1F4"/>
    <w:lvl w:ilvl="0" w:tplc="FFFFFFF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/>
      </w:r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4F7B709A"/>
    <w:multiLevelType w:val="hybridMultilevel"/>
    <w:tmpl w:val="BE821CA8"/>
    <w:lvl w:ilvl="0" w:tplc="F7842B76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70" w15:restartNumberingAfterBreak="0">
    <w:nsid w:val="51AF7E3A"/>
    <w:multiLevelType w:val="hybridMultilevel"/>
    <w:tmpl w:val="28E2EC74"/>
    <w:lvl w:ilvl="0" w:tplc="EFA05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1" w15:restartNumberingAfterBreak="0">
    <w:nsid w:val="51CB14C4"/>
    <w:multiLevelType w:val="hybridMultilevel"/>
    <w:tmpl w:val="41BC3042"/>
    <w:lvl w:ilvl="0" w:tplc="4B24354E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72" w15:restartNumberingAfterBreak="0">
    <w:nsid w:val="537E5C2B"/>
    <w:multiLevelType w:val="hybridMultilevel"/>
    <w:tmpl w:val="93521B52"/>
    <w:lvl w:ilvl="0" w:tplc="8504643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3" w15:restartNumberingAfterBreak="0">
    <w:nsid w:val="548244B5"/>
    <w:multiLevelType w:val="hybridMultilevel"/>
    <w:tmpl w:val="FBF47AC4"/>
    <w:lvl w:ilvl="0" w:tplc="F02697B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4" w15:restartNumberingAfterBreak="0">
    <w:nsid w:val="54FE58E4"/>
    <w:multiLevelType w:val="hybridMultilevel"/>
    <w:tmpl w:val="1C066BC6"/>
    <w:lvl w:ilvl="0" w:tplc="021E8CD4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75" w15:restartNumberingAfterBreak="0">
    <w:nsid w:val="58BE2798"/>
    <w:multiLevelType w:val="hybridMultilevel"/>
    <w:tmpl w:val="8632D1F4"/>
    <w:lvl w:ilvl="0" w:tplc="4DCAB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B02AD9A">
      <w:start w:val="1"/>
      <w:numFmt w:val="decimal"/>
      <w:lvlText w:val="(%2)"/>
      <w:lvlJc w:val="left"/>
      <w:pPr>
        <w:ind w:left="1440" w:hanging="480"/>
      </w:pPr>
      <w:rPr>
        <w:rFonts w:ascii="Times New Roman" w:eastAsia="標楷體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6" w15:restartNumberingAfterBreak="0">
    <w:nsid w:val="59BB3243"/>
    <w:multiLevelType w:val="hybridMultilevel"/>
    <w:tmpl w:val="F2E83C56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7" w15:restartNumberingAfterBreak="0">
    <w:nsid w:val="5A4311FA"/>
    <w:multiLevelType w:val="hybridMultilevel"/>
    <w:tmpl w:val="7010B390"/>
    <w:lvl w:ilvl="0" w:tplc="9B1CF7A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78" w15:restartNumberingAfterBreak="0">
    <w:nsid w:val="5B03391D"/>
    <w:multiLevelType w:val="hybridMultilevel"/>
    <w:tmpl w:val="B510D0F8"/>
    <w:lvl w:ilvl="0" w:tplc="B2CE0E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79" w15:restartNumberingAfterBreak="0">
    <w:nsid w:val="5BAB671A"/>
    <w:multiLevelType w:val="hybridMultilevel"/>
    <w:tmpl w:val="266204EA"/>
    <w:lvl w:ilvl="0" w:tplc="B39C1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0" w15:restartNumberingAfterBreak="0">
    <w:nsid w:val="5FE50C88"/>
    <w:multiLevelType w:val="hybridMultilevel"/>
    <w:tmpl w:val="D23A8BD8"/>
    <w:lvl w:ilvl="0" w:tplc="53EAD02C">
      <w:start w:val="1"/>
      <w:numFmt w:val="lowerLetter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240" w:hanging="480"/>
      </w:pPr>
    </w:lvl>
    <w:lvl w:ilvl="2" w:tplc="0409001B" w:tentative="1">
      <w:start w:val="1"/>
      <w:numFmt w:val="lowerRoman"/>
      <w:lvlText w:val="%3."/>
      <w:lvlJc w:val="right"/>
      <w:pPr>
        <w:ind w:left="3720" w:hanging="480"/>
      </w:pPr>
    </w:lvl>
    <w:lvl w:ilvl="3" w:tplc="0409000F" w:tentative="1">
      <w:start w:val="1"/>
      <w:numFmt w:val="decimal"/>
      <w:lvlText w:val="%4."/>
      <w:lvlJc w:val="left"/>
      <w:pPr>
        <w:ind w:left="4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80" w:hanging="480"/>
      </w:pPr>
    </w:lvl>
    <w:lvl w:ilvl="5" w:tplc="0409001B" w:tentative="1">
      <w:start w:val="1"/>
      <w:numFmt w:val="lowerRoman"/>
      <w:lvlText w:val="%6."/>
      <w:lvlJc w:val="right"/>
      <w:pPr>
        <w:ind w:left="5160" w:hanging="480"/>
      </w:pPr>
    </w:lvl>
    <w:lvl w:ilvl="6" w:tplc="0409000F" w:tentative="1">
      <w:start w:val="1"/>
      <w:numFmt w:val="decimal"/>
      <w:lvlText w:val="%7."/>
      <w:lvlJc w:val="left"/>
      <w:pPr>
        <w:ind w:left="5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20" w:hanging="480"/>
      </w:pPr>
    </w:lvl>
    <w:lvl w:ilvl="8" w:tplc="0409001B" w:tentative="1">
      <w:start w:val="1"/>
      <w:numFmt w:val="lowerRoman"/>
      <w:lvlText w:val="%9."/>
      <w:lvlJc w:val="right"/>
      <w:pPr>
        <w:ind w:left="6600" w:hanging="480"/>
      </w:pPr>
    </w:lvl>
  </w:abstractNum>
  <w:abstractNum w:abstractNumId="81" w15:restartNumberingAfterBreak="0">
    <w:nsid w:val="609F7D8A"/>
    <w:multiLevelType w:val="hybridMultilevel"/>
    <w:tmpl w:val="1C44E62C"/>
    <w:lvl w:ilvl="0" w:tplc="95BA8D6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2" w15:restartNumberingAfterBreak="0">
    <w:nsid w:val="62041144"/>
    <w:multiLevelType w:val="hybridMultilevel"/>
    <w:tmpl w:val="7C02CA42"/>
    <w:lvl w:ilvl="0" w:tplc="5E9A95E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3" w15:restartNumberingAfterBreak="0">
    <w:nsid w:val="652F0FB4"/>
    <w:multiLevelType w:val="hybridMultilevel"/>
    <w:tmpl w:val="A70AD1FC"/>
    <w:lvl w:ilvl="0" w:tplc="EFA053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4" w15:restartNumberingAfterBreak="0">
    <w:nsid w:val="65B463F4"/>
    <w:multiLevelType w:val="hybridMultilevel"/>
    <w:tmpl w:val="E0526066"/>
    <w:lvl w:ilvl="0" w:tplc="7E74A44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5" w15:restartNumberingAfterBreak="0">
    <w:nsid w:val="68956F23"/>
    <w:multiLevelType w:val="hybridMultilevel"/>
    <w:tmpl w:val="67C08E76"/>
    <w:lvl w:ilvl="0" w:tplc="F1C8187A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6" w15:restartNumberingAfterBreak="0">
    <w:nsid w:val="68E735B3"/>
    <w:multiLevelType w:val="hybridMultilevel"/>
    <w:tmpl w:val="41EC634C"/>
    <w:lvl w:ilvl="0" w:tplc="A0F6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7" w15:restartNumberingAfterBreak="0">
    <w:nsid w:val="6C7C1246"/>
    <w:multiLevelType w:val="hybridMultilevel"/>
    <w:tmpl w:val="88E6713A"/>
    <w:lvl w:ilvl="0" w:tplc="0D14FAC8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88" w15:restartNumberingAfterBreak="0">
    <w:nsid w:val="6CD45D58"/>
    <w:multiLevelType w:val="hybridMultilevel"/>
    <w:tmpl w:val="2BB8A1E2"/>
    <w:lvl w:ilvl="0" w:tplc="1390FB5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120" w:hanging="480"/>
      </w:pPr>
    </w:lvl>
    <w:lvl w:ilvl="2" w:tplc="0409001B" w:tentative="1">
      <w:start w:val="1"/>
      <w:numFmt w:val="lowerRoman"/>
      <w:lvlText w:val="%3."/>
      <w:lvlJc w:val="right"/>
      <w:pPr>
        <w:ind w:left="3600" w:hanging="480"/>
      </w:pPr>
    </w:lvl>
    <w:lvl w:ilvl="3" w:tplc="0409000F" w:tentative="1">
      <w:start w:val="1"/>
      <w:numFmt w:val="decimal"/>
      <w:lvlText w:val="%4."/>
      <w:lvlJc w:val="left"/>
      <w:pPr>
        <w:ind w:left="4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60" w:hanging="480"/>
      </w:pPr>
    </w:lvl>
    <w:lvl w:ilvl="5" w:tplc="0409001B" w:tentative="1">
      <w:start w:val="1"/>
      <w:numFmt w:val="lowerRoman"/>
      <w:lvlText w:val="%6."/>
      <w:lvlJc w:val="right"/>
      <w:pPr>
        <w:ind w:left="5040" w:hanging="480"/>
      </w:pPr>
    </w:lvl>
    <w:lvl w:ilvl="6" w:tplc="0409000F" w:tentative="1">
      <w:start w:val="1"/>
      <w:numFmt w:val="decimal"/>
      <w:lvlText w:val="%7."/>
      <w:lvlJc w:val="left"/>
      <w:pPr>
        <w:ind w:left="5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00" w:hanging="480"/>
      </w:pPr>
    </w:lvl>
    <w:lvl w:ilvl="8" w:tplc="0409001B" w:tentative="1">
      <w:start w:val="1"/>
      <w:numFmt w:val="lowerRoman"/>
      <w:lvlText w:val="%9."/>
      <w:lvlJc w:val="right"/>
      <w:pPr>
        <w:ind w:left="6480" w:hanging="480"/>
      </w:pPr>
    </w:lvl>
  </w:abstractNum>
  <w:abstractNum w:abstractNumId="89" w15:restartNumberingAfterBreak="0">
    <w:nsid w:val="6EB26674"/>
    <w:multiLevelType w:val="hybridMultilevel"/>
    <w:tmpl w:val="DC60021E"/>
    <w:lvl w:ilvl="0" w:tplc="CD0AA28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0" w15:restartNumberingAfterBreak="0">
    <w:nsid w:val="6ED77B45"/>
    <w:multiLevelType w:val="hybridMultilevel"/>
    <w:tmpl w:val="BFE0AE66"/>
    <w:lvl w:ilvl="0" w:tplc="F67471E8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1" w15:restartNumberingAfterBreak="0">
    <w:nsid w:val="72905C5F"/>
    <w:multiLevelType w:val="hybridMultilevel"/>
    <w:tmpl w:val="427036B2"/>
    <w:lvl w:ilvl="0" w:tplc="AEF6AC2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2" w15:restartNumberingAfterBreak="0">
    <w:nsid w:val="73FA2022"/>
    <w:multiLevelType w:val="hybridMultilevel"/>
    <w:tmpl w:val="8F74EB68"/>
    <w:lvl w:ilvl="0" w:tplc="C4184CF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3" w15:restartNumberingAfterBreak="0">
    <w:nsid w:val="744B2CB7"/>
    <w:multiLevelType w:val="hybridMultilevel"/>
    <w:tmpl w:val="7BE8F5EA"/>
    <w:lvl w:ilvl="0" w:tplc="93A80A54">
      <w:start w:val="1"/>
      <w:numFmt w:val="decimal"/>
      <w:lvlText w:val="%1."/>
      <w:lvlJc w:val="left"/>
      <w:pPr>
        <w:ind w:left="1800" w:hanging="360"/>
      </w:pPr>
      <w:rPr>
        <w:rFonts w:ascii="標楷體" w:hAnsi="標楷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4" w15:restartNumberingAfterBreak="0">
    <w:nsid w:val="7551664F"/>
    <w:multiLevelType w:val="hybridMultilevel"/>
    <w:tmpl w:val="A8568AE0"/>
    <w:lvl w:ilvl="0" w:tplc="BA22506C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95" w15:restartNumberingAfterBreak="0">
    <w:nsid w:val="75713D76"/>
    <w:multiLevelType w:val="hybridMultilevel"/>
    <w:tmpl w:val="EDE27E10"/>
    <w:lvl w:ilvl="0" w:tplc="0C1862E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6" w15:restartNumberingAfterBreak="0">
    <w:nsid w:val="76F15A1F"/>
    <w:multiLevelType w:val="hybridMultilevel"/>
    <w:tmpl w:val="876A7C02"/>
    <w:lvl w:ilvl="0" w:tplc="AB78886E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7" w15:restartNumberingAfterBreak="0">
    <w:nsid w:val="77D8776D"/>
    <w:multiLevelType w:val="hybridMultilevel"/>
    <w:tmpl w:val="E320D83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7F2419E"/>
    <w:multiLevelType w:val="hybridMultilevel"/>
    <w:tmpl w:val="05EC9B10"/>
    <w:lvl w:ilvl="0" w:tplc="FFFFFFFF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9" w15:restartNumberingAfterBreak="0">
    <w:nsid w:val="7BE6752D"/>
    <w:multiLevelType w:val="hybridMultilevel"/>
    <w:tmpl w:val="37F886F0"/>
    <w:lvl w:ilvl="0" w:tplc="DD848CD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C593D3E"/>
    <w:multiLevelType w:val="hybridMultilevel"/>
    <w:tmpl w:val="C47C57D2"/>
    <w:lvl w:ilvl="0" w:tplc="665406A2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1" w15:restartNumberingAfterBreak="0">
    <w:nsid w:val="7CFD4608"/>
    <w:multiLevelType w:val="multilevel"/>
    <w:tmpl w:val="E61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DD388C"/>
    <w:multiLevelType w:val="hybridMultilevel"/>
    <w:tmpl w:val="E7B46C0A"/>
    <w:lvl w:ilvl="0" w:tplc="FFFFFFFF">
      <w:start w:val="1"/>
      <w:numFmt w:val="upperLetter"/>
      <w:lvlText w:val="%1."/>
      <w:lvlJc w:val="left"/>
      <w:pPr>
        <w:ind w:left="12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3" w15:restartNumberingAfterBreak="0">
    <w:nsid w:val="7FA53B0C"/>
    <w:multiLevelType w:val="hybridMultilevel"/>
    <w:tmpl w:val="6A1ACAF6"/>
    <w:lvl w:ilvl="0" w:tplc="CAB8896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num w:numId="1" w16cid:durableId="986007368">
    <w:abstractNumId w:val="8"/>
  </w:num>
  <w:num w:numId="2" w16cid:durableId="1901133830">
    <w:abstractNumId w:val="6"/>
  </w:num>
  <w:num w:numId="3" w16cid:durableId="906039000">
    <w:abstractNumId w:val="5"/>
  </w:num>
  <w:num w:numId="4" w16cid:durableId="1574587872">
    <w:abstractNumId w:val="4"/>
  </w:num>
  <w:num w:numId="5" w16cid:durableId="1046876176">
    <w:abstractNumId w:val="7"/>
  </w:num>
  <w:num w:numId="6" w16cid:durableId="270628999">
    <w:abstractNumId w:val="3"/>
  </w:num>
  <w:num w:numId="7" w16cid:durableId="1759908802">
    <w:abstractNumId w:val="2"/>
  </w:num>
  <w:num w:numId="8" w16cid:durableId="936601875">
    <w:abstractNumId w:val="1"/>
  </w:num>
  <w:num w:numId="9" w16cid:durableId="1484859243">
    <w:abstractNumId w:val="0"/>
  </w:num>
  <w:num w:numId="10" w16cid:durableId="156384403">
    <w:abstractNumId w:val="34"/>
  </w:num>
  <w:num w:numId="11" w16cid:durableId="1244609139">
    <w:abstractNumId w:val="32"/>
  </w:num>
  <w:num w:numId="12" w16cid:durableId="155465730">
    <w:abstractNumId w:val="12"/>
  </w:num>
  <w:num w:numId="13" w16cid:durableId="2100440102">
    <w:abstractNumId w:val="76"/>
  </w:num>
  <w:num w:numId="14" w16cid:durableId="948315009">
    <w:abstractNumId w:val="20"/>
  </w:num>
  <w:num w:numId="15" w16cid:durableId="44256250">
    <w:abstractNumId w:val="102"/>
  </w:num>
  <w:num w:numId="16" w16cid:durableId="757099310">
    <w:abstractNumId w:val="46"/>
  </w:num>
  <w:num w:numId="17" w16cid:durableId="841773420">
    <w:abstractNumId w:val="74"/>
  </w:num>
  <w:num w:numId="18" w16cid:durableId="94134833">
    <w:abstractNumId w:val="56"/>
  </w:num>
  <w:num w:numId="19" w16cid:durableId="912736321">
    <w:abstractNumId w:val="57"/>
  </w:num>
  <w:num w:numId="20" w16cid:durableId="1812474868">
    <w:abstractNumId w:val="97"/>
  </w:num>
  <w:num w:numId="21" w16cid:durableId="2013753371">
    <w:abstractNumId w:val="90"/>
  </w:num>
  <w:num w:numId="22" w16cid:durableId="1180269216">
    <w:abstractNumId w:val="91"/>
  </w:num>
  <w:num w:numId="23" w16cid:durableId="1120876106">
    <w:abstractNumId w:val="55"/>
  </w:num>
  <w:num w:numId="24" w16cid:durableId="650326140">
    <w:abstractNumId w:val="93"/>
  </w:num>
  <w:num w:numId="25" w16cid:durableId="1470591369">
    <w:abstractNumId w:val="67"/>
  </w:num>
  <w:num w:numId="26" w16cid:durableId="129131149">
    <w:abstractNumId w:val="69"/>
  </w:num>
  <w:num w:numId="27" w16cid:durableId="1074860166">
    <w:abstractNumId w:val="95"/>
  </w:num>
  <w:num w:numId="28" w16cid:durableId="1146245450">
    <w:abstractNumId w:val="86"/>
  </w:num>
  <w:num w:numId="29" w16cid:durableId="1192300907">
    <w:abstractNumId w:val="59"/>
  </w:num>
  <w:num w:numId="30" w16cid:durableId="951127893">
    <w:abstractNumId w:val="10"/>
  </w:num>
  <w:num w:numId="31" w16cid:durableId="1712262267">
    <w:abstractNumId w:val="54"/>
  </w:num>
  <w:num w:numId="32" w16cid:durableId="1458647451">
    <w:abstractNumId w:val="72"/>
  </w:num>
  <w:num w:numId="33" w16cid:durableId="1966765480">
    <w:abstractNumId w:val="13"/>
  </w:num>
  <w:num w:numId="34" w16cid:durableId="218322453">
    <w:abstractNumId w:val="82"/>
  </w:num>
  <w:num w:numId="35" w16cid:durableId="543449947">
    <w:abstractNumId w:val="89"/>
  </w:num>
  <w:num w:numId="36" w16cid:durableId="1676759551">
    <w:abstractNumId w:val="79"/>
  </w:num>
  <w:num w:numId="37" w16cid:durableId="1571034775">
    <w:abstractNumId w:val="23"/>
  </w:num>
  <w:num w:numId="38" w16cid:durableId="146559570">
    <w:abstractNumId w:val="60"/>
  </w:num>
  <w:num w:numId="39" w16cid:durableId="1313213739">
    <w:abstractNumId w:val="77"/>
  </w:num>
  <w:num w:numId="40" w16cid:durableId="672033001">
    <w:abstractNumId w:val="87"/>
  </w:num>
  <w:num w:numId="41" w16cid:durableId="85730356">
    <w:abstractNumId w:val="30"/>
  </w:num>
  <w:num w:numId="42" w16cid:durableId="1481077782">
    <w:abstractNumId w:val="49"/>
  </w:num>
  <w:num w:numId="43" w16cid:durableId="499731617">
    <w:abstractNumId w:val="26"/>
  </w:num>
  <w:num w:numId="44" w16cid:durableId="2050956030">
    <w:abstractNumId w:val="100"/>
  </w:num>
  <w:num w:numId="45" w16cid:durableId="778914213">
    <w:abstractNumId w:val="63"/>
  </w:num>
  <w:num w:numId="46" w16cid:durableId="907376726">
    <w:abstractNumId w:val="50"/>
  </w:num>
  <w:num w:numId="47" w16cid:durableId="1219828467">
    <w:abstractNumId w:val="53"/>
  </w:num>
  <w:num w:numId="48" w16cid:durableId="262760043">
    <w:abstractNumId w:val="103"/>
  </w:num>
  <w:num w:numId="49" w16cid:durableId="398556193">
    <w:abstractNumId w:val="58"/>
  </w:num>
  <w:num w:numId="50" w16cid:durableId="1999923821">
    <w:abstractNumId w:val="48"/>
  </w:num>
  <w:num w:numId="51" w16cid:durableId="360476623">
    <w:abstractNumId w:val="18"/>
  </w:num>
  <w:num w:numId="52" w16cid:durableId="1869104478">
    <w:abstractNumId w:val="73"/>
  </w:num>
  <w:num w:numId="53" w16cid:durableId="731196988">
    <w:abstractNumId w:val="99"/>
  </w:num>
  <w:num w:numId="54" w16cid:durableId="350036191">
    <w:abstractNumId w:val="101"/>
  </w:num>
  <w:num w:numId="55" w16cid:durableId="670181664">
    <w:abstractNumId w:val="92"/>
  </w:num>
  <w:num w:numId="56" w16cid:durableId="1693456949">
    <w:abstractNumId w:val="27"/>
  </w:num>
  <w:num w:numId="57" w16cid:durableId="92751801">
    <w:abstractNumId w:val="37"/>
  </w:num>
  <w:num w:numId="58" w16cid:durableId="290982906">
    <w:abstractNumId w:val="19"/>
  </w:num>
  <w:num w:numId="59" w16cid:durableId="145098559">
    <w:abstractNumId w:val="22"/>
  </w:num>
  <w:num w:numId="60" w16cid:durableId="223294212">
    <w:abstractNumId w:val="96"/>
  </w:num>
  <w:num w:numId="61" w16cid:durableId="1678073562">
    <w:abstractNumId w:val="16"/>
  </w:num>
  <w:num w:numId="62" w16cid:durableId="759133949">
    <w:abstractNumId w:val="17"/>
  </w:num>
  <w:num w:numId="63" w16cid:durableId="1383671751">
    <w:abstractNumId w:val="71"/>
  </w:num>
  <w:num w:numId="64" w16cid:durableId="133834104">
    <w:abstractNumId w:val="80"/>
  </w:num>
  <w:num w:numId="65" w16cid:durableId="1058279520">
    <w:abstractNumId w:val="39"/>
  </w:num>
  <w:num w:numId="66" w16cid:durableId="244337724">
    <w:abstractNumId w:val="31"/>
  </w:num>
  <w:num w:numId="67" w16cid:durableId="226842221">
    <w:abstractNumId w:val="36"/>
  </w:num>
  <w:num w:numId="68" w16cid:durableId="1650015441">
    <w:abstractNumId w:val="62"/>
  </w:num>
  <w:num w:numId="69" w16cid:durableId="1287350672">
    <w:abstractNumId w:val="43"/>
  </w:num>
  <w:num w:numId="70" w16cid:durableId="1127696390">
    <w:abstractNumId w:val="38"/>
  </w:num>
  <w:num w:numId="71" w16cid:durableId="140119039">
    <w:abstractNumId w:val="94"/>
  </w:num>
  <w:num w:numId="72" w16cid:durableId="796527584">
    <w:abstractNumId w:val="84"/>
  </w:num>
  <w:num w:numId="73" w16cid:durableId="1687486931">
    <w:abstractNumId w:val="11"/>
  </w:num>
  <w:num w:numId="74" w16cid:durableId="386535386">
    <w:abstractNumId w:val="51"/>
  </w:num>
  <w:num w:numId="75" w16cid:durableId="950280586">
    <w:abstractNumId w:val="21"/>
  </w:num>
  <w:num w:numId="76" w16cid:durableId="576210361">
    <w:abstractNumId w:val="25"/>
  </w:num>
  <w:num w:numId="77" w16cid:durableId="220217403">
    <w:abstractNumId w:val="78"/>
  </w:num>
  <w:num w:numId="78" w16cid:durableId="1816870510">
    <w:abstractNumId w:val="15"/>
  </w:num>
  <w:num w:numId="79" w16cid:durableId="1038818049">
    <w:abstractNumId w:val="61"/>
  </w:num>
  <w:num w:numId="80" w16cid:durableId="1777212075">
    <w:abstractNumId w:val="9"/>
  </w:num>
  <w:num w:numId="81" w16cid:durableId="715352875">
    <w:abstractNumId w:val="47"/>
  </w:num>
  <w:num w:numId="82" w16cid:durableId="949243325">
    <w:abstractNumId w:val="88"/>
  </w:num>
  <w:num w:numId="83" w16cid:durableId="1643801870">
    <w:abstractNumId w:val="14"/>
  </w:num>
  <w:num w:numId="84" w16cid:durableId="1270547055">
    <w:abstractNumId w:val="52"/>
  </w:num>
  <w:num w:numId="85" w16cid:durableId="1040131069">
    <w:abstractNumId w:val="65"/>
  </w:num>
  <w:num w:numId="86" w16cid:durableId="1507935621">
    <w:abstractNumId w:val="81"/>
  </w:num>
  <w:num w:numId="87" w16cid:durableId="1095710816">
    <w:abstractNumId w:val="85"/>
  </w:num>
  <w:num w:numId="88" w16cid:durableId="1102339808">
    <w:abstractNumId w:val="33"/>
  </w:num>
  <w:num w:numId="89" w16cid:durableId="1205410283">
    <w:abstractNumId w:val="45"/>
  </w:num>
  <w:num w:numId="90" w16cid:durableId="1981180989">
    <w:abstractNumId w:val="28"/>
  </w:num>
  <w:num w:numId="91" w16cid:durableId="1714959655">
    <w:abstractNumId w:val="66"/>
  </w:num>
  <w:num w:numId="92" w16cid:durableId="1451391729">
    <w:abstractNumId w:val="40"/>
  </w:num>
  <w:num w:numId="93" w16cid:durableId="2121411479">
    <w:abstractNumId w:val="24"/>
  </w:num>
  <w:num w:numId="94" w16cid:durableId="377166003">
    <w:abstractNumId w:val="35"/>
  </w:num>
  <w:num w:numId="95" w16cid:durableId="1894196498">
    <w:abstractNumId w:val="64"/>
  </w:num>
  <w:num w:numId="96" w16cid:durableId="1740205310">
    <w:abstractNumId w:val="75"/>
  </w:num>
  <w:num w:numId="97" w16cid:durableId="1715764606">
    <w:abstractNumId w:val="42"/>
  </w:num>
  <w:num w:numId="98" w16cid:durableId="1724329419">
    <w:abstractNumId w:val="83"/>
  </w:num>
  <w:num w:numId="99" w16cid:durableId="181675821">
    <w:abstractNumId w:val="44"/>
  </w:num>
  <w:num w:numId="100" w16cid:durableId="1555265166">
    <w:abstractNumId w:val="41"/>
  </w:num>
  <w:num w:numId="101" w16cid:durableId="579212976">
    <w:abstractNumId w:val="70"/>
  </w:num>
  <w:num w:numId="102" w16cid:durableId="1962303981">
    <w:abstractNumId w:val="29"/>
  </w:num>
  <w:num w:numId="103" w16cid:durableId="1304390031">
    <w:abstractNumId w:val="68"/>
  </w:num>
  <w:num w:numId="104" w16cid:durableId="105574319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2C2"/>
    <w:rsid w:val="00034616"/>
    <w:rsid w:val="0006063C"/>
    <w:rsid w:val="00065201"/>
    <w:rsid w:val="000677ED"/>
    <w:rsid w:val="00071ACC"/>
    <w:rsid w:val="00097232"/>
    <w:rsid w:val="000A3EFB"/>
    <w:rsid w:val="000C53E6"/>
    <w:rsid w:val="00107CA8"/>
    <w:rsid w:val="00145880"/>
    <w:rsid w:val="0015074B"/>
    <w:rsid w:val="001622EE"/>
    <w:rsid w:val="001B7057"/>
    <w:rsid w:val="00234BA6"/>
    <w:rsid w:val="00237349"/>
    <w:rsid w:val="00257127"/>
    <w:rsid w:val="00261CAB"/>
    <w:rsid w:val="0029639D"/>
    <w:rsid w:val="002B4123"/>
    <w:rsid w:val="002C0913"/>
    <w:rsid w:val="002D131A"/>
    <w:rsid w:val="002F078E"/>
    <w:rsid w:val="00303AB0"/>
    <w:rsid w:val="003076C2"/>
    <w:rsid w:val="003179FD"/>
    <w:rsid w:val="00326F90"/>
    <w:rsid w:val="00386861"/>
    <w:rsid w:val="00387192"/>
    <w:rsid w:val="003B06BD"/>
    <w:rsid w:val="003B78DE"/>
    <w:rsid w:val="003C3251"/>
    <w:rsid w:val="003D066C"/>
    <w:rsid w:val="003E37AA"/>
    <w:rsid w:val="003E6AC9"/>
    <w:rsid w:val="00473373"/>
    <w:rsid w:val="00493511"/>
    <w:rsid w:val="004C0BF4"/>
    <w:rsid w:val="00500C94"/>
    <w:rsid w:val="00570712"/>
    <w:rsid w:val="00583853"/>
    <w:rsid w:val="005B35B4"/>
    <w:rsid w:val="005C4CAF"/>
    <w:rsid w:val="005C5224"/>
    <w:rsid w:val="005E25E4"/>
    <w:rsid w:val="00612FBB"/>
    <w:rsid w:val="00615AC0"/>
    <w:rsid w:val="006739C8"/>
    <w:rsid w:val="006A753B"/>
    <w:rsid w:val="006D3064"/>
    <w:rsid w:val="006D509C"/>
    <w:rsid w:val="006E1F46"/>
    <w:rsid w:val="00716CFA"/>
    <w:rsid w:val="00731984"/>
    <w:rsid w:val="00760F35"/>
    <w:rsid w:val="00776162"/>
    <w:rsid w:val="00785CF8"/>
    <w:rsid w:val="00794DB7"/>
    <w:rsid w:val="007D2677"/>
    <w:rsid w:val="007F148D"/>
    <w:rsid w:val="007F155C"/>
    <w:rsid w:val="007F4199"/>
    <w:rsid w:val="008035DF"/>
    <w:rsid w:val="00871D98"/>
    <w:rsid w:val="008815A6"/>
    <w:rsid w:val="00884E45"/>
    <w:rsid w:val="008D6B6C"/>
    <w:rsid w:val="009C5FB6"/>
    <w:rsid w:val="009F0005"/>
    <w:rsid w:val="009F12D5"/>
    <w:rsid w:val="009F2D77"/>
    <w:rsid w:val="00A13F87"/>
    <w:rsid w:val="00A34B46"/>
    <w:rsid w:val="00A50C17"/>
    <w:rsid w:val="00A624B4"/>
    <w:rsid w:val="00A82FF8"/>
    <w:rsid w:val="00AA1D8D"/>
    <w:rsid w:val="00AD689E"/>
    <w:rsid w:val="00AF0A70"/>
    <w:rsid w:val="00AF26BC"/>
    <w:rsid w:val="00B41DAD"/>
    <w:rsid w:val="00B47730"/>
    <w:rsid w:val="00B51F74"/>
    <w:rsid w:val="00B87622"/>
    <w:rsid w:val="00B955C9"/>
    <w:rsid w:val="00BA7B0F"/>
    <w:rsid w:val="00BC4873"/>
    <w:rsid w:val="00C15D2D"/>
    <w:rsid w:val="00C26098"/>
    <w:rsid w:val="00C60B98"/>
    <w:rsid w:val="00C7128D"/>
    <w:rsid w:val="00C805B9"/>
    <w:rsid w:val="00C81211"/>
    <w:rsid w:val="00CB0664"/>
    <w:rsid w:val="00CB3E08"/>
    <w:rsid w:val="00CE78AA"/>
    <w:rsid w:val="00D14A63"/>
    <w:rsid w:val="00D656DE"/>
    <w:rsid w:val="00D74310"/>
    <w:rsid w:val="00DA2822"/>
    <w:rsid w:val="00DC7D2C"/>
    <w:rsid w:val="00DE3FC5"/>
    <w:rsid w:val="00E2053F"/>
    <w:rsid w:val="00E3341B"/>
    <w:rsid w:val="00E410E2"/>
    <w:rsid w:val="00E6140B"/>
    <w:rsid w:val="00E65204"/>
    <w:rsid w:val="00E74988"/>
    <w:rsid w:val="00EA2362"/>
    <w:rsid w:val="00EB0262"/>
    <w:rsid w:val="00EC2F89"/>
    <w:rsid w:val="00F13CBE"/>
    <w:rsid w:val="00F14B84"/>
    <w:rsid w:val="00F44B94"/>
    <w:rsid w:val="00F76601"/>
    <w:rsid w:val="00FC4355"/>
    <w:rsid w:val="00FC693F"/>
    <w:rsid w:val="00FD37A4"/>
    <w:rsid w:val="00FD6F11"/>
    <w:rsid w:val="00F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B3E1E"/>
  <w14:defaultImageDpi w14:val="300"/>
  <w15:docId w15:val="{F07B07BB-F862-4305-967F-EC32091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2F078E"/>
    <w:rPr>
      <w:rFonts w:ascii="Times New Roman" w:hAnsi="Times New Roman" w:cs="Times New Roman"/>
      <w:sz w:val="24"/>
      <w:szCs w:val="24"/>
    </w:rPr>
  </w:style>
  <w:style w:type="character" w:styleId="affa">
    <w:name w:val="Placeholder Text"/>
    <w:basedOn w:val="a2"/>
    <w:uiPriority w:val="99"/>
    <w:semiHidden/>
    <w:rsid w:val="006739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diagramDrawing" Target="diagrams/drawing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diagramColors" Target="diagrams/colors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diagramLayout" Target="diagrams/layout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6DD6472-001C-4450-9597-15EEE5C19DE4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D473EFF8-61F4-4BE0-B501-88F7CDCD96E4}">
      <dgm:prSet phldrT="[文字]" custT="1"/>
      <dgm:spPr/>
      <dgm:t>
        <a:bodyPr/>
        <a:lstStyle/>
        <a:p>
          <a:pPr algn="ctr"/>
          <a:r>
            <a:rPr lang="zh-TW" altLang="en-US" sz="8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E80C4E06-E0C5-4EFF-A713-87A3E7DCFF3C}" type="par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77FB19E2-DF1B-44FC-9962-C872777A56A1}" type="sibTrans" cxnId="{0EB49FA3-5E4B-49E4-A80B-564CAE2495C2}">
      <dgm:prSet/>
      <dgm:spPr/>
      <dgm:t>
        <a:bodyPr/>
        <a:lstStyle/>
        <a:p>
          <a:endParaRPr lang="zh-TW" altLang="en-US"/>
        </a:p>
      </dgm:t>
    </dgm:pt>
    <dgm:pt modelId="{6C2050BB-9B2B-4B08-B1E1-F369ED1A11EA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gm:t>
    </dgm:pt>
    <dgm:pt modelId="{99FFB0A0-2F8E-46EF-8A34-6490808B959B}" type="par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10CCA00E-755C-4E2C-8CC9-48D837442D06}" type="sibTrans" cxnId="{1DD3C5A1-6D5C-449F-89FD-80BE6326061F}">
      <dgm:prSet/>
      <dgm:spPr/>
      <dgm:t>
        <a:bodyPr/>
        <a:lstStyle/>
        <a:p>
          <a:endParaRPr lang="zh-TW" altLang="en-US"/>
        </a:p>
      </dgm:t>
    </dgm:pt>
    <dgm:pt modelId="{28907BA2-41CF-47A3-9C88-9B170A052001}">
      <dgm:prSet phldrT="[文字]"/>
      <dgm:spPr/>
      <dgm:t>
        <a:bodyPr/>
        <a:lstStyle/>
        <a:p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gm:t>
    </dgm:pt>
    <dgm:pt modelId="{E1D06F5F-8317-4D48-9443-6FE81F76A4AD}" type="par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D40299E-5013-4282-AC7D-C48988815770}" type="sibTrans" cxnId="{A933412F-B3BE-4F28-AEC7-9EEF4897015E}">
      <dgm:prSet/>
      <dgm:spPr/>
      <dgm:t>
        <a:bodyPr/>
        <a:lstStyle/>
        <a:p>
          <a:endParaRPr lang="zh-TW" altLang="en-US"/>
        </a:p>
      </dgm:t>
    </dgm:pt>
    <dgm:pt modelId="{15436C78-8922-4AB2-A3A7-2692B653CDF2}">
      <dgm:prSet/>
      <dgm:spPr/>
      <dgm:t>
        <a:bodyPr/>
        <a:lstStyle/>
        <a:p>
          <a:r>
            <a:rPr lang="en-US" altLang="zh-TW"/>
            <a:t>U-Net</a:t>
          </a:r>
          <a:r>
            <a:rPr lang="zh-TW" altLang="en-US"/>
            <a:t> 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gm:t>
    </dgm:pt>
    <dgm:pt modelId="{16B7743C-6593-4D6A-AED7-EFF0CE5E79E4}" type="par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D2201DD9-0094-45DB-8B94-EB90A9CA8841}" type="sibTrans" cxnId="{25453FC9-028C-4D94-81BE-6D4A22C16454}">
      <dgm:prSet/>
      <dgm:spPr/>
      <dgm:t>
        <a:bodyPr/>
        <a:lstStyle/>
        <a:p>
          <a:endParaRPr lang="zh-TW" altLang="en-US"/>
        </a:p>
      </dgm:t>
    </dgm:pt>
    <dgm:pt modelId="{5F33312A-37B3-4DFC-825B-4DC4430F1269}">
      <dgm:prSet/>
      <dgm:spPr/>
      <dgm:t>
        <a:bodyPr/>
        <a:lstStyle/>
        <a:p>
          <a:r>
            <a:rPr lang="en-US" altLang="zh-TW"/>
            <a:t>SetConv</a:t>
          </a:r>
          <a:r>
            <a:rPr lang="zh-TW" altLang="en-US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gm:t>
    </dgm:pt>
    <dgm:pt modelId="{8047ECCC-77D2-4F89-BEBE-E917D703FDFF}" type="par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AF9E503A-48DC-4CD0-9BA8-60D8521FA155}" type="sibTrans" cxnId="{752DA505-6D59-4BB3-8039-0D7FEBFE5D99}">
      <dgm:prSet/>
      <dgm:spPr/>
      <dgm:t>
        <a:bodyPr/>
        <a:lstStyle/>
        <a:p>
          <a:endParaRPr lang="zh-TW" altLang="en-US"/>
        </a:p>
      </dgm:t>
    </dgm:pt>
    <dgm:pt modelId="{36EA10B0-D3F8-461D-A570-B44F96CCA3FC}" type="pres">
      <dgm:prSet presAssocID="{56DD6472-001C-4450-9597-15EEE5C19DE4}" presName="Name0" presStyleCnt="0">
        <dgm:presLayoutVars>
          <dgm:dir/>
          <dgm:resizeHandles val="exact"/>
        </dgm:presLayoutVars>
      </dgm:prSet>
      <dgm:spPr/>
    </dgm:pt>
    <dgm:pt modelId="{574AF5C6-8C62-4246-8AFB-EA63AAC5DC83}" type="pres">
      <dgm:prSet presAssocID="{D473EFF8-61F4-4BE0-B501-88F7CDCD96E4}" presName="parTxOnly" presStyleLbl="node1" presStyleIdx="0" presStyleCnt="5">
        <dgm:presLayoutVars>
          <dgm:bulletEnabled val="1"/>
        </dgm:presLayoutVars>
      </dgm:prSet>
      <dgm:spPr/>
    </dgm:pt>
    <dgm:pt modelId="{53B26766-F02E-4494-85A7-C0F3F760E1AC}" type="pres">
      <dgm:prSet presAssocID="{77FB19E2-DF1B-44FC-9962-C872777A56A1}" presName="parSpace" presStyleCnt="0"/>
      <dgm:spPr/>
    </dgm:pt>
    <dgm:pt modelId="{F5D826C5-8B71-4DB2-8562-48206A635F2A}" type="pres">
      <dgm:prSet presAssocID="{6C2050BB-9B2B-4B08-B1E1-F369ED1A11EA}" presName="parTxOnly" presStyleLbl="node1" presStyleIdx="1" presStyleCnt="5">
        <dgm:presLayoutVars>
          <dgm:bulletEnabled val="1"/>
        </dgm:presLayoutVars>
      </dgm:prSet>
      <dgm:spPr/>
    </dgm:pt>
    <dgm:pt modelId="{5442ADF9-1096-42FB-82B6-5516F15552D8}" type="pres">
      <dgm:prSet presAssocID="{10CCA00E-755C-4E2C-8CC9-48D837442D06}" presName="parSpace" presStyleCnt="0"/>
      <dgm:spPr/>
    </dgm:pt>
    <dgm:pt modelId="{36A8C1EE-68DC-40C2-A5EC-3BDCC30F688B}" type="pres">
      <dgm:prSet presAssocID="{5F33312A-37B3-4DFC-825B-4DC4430F1269}" presName="parTxOnly" presStyleLbl="node1" presStyleIdx="2" presStyleCnt="5">
        <dgm:presLayoutVars>
          <dgm:bulletEnabled val="1"/>
        </dgm:presLayoutVars>
      </dgm:prSet>
      <dgm:spPr/>
    </dgm:pt>
    <dgm:pt modelId="{FFA0846F-990E-4CAD-B0D6-9292C24E002C}" type="pres">
      <dgm:prSet presAssocID="{AF9E503A-48DC-4CD0-9BA8-60D8521FA155}" presName="parSpace" presStyleCnt="0"/>
      <dgm:spPr/>
    </dgm:pt>
    <dgm:pt modelId="{AB4EF16A-CC58-4399-A9E1-82D652DF17DB}" type="pres">
      <dgm:prSet presAssocID="{15436C78-8922-4AB2-A3A7-2692B653CDF2}" presName="parTxOnly" presStyleLbl="node1" presStyleIdx="3" presStyleCnt="5" custLinFactNeighborX="-6187" custLinFactNeighborY="1043">
        <dgm:presLayoutVars>
          <dgm:bulletEnabled val="1"/>
        </dgm:presLayoutVars>
      </dgm:prSet>
      <dgm:spPr/>
    </dgm:pt>
    <dgm:pt modelId="{49B586A9-73D2-43BF-9120-5E900CDA243A}" type="pres">
      <dgm:prSet presAssocID="{D2201DD9-0094-45DB-8B94-EB90A9CA8841}" presName="parSpace" presStyleCnt="0"/>
      <dgm:spPr/>
    </dgm:pt>
    <dgm:pt modelId="{95497B36-A637-4A8E-A600-440067230355}" type="pres">
      <dgm:prSet presAssocID="{28907BA2-41CF-47A3-9C88-9B170A052001}" presName="parTxOnly" presStyleLbl="node1" presStyleIdx="4" presStyleCnt="5">
        <dgm:presLayoutVars>
          <dgm:bulletEnabled val="1"/>
        </dgm:presLayoutVars>
      </dgm:prSet>
      <dgm:spPr/>
    </dgm:pt>
  </dgm:ptLst>
  <dgm:cxnLst>
    <dgm:cxn modelId="{752DA505-6D59-4BB3-8039-0D7FEBFE5D99}" srcId="{56DD6472-001C-4450-9597-15EEE5C19DE4}" destId="{5F33312A-37B3-4DFC-825B-4DC4430F1269}" srcOrd="2" destOrd="0" parTransId="{8047ECCC-77D2-4F89-BEBE-E917D703FDFF}" sibTransId="{AF9E503A-48DC-4CD0-9BA8-60D8521FA155}"/>
    <dgm:cxn modelId="{A933412F-B3BE-4F28-AEC7-9EEF4897015E}" srcId="{56DD6472-001C-4450-9597-15EEE5C19DE4}" destId="{28907BA2-41CF-47A3-9C88-9B170A052001}" srcOrd="4" destOrd="0" parTransId="{E1D06F5F-8317-4D48-9443-6FE81F76A4AD}" sibTransId="{1D40299E-5013-4282-AC7D-C48988815770}"/>
    <dgm:cxn modelId="{70F6425B-8087-416D-A21A-BE7688BE864D}" type="presOf" srcId="{5F33312A-37B3-4DFC-825B-4DC4430F1269}" destId="{36A8C1EE-68DC-40C2-A5EC-3BDCC30F688B}" srcOrd="0" destOrd="0" presId="urn:microsoft.com/office/officeart/2005/8/layout/hChevron3"/>
    <dgm:cxn modelId="{8DE5707F-943B-4B35-AFE4-5573267157D9}" type="presOf" srcId="{28907BA2-41CF-47A3-9C88-9B170A052001}" destId="{95497B36-A637-4A8E-A600-440067230355}" srcOrd="0" destOrd="0" presId="urn:microsoft.com/office/officeart/2005/8/layout/hChevron3"/>
    <dgm:cxn modelId="{1DD3C5A1-6D5C-449F-89FD-80BE6326061F}" srcId="{56DD6472-001C-4450-9597-15EEE5C19DE4}" destId="{6C2050BB-9B2B-4B08-B1E1-F369ED1A11EA}" srcOrd="1" destOrd="0" parTransId="{99FFB0A0-2F8E-46EF-8A34-6490808B959B}" sibTransId="{10CCA00E-755C-4E2C-8CC9-48D837442D06}"/>
    <dgm:cxn modelId="{0EB49FA3-5E4B-49E4-A80B-564CAE2495C2}" srcId="{56DD6472-001C-4450-9597-15EEE5C19DE4}" destId="{D473EFF8-61F4-4BE0-B501-88F7CDCD96E4}" srcOrd="0" destOrd="0" parTransId="{E80C4E06-E0C5-4EFF-A713-87A3E7DCFF3C}" sibTransId="{77FB19E2-DF1B-44FC-9962-C872777A56A1}"/>
    <dgm:cxn modelId="{A0EBEEAE-E146-41EF-9792-9A3EBB7A95CE}" type="presOf" srcId="{56DD6472-001C-4450-9597-15EEE5C19DE4}" destId="{36EA10B0-D3F8-461D-A570-B44F96CCA3FC}" srcOrd="0" destOrd="0" presId="urn:microsoft.com/office/officeart/2005/8/layout/hChevron3"/>
    <dgm:cxn modelId="{7B2087B3-784F-4FF4-82DB-FAABD73E70DA}" type="presOf" srcId="{D473EFF8-61F4-4BE0-B501-88F7CDCD96E4}" destId="{574AF5C6-8C62-4246-8AFB-EA63AAC5DC83}" srcOrd="0" destOrd="0" presId="urn:microsoft.com/office/officeart/2005/8/layout/hChevron3"/>
    <dgm:cxn modelId="{25453FC9-028C-4D94-81BE-6D4A22C16454}" srcId="{56DD6472-001C-4450-9597-15EEE5C19DE4}" destId="{15436C78-8922-4AB2-A3A7-2692B653CDF2}" srcOrd="3" destOrd="0" parTransId="{16B7743C-6593-4D6A-AED7-EFF0CE5E79E4}" sibTransId="{D2201DD9-0094-45DB-8B94-EB90A9CA8841}"/>
    <dgm:cxn modelId="{EF6965EE-BFBB-487B-8AB8-30CD4F178008}" type="presOf" srcId="{6C2050BB-9B2B-4B08-B1E1-F369ED1A11EA}" destId="{F5D826C5-8B71-4DB2-8562-48206A635F2A}" srcOrd="0" destOrd="0" presId="urn:microsoft.com/office/officeart/2005/8/layout/hChevron3"/>
    <dgm:cxn modelId="{3B31A2F0-71A4-4BCA-ABFE-28663DA1A6FB}" type="presOf" srcId="{15436C78-8922-4AB2-A3A7-2692B653CDF2}" destId="{AB4EF16A-CC58-4399-A9E1-82D652DF17DB}" srcOrd="0" destOrd="0" presId="urn:microsoft.com/office/officeart/2005/8/layout/hChevron3"/>
    <dgm:cxn modelId="{96E6FB07-838E-4135-935A-BE3D03ABC4B2}" type="presParOf" srcId="{36EA10B0-D3F8-461D-A570-B44F96CCA3FC}" destId="{574AF5C6-8C62-4246-8AFB-EA63AAC5DC83}" srcOrd="0" destOrd="0" presId="urn:microsoft.com/office/officeart/2005/8/layout/hChevron3"/>
    <dgm:cxn modelId="{20B53023-D3B4-4478-ACD3-970A71862942}" type="presParOf" srcId="{36EA10B0-D3F8-461D-A570-B44F96CCA3FC}" destId="{53B26766-F02E-4494-85A7-C0F3F760E1AC}" srcOrd="1" destOrd="0" presId="urn:microsoft.com/office/officeart/2005/8/layout/hChevron3"/>
    <dgm:cxn modelId="{F18AE9F5-7DA3-4E4E-BF21-03F92761ED31}" type="presParOf" srcId="{36EA10B0-D3F8-461D-A570-B44F96CCA3FC}" destId="{F5D826C5-8B71-4DB2-8562-48206A635F2A}" srcOrd="2" destOrd="0" presId="urn:microsoft.com/office/officeart/2005/8/layout/hChevron3"/>
    <dgm:cxn modelId="{2167C443-EC52-4E99-B0E0-72E9DE326B4A}" type="presParOf" srcId="{36EA10B0-D3F8-461D-A570-B44F96CCA3FC}" destId="{5442ADF9-1096-42FB-82B6-5516F15552D8}" srcOrd="3" destOrd="0" presId="urn:microsoft.com/office/officeart/2005/8/layout/hChevron3"/>
    <dgm:cxn modelId="{1B0339CC-5235-4B54-934E-2C5C6A993B47}" type="presParOf" srcId="{36EA10B0-D3F8-461D-A570-B44F96CCA3FC}" destId="{36A8C1EE-68DC-40C2-A5EC-3BDCC30F688B}" srcOrd="4" destOrd="0" presId="urn:microsoft.com/office/officeart/2005/8/layout/hChevron3"/>
    <dgm:cxn modelId="{6EAD0BC4-3528-489F-A62E-32F5EC055A31}" type="presParOf" srcId="{36EA10B0-D3F8-461D-A570-B44F96CCA3FC}" destId="{FFA0846F-990E-4CAD-B0D6-9292C24E002C}" srcOrd="5" destOrd="0" presId="urn:microsoft.com/office/officeart/2005/8/layout/hChevron3"/>
    <dgm:cxn modelId="{51B9A941-70DC-4C1E-AEE0-FE16D2D7AD7F}" type="presParOf" srcId="{36EA10B0-D3F8-461D-A570-B44F96CCA3FC}" destId="{AB4EF16A-CC58-4399-A9E1-82D652DF17DB}" srcOrd="6" destOrd="0" presId="urn:microsoft.com/office/officeart/2005/8/layout/hChevron3"/>
    <dgm:cxn modelId="{CB96DEAA-1F00-46BD-938E-1B9ACEF6DEAB}" type="presParOf" srcId="{36EA10B0-D3F8-461D-A570-B44F96CCA3FC}" destId="{49B586A9-73D2-43BF-9120-5E900CDA243A}" srcOrd="7" destOrd="0" presId="urn:microsoft.com/office/officeart/2005/8/layout/hChevron3"/>
    <dgm:cxn modelId="{D8124466-5478-48D3-BCAE-3D810BEDCF01}" type="presParOf" srcId="{36EA10B0-D3F8-461D-A570-B44F96CCA3FC}" destId="{95497B36-A637-4A8E-A600-440067230355}" srcOrd="8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4AF5C6-8C62-4246-8AFB-EA63AAC5DC83}">
      <dsp:nvSpPr>
        <dsp:cNvPr id="0" name=""/>
        <dsp:cNvSpPr/>
      </dsp:nvSpPr>
      <dsp:spPr>
        <a:xfrm>
          <a:off x="526" y="61433"/>
          <a:ext cx="1026332" cy="410533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輸入現有溫度觀測點</a:t>
          </a:r>
          <a:endParaRPr lang="zh-TW" altLang="en-US" sz="10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26" y="61433"/>
        <a:ext cx="923699" cy="410533"/>
      </dsp:txXfrm>
    </dsp:sp>
    <dsp:sp modelId="{F5D826C5-8B71-4DB2-8562-48206A635F2A}">
      <dsp:nvSpPr>
        <dsp:cNvPr id="0" name=""/>
        <dsp:cNvSpPr/>
      </dsp:nvSpPr>
      <dsp:spPr>
        <a:xfrm>
          <a:off x="821592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加入輔助地理資料</a:t>
          </a:r>
        </a:p>
      </dsp:txBody>
      <dsp:txXfrm>
        <a:off x="1026859" y="61433"/>
        <a:ext cx="615799" cy="410533"/>
      </dsp:txXfrm>
    </dsp:sp>
    <dsp:sp modelId="{36A8C1EE-68DC-40C2-A5EC-3BDCC30F688B}">
      <dsp:nvSpPr>
        <dsp:cNvPr id="0" name=""/>
        <dsp:cNvSpPr/>
      </dsp:nvSpPr>
      <dsp:spPr>
        <a:xfrm>
          <a:off x="1642658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SetConv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把不規則感測點轉換成網格</a:t>
          </a:r>
        </a:p>
      </dsp:txBody>
      <dsp:txXfrm>
        <a:off x="1847925" y="61433"/>
        <a:ext cx="615799" cy="410533"/>
      </dsp:txXfrm>
    </dsp:sp>
    <dsp:sp modelId="{AB4EF16A-CC58-4399-A9E1-82D652DF17DB}">
      <dsp:nvSpPr>
        <dsp:cNvPr id="0" name=""/>
        <dsp:cNvSpPr/>
      </dsp:nvSpPr>
      <dsp:spPr>
        <a:xfrm>
          <a:off x="2451024" y="65715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800" kern="1200"/>
            <a:t>U-Net</a:t>
          </a:r>
          <a:r>
            <a:rPr lang="zh-TW" altLang="en-US" sz="800" kern="1200"/>
            <a:t> 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學習空間特徵</a:t>
          </a:r>
        </a:p>
      </dsp:txBody>
      <dsp:txXfrm>
        <a:off x="2656291" y="65715"/>
        <a:ext cx="615799" cy="410533"/>
      </dsp:txXfrm>
    </dsp:sp>
    <dsp:sp modelId="{95497B36-A637-4A8E-A600-440067230355}">
      <dsp:nvSpPr>
        <dsp:cNvPr id="0" name=""/>
        <dsp:cNvSpPr/>
      </dsp:nvSpPr>
      <dsp:spPr>
        <a:xfrm>
          <a:off x="3284790" y="61433"/>
          <a:ext cx="1026332" cy="41053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輸入每個位置的預測值</a:t>
          </a:r>
          <a:r>
            <a:rPr lang="en-US" altLang="zh-TW" sz="800" kern="1200">
              <a:latin typeface="標楷體" panose="03000509000000000000" pitchFamily="65" charset="-120"/>
              <a:ea typeface="標楷體" panose="03000509000000000000" pitchFamily="65" charset="-120"/>
            </a:rPr>
            <a:t>/</a:t>
          </a:r>
          <a:r>
            <a:rPr lang="zh-TW" altLang="en-US" sz="800" kern="1200">
              <a:latin typeface="標楷體" panose="03000509000000000000" pitchFamily="65" charset="-120"/>
              <a:ea typeface="標楷體" panose="03000509000000000000" pitchFamily="65" charset="-120"/>
            </a:rPr>
            <a:t>不確定性</a:t>
          </a:r>
        </a:p>
      </dsp:txBody>
      <dsp:txXfrm>
        <a:off x="3490057" y="61433"/>
        <a:ext cx="615799" cy="4105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1644</TotalTime>
  <Pages>36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陳以薰</cp:lastModifiedBy>
  <cp:revision>33</cp:revision>
  <dcterms:created xsi:type="dcterms:W3CDTF">2026-04-27T05:42:00Z</dcterms:created>
  <dcterms:modified xsi:type="dcterms:W3CDTF">2026-05-04T14:39:00Z</dcterms:modified>
  <cp:category/>
</cp:coreProperties>
</file>