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CE69" w14:textId="77777777" w:rsidR="00D91FEF" w:rsidRPr="00164CE1" w:rsidRDefault="00D91FEF" w:rsidP="00D91FEF">
      <w:pPr>
        <w:spacing w:after="160" w:line="259" w:lineRule="auto"/>
        <w:jc w:val="center"/>
        <w:rPr>
          <w:rFonts w:ascii="Arial" w:hAnsi="Arial" w:cs="Arial"/>
          <w:sz w:val="28"/>
          <w:szCs w:val="28"/>
        </w:rPr>
      </w:pPr>
      <w:r w:rsidRPr="00164CE1">
        <w:rPr>
          <w:rFonts w:ascii="Arial" w:eastAsia="Times New Roman" w:hAnsi="Arial" w:cs="Arial"/>
          <w:b/>
          <w:bCs/>
          <w:sz w:val="28"/>
          <w:szCs w:val="28"/>
        </w:rPr>
        <w:t>Local Spots of Interest for Tourists System</w:t>
      </w:r>
    </w:p>
    <w:p w14:paraId="18D067CA" w14:textId="77777777" w:rsidR="00D91FEF" w:rsidRDefault="00D91FEF" w:rsidP="00D91FEF">
      <w:pPr>
        <w:spacing w:after="0" w:line="240" w:lineRule="auto"/>
        <w:jc w:val="center"/>
        <w:rPr>
          <w:rFonts w:ascii="Arial" w:eastAsia="Times New Roman" w:hAnsi="Arial" w:cs="Arial"/>
        </w:rPr>
      </w:pPr>
    </w:p>
    <w:p w14:paraId="0E2A7B77" w14:textId="53E87C06" w:rsidR="00D91FEF" w:rsidRDefault="00D91FEF" w:rsidP="00D91FEF">
      <w:pPr>
        <w:spacing w:after="0" w:line="240" w:lineRule="auto"/>
        <w:jc w:val="center"/>
        <w:rPr>
          <w:rFonts w:ascii="宋体" w:eastAsia="宋体" w:hAnsi="宋体" w:cs="宋体"/>
        </w:rPr>
      </w:pPr>
      <w:r>
        <w:rPr>
          <w:rFonts w:ascii="Arial" w:eastAsia="Times New Roman" w:hAnsi="Arial" w:cs="Arial"/>
        </w:rPr>
        <w:t>Author Lim Yi</w:t>
      </w:r>
      <w:r w:rsidR="003E6931">
        <w:rPr>
          <w:rFonts w:ascii="Arial" w:eastAsia="Times New Roman" w:hAnsi="Arial" w:cs="Arial"/>
        </w:rPr>
        <w:t xml:space="preserve"> Cheng</w:t>
      </w:r>
      <w:r>
        <w:rPr>
          <w:rFonts w:ascii="Arial" w:eastAsia="Times New Roman" w:hAnsi="Arial" w:cs="Arial"/>
          <w:vertAlign w:val="superscript"/>
        </w:rPr>
        <w:t xml:space="preserve">1 </w:t>
      </w:r>
      <w:r>
        <w:rPr>
          <w:rFonts w:ascii="Arial" w:eastAsia="Times New Roman" w:hAnsi="Arial" w:cs="Arial"/>
        </w:rPr>
        <w:t xml:space="preserve"> </w:t>
      </w:r>
      <w:r>
        <w:rPr>
          <w:rFonts w:ascii="宋体" w:eastAsia="宋体" w:hAnsi="宋体" w:cs="宋体" w:hint="eastAsia"/>
        </w:rPr>
        <w:t>，</w:t>
      </w:r>
      <w:r>
        <w:rPr>
          <w:rFonts w:ascii="Arial" w:eastAsia="Times New Roman" w:hAnsi="Arial" w:cs="Arial"/>
        </w:rPr>
        <w:t xml:space="preserve">Author </w:t>
      </w:r>
      <w:r w:rsidR="003E6931">
        <w:rPr>
          <w:rFonts w:ascii="Arial" w:eastAsia="Times New Roman" w:hAnsi="Arial" w:cs="Arial"/>
        </w:rPr>
        <w:t>Fong Eugene</w:t>
      </w:r>
      <w:r>
        <w:rPr>
          <w:rFonts w:ascii="Arial" w:eastAsia="Times New Roman" w:hAnsi="Arial" w:cs="Arial"/>
          <w:vertAlign w:val="superscript"/>
        </w:rPr>
        <w:t xml:space="preserve">2 </w:t>
      </w:r>
      <w:r>
        <w:rPr>
          <w:rFonts w:ascii="Arial" w:eastAsia="Times New Roman" w:hAnsi="Arial" w:cs="Arial"/>
        </w:rPr>
        <w:t xml:space="preserve"> </w:t>
      </w:r>
      <w:r>
        <w:rPr>
          <w:rFonts w:ascii="宋体" w:eastAsia="宋体" w:hAnsi="宋体" w:cs="宋体" w:hint="eastAsia"/>
        </w:rPr>
        <w:t>，</w:t>
      </w:r>
      <w:r>
        <w:rPr>
          <w:rFonts w:ascii="Arial" w:eastAsia="Times New Roman" w:hAnsi="Arial" w:cs="Arial"/>
        </w:rPr>
        <w:t xml:space="preserve">Author </w:t>
      </w:r>
      <w:r w:rsidR="003E6931">
        <w:rPr>
          <w:rFonts w:ascii="Arial" w:eastAsia="Times New Roman" w:hAnsi="Arial" w:cs="Arial"/>
        </w:rPr>
        <w:t>Lim Yi Hui</w:t>
      </w:r>
      <w:r>
        <w:rPr>
          <w:rFonts w:ascii="Arial" w:eastAsia="Times New Roman" w:hAnsi="Arial" w:cs="Arial"/>
          <w:vertAlign w:val="superscript"/>
        </w:rPr>
        <w:t>3</w:t>
      </w:r>
      <w:r w:rsidRPr="009D6250">
        <w:rPr>
          <w:rFonts w:ascii="Arial" w:eastAsia="Times New Roman" w:hAnsi="Arial" w:cs="Arial"/>
        </w:rPr>
        <w:t xml:space="preserve"> </w:t>
      </w:r>
      <w:r>
        <w:rPr>
          <w:rFonts w:ascii="Arial" w:eastAsia="Times New Roman" w:hAnsi="Arial" w:cs="Arial"/>
        </w:rPr>
        <w:t xml:space="preserve"> </w:t>
      </w:r>
      <w:r>
        <w:rPr>
          <w:rFonts w:ascii="宋体" w:eastAsia="宋体" w:hAnsi="宋体" w:cs="宋体" w:hint="eastAsia"/>
        </w:rPr>
        <w:t>，</w:t>
      </w:r>
    </w:p>
    <w:p w14:paraId="0ECF37DC" w14:textId="77777777" w:rsidR="00D91FEF" w:rsidRDefault="00D91FEF" w:rsidP="00D91FEF">
      <w:pPr>
        <w:spacing w:after="0" w:line="240" w:lineRule="auto"/>
        <w:jc w:val="center"/>
        <w:rPr>
          <w:rFonts w:ascii="Arial" w:eastAsia="Times New Roman" w:hAnsi="Arial" w:cs="Arial"/>
        </w:rPr>
      </w:pPr>
      <w:r>
        <w:rPr>
          <w:rFonts w:ascii="Arial" w:eastAsia="Times New Roman" w:hAnsi="Arial" w:cs="Arial"/>
        </w:rPr>
        <w:t>S</w:t>
      </w:r>
      <w:r>
        <w:rPr>
          <w:rFonts w:asciiTheme="minorEastAsia" w:hAnsiTheme="minorEastAsia" w:cs="Arial" w:hint="eastAsia"/>
        </w:rPr>
        <w:t>up</w:t>
      </w:r>
      <w:r>
        <w:rPr>
          <w:rFonts w:ascii="Arial" w:eastAsia="Times New Roman" w:hAnsi="Arial" w:cs="Arial"/>
        </w:rPr>
        <w:t>ervisor Yang Chee Beng</w:t>
      </w:r>
      <w:r>
        <w:rPr>
          <w:rFonts w:ascii="Arial" w:eastAsia="Times New Roman" w:hAnsi="Arial" w:cs="Arial"/>
          <w:vertAlign w:val="superscript"/>
        </w:rPr>
        <w:t>4</w:t>
      </w:r>
    </w:p>
    <w:p w14:paraId="3E9EAC2B" w14:textId="77777777" w:rsidR="00D91FEF" w:rsidRDefault="00D91FEF" w:rsidP="00D91FEF">
      <w:pPr>
        <w:spacing w:after="0" w:line="240" w:lineRule="auto"/>
        <w:jc w:val="center"/>
        <w:rPr>
          <w:rFonts w:ascii="Arial" w:eastAsia="Times New Roman" w:hAnsi="Arial" w:cs="Arial"/>
          <w:i/>
          <w:iCs/>
        </w:rPr>
      </w:pPr>
    </w:p>
    <w:p w14:paraId="683FBEC4" w14:textId="77777777" w:rsidR="00D91FEF" w:rsidRDefault="00D91FEF" w:rsidP="00D91FEF">
      <w:pPr>
        <w:spacing w:after="160" w:line="259" w:lineRule="auto"/>
        <w:rPr>
          <w:rFonts w:ascii="Times New Roman" w:hAnsi="Times New Roman" w:cs="Times New Roman"/>
          <w:sz w:val="24"/>
          <w:szCs w:val="24"/>
        </w:rPr>
      </w:pPr>
    </w:p>
    <w:p w14:paraId="70865A8A" w14:textId="77777777" w:rsidR="00D91FEF" w:rsidRDefault="00D91FEF" w:rsidP="00D91FEF">
      <w:pPr>
        <w:spacing w:after="160" w:line="259" w:lineRule="auto"/>
        <w:jc w:val="center"/>
        <w:rPr>
          <w:rFonts w:ascii="Arial" w:eastAsia="Times New Roman" w:hAnsi="Arial" w:cs="Arial"/>
          <w:i/>
          <w:iCs/>
        </w:rPr>
      </w:pPr>
      <w:r>
        <w:rPr>
          <w:rFonts w:ascii="Arial" w:eastAsia="Times New Roman" w:hAnsi="Arial" w:cs="Arial"/>
          <w:i/>
          <w:iCs/>
        </w:rPr>
        <w:t>Faculty of Engineering and Information Technology, Southern University College, 81300 Skudai, Johor,</w:t>
      </w:r>
    </w:p>
    <w:p w14:paraId="34833C6A" w14:textId="6799F75D" w:rsidR="00D91FEF" w:rsidRDefault="00D91FEF" w:rsidP="00D91FEF">
      <w:pPr>
        <w:spacing w:after="160" w:line="259" w:lineRule="auto"/>
        <w:jc w:val="center"/>
        <w:rPr>
          <w:rFonts w:ascii="Times New Roman" w:hAnsi="Times New Roman" w:cs="Times New Roman"/>
          <w:sz w:val="24"/>
          <w:szCs w:val="24"/>
        </w:rPr>
      </w:pPr>
      <w:r>
        <w:rPr>
          <w:rFonts w:ascii="Times New Roman" w:hAnsi="Times New Roman" w:cs="Times New Roman" w:hint="eastAsia"/>
          <w:sz w:val="24"/>
          <w:szCs w:val="24"/>
        </w:rPr>
        <w:t>Corr</w:t>
      </w:r>
      <w:r>
        <w:rPr>
          <w:rFonts w:ascii="Times New Roman" w:hAnsi="Times New Roman" w:cs="Times New Roman"/>
          <w:sz w:val="24"/>
          <w:szCs w:val="24"/>
        </w:rPr>
        <w:t xml:space="preserve">esponding author: </w:t>
      </w:r>
      <w:hyperlink r:id="rId8" w:history="1">
        <w:r w:rsidR="003E6931" w:rsidRPr="00B170C6">
          <w:rPr>
            <w:rStyle w:val="Hyperlink"/>
            <w:rFonts w:ascii="Times New Roman" w:hAnsi="Times New Roman" w:cs="Times New Roman"/>
            <w:sz w:val="24"/>
            <w:szCs w:val="24"/>
          </w:rPr>
          <w:t>D200231C@sc.edu.my</w:t>
        </w:r>
      </w:hyperlink>
      <w:r>
        <w:rPr>
          <w:rFonts w:ascii="Times New Roman" w:hAnsi="Times New Roman" w:cs="Times New Roman"/>
          <w:sz w:val="24"/>
          <w:szCs w:val="24"/>
        </w:rPr>
        <w:t xml:space="preserve"> , </w:t>
      </w:r>
      <w:hyperlink r:id="rId9" w:history="1">
        <w:r w:rsidR="003E6931" w:rsidRPr="00B170C6">
          <w:rPr>
            <w:rStyle w:val="Hyperlink"/>
            <w:rFonts w:ascii="Times New Roman" w:hAnsi="Times New Roman" w:cs="Times New Roman"/>
            <w:sz w:val="24"/>
            <w:szCs w:val="24"/>
          </w:rPr>
          <w:t>D200273C@sc.edu.my</w:t>
        </w:r>
      </w:hyperlink>
      <w:r>
        <w:rPr>
          <w:rFonts w:ascii="Times New Roman" w:hAnsi="Times New Roman" w:cs="Times New Roman"/>
          <w:sz w:val="24"/>
          <w:szCs w:val="24"/>
        </w:rPr>
        <w:t xml:space="preserve">  , </w:t>
      </w:r>
      <w:bookmarkStart w:id="0" w:name="_GoBack"/>
      <w:bookmarkEnd w:id="0"/>
      <w:r w:rsidR="003E6931">
        <w:rPr>
          <w:rStyle w:val="Hyperlink"/>
          <w:rFonts w:ascii="Times New Roman" w:hAnsi="Times New Roman" w:cs="Times New Roman"/>
          <w:sz w:val="24"/>
          <w:szCs w:val="24"/>
        </w:rPr>
        <w:fldChar w:fldCharType="begin"/>
      </w:r>
      <w:r w:rsidR="003E6931">
        <w:rPr>
          <w:rStyle w:val="Hyperlink"/>
          <w:rFonts w:ascii="Times New Roman" w:hAnsi="Times New Roman" w:cs="Times New Roman"/>
          <w:sz w:val="24"/>
          <w:szCs w:val="24"/>
        </w:rPr>
        <w:instrText xml:space="preserve"> HYPERLINK "mailto:</w:instrText>
      </w:r>
      <w:r w:rsidR="003E6931" w:rsidRPr="003E6931">
        <w:rPr>
          <w:rStyle w:val="Hyperlink"/>
          <w:rFonts w:ascii="Times New Roman" w:hAnsi="Times New Roman" w:cs="Times New Roman"/>
          <w:sz w:val="24"/>
          <w:szCs w:val="24"/>
        </w:rPr>
        <w:instrText>D200230C@sc.edu.my</w:instrText>
      </w:r>
      <w:r w:rsidR="003E6931">
        <w:rPr>
          <w:rStyle w:val="Hyperlink"/>
          <w:rFonts w:ascii="Times New Roman" w:hAnsi="Times New Roman" w:cs="Times New Roman"/>
          <w:sz w:val="24"/>
          <w:szCs w:val="24"/>
        </w:rPr>
        <w:instrText xml:space="preserve">" </w:instrText>
      </w:r>
      <w:r w:rsidR="003E6931">
        <w:rPr>
          <w:rStyle w:val="Hyperlink"/>
          <w:rFonts w:ascii="Times New Roman" w:hAnsi="Times New Roman" w:cs="Times New Roman"/>
          <w:sz w:val="24"/>
          <w:szCs w:val="24"/>
        </w:rPr>
        <w:fldChar w:fldCharType="separate"/>
      </w:r>
      <w:r w:rsidR="003E6931" w:rsidRPr="00B170C6">
        <w:rPr>
          <w:rStyle w:val="Hyperlink"/>
          <w:rFonts w:ascii="Times New Roman" w:hAnsi="Times New Roman" w:cs="Times New Roman"/>
          <w:sz w:val="24"/>
          <w:szCs w:val="24"/>
        </w:rPr>
        <w:t>D200230C@sc.edu.my</w:t>
      </w:r>
      <w:r w:rsidR="003E6931">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 </w:t>
      </w:r>
      <w:hyperlink r:id="rId10" w:history="1">
        <w:r w:rsidRPr="00BC6B2C">
          <w:rPr>
            <w:rStyle w:val="Hyperlink"/>
            <w:rFonts w:ascii="Times New Roman" w:hAnsi="Times New Roman" w:cs="Times New Roman"/>
            <w:sz w:val="24"/>
            <w:szCs w:val="24"/>
          </w:rPr>
          <w:t>cbyang@sc.edu.my</w:t>
        </w:r>
      </w:hyperlink>
      <w:r>
        <w:rPr>
          <w:rFonts w:ascii="Times New Roman" w:hAnsi="Times New Roman" w:cs="Times New Roman"/>
          <w:sz w:val="24"/>
          <w:szCs w:val="24"/>
        </w:rPr>
        <w:t xml:space="preserve"> </w:t>
      </w:r>
      <w:bookmarkStart w:id="1" w:name="_Toc111114989"/>
    </w:p>
    <w:p w14:paraId="1AB1910B" w14:textId="77777777" w:rsidR="00D91FEF" w:rsidRDefault="00D91FEF" w:rsidP="00D91FEF">
      <w:pPr>
        <w:spacing w:after="160" w:line="259" w:lineRule="auto"/>
        <w:jc w:val="center"/>
        <w:rPr>
          <w:rFonts w:ascii="Arial" w:hAnsi="Arial" w:cs="Arial"/>
          <w:b/>
          <w:szCs w:val="22"/>
        </w:rPr>
      </w:pPr>
    </w:p>
    <w:p w14:paraId="1E87E92E" w14:textId="29B187C0" w:rsidR="00D91FEF" w:rsidRPr="00D91FEF" w:rsidRDefault="00D91FEF" w:rsidP="00D91FEF">
      <w:pPr>
        <w:spacing w:after="160" w:line="259" w:lineRule="auto"/>
        <w:jc w:val="center"/>
        <w:rPr>
          <w:rFonts w:ascii="Times New Roman" w:hAnsi="Times New Roman" w:cs="Times New Roman"/>
          <w:sz w:val="24"/>
          <w:szCs w:val="24"/>
        </w:rPr>
      </w:pPr>
      <w:r w:rsidRPr="00836857">
        <w:rPr>
          <w:rFonts w:ascii="Arial" w:hAnsi="Arial" w:cs="Arial"/>
          <w:b/>
          <w:szCs w:val="22"/>
        </w:rPr>
        <w:t>Abstract</w:t>
      </w:r>
      <w:bookmarkEnd w:id="1"/>
    </w:p>
    <w:p w14:paraId="5F093DDC" w14:textId="77777777" w:rsidR="00D91FEF" w:rsidRDefault="00D91FEF" w:rsidP="00D91FEF">
      <w:pPr>
        <w:spacing w:after="160" w:line="259" w:lineRule="auto"/>
        <w:rPr>
          <w:rFonts w:ascii="Times New Roman" w:hAnsi="Times New Roman" w:cs="Times New Roman"/>
          <w:sz w:val="24"/>
          <w:szCs w:val="24"/>
        </w:rPr>
      </w:pPr>
    </w:p>
    <w:p w14:paraId="00970AF3" w14:textId="77777777" w:rsidR="00D91FEF" w:rsidRPr="00C83B09" w:rsidRDefault="00D91FEF" w:rsidP="00D91FEF">
      <w:pPr>
        <w:spacing w:after="160" w:line="360" w:lineRule="auto"/>
        <w:jc w:val="both"/>
        <w:rPr>
          <w:rFonts w:ascii="Times New Roman" w:hAnsi="Times New Roman" w:cs="Times New Roman"/>
          <w:sz w:val="24"/>
          <w:szCs w:val="24"/>
        </w:rPr>
      </w:pPr>
      <w:r w:rsidRPr="00C83B09">
        <w:rPr>
          <w:rFonts w:ascii="Times New Roman" w:hAnsi="Times New Roman" w:cs="Times New Roman"/>
          <w:sz w:val="24"/>
          <w:szCs w:val="24"/>
        </w:rPr>
        <w:t xml:space="preserve">In recent years, few websites have had a system for finding local tourist attractions database information, so we created the </w:t>
      </w:r>
      <w:r>
        <w:rPr>
          <w:rFonts w:ascii="Times New Roman" w:hAnsi="Times New Roman" w:cs="Times New Roman"/>
          <w:sz w:val="24"/>
          <w:szCs w:val="24"/>
        </w:rPr>
        <w:t>Malaysia</w:t>
      </w:r>
      <w:r w:rsidRPr="00C83B09">
        <w:rPr>
          <w:rFonts w:ascii="Times New Roman" w:hAnsi="Times New Roman" w:cs="Times New Roman"/>
          <w:sz w:val="24"/>
          <w:szCs w:val="24"/>
        </w:rPr>
        <w:t xml:space="preserve"> local tourist attractions database information system to facilitate local users finding the tourist attractions they want to visit faster. One challenge is that few people pay attention to local tourist attractions because everyone is eager to go abroad and ignore local tourist attractions. Also, few people advertise local tourist attractions. As far as we know, there are very few website systems that can help users find the tourist attractions they want to visit. There are many alternative ways to solve these problems. This developmental study makes sense to investigate whether local tourism can help users find or recommend tourist attractions. The purpose of this chapter is to divide into two phases, the first phase develops a local tourism system for the website, and the second phase enables local users to find the tourist attractions they want to visit more quickly.</w:t>
      </w:r>
    </w:p>
    <w:p w14:paraId="3D8BC094" w14:textId="77777777" w:rsidR="00D91FEF" w:rsidRPr="00C83B09" w:rsidRDefault="00D91FEF" w:rsidP="00D91FEF">
      <w:pPr>
        <w:spacing w:after="160" w:line="360" w:lineRule="auto"/>
        <w:jc w:val="both"/>
        <w:rPr>
          <w:rFonts w:ascii="Times New Roman" w:hAnsi="Times New Roman" w:cs="Times New Roman"/>
          <w:sz w:val="24"/>
          <w:szCs w:val="24"/>
        </w:rPr>
      </w:pPr>
    </w:p>
    <w:p w14:paraId="3567BF5D" w14:textId="77777777" w:rsidR="00D91FEF" w:rsidRPr="00C83B09" w:rsidRDefault="00D91FEF" w:rsidP="00D91FEF">
      <w:pPr>
        <w:spacing w:after="160" w:line="360" w:lineRule="auto"/>
        <w:jc w:val="both"/>
        <w:rPr>
          <w:rFonts w:ascii="Times New Roman" w:hAnsi="Times New Roman" w:cs="Times New Roman"/>
          <w:sz w:val="24"/>
          <w:szCs w:val="24"/>
        </w:rPr>
      </w:pPr>
      <w:r w:rsidRPr="39FCFAD3">
        <w:rPr>
          <w:rFonts w:ascii="Times New Roman" w:hAnsi="Times New Roman" w:cs="Times New Roman"/>
          <w:sz w:val="24"/>
          <w:szCs w:val="24"/>
        </w:rPr>
        <w:t>Keyword: Local Tourist Database, Tourist Attraction System, Recommend, Tourist Precincts</w:t>
      </w:r>
    </w:p>
    <w:p w14:paraId="53BD1274" w14:textId="77777777" w:rsidR="00D35005" w:rsidRPr="00D91FEF" w:rsidRDefault="00D35005" w:rsidP="00D91FEF"/>
    <w:sectPr w:rsidR="00D35005" w:rsidRPr="00D91FEF" w:rsidSect="00082D0A">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9F0"/>
    <w:multiLevelType w:val="hybridMultilevel"/>
    <w:tmpl w:val="FF841C44"/>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5921A65"/>
    <w:multiLevelType w:val="hybridMultilevel"/>
    <w:tmpl w:val="C3401502"/>
    <w:lvl w:ilvl="0" w:tplc="0F800928">
      <w:start w:val="1"/>
      <w:numFmt w:val="upp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B8A26B7"/>
    <w:multiLevelType w:val="hybridMultilevel"/>
    <w:tmpl w:val="68FA9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A2220"/>
    <w:multiLevelType w:val="hybridMultilevel"/>
    <w:tmpl w:val="82CA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517E7"/>
    <w:multiLevelType w:val="hybridMultilevel"/>
    <w:tmpl w:val="2F1484FA"/>
    <w:lvl w:ilvl="0" w:tplc="5EC2C398">
      <w:start w:val="7"/>
      <w:numFmt w:val="bullet"/>
      <w:lvlText w:val=""/>
      <w:lvlJc w:val="left"/>
      <w:pPr>
        <w:ind w:left="720" w:hanging="360"/>
      </w:pPr>
      <w:rPr>
        <w:rFonts w:ascii="Symbol" w:eastAsiaTheme="minorEastAsia"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16A64"/>
    <w:multiLevelType w:val="hybridMultilevel"/>
    <w:tmpl w:val="BB5EAB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MY" w:vendorID="64" w:dllVersion="6" w:nlCheck="1" w:checkStyle="0"/>
  <w:activeWritingStyle w:appName="MSWord" w:lang="en-MY"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US" w:vendorID="64" w:dllVersion="6" w:nlCheck="1" w:checkStyle="0"/>
  <w:activeWritingStyle w:appName="MSWord" w:lang="en-US" w:vendorID="64" w:dllVersion="0" w:nlCheck="1" w:checkStyle="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280"/>
    <w:rsid w:val="00036DFD"/>
    <w:rsid w:val="00043D2A"/>
    <w:rsid w:val="0006038F"/>
    <w:rsid w:val="0006207B"/>
    <w:rsid w:val="000774C8"/>
    <w:rsid w:val="0008063F"/>
    <w:rsid w:val="00082378"/>
    <w:rsid w:val="00082D0A"/>
    <w:rsid w:val="00083422"/>
    <w:rsid w:val="000A517E"/>
    <w:rsid w:val="000B3EA1"/>
    <w:rsid w:val="000B55E0"/>
    <w:rsid w:val="000C1448"/>
    <w:rsid w:val="00101881"/>
    <w:rsid w:val="00103D52"/>
    <w:rsid w:val="001050FE"/>
    <w:rsid w:val="00120D73"/>
    <w:rsid w:val="00137968"/>
    <w:rsid w:val="001759F2"/>
    <w:rsid w:val="0018168B"/>
    <w:rsid w:val="0018285B"/>
    <w:rsid w:val="001A6A56"/>
    <w:rsid w:val="001B4B0B"/>
    <w:rsid w:val="001B68BB"/>
    <w:rsid w:val="001C5410"/>
    <w:rsid w:val="001E148C"/>
    <w:rsid w:val="00200C35"/>
    <w:rsid w:val="0021469F"/>
    <w:rsid w:val="0021630A"/>
    <w:rsid w:val="00226B24"/>
    <w:rsid w:val="00240BA2"/>
    <w:rsid w:val="00266924"/>
    <w:rsid w:val="002A3C5F"/>
    <w:rsid w:val="002E4AF7"/>
    <w:rsid w:val="002E72B8"/>
    <w:rsid w:val="00313294"/>
    <w:rsid w:val="00313D37"/>
    <w:rsid w:val="00314E94"/>
    <w:rsid w:val="00323340"/>
    <w:rsid w:val="003636BA"/>
    <w:rsid w:val="00366072"/>
    <w:rsid w:val="00381B1F"/>
    <w:rsid w:val="0039204C"/>
    <w:rsid w:val="003C351B"/>
    <w:rsid w:val="003D29C4"/>
    <w:rsid w:val="003D600A"/>
    <w:rsid w:val="003E6931"/>
    <w:rsid w:val="00401298"/>
    <w:rsid w:val="0040233B"/>
    <w:rsid w:val="0041071A"/>
    <w:rsid w:val="004623A9"/>
    <w:rsid w:val="00471486"/>
    <w:rsid w:val="004852F4"/>
    <w:rsid w:val="004875AB"/>
    <w:rsid w:val="00492CB1"/>
    <w:rsid w:val="004971A2"/>
    <w:rsid w:val="004B0933"/>
    <w:rsid w:val="004B7D51"/>
    <w:rsid w:val="004C62C2"/>
    <w:rsid w:val="004F28BC"/>
    <w:rsid w:val="00533EF9"/>
    <w:rsid w:val="005371A7"/>
    <w:rsid w:val="00537A84"/>
    <w:rsid w:val="00551302"/>
    <w:rsid w:val="00552ED3"/>
    <w:rsid w:val="00573E9F"/>
    <w:rsid w:val="005B33A2"/>
    <w:rsid w:val="005D566D"/>
    <w:rsid w:val="005F5507"/>
    <w:rsid w:val="00604A32"/>
    <w:rsid w:val="00610256"/>
    <w:rsid w:val="00621936"/>
    <w:rsid w:val="006416A4"/>
    <w:rsid w:val="00651854"/>
    <w:rsid w:val="006537DC"/>
    <w:rsid w:val="006717A5"/>
    <w:rsid w:val="00672DCB"/>
    <w:rsid w:val="00691627"/>
    <w:rsid w:val="00692F11"/>
    <w:rsid w:val="00693E8A"/>
    <w:rsid w:val="006A7228"/>
    <w:rsid w:val="006B1AA2"/>
    <w:rsid w:val="006B6955"/>
    <w:rsid w:val="006D136A"/>
    <w:rsid w:val="006D637A"/>
    <w:rsid w:val="006E0EA9"/>
    <w:rsid w:val="006F05B4"/>
    <w:rsid w:val="006F0EF7"/>
    <w:rsid w:val="006F19CA"/>
    <w:rsid w:val="006F617D"/>
    <w:rsid w:val="0070712D"/>
    <w:rsid w:val="00715AD5"/>
    <w:rsid w:val="007503E7"/>
    <w:rsid w:val="007533E4"/>
    <w:rsid w:val="00756739"/>
    <w:rsid w:val="00764C1B"/>
    <w:rsid w:val="007650A6"/>
    <w:rsid w:val="0076615A"/>
    <w:rsid w:val="00772DE3"/>
    <w:rsid w:val="00782321"/>
    <w:rsid w:val="007867DC"/>
    <w:rsid w:val="007917FC"/>
    <w:rsid w:val="00792747"/>
    <w:rsid w:val="007B32CB"/>
    <w:rsid w:val="007B3EB1"/>
    <w:rsid w:val="007E27F4"/>
    <w:rsid w:val="007E2F39"/>
    <w:rsid w:val="00801232"/>
    <w:rsid w:val="00813443"/>
    <w:rsid w:val="0081405A"/>
    <w:rsid w:val="00826B96"/>
    <w:rsid w:val="00876DE1"/>
    <w:rsid w:val="00886307"/>
    <w:rsid w:val="008C4B40"/>
    <w:rsid w:val="008D159F"/>
    <w:rsid w:val="008E49F5"/>
    <w:rsid w:val="008E5697"/>
    <w:rsid w:val="008F3AED"/>
    <w:rsid w:val="00921353"/>
    <w:rsid w:val="00922301"/>
    <w:rsid w:val="00924253"/>
    <w:rsid w:val="00932807"/>
    <w:rsid w:val="00937431"/>
    <w:rsid w:val="00937FAA"/>
    <w:rsid w:val="009479DF"/>
    <w:rsid w:val="009557E5"/>
    <w:rsid w:val="00966031"/>
    <w:rsid w:val="009A6ACD"/>
    <w:rsid w:val="009B3F33"/>
    <w:rsid w:val="009C4852"/>
    <w:rsid w:val="009E2534"/>
    <w:rsid w:val="009E6317"/>
    <w:rsid w:val="009F1BF1"/>
    <w:rsid w:val="00A03FF3"/>
    <w:rsid w:val="00A13087"/>
    <w:rsid w:val="00A308F2"/>
    <w:rsid w:val="00A65C44"/>
    <w:rsid w:val="00A846DB"/>
    <w:rsid w:val="00A87A97"/>
    <w:rsid w:val="00A93F5F"/>
    <w:rsid w:val="00AA6A8F"/>
    <w:rsid w:val="00AB51FB"/>
    <w:rsid w:val="00AC5DAF"/>
    <w:rsid w:val="00AD22BE"/>
    <w:rsid w:val="00AD373C"/>
    <w:rsid w:val="00AD6F26"/>
    <w:rsid w:val="00B1394B"/>
    <w:rsid w:val="00B4784B"/>
    <w:rsid w:val="00B57FAF"/>
    <w:rsid w:val="00B66B00"/>
    <w:rsid w:val="00B86D71"/>
    <w:rsid w:val="00BA0CFB"/>
    <w:rsid w:val="00BC219D"/>
    <w:rsid w:val="00C2107D"/>
    <w:rsid w:val="00C24280"/>
    <w:rsid w:val="00C26CEE"/>
    <w:rsid w:val="00C32398"/>
    <w:rsid w:val="00C37F21"/>
    <w:rsid w:val="00C44631"/>
    <w:rsid w:val="00C74B74"/>
    <w:rsid w:val="00CA09E1"/>
    <w:rsid w:val="00CA5C75"/>
    <w:rsid w:val="00CB1624"/>
    <w:rsid w:val="00CD2E9B"/>
    <w:rsid w:val="00CE1808"/>
    <w:rsid w:val="00CF4422"/>
    <w:rsid w:val="00CF567E"/>
    <w:rsid w:val="00D11D75"/>
    <w:rsid w:val="00D35005"/>
    <w:rsid w:val="00D37F8B"/>
    <w:rsid w:val="00D56291"/>
    <w:rsid w:val="00D57575"/>
    <w:rsid w:val="00D61F9D"/>
    <w:rsid w:val="00D8217C"/>
    <w:rsid w:val="00D87EBA"/>
    <w:rsid w:val="00D91FEF"/>
    <w:rsid w:val="00DC2CE2"/>
    <w:rsid w:val="00DF4D3C"/>
    <w:rsid w:val="00E1374B"/>
    <w:rsid w:val="00E15F7F"/>
    <w:rsid w:val="00E24F06"/>
    <w:rsid w:val="00E47C16"/>
    <w:rsid w:val="00E56AA5"/>
    <w:rsid w:val="00E622AB"/>
    <w:rsid w:val="00E66647"/>
    <w:rsid w:val="00E7134F"/>
    <w:rsid w:val="00EA468F"/>
    <w:rsid w:val="00EA69F4"/>
    <w:rsid w:val="00EA7F8A"/>
    <w:rsid w:val="00EB04EB"/>
    <w:rsid w:val="00ED2D3D"/>
    <w:rsid w:val="00EE21BB"/>
    <w:rsid w:val="00F02E3B"/>
    <w:rsid w:val="00F22859"/>
    <w:rsid w:val="00F24533"/>
    <w:rsid w:val="00F26C6C"/>
    <w:rsid w:val="00F340AC"/>
    <w:rsid w:val="00F37DA3"/>
    <w:rsid w:val="00F54633"/>
    <w:rsid w:val="00F5612F"/>
    <w:rsid w:val="00F61F6C"/>
    <w:rsid w:val="00F90409"/>
    <w:rsid w:val="00F91306"/>
    <w:rsid w:val="00FA2101"/>
    <w:rsid w:val="00FA4386"/>
    <w:rsid w:val="00FD1660"/>
    <w:rsid w:val="00FE1117"/>
    <w:rsid w:val="00FF7A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E820"/>
  <w15:docId w15:val="{E40D571C-5F13-4277-93B8-06D38B1E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C24280"/>
    <w:pPr>
      <w:spacing w:after="200" w:line="276" w:lineRule="auto"/>
    </w:pPr>
    <w:rPr>
      <w:szCs w:val="20"/>
      <w:lang w:val="en-US"/>
    </w:rPr>
  </w:style>
  <w:style w:type="paragraph" w:styleId="Heading1">
    <w:name w:val="heading 1"/>
    <w:basedOn w:val="Normal"/>
    <w:next w:val="Normal"/>
    <w:link w:val="Heading1Char"/>
    <w:uiPriority w:val="9"/>
    <w:qFormat/>
    <w:rsid w:val="00D91FEF"/>
    <w:pPr>
      <w:keepNext/>
      <w:keepLines/>
      <w:spacing w:before="240" w:after="0"/>
      <w:outlineLvl w:val="0"/>
    </w:pPr>
    <w:rPr>
      <w:rFonts w:asciiTheme="majorHAnsi" w:eastAsiaTheme="majorEastAsia" w:hAnsiTheme="majorHAnsi" w:cstheme="majorBidi"/>
      <w:color w:val="2E74B5" w:themeColor="accent1" w:themeShade="BF"/>
      <w:sz w:val="32"/>
      <w:szCs w:val="32"/>
      <w:lang w:val="en-MY"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428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24253"/>
    <w:pPr>
      <w:ind w:left="720"/>
      <w:contextualSpacing/>
    </w:pPr>
  </w:style>
  <w:style w:type="character" w:styleId="Hyperlink">
    <w:name w:val="Hyperlink"/>
    <w:basedOn w:val="DefaultParagraphFont"/>
    <w:uiPriority w:val="99"/>
    <w:unhideWhenUsed/>
    <w:rsid w:val="001050FE"/>
    <w:rPr>
      <w:color w:val="0563C1" w:themeColor="hyperlink"/>
      <w:u w:val="single"/>
    </w:rPr>
  </w:style>
  <w:style w:type="character" w:customStyle="1" w:styleId="Heading1Char">
    <w:name w:val="Heading 1 Char"/>
    <w:basedOn w:val="DefaultParagraphFont"/>
    <w:link w:val="Heading1"/>
    <w:uiPriority w:val="9"/>
    <w:rsid w:val="00D91FEF"/>
    <w:rPr>
      <w:rFonts w:asciiTheme="majorHAnsi" w:eastAsiaTheme="majorEastAsia" w:hAnsiTheme="majorHAnsi" w:cstheme="majorBidi"/>
      <w:color w:val="2E74B5" w:themeColor="accent1" w:themeShade="BF"/>
      <w:sz w:val="32"/>
      <w:szCs w:val="32"/>
      <w:lang w:eastAsia="zh-CN"/>
    </w:rPr>
  </w:style>
  <w:style w:type="character" w:styleId="UnresolvedMention">
    <w:name w:val="Unresolved Mention"/>
    <w:basedOn w:val="DefaultParagraphFont"/>
    <w:uiPriority w:val="99"/>
    <w:semiHidden/>
    <w:unhideWhenUsed/>
    <w:rsid w:val="003E6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0231C@sc.edu.m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cbyang@sc.edu.my" TargetMode="External"/><Relationship Id="rId4" Type="http://schemas.openxmlformats.org/officeDocument/2006/relationships/numbering" Target="numbering.xml"/><Relationship Id="rId9" Type="http://schemas.openxmlformats.org/officeDocument/2006/relationships/hyperlink" Target="mailto:D200273C@sc.edu.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65a3613-c55e-4094-825b-2bd16dddeb86">
      <Terms xmlns="http://schemas.microsoft.com/office/infopath/2007/PartnerControls"/>
    </lcf76f155ced4ddcb4097134ff3c332f>
    <TaxCatchAll xmlns="9ad8d1d3-f3b1-4508-af1e-c6597a60508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88D30DD40B230543825582CDC6C0C75D" ma:contentTypeVersion="10" ma:contentTypeDescription="新建文档。" ma:contentTypeScope="" ma:versionID="9ee3a1552eed4464c5c3c74c24ad12c1">
  <xsd:schema xmlns:xsd="http://www.w3.org/2001/XMLSchema" xmlns:xs="http://www.w3.org/2001/XMLSchema" xmlns:p="http://schemas.microsoft.com/office/2006/metadata/properties" xmlns:ns2="f65a3613-c55e-4094-825b-2bd16dddeb86" xmlns:ns3="9ad8d1d3-f3b1-4508-af1e-c6597a60508d" targetNamespace="http://schemas.microsoft.com/office/2006/metadata/properties" ma:root="true" ma:fieldsID="e589fcb4cb6de62f78d4bf5557f0e2d9" ns2:_="" ns3:_="">
    <xsd:import namespace="f65a3613-c55e-4094-825b-2bd16dddeb86"/>
    <xsd:import namespace="9ad8d1d3-f3b1-4508-af1e-c6597a60508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5a3613-c55e-4094-825b-2bd16ddde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图像标记" ma:readOnly="false" ma:fieldId="{5cf76f15-5ced-4ddc-b409-7134ff3c332f}" ma:taxonomyMulti="true" ma:sspId="b4ec7427-69af-448e-b423-fe7b28c8de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8d1d3-f3b1-4508-af1e-c6597a60508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b2671e8-910b-48b2-94d2-b4404c662cf8}" ma:internalName="TaxCatchAll" ma:showField="CatchAllData" ma:web="9ad8d1d3-f3b1-4508-af1e-c6597a605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03484-6A9B-45F5-A98E-D4730C921A9E}">
  <ds:schemaRefs>
    <ds:schemaRef ds:uri="9ad8d1d3-f3b1-4508-af1e-c6597a60508d"/>
    <ds:schemaRef ds:uri="http://www.w3.org/XML/1998/namespace"/>
    <ds:schemaRef ds:uri="http://purl.org/dc/elements/1.1/"/>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purl.org/dc/terms/"/>
    <ds:schemaRef ds:uri="http://schemas.microsoft.com/office/infopath/2007/PartnerControls"/>
    <ds:schemaRef ds:uri="f65a3613-c55e-4094-825b-2bd16dddeb86"/>
  </ds:schemaRefs>
</ds:datastoreItem>
</file>

<file path=customXml/itemProps2.xml><?xml version="1.0" encoding="utf-8"?>
<ds:datastoreItem xmlns:ds="http://schemas.openxmlformats.org/officeDocument/2006/customXml" ds:itemID="{D4410323-3596-4C7E-996D-A6D13DAFDC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5a3613-c55e-4094-825b-2bd16dddeb86"/>
    <ds:schemaRef ds:uri="9ad8d1d3-f3b1-4508-af1e-c6597a605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0A6557-35E1-4F77-8E90-BB2A7BE19D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M93z</dc:creator>
  <cp:lastModifiedBy>yi hui lim</cp:lastModifiedBy>
  <cp:revision>3</cp:revision>
  <dcterms:created xsi:type="dcterms:W3CDTF">2022-08-18T13:49:00Z</dcterms:created>
  <dcterms:modified xsi:type="dcterms:W3CDTF">2022-08-19T17:24:00Z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0x01010088D30DD40B230543825582CDC6C0C75D</vt:lpwstr>
  </property>
</Properties>
</file>