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72497" w14:textId="77777777" w:rsidR="00BC5099" w:rsidRPr="00FD2BEE" w:rsidRDefault="00BC5099" w:rsidP="00FD2BEE">
      <w:pPr>
        <w:spacing w:line="360" w:lineRule="auto"/>
        <w:jc w:val="both"/>
        <w:rPr>
          <w:rFonts w:ascii="Times New Roman" w:hAnsi="Times New Roman" w:cs="Times New Roman"/>
        </w:rPr>
      </w:pPr>
    </w:p>
    <w:p w14:paraId="3F6D6999" w14:textId="77777777" w:rsidR="00FB1948" w:rsidRPr="00265AAD" w:rsidRDefault="00FB1948" w:rsidP="00265AAD">
      <w:pPr>
        <w:spacing w:line="360" w:lineRule="auto"/>
        <w:jc w:val="center"/>
        <w:rPr>
          <w:rStyle w:val="Strong"/>
          <w:rFonts w:ascii="Times New Roman" w:hAnsi="Times New Roman" w:cs="Times New Roman"/>
          <w:sz w:val="40"/>
          <w:szCs w:val="40"/>
        </w:rPr>
      </w:pPr>
    </w:p>
    <w:p w14:paraId="05454B4A" w14:textId="6A923950" w:rsidR="0022463E" w:rsidRPr="00265AAD" w:rsidRDefault="002D4D6B" w:rsidP="00265AAD">
      <w:pPr>
        <w:spacing w:line="360" w:lineRule="auto"/>
        <w:jc w:val="center"/>
        <w:rPr>
          <w:rStyle w:val="Strong"/>
          <w:rFonts w:ascii="Times New Roman" w:hAnsi="Times New Roman" w:cs="Times New Roman"/>
          <w:sz w:val="40"/>
          <w:szCs w:val="40"/>
        </w:rPr>
      </w:pPr>
      <w:r w:rsidRPr="00265AAD">
        <w:rPr>
          <w:rStyle w:val="Strong"/>
          <w:rFonts w:ascii="Times New Roman" w:hAnsi="Times New Roman" w:cs="Times New Roman"/>
          <w:sz w:val="40"/>
          <w:szCs w:val="40"/>
        </w:rPr>
        <w:t>QUALITY ASSURANCE TESTING</w:t>
      </w:r>
      <w:r w:rsidR="00BC5099" w:rsidRPr="00265AAD">
        <w:rPr>
          <w:rStyle w:val="Strong"/>
          <w:rFonts w:ascii="Times New Roman" w:hAnsi="Times New Roman" w:cs="Times New Roman"/>
          <w:sz w:val="40"/>
          <w:szCs w:val="40"/>
        </w:rPr>
        <w:t xml:space="preserve"> DOCUMENT</w:t>
      </w:r>
      <w:r w:rsidR="007C482D" w:rsidRPr="00265AAD">
        <w:rPr>
          <w:rStyle w:val="Strong"/>
          <w:rFonts w:ascii="Times New Roman" w:hAnsi="Times New Roman" w:cs="Times New Roman"/>
          <w:sz w:val="40"/>
          <w:szCs w:val="40"/>
        </w:rPr>
        <w:t>ATION</w:t>
      </w:r>
      <w:r w:rsidR="0022463E" w:rsidRPr="00265AAD">
        <w:rPr>
          <w:rStyle w:val="Strong"/>
          <w:rFonts w:ascii="Times New Roman" w:hAnsi="Times New Roman" w:cs="Times New Roman"/>
          <w:sz w:val="40"/>
          <w:szCs w:val="40"/>
        </w:rPr>
        <w:t xml:space="preserve"> (</w:t>
      </w:r>
      <w:r w:rsidR="007C482D" w:rsidRPr="00265AAD">
        <w:rPr>
          <w:rStyle w:val="Strong"/>
          <w:rFonts w:ascii="Times New Roman" w:hAnsi="Times New Roman" w:cs="Times New Roman"/>
          <w:sz w:val="40"/>
          <w:szCs w:val="40"/>
        </w:rPr>
        <w:t>SA</w:t>
      </w:r>
      <w:r w:rsidR="0022463E" w:rsidRPr="00265AAD">
        <w:rPr>
          <w:rStyle w:val="Strong"/>
          <w:rFonts w:ascii="Times New Roman" w:hAnsi="Times New Roman" w:cs="Times New Roman"/>
          <w:sz w:val="40"/>
          <w:szCs w:val="40"/>
        </w:rPr>
        <w:t>D)</w:t>
      </w:r>
    </w:p>
    <w:p w14:paraId="58848D52" w14:textId="46ED0611" w:rsidR="00FB1948" w:rsidRPr="00265AAD" w:rsidRDefault="0022463E" w:rsidP="00265AAD">
      <w:pPr>
        <w:spacing w:line="360" w:lineRule="auto"/>
        <w:jc w:val="center"/>
        <w:rPr>
          <w:rStyle w:val="Strong"/>
          <w:rFonts w:ascii="Times New Roman" w:hAnsi="Times New Roman" w:cs="Times New Roman"/>
          <w:sz w:val="40"/>
          <w:szCs w:val="40"/>
        </w:rPr>
      </w:pPr>
      <w:proofErr w:type="spellStart"/>
      <w:r w:rsidRPr="00265AAD">
        <w:rPr>
          <w:rStyle w:val="Strong"/>
          <w:rFonts w:ascii="Times New Roman" w:hAnsi="Times New Roman" w:cs="Times New Roman"/>
          <w:sz w:val="40"/>
          <w:szCs w:val="40"/>
        </w:rPr>
        <w:t>UMHackathon</w:t>
      </w:r>
      <w:proofErr w:type="spellEnd"/>
      <w:r w:rsidRPr="00265AAD">
        <w:rPr>
          <w:rStyle w:val="Strong"/>
          <w:rFonts w:ascii="Times New Roman" w:hAnsi="Times New Roman" w:cs="Times New Roman"/>
          <w:sz w:val="40"/>
          <w:szCs w:val="40"/>
        </w:rPr>
        <w:t xml:space="preserve"> 2026</w:t>
      </w:r>
    </w:p>
    <w:p w14:paraId="60AEB11B" w14:textId="1055CED9" w:rsidR="0022463E" w:rsidRPr="00FD2BEE" w:rsidRDefault="0022463E" w:rsidP="00FD2BEE">
      <w:pPr>
        <w:spacing w:line="360" w:lineRule="auto"/>
        <w:jc w:val="both"/>
        <w:rPr>
          <w:rStyle w:val="Strong"/>
          <w:rFonts w:ascii="Times New Roman" w:hAnsi="Times New Roman" w:cs="Times New Roman"/>
        </w:rPr>
      </w:pPr>
      <w:r w:rsidRPr="00FD2BEE">
        <w:rPr>
          <w:rStyle w:val="Strong"/>
          <w:rFonts w:ascii="Times New Roman" w:hAnsi="Times New Roman" w:cs="Times New Roman"/>
          <w:noProof/>
        </w:rPr>
        <w:drawing>
          <wp:inline distT="0" distB="0" distL="0" distR="0" wp14:anchorId="5C117178" wp14:editId="69B7E71D">
            <wp:extent cx="4097367" cy="2281237"/>
            <wp:effectExtent l="0" t="0" r="0" b="5080"/>
            <wp:docPr id="195111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11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3827" cy="228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B6D7" w14:textId="3A5C968F" w:rsidR="0022463E" w:rsidRPr="00FD2BEE" w:rsidRDefault="0022463E" w:rsidP="00FD2BEE">
      <w:p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</w:rPr>
      </w:pPr>
      <w:r w:rsidRPr="00FD2BEE">
        <w:rPr>
          <w:rStyle w:val="Strong"/>
          <w:rFonts w:ascii="Times New Roman" w:hAnsi="Times New Roman" w:cs="Times New Roman"/>
          <w:b w:val="0"/>
          <w:bCs w:val="0"/>
        </w:rPr>
        <w:t xml:space="preserve">Project Name: </w:t>
      </w:r>
      <w:proofErr w:type="spellStart"/>
      <w:r w:rsidRPr="00FD2BEE">
        <w:rPr>
          <w:rStyle w:val="Strong"/>
          <w:rFonts w:ascii="Times New Roman" w:hAnsi="Times New Roman" w:cs="Times New Roman"/>
          <w:b w:val="0"/>
          <w:bCs w:val="0"/>
        </w:rPr>
        <w:t>Sto</w:t>
      </w:r>
      <w:r w:rsidR="002C39E3" w:rsidRPr="00FD2BEE">
        <w:rPr>
          <w:rStyle w:val="Strong"/>
          <w:rFonts w:ascii="Times New Roman" w:hAnsi="Times New Roman" w:cs="Times New Roman"/>
          <w:b w:val="0"/>
          <w:bCs w:val="0"/>
        </w:rPr>
        <w:t>ck</w:t>
      </w:r>
      <w:r w:rsidRPr="00FD2BEE">
        <w:rPr>
          <w:rStyle w:val="Strong"/>
          <w:rFonts w:ascii="Times New Roman" w:hAnsi="Times New Roman" w:cs="Times New Roman"/>
          <w:b w:val="0"/>
          <w:bCs w:val="0"/>
        </w:rPr>
        <w:t>FlowAI</w:t>
      </w:r>
      <w:proofErr w:type="spellEnd"/>
    </w:p>
    <w:p w14:paraId="354A982D" w14:textId="77777777" w:rsidR="0022463E" w:rsidRPr="00FD2BEE" w:rsidRDefault="0022463E" w:rsidP="00FD2BEE">
      <w:p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</w:rPr>
      </w:pPr>
      <w:r w:rsidRPr="00FD2BEE">
        <w:rPr>
          <w:rStyle w:val="Strong"/>
          <w:rFonts w:ascii="Times New Roman" w:hAnsi="Times New Roman" w:cs="Times New Roman"/>
          <w:b w:val="0"/>
          <w:bCs w:val="0"/>
        </w:rPr>
        <w:t>Version: 1.0</w:t>
      </w:r>
    </w:p>
    <w:p w14:paraId="2F4385FC" w14:textId="158AD1AC" w:rsidR="0022463E" w:rsidRPr="00FD2BEE" w:rsidRDefault="0022463E" w:rsidP="00FD2BEE">
      <w:p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</w:rPr>
      </w:pPr>
      <w:r w:rsidRPr="00FD2BEE">
        <w:rPr>
          <w:rStyle w:val="Strong"/>
          <w:rFonts w:ascii="Times New Roman" w:hAnsi="Times New Roman" w:cs="Times New Roman"/>
          <w:b w:val="0"/>
          <w:bCs w:val="0"/>
        </w:rPr>
        <w:t>Domain: 1</w:t>
      </w:r>
    </w:p>
    <w:p w14:paraId="6779930A" w14:textId="77777777" w:rsidR="0022463E" w:rsidRPr="00FD2BEE" w:rsidRDefault="0022463E" w:rsidP="00FD2BEE">
      <w:p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</w:rPr>
      </w:pPr>
      <w:r w:rsidRPr="00FD2BEE">
        <w:rPr>
          <w:rStyle w:val="Strong"/>
          <w:rFonts w:ascii="Times New Roman" w:hAnsi="Times New Roman" w:cs="Times New Roman"/>
          <w:b w:val="0"/>
          <w:bCs w:val="0"/>
        </w:rPr>
        <w:t>Team Name: Jet2Holiday</w:t>
      </w:r>
    </w:p>
    <w:p w14:paraId="76D8F253" w14:textId="77777777" w:rsidR="0022463E" w:rsidRPr="00FD2BEE" w:rsidRDefault="0022463E" w:rsidP="00FD2BEE">
      <w:p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</w:rPr>
      </w:pPr>
      <w:r w:rsidRPr="00FD2BEE">
        <w:rPr>
          <w:rStyle w:val="Strong"/>
          <w:rFonts w:ascii="Times New Roman" w:hAnsi="Times New Roman" w:cs="Times New Roman"/>
          <w:b w:val="0"/>
          <w:bCs w:val="0"/>
        </w:rPr>
        <w:t>Team Members: HIEW YI HWA</w:t>
      </w:r>
    </w:p>
    <w:p w14:paraId="19A26F39" w14:textId="77777777" w:rsidR="0022463E" w:rsidRPr="00FD2BEE" w:rsidRDefault="0022463E" w:rsidP="00FD2BEE">
      <w:p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</w:rPr>
      </w:pPr>
      <w:r w:rsidRPr="00FD2BEE">
        <w:rPr>
          <w:rStyle w:val="Strong"/>
          <w:rFonts w:ascii="Times New Roman" w:hAnsi="Times New Roman" w:cs="Times New Roman"/>
          <w:b w:val="0"/>
          <w:bCs w:val="0"/>
        </w:rPr>
        <w:t xml:space="preserve">Repository URL: </w:t>
      </w:r>
    </w:p>
    <w:p w14:paraId="040C1470" w14:textId="77777777" w:rsidR="0022463E" w:rsidRPr="00FD2BEE" w:rsidRDefault="0022463E" w:rsidP="00FD2BEE">
      <w:p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</w:rPr>
      </w:pPr>
      <w:r w:rsidRPr="00FD2BEE">
        <w:rPr>
          <w:rStyle w:val="Strong"/>
          <w:rFonts w:ascii="Times New Roman" w:hAnsi="Times New Roman" w:cs="Times New Roman"/>
          <w:b w:val="0"/>
          <w:bCs w:val="0"/>
        </w:rPr>
        <w:t xml:space="preserve">Prepared For: </w:t>
      </w:r>
      <w:proofErr w:type="spellStart"/>
      <w:r w:rsidRPr="00FD2BEE">
        <w:rPr>
          <w:rStyle w:val="Strong"/>
          <w:rFonts w:ascii="Times New Roman" w:hAnsi="Times New Roman" w:cs="Times New Roman"/>
          <w:b w:val="0"/>
          <w:bCs w:val="0"/>
        </w:rPr>
        <w:t>UMHackathon</w:t>
      </w:r>
      <w:proofErr w:type="spellEnd"/>
      <w:r w:rsidRPr="00FD2BEE">
        <w:rPr>
          <w:rStyle w:val="Strong"/>
          <w:rFonts w:ascii="Times New Roman" w:hAnsi="Times New Roman" w:cs="Times New Roman"/>
          <w:b w:val="0"/>
          <w:bCs w:val="0"/>
        </w:rPr>
        <w:t xml:space="preserve"> 2026 Preliminary Round</w:t>
      </w:r>
    </w:p>
    <w:p w14:paraId="040AD5EE" w14:textId="0DA5066D" w:rsidR="0022463E" w:rsidRPr="00FD2BEE" w:rsidRDefault="0022463E" w:rsidP="00FD2BEE">
      <w:pPr>
        <w:spacing w:line="360" w:lineRule="auto"/>
        <w:jc w:val="both"/>
        <w:rPr>
          <w:rStyle w:val="Strong"/>
          <w:rFonts w:ascii="Times New Roman" w:hAnsi="Times New Roman" w:cs="Times New Roman"/>
        </w:rPr>
      </w:pPr>
      <w:r w:rsidRPr="00FD2BEE">
        <w:rPr>
          <w:rStyle w:val="Strong"/>
          <w:rFonts w:ascii="Times New Roman" w:hAnsi="Times New Roman" w:cs="Times New Roman"/>
          <w:b w:val="0"/>
          <w:bCs w:val="0"/>
        </w:rPr>
        <w:t xml:space="preserve">System Title: </w:t>
      </w:r>
      <w:r w:rsidRPr="00FD2BEE">
        <w:rPr>
          <w:rStyle w:val="Strong"/>
          <w:rFonts w:ascii="Times New Roman" w:hAnsi="Times New Roman" w:cs="Times New Roman"/>
        </w:rPr>
        <w:t>AI Store Operations Copilot for Stock Directory and Supplier Invoice Processing</w:t>
      </w:r>
    </w:p>
    <w:p w14:paraId="5F5C17B8" w14:textId="458769D5" w:rsidR="00BC5099" w:rsidRPr="00FD2BEE" w:rsidRDefault="00734305" w:rsidP="00FD2BE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D2BEE">
        <w:rPr>
          <w:rStyle w:val="Strong"/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:lang w:val="en-MY" w:eastAsia="zh-CN"/>
          <w14:ligatures w14:val="standardContextual"/>
        </w:rPr>
        <w:id w:val="6329120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3CD33E" w14:textId="64EA7D7B" w:rsidR="008A4900" w:rsidRPr="00FD2BEE" w:rsidRDefault="008A4900" w:rsidP="00FD2BEE">
          <w:pPr>
            <w:pStyle w:val="TOCHeading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FD2BEE">
            <w:rPr>
              <w:rFonts w:ascii="Times New Roman" w:hAnsi="Times New Roman" w:cs="Times New Roman"/>
              <w:sz w:val="24"/>
              <w:szCs w:val="24"/>
            </w:rPr>
            <w:t>Table of Contents</w:t>
          </w:r>
        </w:p>
        <w:p w14:paraId="188D51D9" w14:textId="1137E34D" w:rsidR="00265AAD" w:rsidRDefault="008A4900">
          <w:pPr>
            <w:pStyle w:val="TOC1"/>
            <w:tabs>
              <w:tab w:val="right" w:leader="dot" w:pos="9016"/>
            </w:tabs>
            <w:rPr>
              <w:noProof/>
            </w:rPr>
          </w:pPr>
          <w:r w:rsidRPr="00FD2BEE">
            <w:rPr>
              <w:rFonts w:ascii="Times New Roman" w:hAnsi="Times New Roman" w:cs="Times New Roman"/>
            </w:rPr>
            <w:fldChar w:fldCharType="begin"/>
          </w:r>
          <w:r w:rsidRPr="00FD2BEE">
            <w:rPr>
              <w:rFonts w:ascii="Times New Roman" w:hAnsi="Times New Roman" w:cs="Times New Roman"/>
            </w:rPr>
            <w:instrText xml:space="preserve"> TOC \o "1-3" \h \z \u </w:instrText>
          </w:r>
          <w:r w:rsidRPr="00FD2BEE">
            <w:rPr>
              <w:rFonts w:ascii="Times New Roman" w:hAnsi="Times New Roman" w:cs="Times New Roman"/>
            </w:rPr>
            <w:fldChar w:fldCharType="separate"/>
          </w:r>
          <w:hyperlink w:anchor="_Toc228055798" w:history="1">
            <w:r w:rsidR="00265AAD" w:rsidRPr="00576DD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Document Control</w:t>
            </w:r>
            <w:r w:rsidR="00265AAD">
              <w:rPr>
                <w:noProof/>
                <w:webHidden/>
              </w:rPr>
              <w:tab/>
            </w:r>
            <w:r w:rsidR="00265AAD">
              <w:rPr>
                <w:noProof/>
                <w:webHidden/>
              </w:rPr>
              <w:fldChar w:fldCharType="begin"/>
            </w:r>
            <w:r w:rsidR="00265AAD">
              <w:rPr>
                <w:noProof/>
                <w:webHidden/>
              </w:rPr>
              <w:instrText xml:space="preserve"> PAGEREF _Toc228055798 \h </w:instrText>
            </w:r>
            <w:r w:rsidR="00265AAD">
              <w:rPr>
                <w:noProof/>
                <w:webHidden/>
              </w:rPr>
            </w:r>
            <w:r w:rsidR="00265AAD">
              <w:rPr>
                <w:noProof/>
                <w:webHidden/>
              </w:rPr>
              <w:fldChar w:fldCharType="separate"/>
            </w:r>
            <w:r w:rsidR="00265AAD">
              <w:rPr>
                <w:noProof/>
                <w:webHidden/>
              </w:rPr>
              <w:t>3</w:t>
            </w:r>
            <w:r w:rsidR="00265AAD">
              <w:rPr>
                <w:noProof/>
                <w:webHidden/>
              </w:rPr>
              <w:fldChar w:fldCharType="end"/>
            </w:r>
          </w:hyperlink>
        </w:p>
        <w:p w14:paraId="0089B2A6" w14:textId="316C8633" w:rsidR="00265AAD" w:rsidRDefault="00265AA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055799" w:history="1">
            <w:r w:rsidRPr="00576DD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Preliminary Round (Test Strategy &amp; Planning)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7425A" w14:textId="6155DB7C" w:rsidR="00265AAD" w:rsidRDefault="00265AAD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8055800" w:history="1">
            <w:r w:rsidRPr="00576DD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576DD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Scope &amp; Requirements Traceability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94B70" w14:textId="57BD3454" w:rsidR="00265AAD" w:rsidRDefault="00265AAD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8055801" w:history="1">
            <w:r w:rsidRPr="00576DD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576DD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Risk Assessment &amp; Mitigation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FFDB4" w14:textId="1B653C27" w:rsidR="00265AAD" w:rsidRDefault="00265AAD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8055802" w:history="1">
            <w:r w:rsidRPr="00576DD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576DD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Test Environment &amp; Execution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4992A" w14:textId="36B93631" w:rsidR="00265AAD" w:rsidRDefault="00265AAD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8055803" w:history="1">
            <w:r w:rsidRPr="00576DD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576DD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CI/CD Release Thresholds &amp; Automation Gates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4B1A2" w14:textId="6B47A392" w:rsidR="00265AAD" w:rsidRDefault="00265AAD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8055804" w:history="1">
            <w:r w:rsidRPr="00576DD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noProof/>
              </w:rPr>
              <w:tab/>
            </w:r>
            <w:r w:rsidRPr="00576DD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Test Case Specifications (Detailed Draft)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F515E" w14:textId="5F9B55D2" w:rsidR="00265AAD" w:rsidRDefault="00265AAD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8055805" w:history="1">
            <w:r w:rsidRPr="00576DD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</w:t>
            </w:r>
            <w:r>
              <w:rPr>
                <w:noProof/>
              </w:rPr>
              <w:tab/>
            </w:r>
            <w:r w:rsidRPr="00576DD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AI Output &amp; Boundary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161DB" w14:textId="3AB1CC45" w:rsidR="00265AAD" w:rsidRDefault="00265AAD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8055806" w:history="1">
            <w:r w:rsidRPr="00576DD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</w:t>
            </w:r>
            <w:r>
              <w:rPr>
                <w:noProof/>
              </w:rPr>
              <w:tab/>
            </w:r>
            <w:r w:rsidRPr="00576DD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Non-Functional Baseline Results (Measured on Localhost)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3FF2D" w14:textId="6F78A2E4" w:rsidR="00265AAD" w:rsidRDefault="00265AAD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8055807" w:history="1">
            <w:r w:rsidRPr="00576DD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</w:t>
            </w:r>
            <w:r>
              <w:rPr>
                <w:noProof/>
              </w:rPr>
              <w:tab/>
            </w:r>
            <w:r w:rsidRPr="00576DD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Defect Logging &amp; Triage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13B6A" w14:textId="6F3CF1B7" w:rsidR="00265AAD" w:rsidRDefault="00265AAD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8055808" w:history="1">
            <w:r w:rsidRPr="00576DD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</w:t>
            </w:r>
            <w:r>
              <w:rPr>
                <w:noProof/>
              </w:rPr>
              <w:tab/>
            </w:r>
            <w:r w:rsidRPr="00576DD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Test Strategy Sign-Off (Preliminary Round)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111B8" w14:textId="1CC435E7" w:rsidR="00265AAD" w:rsidRDefault="00265AA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055809" w:history="1">
            <w:r w:rsidRPr="00576DD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0CD16" w14:textId="07E1B33D" w:rsidR="008A4900" w:rsidRPr="00FD2BEE" w:rsidRDefault="008A4900" w:rsidP="00FD2BEE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FD2BEE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727E3BF" w14:textId="2F843A9A" w:rsidR="0054211E" w:rsidRPr="00FD2BEE" w:rsidRDefault="00D343F3" w:rsidP="00FD2BEE">
      <w:p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br w:type="page"/>
      </w:r>
    </w:p>
    <w:p w14:paraId="3026A354" w14:textId="0358C704" w:rsidR="00A0215D" w:rsidRPr="00FD2BEE" w:rsidRDefault="002D4D6B" w:rsidP="00FD2BEE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28055798"/>
      <w:r w:rsidRPr="00FD2BE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Document Control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41183" w:rsidRPr="00FD2BEE" w14:paraId="1DD6C687" w14:textId="77777777" w:rsidTr="00641183">
        <w:tc>
          <w:tcPr>
            <w:tcW w:w="4508" w:type="dxa"/>
          </w:tcPr>
          <w:p w14:paraId="01F189A6" w14:textId="2DA86D59" w:rsidR="00641183" w:rsidRPr="00FD2BEE" w:rsidRDefault="00641183" w:rsidP="00FD2BE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D2BEE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508" w:type="dxa"/>
          </w:tcPr>
          <w:p w14:paraId="2A3A68E4" w14:textId="1DB63CD3" w:rsidR="00641183" w:rsidRPr="00FD2BEE" w:rsidRDefault="00641183" w:rsidP="00FD2BE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D2BEE">
              <w:rPr>
                <w:rFonts w:ascii="Times New Roman" w:hAnsi="Times New Roman" w:cs="Times New Roman"/>
                <w:b/>
                <w:bCs/>
              </w:rPr>
              <w:t>Detail</w:t>
            </w:r>
          </w:p>
        </w:tc>
      </w:tr>
      <w:tr w:rsidR="00641183" w:rsidRPr="00FD2BEE" w14:paraId="20351EC0" w14:textId="77777777" w:rsidTr="00641183">
        <w:tc>
          <w:tcPr>
            <w:tcW w:w="4508" w:type="dxa"/>
          </w:tcPr>
          <w:p w14:paraId="538AEF66" w14:textId="15FBCBFB" w:rsidR="00641183" w:rsidRPr="00FD2BEE" w:rsidRDefault="00641183" w:rsidP="00FD2BE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D2BEE">
              <w:rPr>
                <w:rFonts w:ascii="Times New Roman" w:hAnsi="Times New Roman" w:cs="Times New Roman"/>
                <w:b/>
                <w:bCs/>
              </w:rPr>
              <w:t>Competition</w:t>
            </w:r>
          </w:p>
        </w:tc>
        <w:tc>
          <w:tcPr>
            <w:tcW w:w="4508" w:type="dxa"/>
          </w:tcPr>
          <w:p w14:paraId="140F0B67" w14:textId="0DAF2042" w:rsidR="00641183" w:rsidRPr="00FD2BEE" w:rsidRDefault="00641183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D2BEE">
              <w:rPr>
                <w:rFonts w:ascii="Times New Roman" w:hAnsi="Times New Roman" w:cs="Times New Roman"/>
              </w:rPr>
              <w:t>UMHackathon</w:t>
            </w:r>
            <w:proofErr w:type="spellEnd"/>
            <w:r w:rsidRPr="00FD2BEE">
              <w:rPr>
                <w:rFonts w:ascii="Times New Roman" w:hAnsi="Times New Roman" w:cs="Times New Roman"/>
              </w:rPr>
              <w:t xml:space="preserve"> 2026 (Preliminary Round)</w:t>
            </w:r>
          </w:p>
        </w:tc>
      </w:tr>
      <w:tr w:rsidR="00641183" w:rsidRPr="00FD2BEE" w14:paraId="1AEBA48F" w14:textId="77777777" w:rsidTr="00641183">
        <w:tc>
          <w:tcPr>
            <w:tcW w:w="4508" w:type="dxa"/>
          </w:tcPr>
          <w:p w14:paraId="30E9654C" w14:textId="24FE0A09" w:rsidR="00641183" w:rsidRPr="00FD2BEE" w:rsidRDefault="00641183" w:rsidP="00FD2BE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D2BEE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4508" w:type="dxa"/>
          </w:tcPr>
          <w:p w14:paraId="04DFDB45" w14:textId="785F8AFE" w:rsidR="00641183" w:rsidRPr="00FD2BEE" w:rsidRDefault="00641183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D2BEE">
              <w:rPr>
                <w:rFonts w:ascii="Times New Roman" w:hAnsi="Times New Roman" w:cs="Times New Roman"/>
              </w:rPr>
              <w:t>StockFlow</w:t>
            </w:r>
            <w:proofErr w:type="spellEnd"/>
            <w:r w:rsidRPr="00FD2BEE">
              <w:rPr>
                <w:rFonts w:ascii="Times New Roman" w:hAnsi="Times New Roman" w:cs="Times New Roman"/>
              </w:rPr>
              <w:t xml:space="preserve"> AI</w:t>
            </w:r>
          </w:p>
        </w:tc>
      </w:tr>
      <w:tr w:rsidR="00641183" w:rsidRPr="00FD2BEE" w14:paraId="631EE11F" w14:textId="77777777" w:rsidTr="00641183">
        <w:tc>
          <w:tcPr>
            <w:tcW w:w="4508" w:type="dxa"/>
          </w:tcPr>
          <w:p w14:paraId="5D14C828" w14:textId="3DDA188F" w:rsidR="00641183" w:rsidRPr="00FD2BEE" w:rsidRDefault="00641183" w:rsidP="00FD2BE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D2BEE">
              <w:rPr>
                <w:rFonts w:ascii="Times New Roman" w:hAnsi="Times New Roman" w:cs="Times New Roman"/>
                <w:b/>
                <w:bCs/>
              </w:rPr>
              <w:t>Team</w:t>
            </w:r>
          </w:p>
        </w:tc>
        <w:tc>
          <w:tcPr>
            <w:tcW w:w="4508" w:type="dxa"/>
          </w:tcPr>
          <w:p w14:paraId="014F87F1" w14:textId="77C79ED2" w:rsidR="00641183" w:rsidRPr="00FD2BEE" w:rsidRDefault="00641183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Jet2Holiday</w:t>
            </w:r>
          </w:p>
        </w:tc>
      </w:tr>
      <w:tr w:rsidR="00641183" w:rsidRPr="00FD2BEE" w14:paraId="716F19BC" w14:textId="77777777" w:rsidTr="00641183">
        <w:tc>
          <w:tcPr>
            <w:tcW w:w="4508" w:type="dxa"/>
          </w:tcPr>
          <w:p w14:paraId="32AF416C" w14:textId="278FFD78" w:rsidR="00641183" w:rsidRPr="00FD2BEE" w:rsidRDefault="00641183" w:rsidP="00FD2BE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D2BEE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4508" w:type="dxa"/>
          </w:tcPr>
          <w:p w14:paraId="086DA567" w14:textId="70672287" w:rsidR="00641183" w:rsidRPr="00FD2BEE" w:rsidRDefault="00641183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AI Systems &amp; Agentic Workflow Automation</w:t>
            </w:r>
          </w:p>
        </w:tc>
      </w:tr>
      <w:tr w:rsidR="00641183" w:rsidRPr="00FD2BEE" w14:paraId="77E2F6E3" w14:textId="77777777" w:rsidTr="00641183">
        <w:tc>
          <w:tcPr>
            <w:tcW w:w="4508" w:type="dxa"/>
          </w:tcPr>
          <w:p w14:paraId="4E3B3FC6" w14:textId="33FA4248" w:rsidR="00641183" w:rsidRPr="00FD2BEE" w:rsidRDefault="00641183" w:rsidP="00FD2BE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D2BEE">
              <w:rPr>
                <w:rFonts w:ascii="Times New Roman" w:hAnsi="Times New Roman" w:cs="Times New Roman"/>
                <w:b/>
                <w:bCs/>
              </w:rPr>
              <w:t>System Under Test (SUT)</w:t>
            </w:r>
          </w:p>
        </w:tc>
        <w:tc>
          <w:tcPr>
            <w:tcW w:w="4508" w:type="dxa"/>
          </w:tcPr>
          <w:p w14:paraId="520A8025" w14:textId="25B4BC34" w:rsidR="00641183" w:rsidRPr="00FD2BEE" w:rsidRDefault="00641183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AI Store Operations Copilot for supplier invoice discrepancy workflow</w:t>
            </w:r>
          </w:p>
        </w:tc>
      </w:tr>
      <w:tr w:rsidR="00641183" w:rsidRPr="00FD2BEE" w14:paraId="7F35A4D2" w14:textId="77777777" w:rsidTr="00641183">
        <w:tc>
          <w:tcPr>
            <w:tcW w:w="4508" w:type="dxa"/>
          </w:tcPr>
          <w:p w14:paraId="527B9FC8" w14:textId="63295A46" w:rsidR="00641183" w:rsidRPr="00FD2BEE" w:rsidRDefault="00641183" w:rsidP="00FD2BE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D2BEE">
              <w:rPr>
                <w:rFonts w:ascii="Times New Roman" w:hAnsi="Times New Roman" w:cs="Times New Roman"/>
                <w:b/>
                <w:bCs/>
              </w:rPr>
              <w:t>Repository URL</w:t>
            </w:r>
          </w:p>
        </w:tc>
        <w:tc>
          <w:tcPr>
            <w:tcW w:w="4508" w:type="dxa"/>
          </w:tcPr>
          <w:p w14:paraId="6BADA23B" w14:textId="77777777" w:rsidR="00641183" w:rsidRPr="00FD2BEE" w:rsidRDefault="00641183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1183" w:rsidRPr="00FD2BEE" w14:paraId="243B4C8F" w14:textId="77777777" w:rsidTr="00641183">
        <w:tc>
          <w:tcPr>
            <w:tcW w:w="4508" w:type="dxa"/>
          </w:tcPr>
          <w:p w14:paraId="7A53B93E" w14:textId="38ACBC4A" w:rsidR="00641183" w:rsidRPr="00FD2BEE" w:rsidRDefault="00641183" w:rsidP="00FD2BE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D2BEE">
              <w:rPr>
                <w:rFonts w:ascii="Times New Roman" w:hAnsi="Times New Roman" w:cs="Times New Roman"/>
                <w:b/>
                <w:bCs/>
              </w:rPr>
              <w:t>Live URL</w:t>
            </w:r>
          </w:p>
        </w:tc>
        <w:tc>
          <w:tcPr>
            <w:tcW w:w="4508" w:type="dxa"/>
          </w:tcPr>
          <w:p w14:paraId="78F68438" w14:textId="42641E8F" w:rsidR="00641183" w:rsidRPr="00FD2BEE" w:rsidRDefault="00641183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hyperlink r:id="rId9" w:history="1">
              <w:r w:rsidRPr="00FD2BEE">
                <w:rPr>
                  <w:rStyle w:val="Hyperlink"/>
                  <w:rFonts w:ascii="Times New Roman" w:hAnsi="Times New Roman" w:cs="Times New Roman"/>
                </w:rPr>
                <w:t>http://127.0.0.1:8501</w:t>
              </w:r>
            </w:hyperlink>
          </w:p>
        </w:tc>
      </w:tr>
      <w:tr w:rsidR="00641183" w:rsidRPr="00FD2BEE" w14:paraId="1C99CC75" w14:textId="77777777" w:rsidTr="00641183">
        <w:tc>
          <w:tcPr>
            <w:tcW w:w="4508" w:type="dxa"/>
          </w:tcPr>
          <w:p w14:paraId="27DEE667" w14:textId="66CF48DF" w:rsidR="00641183" w:rsidRPr="00FD2BEE" w:rsidRDefault="00641183" w:rsidP="00FD2BE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D2BEE">
              <w:rPr>
                <w:rFonts w:ascii="Times New Roman" w:hAnsi="Times New Roman" w:cs="Times New Roman"/>
                <w:b/>
                <w:bCs/>
              </w:rPr>
              <w:t>Backend API</w:t>
            </w:r>
          </w:p>
        </w:tc>
        <w:tc>
          <w:tcPr>
            <w:tcW w:w="4508" w:type="dxa"/>
          </w:tcPr>
          <w:p w14:paraId="2D39C726" w14:textId="40E38E95" w:rsidR="00641183" w:rsidRPr="00FD2BEE" w:rsidRDefault="00641183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hyperlink r:id="rId10" w:history="1">
              <w:r w:rsidRPr="00FD2BEE">
                <w:rPr>
                  <w:rStyle w:val="Hyperlink"/>
                  <w:rFonts w:ascii="Times New Roman" w:hAnsi="Times New Roman" w:cs="Times New Roman"/>
                </w:rPr>
                <w:t>http://127.0.0.1:8000</w:t>
              </w:r>
            </w:hyperlink>
            <w:r w:rsidRPr="00FD2BE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41183" w:rsidRPr="00FD2BEE" w14:paraId="031AFF69" w14:textId="77777777" w:rsidTr="00641183">
        <w:tc>
          <w:tcPr>
            <w:tcW w:w="4508" w:type="dxa"/>
          </w:tcPr>
          <w:p w14:paraId="5C94FB36" w14:textId="2337BC7B" w:rsidR="00641183" w:rsidRPr="00FD2BEE" w:rsidRDefault="00641183" w:rsidP="00FD2BE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D2BEE">
              <w:rPr>
                <w:rFonts w:ascii="Times New Roman" w:hAnsi="Times New Roman" w:cs="Times New Roman"/>
                <w:b/>
                <w:bCs/>
              </w:rPr>
              <w:t>Core AI Engine</w:t>
            </w:r>
          </w:p>
        </w:tc>
        <w:tc>
          <w:tcPr>
            <w:tcW w:w="4508" w:type="dxa"/>
          </w:tcPr>
          <w:p w14:paraId="5A762FF7" w14:textId="3BE1E6C2" w:rsidR="00641183" w:rsidRPr="00FD2BEE" w:rsidRDefault="00641183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GLM (ilmu-glm-5.1) with deterministic fallback</w:t>
            </w:r>
          </w:p>
        </w:tc>
      </w:tr>
      <w:tr w:rsidR="00641183" w:rsidRPr="00FD2BEE" w14:paraId="7C6D0FC9" w14:textId="77777777" w:rsidTr="00641183">
        <w:tc>
          <w:tcPr>
            <w:tcW w:w="4508" w:type="dxa"/>
          </w:tcPr>
          <w:p w14:paraId="6A17CE72" w14:textId="21A548B7" w:rsidR="00641183" w:rsidRPr="00FD2BEE" w:rsidRDefault="00641183" w:rsidP="00FD2BE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D2BEE">
              <w:rPr>
                <w:rFonts w:ascii="Times New Roman" w:hAnsi="Times New Roman" w:cs="Times New Roman"/>
                <w:b/>
                <w:bCs/>
              </w:rPr>
              <w:t>Primary Objective</w:t>
            </w:r>
          </w:p>
        </w:tc>
        <w:tc>
          <w:tcPr>
            <w:tcW w:w="4508" w:type="dxa"/>
          </w:tcPr>
          <w:p w14:paraId="2E57E15A" w14:textId="3127686C" w:rsidR="00641183" w:rsidRPr="00FD2BEE" w:rsidRDefault="00641183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Verify that unstructured / structured discrepancy inputs are transformed into reliable, trackable, and routable workflow cases with clear state transitions and operational controls</w:t>
            </w:r>
          </w:p>
        </w:tc>
      </w:tr>
    </w:tbl>
    <w:p w14:paraId="7FD7A197" w14:textId="77777777" w:rsidR="00A0215D" w:rsidRPr="00FD2BEE" w:rsidRDefault="00A0215D" w:rsidP="00FD2BEE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</w:rPr>
      </w:pPr>
      <w:r w:rsidRPr="00FD2BEE">
        <w:rPr>
          <w:rFonts w:ascii="Times New Roman" w:hAnsi="Times New Roman" w:cs="Times New Roman"/>
          <w:b/>
          <w:bCs/>
        </w:rPr>
        <w:br w:type="page"/>
      </w:r>
    </w:p>
    <w:p w14:paraId="4101F675" w14:textId="04B2A946" w:rsidR="00A0215D" w:rsidRPr="00FD2BEE" w:rsidRDefault="00A0215D" w:rsidP="00FD2BEE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28055799"/>
      <w:r w:rsidRPr="00FD2BE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Preliminary Round (Test Strategy &amp; Planning)</w:t>
      </w:r>
      <w:bookmarkEnd w:id="1"/>
    </w:p>
    <w:p w14:paraId="7C9D67FA" w14:textId="77777777" w:rsidR="00AF1441" w:rsidRPr="00FD2BEE" w:rsidRDefault="00AF1441" w:rsidP="00FD2BEE">
      <w:pPr>
        <w:pStyle w:val="Heading2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28055800"/>
      <w:r w:rsidRPr="00FD2BEE">
        <w:rPr>
          <w:rFonts w:ascii="Times New Roman" w:hAnsi="Times New Roman" w:cs="Times New Roman"/>
          <w:b/>
          <w:bCs/>
          <w:color w:val="auto"/>
          <w:sz w:val="24"/>
          <w:szCs w:val="24"/>
        </w:rPr>
        <w:t>Scope &amp; Requirements Traceability</w:t>
      </w:r>
      <w:bookmarkEnd w:id="2"/>
    </w:p>
    <w:p w14:paraId="556BB65B" w14:textId="7A5CF407" w:rsidR="00155EE0" w:rsidRPr="00FD2BEE" w:rsidRDefault="00155EE0" w:rsidP="00FD2BEE">
      <w:pPr>
        <w:pStyle w:val="ListParagraph"/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In-Scope Core Features</w:t>
      </w:r>
    </w:p>
    <w:p w14:paraId="652365D9" w14:textId="18341A76" w:rsidR="0054396D" w:rsidRPr="00FD2BEE" w:rsidRDefault="0054396D" w:rsidP="00FD2BEE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Case intake from two channels:</w:t>
      </w:r>
    </w:p>
    <w:p w14:paraId="48F88C33" w14:textId="1628F59D" w:rsidR="0054396D" w:rsidRPr="00FD2BEE" w:rsidRDefault="0054396D" w:rsidP="00FD2BEE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AI Text Intake (POST/</w:t>
      </w:r>
      <w:proofErr w:type="spellStart"/>
      <w:r w:rsidRPr="00FD2BEE">
        <w:rPr>
          <w:rFonts w:ascii="Times New Roman" w:hAnsi="Times New Roman" w:cs="Times New Roman"/>
        </w:rPr>
        <w:t>api</w:t>
      </w:r>
      <w:proofErr w:type="spellEnd"/>
      <w:r w:rsidRPr="00FD2BEE">
        <w:rPr>
          <w:rFonts w:ascii="Times New Roman" w:hAnsi="Times New Roman" w:cs="Times New Roman"/>
        </w:rPr>
        <w:t>/v1/</w:t>
      </w:r>
      <w:proofErr w:type="spellStart"/>
      <w:r w:rsidRPr="00FD2BEE">
        <w:rPr>
          <w:rFonts w:ascii="Times New Roman" w:hAnsi="Times New Roman" w:cs="Times New Roman"/>
        </w:rPr>
        <w:t>analyze</w:t>
      </w:r>
      <w:proofErr w:type="spellEnd"/>
      <w:r w:rsidRPr="00FD2BEE">
        <w:rPr>
          <w:rFonts w:ascii="Times New Roman" w:hAnsi="Times New Roman" w:cs="Times New Roman"/>
        </w:rPr>
        <w:t>)</w:t>
      </w:r>
    </w:p>
    <w:p w14:paraId="486D058D" w14:textId="64D48D88" w:rsidR="0054396D" w:rsidRPr="00FD2BEE" w:rsidRDefault="0054396D" w:rsidP="00FD2BEE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Structured Form Intake (POST/</w:t>
      </w:r>
      <w:proofErr w:type="spellStart"/>
      <w:r w:rsidRPr="00FD2BEE">
        <w:rPr>
          <w:rFonts w:ascii="Times New Roman" w:hAnsi="Times New Roman" w:cs="Times New Roman"/>
        </w:rPr>
        <w:t>api</w:t>
      </w:r>
      <w:proofErr w:type="spellEnd"/>
      <w:r w:rsidRPr="00FD2BEE">
        <w:rPr>
          <w:rFonts w:ascii="Times New Roman" w:hAnsi="Times New Roman" w:cs="Times New Roman"/>
        </w:rPr>
        <w:t>/v1/cases/manual)</w:t>
      </w:r>
    </w:p>
    <w:p w14:paraId="31984786" w14:textId="1EBAF66F" w:rsidR="0054396D" w:rsidRPr="00FD2BEE" w:rsidRDefault="0054396D" w:rsidP="00FD2BEE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Case lifecycle management</w:t>
      </w:r>
    </w:p>
    <w:p w14:paraId="016D5610" w14:textId="7C1A38B7" w:rsidR="0054396D" w:rsidRPr="00FD2BEE" w:rsidRDefault="0054396D" w:rsidP="00FD2BEE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Status transitions (PATCH/</w:t>
      </w:r>
      <w:proofErr w:type="spellStart"/>
      <w:r w:rsidRPr="00FD2BEE">
        <w:rPr>
          <w:rFonts w:ascii="Times New Roman" w:hAnsi="Times New Roman" w:cs="Times New Roman"/>
        </w:rPr>
        <w:t>api</w:t>
      </w:r>
      <w:proofErr w:type="spellEnd"/>
      <w:r w:rsidRPr="00FD2BEE">
        <w:rPr>
          <w:rFonts w:ascii="Times New Roman" w:hAnsi="Times New Roman" w:cs="Times New Roman"/>
        </w:rPr>
        <w:t>/v1/cases/{</w:t>
      </w:r>
      <w:proofErr w:type="spellStart"/>
      <w:r w:rsidRPr="00FD2BEE">
        <w:rPr>
          <w:rFonts w:ascii="Times New Roman" w:hAnsi="Times New Roman" w:cs="Times New Roman"/>
        </w:rPr>
        <w:t>case_id</w:t>
      </w:r>
      <w:proofErr w:type="spellEnd"/>
      <w:r w:rsidRPr="00FD2BEE">
        <w:rPr>
          <w:rFonts w:ascii="Times New Roman" w:hAnsi="Times New Roman" w:cs="Times New Roman"/>
        </w:rPr>
        <w:t>}/status)</w:t>
      </w:r>
    </w:p>
    <w:p w14:paraId="409D0FBB" w14:textId="65E50E69" w:rsidR="0054396D" w:rsidRPr="00FD2BEE" w:rsidRDefault="0054396D" w:rsidP="00FD2BEE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Clarification flow (PATCH/</w:t>
      </w:r>
      <w:proofErr w:type="spellStart"/>
      <w:r w:rsidRPr="00FD2BEE">
        <w:rPr>
          <w:rFonts w:ascii="Times New Roman" w:hAnsi="Times New Roman" w:cs="Times New Roman"/>
        </w:rPr>
        <w:t>api</w:t>
      </w:r>
      <w:proofErr w:type="spellEnd"/>
      <w:r w:rsidRPr="00FD2BEE">
        <w:rPr>
          <w:rFonts w:ascii="Times New Roman" w:hAnsi="Times New Roman" w:cs="Times New Roman"/>
        </w:rPr>
        <w:t>/v1/cases/{</w:t>
      </w:r>
      <w:proofErr w:type="spellStart"/>
      <w:r w:rsidRPr="00FD2BEE">
        <w:rPr>
          <w:rFonts w:ascii="Times New Roman" w:hAnsi="Times New Roman" w:cs="Times New Roman"/>
        </w:rPr>
        <w:t>case_id</w:t>
      </w:r>
      <w:proofErr w:type="spellEnd"/>
      <w:r w:rsidRPr="00FD2BEE">
        <w:rPr>
          <w:rFonts w:ascii="Times New Roman" w:hAnsi="Times New Roman" w:cs="Times New Roman"/>
        </w:rPr>
        <w:t>}/clarify)</w:t>
      </w:r>
    </w:p>
    <w:p w14:paraId="092EB482" w14:textId="1B8E0177" w:rsidR="0054396D" w:rsidRPr="00FD2BEE" w:rsidRDefault="0054396D" w:rsidP="00FD2BEE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Workflow controls:</w:t>
      </w:r>
    </w:p>
    <w:p w14:paraId="3768AE62" w14:textId="6C2719D0" w:rsidR="0054396D" w:rsidRPr="00FD2BEE" w:rsidRDefault="0054396D" w:rsidP="00FD2BEE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Duplicate detection + override (</w:t>
      </w:r>
      <w:proofErr w:type="spellStart"/>
      <w:r w:rsidRPr="00FD2BEE">
        <w:rPr>
          <w:rFonts w:ascii="Times New Roman" w:hAnsi="Times New Roman" w:cs="Times New Roman"/>
        </w:rPr>
        <w:t>force_create</w:t>
      </w:r>
      <w:proofErr w:type="spellEnd"/>
      <w:r w:rsidRPr="00FD2BEE">
        <w:rPr>
          <w:rFonts w:ascii="Times New Roman" w:hAnsi="Times New Roman" w:cs="Times New Roman"/>
        </w:rPr>
        <w:t>)</w:t>
      </w:r>
    </w:p>
    <w:p w14:paraId="75CE2765" w14:textId="63A02162" w:rsidR="0054396D" w:rsidRPr="00FD2BEE" w:rsidRDefault="0054396D" w:rsidP="00FD2BEE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Missing-field detection and routing behaviour</w:t>
      </w:r>
    </w:p>
    <w:p w14:paraId="1C1AFCC0" w14:textId="6C3C4B82" w:rsidR="0054396D" w:rsidRPr="00FD2BEE" w:rsidRDefault="0054396D" w:rsidP="00FD2BEE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 xml:space="preserve">Traceability: </w:t>
      </w:r>
    </w:p>
    <w:p w14:paraId="38022C67" w14:textId="46605FD4" w:rsidR="0054396D" w:rsidRPr="00FD2BEE" w:rsidRDefault="0054396D" w:rsidP="00FD2BEE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Case list (GET/</w:t>
      </w:r>
      <w:proofErr w:type="spellStart"/>
      <w:r w:rsidRPr="00FD2BEE">
        <w:rPr>
          <w:rFonts w:ascii="Times New Roman" w:hAnsi="Times New Roman" w:cs="Times New Roman"/>
        </w:rPr>
        <w:t>api</w:t>
      </w:r>
      <w:proofErr w:type="spellEnd"/>
      <w:r w:rsidRPr="00FD2BEE">
        <w:rPr>
          <w:rFonts w:ascii="Times New Roman" w:hAnsi="Times New Roman" w:cs="Times New Roman"/>
        </w:rPr>
        <w:t>/v1/cases)</w:t>
      </w:r>
    </w:p>
    <w:p w14:paraId="653139E0" w14:textId="42F6E1A0" w:rsidR="0054396D" w:rsidRPr="00FD2BEE" w:rsidRDefault="0054396D" w:rsidP="00FD2BEE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Case event timeline (GET/</w:t>
      </w:r>
      <w:proofErr w:type="spellStart"/>
      <w:r w:rsidRPr="00FD2BEE">
        <w:rPr>
          <w:rFonts w:ascii="Times New Roman" w:hAnsi="Times New Roman" w:cs="Times New Roman"/>
        </w:rPr>
        <w:t>api</w:t>
      </w:r>
      <w:proofErr w:type="spellEnd"/>
      <w:r w:rsidRPr="00FD2BEE">
        <w:rPr>
          <w:rFonts w:ascii="Times New Roman" w:hAnsi="Times New Roman" w:cs="Times New Roman"/>
        </w:rPr>
        <w:t>/v1/cases/{</w:t>
      </w:r>
      <w:proofErr w:type="spellStart"/>
      <w:r w:rsidRPr="00FD2BEE">
        <w:rPr>
          <w:rFonts w:ascii="Times New Roman" w:hAnsi="Times New Roman" w:cs="Times New Roman"/>
        </w:rPr>
        <w:t>case_id</w:t>
      </w:r>
      <w:proofErr w:type="spellEnd"/>
      <w:r w:rsidRPr="00FD2BEE">
        <w:rPr>
          <w:rFonts w:ascii="Times New Roman" w:hAnsi="Times New Roman" w:cs="Times New Roman"/>
        </w:rPr>
        <w:t>}/events)</w:t>
      </w:r>
    </w:p>
    <w:p w14:paraId="2875E745" w14:textId="2A460A7C" w:rsidR="0054396D" w:rsidRPr="00FD2BEE" w:rsidRDefault="0054396D" w:rsidP="00FD2BEE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UI usability:</w:t>
      </w:r>
    </w:p>
    <w:p w14:paraId="77E3F8F5" w14:textId="13B35E9D" w:rsidR="0054396D" w:rsidRPr="00FD2BEE" w:rsidRDefault="0054396D" w:rsidP="00FD2BEE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New Case page</w:t>
      </w:r>
    </w:p>
    <w:p w14:paraId="5DFDD4D0" w14:textId="49F4A08F" w:rsidR="0054396D" w:rsidRPr="00FD2BEE" w:rsidRDefault="0054396D" w:rsidP="00FD2BEE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Manage Cases page</w:t>
      </w:r>
    </w:p>
    <w:p w14:paraId="1899BF36" w14:textId="34692A12" w:rsidR="0054396D" w:rsidRPr="00FD2BEE" w:rsidRDefault="0054396D" w:rsidP="00FD2BEE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Why This System page</w:t>
      </w:r>
    </w:p>
    <w:p w14:paraId="5E4AE5C1" w14:textId="45A94D8A" w:rsidR="00155EE0" w:rsidRPr="00FD2BEE" w:rsidRDefault="00155EE0" w:rsidP="00FD2BEE">
      <w:pPr>
        <w:pStyle w:val="ListParagraph"/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Out-of-Scope (Preliminary MVP)</w:t>
      </w:r>
    </w:p>
    <w:p w14:paraId="0EF4CD3A" w14:textId="504D833C" w:rsidR="00FF5900" w:rsidRPr="00FD2BEE" w:rsidRDefault="00FF5900" w:rsidP="00FD2BEE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ERP/</w:t>
      </w:r>
      <w:proofErr w:type="gramStart"/>
      <w:r w:rsidRPr="00FD2BEE">
        <w:rPr>
          <w:rFonts w:ascii="Times New Roman" w:hAnsi="Times New Roman" w:cs="Times New Roman"/>
        </w:rPr>
        <w:t>POS</w:t>
      </w:r>
      <w:proofErr w:type="gramEnd"/>
      <w:r w:rsidRPr="00FD2BEE">
        <w:rPr>
          <w:rFonts w:ascii="Times New Roman" w:hAnsi="Times New Roman" w:cs="Times New Roman"/>
        </w:rPr>
        <w:t xml:space="preserve"> integration</w:t>
      </w:r>
    </w:p>
    <w:p w14:paraId="32356489" w14:textId="5CDC15FE" w:rsidR="00FF5900" w:rsidRPr="00FD2BEE" w:rsidRDefault="00FF5900" w:rsidP="00FD2BEE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Supplier portal integration</w:t>
      </w:r>
    </w:p>
    <w:p w14:paraId="1F6511FD" w14:textId="105ACFB6" w:rsidR="00FF5900" w:rsidRPr="00FD2BEE" w:rsidRDefault="00FF5900" w:rsidP="00FD2BEE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Multi-level enterprise approval hierarchy</w:t>
      </w:r>
    </w:p>
    <w:p w14:paraId="3AD593DB" w14:textId="187E5A52" w:rsidR="00FF5900" w:rsidRPr="00FD2BEE" w:rsidRDefault="00FF5900" w:rsidP="00FD2BEE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Advanced OCR for poor-quality handwritten invoices</w:t>
      </w:r>
    </w:p>
    <w:p w14:paraId="55A9CF7B" w14:textId="3D8267AE" w:rsidR="00FF5900" w:rsidRPr="00FD2BEE" w:rsidRDefault="00FF5900" w:rsidP="00FD2BEE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Full production security hardening and SSO</w:t>
      </w:r>
    </w:p>
    <w:p w14:paraId="159206B7" w14:textId="4117D3FA" w:rsidR="00155EE0" w:rsidRPr="00FD2BEE" w:rsidRDefault="00155EE0" w:rsidP="00FD2BEE">
      <w:pPr>
        <w:pStyle w:val="ListParagraph"/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Requirement Traceability Matrix (RTM)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2700"/>
        <w:gridCol w:w="2700"/>
        <w:gridCol w:w="1355"/>
      </w:tblGrid>
      <w:tr w:rsidR="00D57358" w:rsidRPr="00FD2BEE" w14:paraId="54C0BC4E" w14:textId="77777777" w:rsidTr="00D57358">
        <w:tc>
          <w:tcPr>
            <w:tcW w:w="1885" w:type="dxa"/>
          </w:tcPr>
          <w:p w14:paraId="34AF962D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Requirement ID</w:t>
            </w:r>
          </w:p>
        </w:tc>
        <w:tc>
          <w:tcPr>
            <w:tcW w:w="2700" w:type="dxa"/>
          </w:tcPr>
          <w:p w14:paraId="4F21051A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Requirement Description</w:t>
            </w:r>
          </w:p>
        </w:tc>
        <w:tc>
          <w:tcPr>
            <w:tcW w:w="2700" w:type="dxa"/>
          </w:tcPr>
          <w:p w14:paraId="40CD9E99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Test IDs</w:t>
            </w:r>
          </w:p>
        </w:tc>
        <w:tc>
          <w:tcPr>
            <w:tcW w:w="1355" w:type="dxa"/>
          </w:tcPr>
          <w:p w14:paraId="2B4A197E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Status</w:t>
            </w:r>
          </w:p>
        </w:tc>
      </w:tr>
      <w:tr w:rsidR="00D57358" w:rsidRPr="00FD2BEE" w14:paraId="723ECAE4" w14:textId="77777777" w:rsidTr="00D57358">
        <w:tc>
          <w:tcPr>
            <w:tcW w:w="1885" w:type="dxa"/>
          </w:tcPr>
          <w:p w14:paraId="0104EBC2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RQ-01</w:t>
            </w:r>
          </w:p>
        </w:tc>
        <w:tc>
          <w:tcPr>
            <w:tcW w:w="2700" w:type="dxa"/>
          </w:tcPr>
          <w:p w14:paraId="34D528C6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System accepts unstructured discrepancy text and creates case</w:t>
            </w:r>
          </w:p>
        </w:tc>
        <w:tc>
          <w:tcPr>
            <w:tcW w:w="2700" w:type="dxa"/>
          </w:tcPr>
          <w:p w14:paraId="708A0FB7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TC-01, AI-01, AI-03</w:t>
            </w:r>
          </w:p>
        </w:tc>
        <w:tc>
          <w:tcPr>
            <w:tcW w:w="1355" w:type="dxa"/>
          </w:tcPr>
          <w:p w14:paraId="7B89D860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Covered</w:t>
            </w:r>
          </w:p>
        </w:tc>
      </w:tr>
      <w:tr w:rsidR="00D57358" w:rsidRPr="00FD2BEE" w14:paraId="27F29431" w14:textId="77777777" w:rsidTr="00D57358">
        <w:tc>
          <w:tcPr>
            <w:tcW w:w="1885" w:type="dxa"/>
          </w:tcPr>
          <w:p w14:paraId="6DFA7BF2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lastRenderedPageBreak/>
              <w:t>RQ-02</w:t>
            </w:r>
          </w:p>
        </w:tc>
        <w:tc>
          <w:tcPr>
            <w:tcW w:w="2700" w:type="dxa"/>
          </w:tcPr>
          <w:p w14:paraId="3D71DB24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System supports structured discrepancy creation</w:t>
            </w:r>
          </w:p>
        </w:tc>
        <w:tc>
          <w:tcPr>
            <w:tcW w:w="2700" w:type="dxa"/>
          </w:tcPr>
          <w:p w14:paraId="53F0C107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TC-02</w:t>
            </w:r>
          </w:p>
        </w:tc>
        <w:tc>
          <w:tcPr>
            <w:tcW w:w="1355" w:type="dxa"/>
          </w:tcPr>
          <w:p w14:paraId="562A1849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Covered</w:t>
            </w:r>
          </w:p>
        </w:tc>
      </w:tr>
      <w:tr w:rsidR="00D57358" w:rsidRPr="00FD2BEE" w14:paraId="363467E9" w14:textId="77777777" w:rsidTr="00D57358">
        <w:tc>
          <w:tcPr>
            <w:tcW w:w="1885" w:type="dxa"/>
          </w:tcPr>
          <w:p w14:paraId="202BF651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RQ-03</w:t>
            </w:r>
          </w:p>
        </w:tc>
        <w:tc>
          <w:tcPr>
            <w:tcW w:w="2700" w:type="dxa"/>
          </w:tcPr>
          <w:p w14:paraId="51954516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System classifies issue and urgency</w:t>
            </w:r>
          </w:p>
        </w:tc>
        <w:tc>
          <w:tcPr>
            <w:tcW w:w="2700" w:type="dxa"/>
          </w:tcPr>
          <w:p w14:paraId="668837A7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TC-01, TC-02, AI-01</w:t>
            </w:r>
          </w:p>
        </w:tc>
        <w:tc>
          <w:tcPr>
            <w:tcW w:w="1355" w:type="dxa"/>
          </w:tcPr>
          <w:p w14:paraId="12CBF9A2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Covered</w:t>
            </w:r>
          </w:p>
        </w:tc>
      </w:tr>
      <w:tr w:rsidR="00D57358" w:rsidRPr="00FD2BEE" w14:paraId="0D34D609" w14:textId="77777777" w:rsidTr="00D57358">
        <w:tc>
          <w:tcPr>
            <w:tcW w:w="1885" w:type="dxa"/>
          </w:tcPr>
          <w:p w14:paraId="138327FE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RQ-04</w:t>
            </w:r>
          </w:p>
        </w:tc>
        <w:tc>
          <w:tcPr>
            <w:tcW w:w="2700" w:type="dxa"/>
          </w:tcPr>
          <w:p w14:paraId="29A206A7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System detects missing mandatory fields</w:t>
            </w:r>
          </w:p>
        </w:tc>
        <w:tc>
          <w:tcPr>
            <w:tcW w:w="2700" w:type="dxa"/>
          </w:tcPr>
          <w:p w14:paraId="47E6042B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TC-03, TC-04, AI-03</w:t>
            </w:r>
          </w:p>
        </w:tc>
        <w:tc>
          <w:tcPr>
            <w:tcW w:w="1355" w:type="dxa"/>
          </w:tcPr>
          <w:p w14:paraId="5E3AB4BE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Covered</w:t>
            </w:r>
          </w:p>
        </w:tc>
      </w:tr>
      <w:tr w:rsidR="00D57358" w:rsidRPr="00FD2BEE" w14:paraId="5AD644AE" w14:textId="77777777" w:rsidTr="00D57358">
        <w:tc>
          <w:tcPr>
            <w:tcW w:w="1885" w:type="dxa"/>
          </w:tcPr>
          <w:p w14:paraId="3F03D828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RQ-05</w:t>
            </w:r>
          </w:p>
        </w:tc>
        <w:tc>
          <w:tcPr>
            <w:tcW w:w="2700" w:type="dxa"/>
          </w:tcPr>
          <w:p w14:paraId="11885BEA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System blocks duplicate open case by default</w:t>
            </w:r>
          </w:p>
        </w:tc>
        <w:tc>
          <w:tcPr>
            <w:tcW w:w="2700" w:type="dxa"/>
          </w:tcPr>
          <w:p w14:paraId="373ACA45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TC-05</w:t>
            </w:r>
          </w:p>
        </w:tc>
        <w:tc>
          <w:tcPr>
            <w:tcW w:w="1355" w:type="dxa"/>
          </w:tcPr>
          <w:p w14:paraId="656E7DA0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Covered</w:t>
            </w:r>
          </w:p>
        </w:tc>
      </w:tr>
      <w:tr w:rsidR="00D57358" w:rsidRPr="00FD2BEE" w14:paraId="127EC08A" w14:textId="77777777" w:rsidTr="00D57358">
        <w:tc>
          <w:tcPr>
            <w:tcW w:w="1885" w:type="dxa"/>
          </w:tcPr>
          <w:p w14:paraId="6915B414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RQ-06</w:t>
            </w:r>
          </w:p>
        </w:tc>
        <w:tc>
          <w:tcPr>
            <w:tcW w:w="2700" w:type="dxa"/>
          </w:tcPr>
          <w:p w14:paraId="00AA608D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System allows explicit duplicate override</w:t>
            </w:r>
          </w:p>
        </w:tc>
        <w:tc>
          <w:tcPr>
            <w:tcW w:w="2700" w:type="dxa"/>
          </w:tcPr>
          <w:p w14:paraId="2346A950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TC-06</w:t>
            </w:r>
          </w:p>
        </w:tc>
        <w:tc>
          <w:tcPr>
            <w:tcW w:w="1355" w:type="dxa"/>
          </w:tcPr>
          <w:p w14:paraId="68DA1C5B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Covered</w:t>
            </w:r>
          </w:p>
        </w:tc>
      </w:tr>
      <w:tr w:rsidR="00D57358" w:rsidRPr="00FD2BEE" w14:paraId="70531A99" w14:textId="77777777" w:rsidTr="00D57358">
        <w:tc>
          <w:tcPr>
            <w:tcW w:w="1885" w:type="dxa"/>
          </w:tcPr>
          <w:p w14:paraId="23AD3877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RQ-07</w:t>
            </w:r>
          </w:p>
        </w:tc>
        <w:tc>
          <w:tcPr>
            <w:tcW w:w="2700" w:type="dxa"/>
          </w:tcPr>
          <w:p w14:paraId="475BE7E6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Case status can be updated reliably</w:t>
            </w:r>
          </w:p>
        </w:tc>
        <w:tc>
          <w:tcPr>
            <w:tcW w:w="2700" w:type="dxa"/>
          </w:tcPr>
          <w:p w14:paraId="2BDC4503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TC-07</w:t>
            </w:r>
          </w:p>
        </w:tc>
        <w:tc>
          <w:tcPr>
            <w:tcW w:w="1355" w:type="dxa"/>
          </w:tcPr>
          <w:p w14:paraId="3C50517E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Covered</w:t>
            </w:r>
          </w:p>
        </w:tc>
      </w:tr>
      <w:tr w:rsidR="00D57358" w:rsidRPr="00FD2BEE" w14:paraId="047B4B21" w14:textId="77777777" w:rsidTr="00D57358">
        <w:tc>
          <w:tcPr>
            <w:tcW w:w="1885" w:type="dxa"/>
          </w:tcPr>
          <w:p w14:paraId="3F3058E4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RQ-08</w:t>
            </w:r>
          </w:p>
        </w:tc>
        <w:tc>
          <w:tcPr>
            <w:tcW w:w="2700" w:type="dxa"/>
          </w:tcPr>
          <w:p w14:paraId="3CCEFFAA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 xml:space="preserve">Case clarification updates </w:t>
            </w:r>
            <w:proofErr w:type="spellStart"/>
            <w:r w:rsidRPr="00FD2BEE">
              <w:rPr>
                <w:rFonts w:ascii="Times New Roman" w:hAnsi="Times New Roman" w:cs="Times New Roman"/>
              </w:rPr>
              <w:t>routability</w:t>
            </w:r>
            <w:proofErr w:type="spellEnd"/>
            <w:r w:rsidRPr="00FD2BEE">
              <w:rPr>
                <w:rFonts w:ascii="Times New Roman" w:hAnsi="Times New Roman" w:cs="Times New Roman"/>
              </w:rPr>
              <w:t xml:space="preserve"> and workflow state</w:t>
            </w:r>
          </w:p>
        </w:tc>
        <w:tc>
          <w:tcPr>
            <w:tcW w:w="2700" w:type="dxa"/>
          </w:tcPr>
          <w:p w14:paraId="6C32F89E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TC-04, TC-08</w:t>
            </w:r>
          </w:p>
        </w:tc>
        <w:tc>
          <w:tcPr>
            <w:tcW w:w="1355" w:type="dxa"/>
          </w:tcPr>
          <w:p w14:paraId="7A78B9C2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Covered</w:t>
            </w:r>
          </w:p>
        </w:tc>
      </w:tr>
      <w:tr w:rsidR="00D57358" w:rsidRPr="00FD2BEE" w14:paraId="7B65F64D" w14:textId="77777777" w:rsidTr="00D57358">
        <w:tc>
          <w:tcPr>
            <w:tcW w:w="1885" w:type="dxa"/>
          </w:tcPr>
          <w:p w14:paraId="08FDEA03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RQ-09</w:t>
            </w:r>
          </w:p>
        </w:tc>
        <w:tc>
          <w:tcPr>
            <w:tcW w:w="2700" w:type="dxa"/>
          </w:tcPr>
          <w:p w14:paraId="10073156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System logs timeline events for auditability</w:t>
            </w:r>
          </w:p>
        </w:tc>
        <w:tc>
          <w:tcPr>
            <w:tcW w:w="2700" w:type="dxa"/>
          </w:tcPr>
          <w:p w14:paraId="7EFC6537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TC-09</w:t>
            </w:r>
          </w:p>
        </w:tc>
        <w:tc>
          <w:tcPr>
            <w:tcW w:w="1355" w:type="dxa"/>
          </w:tcPr>
          <w:p w14:paraId="33C3D8EE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Covered</w:t>
            </w:r>
          </w:p>
        </w:tc>
      </w:tr>
      <w:tr w:rsidR="00D57358" w:rsidRPr="00FD2BEE" w14:paraId="7008CC41" w14:textId="77777777" w:rsidTr="00D57358">
        <w:tc>
          <w:tcPr>
            <w:tcW w:w="1885" w:type="dxa"/>
          </w:tcPr>
          <w:p w14:paraId="11A6F1FE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RQ-10</w:t>
            </w:r>
          </w:p>
        </w:tc>
        <w:tc>
          <w:tcPr>
            <w:tcW w:w="2700" w:type="dxa"/>
          </w:tcPr>
          <w:p w14:paraId="4C9E673A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API health endpoint exposes runtime AI mode</w:t>
            </w:r>
          </w:p>
        </w:tc>
        <w:tc>
          <w:tcPr>
            <w:tcW w:w="2700" w:type="dxa"/>
          </w:tcPr>
          <w:p w14:paraId="73EB009F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TC-10</w:t>
            </w:r>
          </w:p>
        </w:tc>
        <w:tc>
          <w:tcPr>
            <w:tcW w:w="1355" w:type="dxa"/>
          </w:tcPr>
          <w:p w14:paraId="1983CAD3" w14:textId="77777777" w:rsidR="00D57358" w:rsidRPr="00FD2BEE" w:rsidRDefault="00D5735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Covered</w:t>
            </w:r>
          </w:p>
        </w:tc>
      </w:tr>
    </w:tbl>
    <w:p w14:paraId="166B7D38" w14:textId="77777777" w:rsidR="00D57358" w:rsidRPr="00FD2BEE" w:rsidRDefault="00D57358" w:rsidP="00FD2BEE">
      <w:pPr>
        <w:pStyle w:val="ListParagraph"/>
        <w:spacing w:line="360" w:lineRule="auto"/>
        <w:ind w:left="735"/>
        <w:jc w:val="both"/>
        <w:rPr>
          <w:rFonts w:ascii="Times New Roman" w:hAnsi="Times New Roman" w:cs="Times New Roman"/>
        </w:rPr>
      </w:pPr>
    </w:p>
    <w:p w14:paraId="5BCE0B9C" w14:textId="77777777" w:rsidR="00155EE0" w:rsidRPr="00FD2BEE" w:rsidRDefault="00155EE0" w:rsidP="00FD2BEE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</w:rPr>
      </w:pPr>
      <w:r w:rsidRPr="00FD2BEE">
        <w:rPr>
          <w:rFonts w:ascii="Times New Roman" w:hAnsi="Times New Roman" w:cs="Times New Roman"/>
          <w:b/>
          <w:bCs/>
        </w:rPr>
        <w:br w:type="page"/>
      </w:r>
    </w:p>
    <w:p w14:paraId="7CE266F8" w14:textId="34C745D0" w:rsidR="00AF1441" w:rsidRPr="00FD2BEE" w:rsidRDefault="00AF1441" w:rsidP="00FD2BEE">
      <w:pPr>
        <w:pStyle w:val="Heading2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28055801"/>
      <w:r w:rsidRPr="00FD2BE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Risk Assessment &amp; Mitigation Strategy</w:t>
      </w:r>
      <w:bookmarkEnd w:id="3"/>
    </w:p>
    <w:p w14:paraId="13C04075" w14:textId="1DEB135E" w:rsidR="00155EE0" w:rsidRPr="00FD2BEE" w:rsidRDefault="00155EE0" w:rsidP="00FD2BEE">
      <w:pPr>
        <w:pStyle w:val="ListParagraph"/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Risk Matrix (5x5)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2"/>
        <w:gridCol w:w="1237"/>
        <w:gridCol w:w="991"/>
        <w:gridCol w:w="758"/>
        <w:gridCol w:w="1004"/>
        <w:gridCol w:w="1740"/>
        <w:gridCol w:w="1804"/>
      </w:tblGrid>
      <w:tr w:rsidR="00135F88" w:rsidRPr="00FD2BEE" w14:paraId="601A80CA" w14:textId="77777777" w:rsidTr="00135F88">
        <w:tc>
          <w:tcPr>
            <w:tcW w:w="1075" w:type="dxa"/>
          </w:tcPr>
          <w:p w14:paraId="67D711CF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Technical Risk</w:t>
            </w:r>
          </w:p>
        </w:tc>
        <w:tc>
          <w:tcPr>
            <w:tcW w:w="1644" w:type="dxa"/>
          </w:tcPr>
          <w:p w14:paraId="40D32B5C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Likelihood (1-5)</w:t>
            </w:r>
          </w:p>
        </w:tc>
        <w:tc>
          <w:tcPr>
            <w:tcW w:w="991" w:type="dxa"/>
          </w:tcPr>
          <w:p w14:paraId="00333740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Severity (1-5)</w:t>
            </w:r>
          </w:p>
        </w:tc>
        <w:tc>
          <w:tcPr>
            <w:tcW w:w="758" w:type="dxa"/>
          </w:tcPr>
          <w:p w14:paraId="47DB4906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Risk Score (</w:t>
            </w:r>
            <w:proofErr w:type="spellStart"/>
            <w:r w:rsidRPr="00FD2BEE">
              <w:rPr>
                <w:rFonts w:ascii="Times New Roman" w:hAnsi="Times New Roman" w:cs="Times New Roman"/>
              </w:rPr>
              <w:t>LxS</w:t>
            </w:r>
            <w:proofErr w:type="spellEnd"/>
            <w:r w:rsidRPr="00FD2BE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04" w:type="dxa"/>
          </w:tcPr>
          <w:p w14:paraId="428D3C8E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Risk Level</w:t>
            </w:r>
          </w:p>
        </w:tc>
        <w:tc>
          <w:tcPr>
            <w:tcW w:w="1740" w:type="dxa"/>
          </w:tcPr>
          <w:p w14:paraId="3F58DF7D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Mitigation Strategy</w:t>
            </w:r>
          </w:p>
        </w:tc>
        <w:tc>
          <w:tcPr>
            <w:tcW w:w="1804" w:type="dxa"/>
          </w:tcPr>
          <w:p w14:paraId="4F829853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Testing Approach</w:t>
            </w:r>
          </w:p>
        </w:tc>
      </w:tr>
      <w:tr w:rsidR="00135F88" w:rsidRPr="00FD2BEE" w14:paraId="724ABB4E" w14:textId="77777777" w:rsidTr="00135F88">
        <w:tc>
          <w:tcPr>
            <w:tcW w:w="1075" w:type="dxa"/>
          </w:tcPr>
          <w:p w14:paraId="73CBC103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R-01 AI output misses required entities</w:t>
            </w:r>
          </w:p>
        </w:tc>
        <w:tc>
          <w:tcPr>
            <w:tcW w:w="1644" w:type="dxa"/>
          </w:tcPr>
          <w:p w14:paraId="6AB8850D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1" w:type="dxa"/>
          </w:tcPr>
          <w:p w14:paraId="43D53264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58" w:type="dxa"/>
          </w:tcPr>
          <w:p w14:paraId="64FB0B08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004" w:type="dxa"/>
          </w:tcPr>
          <w:p w14:paraId="0DE3108B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1740" w:type="dxa"/>
          </w:tcPr>
          <w:p w14:paraId="5AFE67C8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Enforce missing-field workflow + mandatory clarification path</w:t>
            </w:r>
          </w:p>
        </w:tc>
        <w:tc>
          <w:tcPr>
            <w:tcW w:w="1804" w:type="dxa"/>
          </w:tcPr>
          <w:p w14:paraId="6CE041D7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AI prompt tests + missing-field test cases</w:t>
            </w:r>
          </w:p>
        </w:tc>
      </w:tr>
      <w:tr w:rsidR="00135F88" w:rsidRPr="00FD2BEE" w14:paraId="21B5D76B" w14:textId="77777777" w:rsidTr="00135F88">
        <w:tc>
          <w:tcPr>
            <w:tcW w:w="1075" w:type="dxa"/>
          </w:tcPr>
          <w:p w14:paraId="3800963F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R-02 Duplicate invoice cases flood queue</w:t>
            </w:r>
          </w:p>
        </w:tc>
        <w:tc>
          <w:tcPr>
            <w:tcW w:w="1644" w:type="dxa"/>
          </w:tcPr>
          <w:p w14:paraId="0990D2EB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1" w:type="dxa"/>
          </w:tcPr>
          <w:p w14:paraId="13F847A8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8" w:type="dxa"/>
          </w:tcPr>
          <w:p w14:paraId="36E1BA0B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004" w:type="dxa"/>
          </w:tcPr>
          <w:p w14:paraId="0CAB12D0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40" w:type="dxa"/>
          </w:tcPr>
          <w:p w14:paraId="19FD6EBC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Duplicate guard by invoice (+ supplier/product context), explicit override flag</w:t>
            </w:r>
          </w:p>
        </w:tc>
        <w:tc>
          <w:tcPr>
            <w:tcW w:w="1804" w:type="dxa"/>
          </w:tcPr>
          <w:p w14:paraId="2A8DEC7A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Duplicate positive/negative tests</w:t>
            </w:r>
          </w:p>
        </w:tc>
      </w:tr>
      <w:tr w:rsidR="00135F88" w:rsidRPr="00FD2BEE" w14:paraId="3AC29A9C" w14:textId="77777777" w:rsidTr="00135F88">
        <w:tc>
          <w:tcPr>
            <w:tcW w:w="1075" w:type="dxa"/>
          </w:tcPr>
          <w:p w14:paraId="5815E834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R-03 Wrong routing due to classification mismatch</w:t>
            </w:r>
          </w:p>
        </w:tc>
        <w:tc>
          <w:tcPr>
            <w:tcW w:w="1644" w:type="dxa"/>
          </w:tcPr>
          <w:p w14:paraId="5B7A05E7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1" w:type="dxa"/>
          </w:tcPr>
          <w:p w14:paraId="73416826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58" w:type="dxa"/>
          </w:tcPr>
          <w:p w14:paraId="2F4575F6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004" w:type="dxa"/>
          </w:tcPr>
          <w:p w14:paraId="16CB3776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40" w:type="dxa"/>
          </w:tcPr>
          <w:p w14:paraId="0D1B5C39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Deterministic rule checks for qty deltas; manual clarification updates</w:t>
            </w:r>
          </w:p>
        </w:tc>
        <w:tc>
          <w:tcPr>
            <w:tcW w:w="1804" w:type="dxa"/>
          </w:tcPr>
          <w:p w14:paraId="6DADAC94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Rule-based scenario tests</w:t>
            </w:r>
          </w:p>
        </w:tc>
      </w:tr>
      <w:tr w:rsidR="00135F88" w:rsidRPr="00FD2BEE" w14:paraId="740B4CF7" w14:textId="77777777" w:rsidTr="00135F88">
        <w:tc>
          <w:tcPr>
            <w:tcW w:w="1075" w:type="dxa"/>
          </w:tcPr>
          <w:p w14:paraId="56B21B6D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R-04 API unavailable during demo</w:t>
            </w:r>
          </w:p>
        </w:tc>
        <w:tc>
          <w:tcPr>
            <w:tcW w:w="1644" w:type="dxa"/>
          </w:tcPr>
          <w:p w14:paraId="09D30CC0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1" w:type="dxa"/>
          </w:tcPr>
          <w:p w14:paraId="009CE7AA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58" w:type="dxa"/>
          </w:tcPr>
          <w:p w14:paraId="1E7003EE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04" w:type="dxa"/>
          </w:tcPr>
          <w:p w14:paraId="4A538A84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40" w:type="dxa"/>
          </w:tcPr>
          <w:p w14:paraId="01F5D31E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Health checks, startup script, local fallback mode awareness in UI</w:t>
            </w:r>
          </w:p>
        </w:tc>
        <w:tc>
          <w:tcPr>
            <w:tcW w:w="1804" w:type="dxa"/>
          </w:tcPr>
          <w:p w14:paraId="4EB0E9EF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Health + startup validation</w:t>
            </w:r>
          </w:p>
        </w:tc>
      </w:tr>
      <w:tr w:rsidR="00135F88" w:rsidRPr="00FD2BEE" w14:paraId="16B06013" w14:textId="77777777" w:rsidTr="00135F88">
        <w:tc>
          <w:tcPr>
            <w:tcW w:w="1075" w:type="dxa"/>
          </w:tcPr>
          <w:p w14:paraId="70949A16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lastRenderedPageBreak/>
              <w:t>R-05 Data inconsistency from partial updates</w:t>
            </w:r>
          </w:p>
        </w:tc>
        <w:tc>
          <w:tcPr>
            <w:tcW w:w="1644" w:type="dxa"/>
          </w:tcPr>
          <w:p w14:paraId="0FE82FA9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1" w:type="dxa"/>
          </w:tcPr>
          <w:p w14:paraId="59792F00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58" w:type="dxa"/>
          </w:tcPr>
          <w:p w14:paraId="190CED37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004" w:type="dxa"/>
          </w:tcPr>
          <w:p w14:paraId="1FF52522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40" w:type="dxa"/>
          </w:tcPr>
          <w:p w14:paraId="1A9E4E23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Patch endpoints with explicit fields + event logs for every operation</w:t>
            </w:r>
          </w:p>
        </w:tc>
        <w:tc>
          <w:tcPr>
            <w:tcW w:w="1804" w:type="dxa"/>
          </w:tcPr>
          <w:p w14:paraId="462864D0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Integration tests on patch endpoints</w:t>
            </w:r>
          </w:p>
        </w:tc>
      </w:tr>
      <w:tr w:rsidR="00135F88" w:rsidRPr="00FD2BEE" w14:paraId="72C6140B" w14:textId="77777777" w:rsidTr="00135F88">
        <w:tc>
          <w:tcPr>
            <w:tcW w:w="1075" w:type="dxa"/>
          </w:tcPr>
          <w:p w14:paraId="07626A95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R-06 Performance degradation under concurrent requests</w:t>
            </w:r>
          </w:p>
        </w:tc>
        <w:tc>
          <w:tcPr>
            <w:tcW w:w="1644" w:type="dxa"/>
          </w:tcPr>
          <w:p w14:paraId="659F9A03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1" w:type="dxa"/>
          </w:tcPr>
          <w:p w14:paraId="36E454A9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8" w:type="dxa"/>
          </w:tcPr>
          <w:p w14:paraId="70909CA0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004" w:type="dxa"/>
          </w:tcPr>
          <w:p w14:paraId="76D5A008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40" w:type="dxa"/>
          </w:tcPr>
          <w:p w14:paraId="7C69411F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Keep logic lightweight, SQLite indexed by ID/status, monitor latency</w:t>
            </w:r>
          </w:p>
        </w:tc>
        <w:tc>
          <w:tcPr>
            <w:tcW w:w="1804" w:type="dxa"/>
          </w:tcPr>
          <w:p w14:paraId="6CF449F4" w14:textId="77777777" w:rsidR="00135F88" w:rsidRPr="00FD2BEE" w:rsidRDefault="00135F88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NFR response-time tests</w:t>
            </w:r>
          </w:p>
        </w:tc>
      </w:tr>
    </w:tbl>
    <w:p w14:paraId="0C27A44F" w14:textId="77777777" w:rsidR="00135F88" w:rsidRPr="00FD2BEE" w:rsidRDefault="00135F88" w:rsidP="00FD2BEE">
      <w:pPr>
        <w:pStyle w:val="ListParagraph"/>
        <w:spacing w:line="360" w:lineRule="auto"/>
        <w:ind w:left="735"/>
        <w:jc w:val="both"/>
        <w:rPr>
          <w:rFonts w:ascii="Times New Roman" w:hAnsi="Times New Roman" w:cs="Times New Roman"/>
        </w:rPr>
      </w:pPr>
    </w:p>
    <w:p w14:paraId="1AE6A8EC" w14:textId="5A4D5203" w:rsidR="00155EE0" w:rsidRPr="00FD2BEE" w:rsidRDefault="00155EE0" w:rsidP="00FD2BEE">
      <w:pPr>
        <w:pStyle w:val="ListParagraph"/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Risk Level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0F60" w:rsidRPr="00FD2BEE" w14:paraId="74E0620B" w14:textId="77777777" w:rsidTr="00EB12FF">
        <w:tc>
          <w:tcPr>
            <w:tcW w:w="2880" w:type="dxa"/>
          </w:tcPr>
          <w:p w14:paraId="0A660A38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Risk Score</w:t>
            </w:r>
          </w:p>
        </w:tc>
        <w:tc>
          <w:tcPr>
            <w:tcW w:w="2880" w:type="dxa"/>
          </w:tcPr>
          <w:p w14:paraId="07A2A9DD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Level</w:t>
            </w:r>
          </w:p>
        </w:tc>
        <w:tc>
          <w:tcPr>
            <w:tcW w:w="2880" w:type="dxa"/>
          </w:tcPr>
          <w:p w14:paraId="065B3A83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Action</w:t>
            </w:r>
          </w:p>
        </w:tc>
      </w:tr>
      <w:tr w:rsidR="00580F60" w:rsidRPr="00FD2BEE" w14:paraId="09CE56C0" w14:textId="77777777" w:rsidTr="00EB12FF">
        <w:tc>
          <w:tcPr>
            <w:tcW w:w="2880" w:type="dxa"/>
          </w:tcPr>
          <w:p w14:paraId="5F1E3183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1-5</w:t>
            </w:r>
          </w:p>
        </w:tc>
        <w:tc>
          <w:tcPr>
            <w:tcW w:w="2880" w:type="dxa"/>
          </w:tcPr>
          <w:p w14:paraId="245E4FA0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880" w:type="dxa"/>
          </w:tcPr>
          <w:p w14:paraId="51216937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Monitor</w:t>
            </w:r>
          </w:p>
        </w:tc>
      </w:tr>
      <w:tr w:rsidR="00580F60" w:rsidRPr="00FD2BEE" w14:paraId="44CF89D1" w14:textId="77777777" w:rsidTr="00EB12FF">
        <w:tc>
          <w:tcPr>
            <w:tcW w:w="2880" w:type="dxa"/>
          </w:tcPr>
          <w:p w14:paraId="4BE2A937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6-10</w:t>
            </w:r>
          </w:p>
        </w:tc>
        <w:tc>
          <w:tcPr>
            <w:tcW w:w="2880" w:type="dxa"/>
          </w:tcPr>
          <w:p w14:paraId="518275ED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880" w:type="dxa"/>
          </w:tcPr>
          <w:p w14:paraId="14F2E1DD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Mitigate + targeted testing</w:t>
            </w:r>
          </w:p>
        </w:tc>
      </w:tr>
      <w:tr w:rsidR="00580F60" w:rsidRPr="00FD2BEE" w14:paraId="1CA0CAB2" w14:textId="77777777" w:rsidTr="00EB12FF">
        <w:tc>
          <w:tcPr>
            <w:tcW w:w="2880" w:type="dxa"/>
          </w:tcPr>
          <w:p w14:paraId="68E6E90C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11-15</w:t>
            </w:r>
          </w:p>
        </w:tc>
        <w:tc>
          <w:tcPr>
            <w:tcW w:w="2880" w:type="dxa"/>
          </w:tcPr>
          <w:p w14:paraId="7D874E31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880" w:type="dxa"/>
          </w:tcPr>
          <w:p w14:paraId="4ACFB007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Fix before demo</w:t>
            </w:r>
          </w:p>
        </w:tc>
      </w:tr>
      <w:tr w:rsidR="00580F60" w:rsidRPr="00FD2BEE" w14:paraId="59218524" w14:textId="77777777" w:rsidTr="00EB12FF">
        <w:tc>
          <w:tcPr>
            <w:tcW w:w="2880" w:type="dxa"/>
          </w:tcPr>
          <w:p w14:paraId="5F8CD372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16-25</w:t>
            </w:r>
          </w:p>
        </w:tc>
        <w:tc>
          <w:tcPr>
            <w:tcW w:w="2880" w:type="dxa"/>
          </w:tcPr>
          <w:p w14:paraId="3898B2E0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2880" w:type="dxa"/>
          </w:tcPr>
          <w:p w14:paraId="55131BE2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Highest priority, cannot be ignored</w:t>
            </w:r>
          </w:p>
        </w:tc>
      </w:tr>
    </w:tbl>
    <w:p w14:paraId="6A744ACA" w14:textId="77777777" w:rsidR="00580F60" w:rsidRPr="00FD2BEE" w:rsidRDefault="00580F60" w:rsidP="00FD2BEE">
      <w:pPr>
        <w:pStyle w:val="ListParagraph"/>
        <w:spacing w:line="360" w:lineRule="auto"/>
        <w:ind w:left="735"/>
        <w:jc w:val="both"/>
        <w:rPr>
          <w:rFonts w:ascii="Times New Roman" w:hAnsi="Times New Roman" w:cs="Times New Roman"/>
        </w:rPr>
      </w:pPr>
    </w:p>
    <w:p w14:paraId="13782F88" w14:textId="77777777" w:rsidR="00155EE0" w:rsidRPr="00FD2BEE" w:rsidRDefault="00155EE0" w:rsidP="00FD2BEE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436B9E7D" w14:textId="77777777" w:rsidR="00155EE0" w:rsidRPr="00FD2BEE" w:rsidRDefault="00155EE0" w:rsidP="00FD2BEE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</w:rPr>
      </w:pPr>
      <w:r w:rsidRPr="00FD2BEE">
        <w:rPr>
          <w:rFonts w:ascii="Times New Roman" w:hAnsi="Times New Roman" w:cs="Times New Roman"/>
          <w:b/>
          <w:bCs/>
        </w:rPr>
        <w:br w:type="page"/>
      </w:r>
    </w:p>
    <w:p w14:paraId="0426419D" w14:textId="0AA051B7" w:rsidR="00AF1441" w:rsidRPr="00FD2BEE" w:rsidRDefault="00AF1441" w:rsidP="00FD2BEE">
      <w:pPr>
        <w:pStyle w:val="Heading2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28055802"/>
      <w:r w:rsidRPr="00FD2BE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Test Environment &amp; Execution Strategy</w:t>
      </w:r>
      <w:bookmarkEnd w:id="4"/>
    </w:p>
    <w:p w14:paraId="7883FD1D" w14:textId="4CDD14CA" w:rsidR="00155EE0" w:rsidRPr="00FD2BEE" w:rsidRDefault="00155EE0" w:rsidP="00FD2BEE">
      <w:pPr>
        <w:pStyle w:val="ListParagraph"/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 xml:space="preserve">Environment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0F60" w:rsidRPr="00FD2BEE" w14:paraId="7766577C" w14:textId="77777777" w:rsidTr="00EB12FF">
        <w:tc>
          <w:tcPr>
            <w:tcW w:w="4320" w:type="dxa"/>
          </w:tcPr>
          <w:p w14:paraId="5886A705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tcW w:w="4320" w:type="dxa"/>
          </w:tcPr>
          <w:p w14:paraId="40C241E2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Technology / Runtime</w:t>
            </w:r>
          </w:p>
        </w:tc>
      </w:tr>
      <w:tr w:rsidR="00580F60" w:rsidRPr="00FD2BEE" w14:paraId="5C4ED333" w14:textId="77777777" w:rsidTr="00EB12FF">
        <w:tc>
          <w:tcPr>
            <w:tcW w:w="4320" w:type="dxa"/>
          </w:tcPr>
          <w:p w14:paraId="2C372ED4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4320" w:type="dxa"/>
          </w:tcPr>
          <w:p w14:paraId="5C0C3B61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D2BEE">
              <w:rPr>
                <w:rFonts w:ascii="Times New Roman" w:hAnsi="Times New Roman" w:cs="Times New Roman"/>
              </w:rPr>
              <w:t>Streamlit</w:t>
            </w:r>
            <w:proofErr w:type="spellEnd"/>
          </w:p>
        </w:tc>
      </w:tr>
      <w:tr w:rsidR="00580F60" w:rsidRPr="00FD2BEE" w14:paraId="7FCBA907" w14:textId="77777777" w:rsidTr="00EB12FF">
        <w:tc>
          <w:tcPr>
            <w:tcW w:w="4320" w:type="dxa"/>
          </w:tcPr>
          <w:p w14:paraId="570938FF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4320" w:type="dxa"/>
          </w:tcPr>
          <w:p w14:paraId="17DC76F1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D2BEE">
              <w:rPr>
                <w:rFonts w:ascii="Times New Roman" w:hAnsi="Times New Roman" w:cs="Times New Roman"/>
              </w:rPr>
              <w:t>FastAPI</w:t>
            </w:r>
            <w:proofErr w:type="spellEnd"/>
            <w:r w:rsidRPr="00FD2BEE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FD2BEE">
              <w:rPr>
                <w:rFonts w:ascii="Times New Roman" w:hAnsi="Times New Roman" w:cs="Times New Roman"/>
              </w:rPr>
              <w:t>Uvicorn</w:t>
            </w:r>
            <w:proofErr w:type="spellEnd"/>
          </w:p>
        </w:tc>
      </w:tr>
      <w:tr w:rsidR="00580F60" w:rsidRPr="00FD2BEE" w14:paraId="04D6CE43" w14:textId="77777777" w:rsidTr="00EB12FF">
        <w:tc>
          <w:tcPr>
            <w:tcW w:w="4320" w:type="dxa"/>
          </w:tcPr>
          <w:p w14:paraId="43207B90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Persistence</w:t>
            </w:r>
          </w:p>
        </w:tc>
        <w:tc>
          <w:tcPr>
            <w:tcW w:w="4320" w:type="dxa"/>
          </w:tcPr>
          <w:p w14:paraId="50310D44" w14:textId="2ACABB25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SQLite (</w:t>
            </w:r>
            <w:proofErr w:type="spellStart"/>
            <w:r w:rsidRPr="00FD2BEE">
              <w:rPr>
                <w:rFonts w:ascii="Times New Roman" w:hAnsi="Times New Roman" w:cs="Times New Roman"/>
              </w:rPr>
              <w:t>stockflow.db</w:t>
            </w:r>
            <w:proofErr w:type="spellEnd"/>
            <w:r w:rsidRPr="00FD2BEE">
              <w:rPr>
                <w:rFonts w:ascii="Times New Roman" w:hAnsi="Times New Roman" w:cs="Times New Roman"/>
              </w:rPr>
              <w:t>)</w:t>
            </w:r>
          </w:p>
        </w:tc>
      </w:tr>
      <w:tr w:rsidR="00580F60" w:rsidRPr="00FD2BEE" w14:paraId="3E557250" w14:textId="77777777" w:rsidTr="00EB12FF">
        <w:tc>
          <w:tcPr>
            <w:tcW w:w="4320" w:type="dxa"/>
          </w:tcPr>
          <w:p w14:paraId="3FB38AAD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AI Layer</w:t>
            </w:r>
          </w:p>
        </w:tc>
        <w:tc>
          <w:tcPr>
            <w:tcW w:w="4320" w:type="dxa"/>
          </w:tcPr>
          <w:p w14:paraId="65DBDA60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GLM endpoint + deterministic fallback parser</w:t>
            </w:r>
          </w:p>
        </w:tc>
      </w:tr>
      <w:tr w:rsidR="00580F60" w:rsidRPr="00FD2BEE" w14:paraId="3F7B66FC" w14:textId="77777777" w:rsidTr="00EB12FF">
        <w:tc>
          <w:tcPr>
            <w:tcW w:w="4320" w:type="dxa"/>
          </w:tcPr>
          <w:p w14:paraId="6F0F2DF1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OS</w:t>
            </w:r>
          </w:p>
        </w:tc>
        <w:tc>
          <w:tcPr>
            <w:tcW w:w="4320" w:type="dxa"/>
          </w:tcPr>
          <w:p w14:paraId="3462704F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Windows 11</w:t>
            </w:r>
          </w:p>
        </w:tc>
      </w:tr>
      <w:tr w:rsidR="00580F60" w:rsidRPr="00FD2BEE" w14:paraId="1C62DFD0" w14:textId="77777777" w:rsidTr="00EB12FF">
        <w:tc>
          <w:tcPr>
            <w:tcW w:w="4320" w:type="dxa"/>
          </w:tcPr>
          <w:p w14:paraId="7C2A94AE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4320" w:type="dxa"/>
          </w:tcPr>
          <w:p w14:paraId="0896CDD3" w14:textId="77777777" w:rsidR="00580F60" w:rsidRPr="00FD2BEE" w:rsidRDefault="00580F60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3.13</w:t>
            </w:r>
          </w:p>
        </w:tc>
      </w:tr>
    </w:tbl>
    <w:p w14:paraId="1EEBD63D" w14:textId="77777777" w:rsidR="00580F60" w:rsidRPr="00FD2BEE" w:rsidRDefault="00580F60" w:rsidP="00FD2BEE">
      <w:pPr>
        <w:pStyle w:val="ListParagraph"/>
        <w:spacing w:line="360" w:lineRule="auto"/>
        <w:ind w:left="735"/>
        <w:jc w:val="both"/>
        <w:rPr>
          <w:rFonts w:ascii="Times New Roman" w:hAnsi="Times New Roman" w:cs="Times New Roman"/>
        </w:rPr>
      </w:pPr>
    </w:p>
    <w:p w14:paraId="2183DD26" w14:textId="7EE918CD" w:rsidR="00155EE0" w:rsidRPr="00FD2BEE" w:rsidRDefault="00155EE0" w:rsidP="00FD2BEE">
      <w:pPr>
        <w:pStyle w:val="ListParagraph"/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Test Types</w:t>
      </w:r>
    </w:p>
    <w:p w14:paraId="03CC5DA6" w14:textId="5CCE9FF0" w:rsidR="00580F60" w:rsidRPr="00FD2BEE" w:rsidRDefault="00580F60" w:rsidP="00FD2BEE">
      <w:pPr>
        <w:pStyle w:val="ListParagraph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API Integration Test (manual + scripted)</w:t>
      </w:r>
    </w:p>
    <w:p w14:paraId="5C0ECF69" w14:textId="2AE70447" w:rsidR="00580F60" w:rsidRPr="00FD2BEE" w:rsidRDefault="00580F60" w:rsidP="00FD2BEE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Intake, duplicate guard, status, clarify, events, health</w:t>
      </w:r>
    </w:p>
    <w:p w14:paraId="46CF324F" w14:textId="45C8B3DA" w:rsidR="00580F60" w:rsidRPr="00FD2BEE" w:rsidRDefault="00580F60" w:rsidP="00FD2BEE">
      <w:pPr>
        <w:pStyle w:val="ListParagraph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Functional UI tests (manual)</w:t>
      </w:r>
    </w:p>
    <w:p w14:paraId="27F66C82" w14:textId="3E4FBB6D" w:rsidR="00580F60" w:rsidRPr="00FD2BEE" w:rsidRDefault="00580F60" w:rsidP="00FD2BEE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End-user flow from New Case -&gt; Manage Cases -&gt; resolution</w:t>
      </w:r>
    </w:p>
    <w:p w14:paraId="3D53A67F" w14:textId="48F0DEA3" w:rsidR="00580F60" w:rsidRPr="00FD2BEE" w:rsidRDefault="00580F60" w:rsidP="00FD2BEE">
      <w:pPr>
        <w:pStyle w:val="ListParagraph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AI output tests</w:t>
      </w:r>
    </w:p>
    <w:p w14:paraId="17845A09" w14:textId="699FC5AA" w:rsidR="00580F60" w:rsidRPr="00FD2BEE" w:rsidRDefault="00580F60" w:rsidP="00FD2BEE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Prompt acceptance quality, malformed / ambiguous input handling</w:t>
      </w:r>
    </w:p>
    <w:p w14:paraId="32829184" w14:textId="16568311" w:rsidR="00580F60" w:rsidRPr="00FD2BEE" w:rsidRDefault="00580F60" w:rsidP="00FD2BEE">
      <w:pPr>
        <w:pStyle w:val="ListParagraph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NFR tests</w:t>
      </w:r>
    </w:p>
    <w:p w14:paraId="5880539B" w14:textId="1CF7FE75" w:rsidR="00DE0FC5" w:rsidRPr="00FD2BEE" w:rsidRDefault="00DE0FC5" w:rsidP="00FD2BEE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API response time baseline under repeated calls</w:t>
      </w:r>
    </w:p>
    <w:p w14:paraId="1B5C4B4A" w14:textId="72A98894" w:rsidR="00155EE0" w:rsidRPr="00FD2BEE" w:rsidRDefault="00155EE0" w:rsidP="00FD2BEE">
      <w:pPr>
        <w:pStyle w:val="ListParagraph"/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Data Strategy</w:t>
      </w:r>
    </w:p>
    <w:p w14:paraId="4779229C" w14:textId="5D53C88B" w:rsidR="00E40D88" w:rsidRPr="00FD2BEE" w:rsidRDefault="00E40D88" w:rsidP="00FD2BEE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Test invoices with isolated prefixes (e.g., INV-QA-</w:t>
      </w:r>
      <w:proofErr w:type="spellStart"/>
      <w:r w:rsidRPr="00FD2BEE">
        <w:rPr>
          <w:rFonts w:ascii="Times New Roman" w:hAnsi="Times New Roman" w:cs="Times New Roman"/>
        </w:rPr>
        <w:t>xxxx</w:t>
      </w:r>
      <w:proofErr w:type="spellEnd"/>
      <w:r w:rsidRPr="00FD2BEE">
        <w:rPr>
          <w:rFonts w:ascii="Times New Roman" w:hAnsi="Times New Roman" w:cs="Times New Roman"/>
        </w:rPr>
        <w:t>)</w:t>
      </w:r>
    </w:p>
    <w:p w14:paraId="53A1E47C" w14:textId="0264336F" w:rsidR="00E40D88" w:rsidRPr="00FD2BEE" w:rsidRDefault="00E40D88" w:rsidP="00FD2BEE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Cleanup script deletes QA-created cases/events after test runs</w:t>
      </w:r>
    </w:p>
    <w:p w14:paraId="36DB751D" w14:textId="1D8A910B" w:rsidR="00E40D88" w:rsidRPr="00FD2BEE" w:rsidRDefault="00E40D88" w:rsidP="00FD2BEE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Preserve business-like samples for visual demo only</w:t>
      </w:r>
    </w:p>
    <w:p w14:paraId="53E6CDFC" w14:textId="5F102401" w:rsidR="00155EE0" w:rsidRPr="00FD2BEE" w:rsidRDefault="00155EE0" w:rsidP="00FD2BEE">
      <w:pPr>
        <w:pStyle w:val="ListParagraph"/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Pass/Fail Rules</w:t>
      </w:r>
    </w:p>
    <w:p w14:paraId="3F2D5894" w14:textId="7A1FF00B" w:rsidR="00E40D88" w:rsidRPr="00FD2BEE" w:rsidRDefault="00E40D88" w:rsidP="00FD2BEE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Functional critical path tests: 100% pass required</w:t>
      </w:r>
    </w:p>
    <w:p w14:paraId="231D568D" w14:textId="511383AD" w:rsidR="00E40D88" w:rsidRPr="00FD2BEE" w:rsidRDefault="00E40D88" w:rsidP="00FD2BEE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Non-critical tests &gt;= 90% pass target</w:t>
      </w:r>
    </w:p>
    <w:p w14:paraId="06B57A19" w14:textId="56AC290A" w:rsidR="00E40D88" w:rsidRPr="00FD2BEE" w:rsidRDefault="00E40D88" w:rsidP="00FD2BEE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 xml:space="preserve">Critical bug policy: 0 unresolved P0/P1 before submission demo </w:t>
      </w:r>
    </w:p>
    <w:p w14:paraId="4769DC6D" w14:textId="77777777" w:rsidR="00155EE0" w:rsidRPr="00FD2BEE" w:rsidRDefault="00155EE0" w:rsidP="00FD2BEE">
      <w:pPr>
        <w:spacing w:line="360" w:lineRule="auto"/>
        <w:jc w:val="both"/>
        <w:rPr>
          <w:rFonts w:ascii="Times New Roman" w:hAnsi="Times New Roman" w:cs="Times New Roman"/>
        </w:rPr>
      </w:pPr>
    </w:p>
    <w:p w14:paraId="6C7EE4A6" w14:textId="77777777" w:rsidR="00155EE0" w:rsidRPr="00FD2BEE" w:rsidRDefault="00155EE0" w:rsidP="00FD2BEE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</w:rPr>
      </w:pPr>
      <w:r w:rsidRPr="00FD2BEE">
        <w:rPr>
          <w:rFonts w:ascii="Times New Roman" w:hAnsi="Times New Roman" w:cs="Times New Roman"/>
          <w:b/>
          <w:bCs/>
        </w:rPr>
        <w:br w:type="page"/>
      </w:r>
    </w:p>
    <w:p w14:paraId="0738A646" w14:textId="12AC066B" w:rsidR="00AF1441" w:rsidRPr="00FD2BEE" w:rsidRDefault="00AF1441" w:rsidP="00FD2BEE">
      <w:pPr>
        <w:pStyle w:val="Heading2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28055803"/>
      <w:r w:rsidRPr="00FD2BE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CI/CD Release Thresholds &amp; Automation Gates</w:t>
      </w:r>
      <w:bookmarkEnd w:id="5"/>
    </w:p>
    <w:p w14:paraId="1EAB2ECE" w14:textId="1A8570FD" w:rsidR="00155EE0" w:rsidRPr="00FD2BEE" w:rsidRDefault="00155EE0" w:rsidP="00FD2BEE">
      <w:pPr>
        <w:pStyle w:val="ListParagraph"/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Integration Thresholds (Merge to Main)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7FDA" w:rsidRPr="00FD2BEE" w14:paraId="2C610251" w14:textId="77777777" w:rsidTr="00EB12FF">
        <w:tc>
          <w:tcPr>
            <w:tcW w:w="4320" w:type="dxa"/>
          </w:tcPr>
          <w:p w14:paraId="6ABEA9CF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4320" w:type="dxa"/>
          </w:tcPr>
          <w:p w14:paraId="2F856ADA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Requirement</w:t>
            </w:r>
          </w:p>
        </w:tc>
      </w:tr>
      <w:tr w:rsidR="00E97FDA" w:rsidRPr="00FD2BEE" w14:paraId="6A34AA00" w14:textId="77777777" w:rsidTr="00EB12FF">
        <w:tc>
          <w:tcPr>
            <w:tcW w:w="4320" w:type="dxa"/>
          </w:tcPr>
          <w:p w14:paraId="20A29E17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Build / Import</w:t>
            </w:r>
          </w:p>
        </w:tc>
        <w:tc>
          <w:tcPr>
            <w:tcW w:w="4320" w:type="dxa"/>
          </w:tcPr>
          <w:p w14:paraId="1997A8D5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0 syntax/import errors</w:t>
            </w:r>
          </w:p>
        </w:tc>
      </w:tr>
      <w:tr w:rsidR="00E97FDA" w:rsidRPr="00FD2BEE" w14:paraId="6095BE65" w14:textId="77777777" w:rsidTr="00EB12FF">
        <w:tc>
          <w:tcPr>
            <w:tcW w:w="4320" w:type="dxa"/>
          </w:tcPr>
          <w:p w14:paraId="016AABCE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Core API smoke</w:t>
            </w:r>
          </w:p>
        </w:tc>
        <w:tc>
          <w:tcPr>
            <w:tcW w:w="4320" w:type="dxa"/>
          </w:tcPr>
          <w:p w14:paraId="744D9D3A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Health + cases + intake endpoints return expected status codes</w:t>
            </w:r>
          </w:p>
        </w:tc>
      </w:tr>
      <w:tr w:rsidR="00E97FDA" w:rsidRPr="00FD2BEE" w14:paraId="0E137D6F" w14:textId="77777777" w:rsidTr="00EB12FF">
        <w:tc>
          <w:tcPr>
            <w:tcW w:w="4320" w:type="dxa"/>
          </w:tcPr>
          <w:p w14:paraId="6BB60586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Regression set</w:t>
            </w:r>
          </w:p>
        </w:tc>
        <w:tc>
          <w:tcPr>
            <w:tcW w:w="4320" w:type="dxa"/>
          </w:tcPr>
          <w:p w14:paraId="40FEE7E8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100% pass on TC-01 to TC-10</w:t>
            </w:r>
          </w:p>
        </w:tc>
      </w:tr>
      <w:tr w:rsidR="00E97FDA" w:rsidRPr="00FD2BEE" w14:paraId="55BB4193" w14:textId="77777777" w:rsidTr="00EB12FF">
        <w:tc>
          <w:tcPr>
            <w:tcW w:w="4320" w:type="dxa"/>
          </w:tcPr>
          <w:p w14:paraId="1CBFD01C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Linting/format (if configured)</w:t>
            </w:r>
          </w:p>
        </w:tc>
        <w:tc>
          <w:tcPr>
            <w:tcW w:w="4320" w:type="dxa"/>
          </w:tcPr>
          <w:p w14:paraId="059F9246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0 blocking issues</w:t>
            </w:r>
          </w:p>
        </w:tc>
      </w:tr>
      <w:tr w:rsidR="00E97FDA" w:rsidRPr="00FD2BEE" w14:paraId="5B9A842D" w14:textId="77777777" w:rsidTr="00EB12FF">
        <w:tc>
          <w:tcPr>
            <w:tcW w:w="4320" w:type="dxa"/>
          </w:tcPr>
          <w:p w14:paraId="0BCF7C72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Critical defects</w:t>
            </w:r>
          </w:p>
        </w:tc>
        <w:tc>
          <w:tcPr>
            <w:tcW w:w="4320" w:type="dxa"/>
          </w:tcPr>
          <w:p w14:paraId="31E5E54D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0 open P0/P1</w:t>
            </w:r>
          </w:p>
        </w:tc>
      </w:tr>
    </w:tbl>
    <w:p w14:paraId="166639A8" w14:textId="77777777" w:rsidR="00E97FDA" w:rsidRPr="00FD2BEE" w:rsidRDefault="00E97FDA" w:rsidP="00FD2BEE">
      <w:pPr>
        <w:pStyle w:val="ListParagraph"/>
        <w:spacing w:line="360" w:lineRule="auto"/>
        <w:ind w:left="735"/>
        <w:jc w:val="both"/>
        <w:rPr>
          <w:rFonts w:ascii="Times New Roman" w:hAnsi="Times New Roman" w:cs="Times New Roman"/>
        </w:rPr>
      </w:pPr>
    </w:p>
    <w:p w14:paraId="12C93FA9" w14:textId="6C93BF77" w:rsidR="00155EE0" w:rsidRPr="00FD2BEE" w:rsidRDefault="00155EE0" w:rsidP="00FD2BEE">
      <w:pPr>
        <w:pStyle w:val="ListParagraph"/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Deployment Thresholds (Demo / Production Candidate)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7FDA" w:rsidRPr="00FD2BEE" w14:paraId="3732C73A" w14:textId="77777777" w:rsidTr="00EB12FF">
        <w:tc>
          <w:tcPr>
            <w:tcW w:w="4320" w:type="dxa"/>
          </w:tcPr>
          <w:p w14:paraId="05B096A2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4320" w:type="dxa"/>
          </w:tcPr>
          <w:p w14:paraId="628F86C9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Requirement</w:t>
            </w:r>
          </w:p>
        </w:tc>
      </w:tr>
      <w:tr w:rsidR="00E97FDA" w:rsidRPr="00FD2BEE" w14:paraId="64A1B57D" w14:textId="77777777" w:rsidTr="00EB12FF">
        <w:tc>
          <w:tcPr>
            <w:tcW w:w="4320" w:type="dxa"/>
          </w:tcPr>
          <w:p w14:paraId="3211DFBA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End-to-end happy path</w:t>
            </w:r>
          </w:p>
        </w:tc>
        <w:tc>
          <w:tcPr>
            <w:tcW w:w="4320" w:type="dxa"/>
          </w:tcPr>
          <w:p w14:paraId="72C0AC5F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Pass</w:t>
            </w:r>
          </w:p>
        </w:tc>
      </w:tr>
      <w:tr w:rsidR="00E97FDA" w:rsidRPr="00FD2BEE" w14:paraId="6AA85674" w14:textId="77777777" w:rsidTr="00EB12FF">
        <w:tc>
          <w:tcPr>
            <w:tcW w:w="4320" w:type="dxa"/>
          </w:tcPr>
          <w:p w14:paraId="2ABC7BB7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Duplicate detection</w:t>
            </w:r>
          </w:p>
        </w:tc>
        <w:tc>
          <w:tcPr>
            <w:tcW w:w="4320" w:type="dxa"/>
          </w:tcPr>
          <w:p w14:paraId="1BE2E643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Pass</w:t>
            </w:r>
          </w:p>
        </w:tc>
      </w:tr>
      <w:tr w:rsidR="00E97FDA" w:rsidRPr="00FD2BEE" w14:paraId="04497B7B" w14:textId="77777777" w:rsidTr="00EB12FF">
        <w:tc>
          <w:tcPr>
            <w:tcW w:w="4320" w:type="dxa"/>
          </w:tcPr>
          <w:p w14:paraId="5709903B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Missing-field clarification workflow</w:t>
            </w:r>
          </w:p>
        </w:tc>
        <w:tc>
          <w:tcPr>
            <w:tcW w:w="4320" w:type="dxa"/>
          </w:tcPr>
          <w:p w14:paraId="24EF1D73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Pass</w:t>
            </w:r>
          </w:p>
        </w:tc>
      </w:tr>
      <w:tr w:rsidR="00E97FDA" w:rsidRPr="00FD2BEE" w14:paraId="08F3D598" w14:textId="77777777" w:rsidTr="00EB12FF">
        <w:tc>
          <w:tcPr>
            <w:tcW w:w="4320" w:type="dxa"/>
          </w:tcPr>
          <w:p w14:paraId="1212C1BA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Event timeline integrity</w:t>
            </w:r>
          </w:p>
        </w:tc>
        <w:tc>
          <w:tcPr>
            <w:tcW w:w="4320" w:type="dxa"/>
          </w:tcPr>
          <w:p w14:paraId="749EBE34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Pass</w:t>
            </w:r>
          </w:p>
        </w:tc>
      </w:tr>
      <w:tr w:rsidR="00E97FDA" w:rsidRPr="00FD2BEE" w14:paraId="293C4721" w14:textId="77777777" w:rsidTr="00EB12FF">
        <w:tc>
          <w:tcPr>
            <w:tcW w:w="4320" w:type="dxa"/>
          </w:tcPr>
          <w:p w14:paraId="0D55CFB6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API response baseline</w:t>
            </w:r>
          </w:p>
        </w:tc>
        <w:tc>
          <w:tcPr>
            <w:tcW w:w="4320" w:type="dxa"/>
          </w:tcPr>
          <w:p w14:paraId="300E2208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P95 under 800ms for tested endpoints</w:t>
            </w:r>
          </w:p>
        </w:tc>
      </w:tr>
      <w:tr w:rsidR="00E97FDA" w:rsidRPr="00FD2BEE" w14:paraId="08413FC4" w14:textId="77777777" w:rsidTr="00EB12FF">
        <w:tc>
          <w:tcPr>
            <w:tcW w:w="4320" w:type="dxa"/>
          </w:tcPr>
          <w:p w14:paraId="088175A3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Security hygiene</w:t>
            </w:r>
          </w:p>
        </w:tc>
        <w:tc>
          <w:tcPr>
            <w:tcW w:w="4320" w:type="dxa"/>
          </w:tcPr>
          <w:p w14:paraId="698AADFA" w14:textId="77777777" w:rsidR="00E97FDA" w:rsidRPr="00FD2BEE" w:rsidRDefault="00E97FDA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No exposed API keys in repo/logs/UI</w:t>
            </w:r>
          </w:p>
        </w:tc>
      </w:tr>
    </w:tbl>
    <w:p w14:paraId="4FB2493D" w14:textId="77777777" w:rsidR="00E97FDA" w:rsidRPr="00FD2BEE" w:rsidRDefault="00E97FDA" w:rsidP="00FD2BEE">
      <w:pPr>
        <w:pStyle w:val="ListParagraph"/>
        <w:spacing w:line="360" w:lineRule="auto"/>
        <w:ind w:left="735"/>
        <w:jc w:val="both"/>
        <w:rPr>
          <w:rFonts w:ascii="Times New Roman" w:hAnsi="Times New Roman" w:cs="Times New Roman"/>
        </w:rPr>
      </w:pPr>
    </w:p>
    <w:p w14:paraId="10FDD237" w14:textId="77777777" w:rsidR="00155EE0" w:rsidRPr="00FD2BEE" w:rsidRDefault="00155EE0" w:rsidP="00FD2BEE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</w:rPr>
      </w:pPr>
      <w:r w:rsidRPr="00FD2BEE">
        <w:rPr>
          <w:rFonts w:ascii="Times New Roman" w:hAnsi="Times New Roman" w:cs="Times New Roman"/>
          <w:b/>
          <w:bCs/>
        </w:rPr>
        <w:br w:type="page"/>
      </w:r>
    </w:p>
    <w:p w14:paraId="45BC3F80" w14:textId="5B16B3D5" w:rsidR="00AF1441" w:rsidRPr="00FD2BEE" w:rsidRDefault="00AF1441" w:rsidP="00FD2BEE">
      <w:pPr>
        <w:pStyle w:val="Heading2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28055804"/>
      <w:r w:rsidRPr="00FD2BE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Test Case Specifications (Detailed Draft)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"/>
        <w:gridCol w:w="1197"/>
        <w:gridCol w:w="1122"/>
        <w:gridCol w:w="2416"/>
        <w:gridCol w:w="1812"/>
        <w:gridCol w:w="1241"/>
        <w:gridCol w:w="691"/>
      </w:tblGrid>
      <w:tr w:rsidR="00040B4C" w:rsidRPr="00FD2BEE" w14:paraId="1D2A5836" w14:textId="77777777" w:rsidTr="00EB12FF">
        <w:tc>
          <w:tcPr>
            <w:tcW w:w="1234" w:type="dxa"/>
          </w:tcPr>
          <w:p w14:paraId="6EAAD547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Test ID</w:t>
            </w:r>
          </w:p>
        </w:tc>
        <w:tc>
          <w:tcPr>
            <w:tcW w:w="1234" w:type="dxa"/>
          </w:tcPr>
          <w:p w14:paraId="2AC4F423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Type &amp; Feature</w:t>
            </w:r>
          </w:p>
        </w:tc>
        <w:tc>
          <w:tcPr>
            <w:tcW w:w="1234" w:type="dxa"/>
          </w:tcPr>
          <w:p w14:paraId="60D6B98E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234" w:type="dxa"/>
          </w:tcPr>
          <w:p w14:paraId="28996A6F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Steps</w:t>
            </w:r>
          </w:p>
        </w:tc>
        <w:tc>
          <w:tcPr>
            <w:tcW w:w="1234" w:type="dxa"/>
          </w:tcPr>
          <w:p w14:paraId="2094E2BE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1234" w:type="dxa"/>
          </w:tcPr>
          <w:p w14:paraId="0ACB5244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Actual Result (Current Baseline)</w:t>
            </w:r>
          </w:p>
        </w:tc>
        <w:tc>
          <w:tcPr>
            <w:tcW w:w="1234" w:type="dxa"/>
          </w:tcPr>
          <w:p w14:paraId="351FB9DE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Status</w:t>
            </w:r>
          </w:p>
        </w:tc>
      </w:tr>
      <w:tr w:rsidR="00040B4C" w:rsidRPr="00FD2BEE" w14:paraId="194B559A" w14:textId="77777777" w:rsidTr="00EB12FF">
        <w:tc>
          <w:tcPr>
            <w:tcW w:w="1234" w:type="dxa"/>
          </w:tcPr>
          <w:p w14:paraId="7C86CBEE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TC-01</w:t>
            </w:r>
          </w:p>
        </w:tc>
        <w:tc>
          <w:tcPr>
            <w:tcW w:w="1234" w:type="dxa"/>
          </w:tcPr>
          <w:p w14:paraId="5A4A7221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Happy Path - AI Text Intake</w:t>
            </w:r>
          </w:p>
        </w:tc>
        <w:tc>
          <w:tcPr>
            <w:tcW w:w="1234" w:type="dxa"/>
          </w:tcPr>
          <w:p w14:paraId="750941D0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Create routable case from clean text</w:t>
            </w:r>
          </w:p>
        </w:tc>
        <w:tc>
          <w:tcPr>
            <w:tcW w:w="1234" w:type="dxa"/>
          </w:tcPr>
          <w:p w14:paraId="7F2EC2FE" w14:textId="732EA049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Submit complete text via /</w:t>
            </w:r>
            <w:proofErr w:type="spellStart"/>
            <w:r w:rsidRPr="00FD2BEE">
              <w:rPr>
                <w:rFonts w:ascii="Times New Roman" w:hAnsi="Times New Roman" w:cs="Times New Roman"/>
              </w:rPr>
              <w:t>api</w:t>
            </w:r>
            <w:proofErr w:type="spellEnd"/>
            <w:r w:rsidRPr="00FD2BEE">
              <w:rPr>
                <w:rFonts w:ascii="Times New Roman" w:hAnsi="Times New Roman" w:cs="Times New Roman"/>
              </w:rPr>
              <w:t>/v1/</w:t>
            </w:r>
            <w:proofErr w:type="spellStart"/>
            <w:r w:rsidRPr="00FD2BEE">
              <w:rPr>
                <w:rFonts w:ascii="Times New Roman" w:hAnsi="Times New Roman" w:cs="Times New Roman"/>
              </w:rPr>
              <w:t>analyze</w:t>
            </w:r>
            <w:proofErr w:type="spellEnd"/>
          </w:p>
        </w:tc>
        <w:tc>
          <w:tcPr>
            <w:tcW w:w="1234" w:type="dxa"/>
          </w:tcPr>
          <w:p w14:paraId="3FFB82FC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 xml:space="preserve">Case </w:t>
            </w:r>
            <w:proofErr w:type="gramStart"/>
            <w:r w:rsidRPr="00FD2BEE">
              <w:rPr>
                <w:rFonts w:ascii="Times New Roman" w:hAnsi="Times New Roman" w:cs="Times New Roman"/>
              </w:rPr>
              <w:t>created,</w:t>
            </w:r>
            <w:proofErr w:type="gramEnd"/>
            <w:r w:rsidRPr="00FD2BEE">
              <w:rPr>
                <w:rFonts w:ascii="Times New Roman" w:hAnsi="Times New Roman" w:cs="Times New Roman"/>
              </w:rPr>
              <w:t xml:space="preserve"> issue + urgency + action returned</w:t>
            </w:r>
          </w:p>
        </w:tc>
        <w:tc>
          <w:tcPr>
            <w:tcW w:w="1234" w:type="dxa"/>
          </w:tcPr>
          <w:p w14:paraId="2EDCC900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Endpoint returns 200 with structured payload</w:t>
            </w:r>
          </w:p>
        </w:tc>
        <w:tc>
          <w:tcPr>
            <w:tcW w:w="1234" w:type="dxa"/>
          </w:tcPr>
          <w:p w14:paraId="6717DB77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Pass</w:t>
            </w:r>
          </w:p>
        </w:tc>
      </w:tr>
      <w:tr w:rsidR="00040B4C" w:rsidRPr="00FD2BEE" w14:paraId="3F561D2B" w14:textId="77777777" w:rsidTr="00EB12FF">
        <w:tc>
          <w:tcPr>
            <w:tcW w:w="1234" w:type="dxa"/>
          </w:tcPr>
          <w:p w14:paraId="7A1FA199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TC-02</w:t>
            </w:r>
          </w:p>
        </w:tc>
        <w:tc>
          <w:tcPr>
            <w:tcW w:w="1234" w:type="dxa"/>
          </w:tcPr>
          <w:p w14:paraId="2A8774AD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Happy Path - Structured Intake</w:t>
            </w:r>
          </w:p>
        </w:tc>
        <w:tc>
          <w:tcPr>
            <w:tcW w:w="1234" w:type="dxa"/>
          </w:tcPr>
          <w:p w14:paraId="2993E1B2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Create case from explicit form fields</w:t>
            </w:r>
          </w:p>
        </w:tc>
        <w:tc>
          <w:tcPr>
            <w:tcW w:w="1234" w:type="dxa"/>
          </w:tcPr>
          <w:p w14:paraId="29464321" w14:textId="3BEE7E43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Submit supplier/invoice/product/qty via /</w:t>
            </w:r>
            <w:proofErr w:type="spellStart"/>
            <w:r w:rsidRPr="00FD2BEE">
              <w:rPr>
                <w:rFonts w:ascii="Times New Roman" w:hAnsi="Times New Roman" w:cs="Times New Roman"/>
              </w:rPr>
              <w:t>api</w:t>
            </w:r>
            <w:proofErr w:type="spellEnd"/>
            <w:r w:rsidRPr="00FD2BEE">
              <w:rPr>
                <w:rFonts w:ascii="Times New Roman" w:hAnsi="Times New Roman" w:cs="Times New Roman"/>
              </w:rPr>
              <w:t>/v1/cases/manual</w:t>
            </w:r>
          </w:p>
        </w:tc>
        <w:tc>
          <w:tcPr>
            <w:tcW w:w="1234" w:type="dxa"/>
          </w:tcPr>
          <w:p w14:paraId="078A1E2F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Case created with proper classification and route</w:t>
            </w:r>
          </w:p>
        </w:tc>
        <w:tc>
          <w:tcPr>
            <w:tcW w:w="1234" w:type="dxa"/>
          </w:tcPr>
          <w:p w14:paraId="58B4B8B4" w14:textId="7BBA15EC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200, created case with Manager Review for shortage scenario</w:t>
            </w:r>
          </w:p>
        </w:tc>
        <w:tc>
          <w:tcPr>
            <w:tcW w:w="1234" w:type="dxa"/>
          </w:tcPr>
          <w:p w14:paraId="281EC41C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Pass</w:t>
            </w:r>
          </w:p>
        </w:tc>
      </w:tr>
      <w:tr w:rsidR="00040B4C" w:rsidRPr="00FD2BEE" w14:paraId="66992652" w14:textId="77777777" w:rsidTr="00EB12FF">
        <w:tc>
          <w:tcPr>
            <w:tcW w:w="1234" w:type="dxa"/>
          </w:tcPr>
          <w:p w14:paraId="65A9E0E5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TC-03</w:t>
            </w:r>
          </w:p>
        </w:tc>
        <w:tc>
          <w:tcPr>
            <w:tcW w:w="1234" w:type="dxa"/>
          </w:tcPr>
          <w:p w14:paraId="4125AF12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Edge - Missing Required Fields</w:t>
            </w:r>
          </w:p>
        </w:tc>
        <w:tc>
          <w:tcPr>
            <w:tcW w:w="1234" w:type="dxa"/>
          </w:tcPr>
          <w:p w14:paraId="5DBA255F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Force incomplete input, ensure safe state</w:t>
            </w:r>
          </w:p>
        </w:tc>
        <w:tc>
          <w:tcPr>
            <w:tcW w:w="1234" w:type="dxa"/>
          </w:tcPr>
          <w:p w14:paraId="49389390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Submit ambiguous text</w:t>
            </w:r>
          </w:p>
        </w:tc>
        <w:tc>
          <w:tcPr>
            <w:tcW w:w="1234" w:type="dxa"/>
          </w:tcPr>
          <w:p w14:paraId="1A81E44A" w14:textId="5ADE725A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Case should be PENDING_INFO, missing fields listed</w:t>
            </w:r>
          </w:p>
        </w:tc>
        <w:tc>
          <w:tcPr>
            <w:tcW w:w="1234" w:type="dxa"/>
          </w:tcPr>
          <w:p w14:paraId="041FB0B8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D2BEE">
              <w:rPr>
                <w:rFonts w:ascii="Times New Roman" w:hAnsi="Times New Roman" w:cs="Times New Roman"/>
              </w:rPr>
              <w:t>Behavior</w:t>
            </w:r>
            <w:proofErr w:type="spellEnd"/>
            <w:r w:rsidRPr="00FD2BEE">
              <w:rPr>
                <w:rFonts w:ascii="Times New Roman" w:hAnsi="Times New Roman" w:cs="Times New Roman"/>
              </w:rPr>
              <w:t xml:space="preserve"> available in backend logic and UI clarification loop</w:t>
            </w:r>
          </w:p>
        </w:tc>
        <w:tc>
          <w:tcPr>
            <w:tcW w:w="1234" w:type="dxa"/>
          </w:tcPr>
          <w:p w14:paraId="4ECB4169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Pass</w:t>
            </w:r>
          </w:p>
        </w:tc>
      </w:tr>
      <w:tr w:rsidR="00040B4C" w:rsidRPr="00FD2BEE" w14:paraId="5FB0C113" w14:textId="77777777" w:rsidTr="00EB12FF">
        <w:tc>
          <w:tcPr>
            <w:tcW w:w="1234" w:type="dxa"/>
          </w:tcPr>
          <w:p w14:paraId="1C5FF514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TC-04</w:t>
            </w:r>
          </w:p>
        </w:tc>
        <w:tc>
          <w:tcPr>
            <w:tcW w:w="1234" w:type="dxa"/>
          </w:tcPr>
          <w:p w14:paraId="2849B937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Clarification Flow</w:t>
            </w:r>
          </w:p>
        </w:tc>
        <w:tc>
          <w:tcPr>
            <w:tcW w:w="1234" w:type="dxa"/>
          </w:tcPr>
          <w:p w14:paraId="2F532841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Update missing fields and reroute</w:t>
            </w:r>
          </w:p>
        </w:tc>
        <w:tc>
          <w:tcPr>
            <w:tcW w:w="1234" w:type="dxa"/>
          </w:tcPr>
          <w:p w14:paraId="243C2513" w14:textId="7CA440CF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Call /cases/{id}/clarify with required values</w:t>
            </w:r>
          </w:p>
        </w:tc>
        <w:tc>
          <w:tcPr>
            <w:tcW w:w="1234" w:type="dxa"/>
          </w:tcPr>
          <w:p w14:paraId="32670D1D" w14:textId="63B22AB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Missing list shrinks/clears, status becomes ROUTED when complete</w:t>
            </w:r>
          </w:p>
        </w:tc>
        <w:tc>
          <w:tcPr>
            <w:tcW w:w="1234" w:type="dxa"/>
          </w:tcPr>
          <w:p w14:paraId="366EE8C1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200 with updated status + missing fields array</w:t>
            </w:r>
          </w:p>
        </w:tc>
        <w:tc>
          <w:tcPr>
            <w:tcW w:w="1234" w:type="dxa"/>
          </w:tcPr>
          <w:p w14:paraId="57E3F812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Pass</w:t>
            </w:r>
          </w:p>
        </w:tc>
      </w:tr>
      <w:tr w:rsidR="00040B4C" w:rsidRPr="00FD2BEE" w14:paraId="7E88C9FE" w14:textId="77777777" w:rsidTr="00EB12FF">
        <w:tc>
          <w:tcPr>
            <w:tcW w:w="1234" w:type="dxa"/>
          </w:tcPr>
          <w:p w14:paraId="1AEBDD62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lastRenderedPageBreak/>
              <w:t>TC-05</w:t>
            </w:r>
          </w:p>
        </w:tc>
        <w:tc>
          <w:tcPr>
            <w:tcW w:w="1234" w:type="dxa"/>
          </w:tcPr>
          <w:p w14:paraId="6598A628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Negative - Duplicate Guard</w:t>
            </w:r>
          </w:p>
        </w:tc>
        <w:tc>
          <w:tcPr>
            <w:tcW w:w="1234" w:type="dxa"/>
          </w:tcPr>
          <w:p w14:paraId="2C2B3728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Block duplicate open invoice case</w:t>
            </w:r>
          </w:p>
        </w:tc>
        <w:tc>
          <w:tcPr>
            <w:tcW w:w="1234" w:type="dxa"/>
          </w:tcPr>
          <w:p w14:paraId="10EFBF38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Create case twice with same invoice/supplier/product</w:t>
            </w:r>
          </w:p>
        </w:tc>
        <w:tc>
          <w:tcPr>
            <w:tcW w:w="1234" w:type="dxa"/>
          </w:tcPr>
          <w:p w14:paraId="588777F9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2nd request rejected with 409 and existing case id</w:t>
            </w:r>
          </w:p>
        </w:tc>
        <w:tc>
          <w:tcPr>
            <w:tcW w:w="1234" w:type="dxa"/>
          </w:tcPr>
          <w:p w14:paraId="601260E0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409 with duplicate detail payload</w:t>
            </w:r>
          </w:p>
        </w:tc>
        <w:tc>
          <w:tcPr>
            <w:tcW w:w="1234" w:type="dxa"/>
          </w:tcPr>
          <w:p w14:paraId="3C1B4DE9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Pass</w:t>
            </w:r>
          </w:p>
        </w:tc>
      </w:tr>
      <w:tr w:rsidR="00040B4C" w:rsidRPr="00FD2BEE" w14:paraId="25B817AC" w14:textId="77777777" w:rsidTr="00EB12FF">
        <w:tc>
          <w:tcPr>
            <w:tcW w:w="1234" w:type="dxa"/>
          </w:tcPr>
          <w:p w14:paraId="60BA1A1F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TC-06</w:t>
            </w:r>
          </w:p>
        </w:tc>
        <w:tc>
          <w:tcPr>
            <w:tcW w:w="1234" w:type="dxa"/>
          </w:tcPr>
          <w:p w14:paraId="5E88F30C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Override - Duplicate Force Create</w:t>
            </w:r>
          </w:p>
        </w:tc>
        <w:tc>
          <w:tcPr>
            <w:tcW w:w="1234" w:type="dxa"/>
          </w:tcPr>
          <w:p w14:paraId="46E100C1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Allow intentional duplicate creation</w:t>
            </w:r>
          </w:p>
        </w:tc>
        <w:tc>
          <w:tcPr>
            <w:tcW w:w="1234" w:type="dxa"/>
          </w:tcPr>
          <w:p w14:paraId="40E6CD72" w14:textId="1DFCEA2C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 xml:space="preserve">Retry with </w:t>
            </w:r>
            <w:proofErr w:type="spellStart"/>
            <w:r w:rsidRPr="00FD2BEE">
              <w:rPr>
                <w:rFonts w:ascii="Times New Roman" w:hAnsi="Times New Roman" w:cs="Times New Roman"/>
              </w:rPr>
              <w:t>force_create</w:t>
            </w:r>
            <w:proofErr w:type="spellEnd"/>
            <w:r w:rsidRPr="00FD2BEE">
              <w:rPr>
                <w:rFonts w:ascii="Times New Roman" w:hAnsi="Times New Roman" w:cs="Times New Roman"/>
              </w:rPr>
              <w:t>=true</w:t>
            </w:r>
          </w:p>
        </w:tc>
        <w:tc>
          <w:tcPr>
            <w:tcW w:w="1234" w:type="dxa"/>
          </w:tcPr>
          <w:p w14:paraId="71646661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Case creation allowed and override event recorded</w:t>
            </w:r>
          </w:p>
        </w:tc>
        <w:tc>
          <w:tcPr>
            <w:tcW w:w="1234" w:type="dxa"/>
          </w:tcPr>
          <w:p w14:paraId="33B87A85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Implemented by backend path</w:t>
            </w:r>
          </w:p>
        </w:tc>
        <w:tc>
          <w:tcPr>
            <w:tcW w:w="1234" w:type="dxa"/>
          </w:tcPr>
          <w:p w14:paraId="47410DB8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Pass</w:t>
            </w:r>
          </w:p>
        </w:tc>
      </w:tr>
      <w:tr w:rsidR="00040B4C" w:rsidRPr="00FD2BEE" w14:paraId="05A1434B" w14:textId="77777777" w:rsidTr="00EB12FF">
        <w:tc>
          <w:tcPr>
            <w:tcW w:w="1234" w:type="dxa"/>
          </w:tcPr>
          <w:p w14:paraId="2270F46F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TC-07</w:t>
            </w:r>
          </w:p>
        </w:tc>
        <w:tc>
          <w:tcPr>
            <w:tcW w:w="1234" w:type="dxa"/>
          </w:tcPr>
          <w:p w14:paraId="625DFCB8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Status Transition</w:t>
            </w:r>
          </w:p>
        </w:tc>
        <w:tc>
          <w:tcPr>
            <w:tcW w:w="1234" w:type="dxa"/>
          </w:tcPr>
          <w:p w14:paraId="4AB51A1A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Update case state manually</w:t>
            </w:r>
          </w:p>
        </w:tc>
        <w:tc>
          <w:tcPr>
            <w:tcW w:w="1234" w:type="dxa"/>
          </w:tcPr>
          <w:p w14:paraId="20B72992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Call status patch endpoint</w:t>
            </w:r>
          </w:p>
        </w:tc>
        <w:tc>
          <w:tcPr>
            <w:tcW w:w="1234" w:type="dxa"/>
          </w:tcPr>
          <w:p w14:paraId="2DC27C83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Status is updated and event logged</w:t>
            </w:r>
          </w:p>
        </w:tc>
        <w:tc>
          <w:tcPr>
            <w:tcW w:w="1234" w:type="dxa"/>
          </w:tcPr>
          <w:p w14:paraId="192F8974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200, status changed response</w:t>
            </w:r>
          </w:p>
        </w:tc>
        <w:tc>
          <w:tcPr>
            <w:tcW w:w="1234" w:type="dxa"/>
          </w:tcPr>
          <w:p w14:paraId="4FB8F524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Pass</w:t>
            </w:r>
          </w:p>
        </w:tc>
      </w:tr>
      <w:tr w:rsidR="00040B4C" w:rsidRPr="00FD2BEE" w14:paraId="030A7B7E" w14:textId="77777777" w:rsidTr="00EB12FF">
        <w:tc>
          <w:tcPr>
            <w:tcW w:w="1234" w:type="dxa"/>
          </w:tcPr>
          <w:p w14:paraId="169F463A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TC-08</w:t>
            </w:r>
          </w:p>
        </w:tc>
        <w:tc>
          <w:tcPr>
            <w:tcW w:w="1234" w:type="dxa"/>
          </w:tcPr>
          <w:p w14:paraId="7755D876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Clarify with Note Update</w:t>
            </w:r>
          </w:p>
        </w:tc>
        <w:tc>
          <w:tcPr>
            <w:tcW w:w="1234" w:type="dxa"/>
          </w:tcPr>
          <w:p w14:paraId="335E2C51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Add operator note without breaking state</w:t>
            </w:r>
          </w:p>
        </w:tc>
        <w:tc>
          <w:tcPr>
            <w:tcW w:w="1234" w:type="dxa"/>
          </w:tcPr>
          <w:p w14:paraId="3ED6E63C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Clarify with notes payload</w:t>
            </w:r>
          </w:p>
        </w:tc>
        <w:tc>
          <w:tcPr>
            <w:tcW w:w="1234" w:type="dxa"/>
          </w:tcPr>
          <w:p w14:paraId="554B5839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Note updated, workflow recalculated safely</w:t>
            </w:r>
          </w:p>
        </w:tc>
        <w:tc>
          <w:tcPr>
            <w:tcW w:w="1234" w:type="dxa"/>
          </w:tcPr>
          <w:p w14:paraId="46846709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200, clarification message returned</w:t>
            </w:r>
          </w:p>
        </w:tc>
        <w:tc>
          <w:tcPr>
            <w:tcW w:w="1234" w:type="dxa"/>
          </w:tcPr>
          <w:p w14:paraId="6071A66D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Pass</w:t>
            </w:r>
          </w:p>
        </w:tc>
      </w:tr>
      <w:tr w:rsidR="00040B4C" w:rsidRPr="00FD2BEE" w14:paraId="36A2CD23" w14:textId="77777777" w:rsidTr="00EB12FF">
        <w:tc>
          <w:tcPr>
            <w:tcW w:w="1234" w:type="dxa"/>
          </w:tcPr>
          <w:p w14:paraId="443046B9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TC-09</w:t>
            </w:r>
          </w:p>
        </w:tc>
        <w:tc>
          <w:tcPr>
            <w:tcW w:w="1234" w:type="dxa"/>
          </w:tcPr>
          <w:p w14:paraId="0B15F8A9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Timeline Integrity</w:t>
            </w:r>
          </w:p>
        </w:tc>
        <w:tc>
          <w:tcPr>
            <w:tcW w:w="1234" w:type="dxa"/>
          </w:tcPr>
          <w:p w14:paraId="64F12084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Verify action audit trail</w:t>
            </w:r>
          </w:p>
        </w:tc>
        <w:tc>
          <w:tcPr>
            <w:tcW w:w="1234" w:type="dxa"/>
          </w:tcPr>
          <w:p w14:paraId="11795FD7" w14:textId="2AE5BF0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Fetch /cases/{id}/events after multiple actions</w:t>
            </w:r>
          </w:p>
        </w:tc>
        <w:tc>
          <w:tcPr>
            <w:tcW w:w="1234" w:type="dxa"/>
          </w:tcPr>
          <w:p w14:paraId="785E868E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Ordered event list includes create/update/clarify entries</w:t>
            </w:r>
          </w:p>
        </w:tc>
        <w:tc>
          <w:tcPr>
            <w:tcW w:w="1234" w:type="dxa"/>
          </w:tcPr>
          <w:p w14:paraId="5D5CF26A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200 with event rows returned</w:t>
            </w:r>
          </w:p>
        </w:tc>
        <w:tc>
          <w:tcPr>
            <w:tcW w:w="1234" w:type="dxa"/>
          </w:tcPr>
          <w:p w14:paraId="51CCBE06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Pass</w:t>
            </w:r>
          </w:p>
        </w:tc>
      </w:tr>
      <w:tr w:rsidR="00040B4C" w:rsidRPr="00FD2BEE" w14:paraId="1EB3CC5D" w14:textId="77777777" w:rsidTr="00EB12FF">
        <w:tc>
          <w:tcPr>
            <w:tcW w:w="1234" w:type="dxa"/>
          </w:tcPr>
          <w:p w14:paraId="1EA49334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TC-10</w:t>
            </w:r>
          </w:p>
        </w:tc>
        <w:tc>
          <w:tcPr>
            <w:tcW w:w="1234" w:type="dxa"/>
          </w:tcPr>
          <w:p w14:paraId="2AB0036A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Health / Runtime Mode</w:t>
            </w:r>
          </w:p>
        </w:tc>
        <w:tc>
          <w:tcPr>
            <w:tcW w:w="1234" w:type="dxa"/>
          </w:tcPr>
          <w:p w14:paraId="3D7FC4F6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Validate operational telemetry</w:t>
            </w:r>
          </w:p>
        </w:tc>
        <w:tc>
          <w:tcPr>
            <w:tcW w:w="1234" w:type="dxa"/>
          </w:tcPr>
          <w:p w14:paraId="69B3E7D5" w14:textId="4C812879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Call /</w:t>
            </w:r>
            <w:proofErr w:type="spellStart"/>
            <w:r w:rsidRPr="00FD2BEE">
              <w:rPr>
                <w:rFonts w:ascii="Times New Roman" w:hAnsi="Times New Roman" w:cs="Times New Roman"/>
              </w:rPr>
              <w:t>api</w:t>
            </w:r>
            <w:proofErr w:type="spellEnd"/>
            <w:r w:rsidRPr="00FD2BEE">
              <w:rPr>
                <w:rFonts w:ascii="Times New Roman" w:hAnsi="Times New Roman" w:cs="Times New Roman"/>
              </w:rPr>
              <w:t>/v1/health</w:t>
            </w:r>
          </w:p>
        </w:tc>
        <w:tc>
          <w:tcPr>
            <w:tcW w:w="1234" w:type="dxa"/>
          </w:tcPr>
          <w:p w14:paraId="35D1C7BF" w14:textId="7DC6F4C0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 xml:space="preserve">Returns </w:t>
            </w:r>
            <w:proofErr w:type="spellStart"/>
            <w:r w:rsidRPr="00FD2BEE">
              <w:rPr>
                <w:rFonts w:ascii="Times New Roman" w:hAnsi="Times New Roman" w:cs="Times New Roman"/>
              </w:rPr>
              <w:t>glm_model</w:t>
            </w:r>
            <w:proofErr w:type="spellEnd"/>
            <w:r w:rsidRPr="00FD2BE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2BEE">
              <w:rPr>
                <w:rFonts w:ascii="Times New Roman" w:hAnsi="Times New Roman" w:cs="Times New Roman"/>
              </w:rPr>
              <w:t>glm_configured</w:t>
            </w:r>
            <w:proofErr w:type="spellEnd"/>
            <w:r w:rsidRPr="00FD2BE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2BEE">
              <w:rPr>
                <w:rFonts w:ascii="Times New Roman" w:hAnsi="Times New Roman" w:cs="Times New Roman"/>
              </w:rPr>
              <w:t>ai_mode</w:t>
            </w:r>
            <w:proofErr w:type="spellEnd"/>
          </w:p>
        </w:tc>
        <w:tc>
          <w:tcPr>
            <w:tcW w:w="1234" w:type="dxa"/>
          </w:tcPr>
          <w:p w14:paraId="4BE8BD68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200 with all runtime keys</w:t>
            </w:r>
          </w:p>
        </w:tc>
        <w:tc>
          <w:tcPr>
            <w:tcW w:w="1234" w:type="dxa"/>
          </w:tcPr>
          <w:p w14:paraId="3AB72283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A9203DC" w14:textId="77777777" w:rsidR="00040B4C" w:rsidRPr="00FD2BEE" w:rsidRDefault="00040B4C" w:rsidP="00FD2BEE">
      <w:pPr>
        <w:spacing w:line="360" w:lineRule="auto"/>
        <w:jc w:val="both"/>
        <w:rPr>
          <w:rFonts w:ascii="Times New Roman" w:hAnsi="Times New Roman" w:cs="Times New Roman"/>
        </w:rPr>
      </w:pPr>
    </w:p>
    <w:p w14:paraId="78A85418" w14:textId="77777777" w:rsidR="00155EE0" w:rsidRPr="00FD2BEE" w:rsidRDefault="00155EE0" w:rsidP="00FD2BEE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</w:rPr>
      </w:pPr>
      <w:r w:rsidRPr="00FD2BEE">
        <w:rPr>
          <w:rFonts w:ascii="Times New Roman" w:hAnsi="Times New Roman" w:cs="Times New Roman"/>
          <w:b/>
          <w:bCs/>
        </w:rPr>
        <w:br w:type="page"/>
      </w:r>
    </w:p>
    <w:p w14:paraId="0D7565FD" w14:textId="747647AB" w:rsidR="00AF1441" w:rsidRPr="00FD2BEE" w:rsidRDefault="00AF1441" w:rsidP="00FD2BEE">
      <w:pPr>
        <w:pStyle w:val="Heading2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28055805"/>
      <w:r w:rsidRPr="00FD2BE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AI Output &amp; Boundary Testing</w:t>
      </w:r>
      <w:bookmarkEnd w:id="7"/>
    </w:p>
    <w:p w14:paraId="5A9472DE" w14:textId="709511FC" w:rsidR="00155EE0" w:rsidRPr="00FD2BEE" w:rsidRDefault="00155EE0" w:rsidP="00FD2BEE">
      <w:pPr>
        <w:pStyle w:val="ListParagraph"/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Prompt / Response Test Pairs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989"/>
        <w:gridCol w:w="1728"/>
        <w:gridCol w:w="1728"/>
      </w:tblGrid>
      <w:tr w:rsidR="00040B4C" w:rsidRPr="00FD2BEE" w14:paraId="1C71907A" w14:textId="77777777" w:rsidTr="00EB12FF">
        <w:tc>
          <w:tcPr>
            <w:tcW w:w="1728" w:type="dxa"/>
          </w:tcPr>
          <w:p w14:paraId="6581B6D8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AI Test ID</w:t>
            </w:r>
          </w:p>
        </w:tc>
        <w:tc>
          <w:tcPr>
            <w:tcW w:w="1728" w:type="dxa"/>
          </w:tcPr>
          <w:p w14:paraId="3C507375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Prompt Input</w:t>
            </w:r>
          </w:p>
        </w:tc>
        <w:tc>
          <w:tcPr>
            <w:tcW w:w="1728" w:type="dxa"/>
          </w:tcPr>
          <w:p w14:paraId="756A140F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Acceptance Criteria</w:t>
            </w:r>
          </w:p>
        </w:tc>
        <w:tc>
          <w:tcPr>
            <w:tcW w:w="1728" w:type="dxa"/>
          </w:tcPr>
          <w:p w14:paraId="01908B60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 xml:space="preserve">Observed </w:t>
            </w:r>
            <w:proofErr w:type="spellStart"/>
            <w:r w:rsidRPr="00FD2BEE">
              <w:rPr>
                <w:rFonts w:ascii="Times New Roman" w:hAnsi="Times New Roman" w:cs="Times New Roman"/>
              </w:rPr>
              <w:t>Behavior</w:t>
            </w:r>
            <w:proofErr w:type="spellEnd"/>
          </w:p>
        </w:tc>
        <w:tc>
          <w:tcPr>
            <w:tcW w:w="1728" w:type="dxa"/>
          </w:tcPr>
          <w:p w14:paraId="213F822C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Status</w:t>
            </w:r>
          </w:p>
        </w:tc>
      </w:tr>
      <w:tr w:rsidR="00040B4C" w:rsidRPr="00FD2BEE" w14:paraId="623C3D82" w14:textId="77777777" w:rsidTr="00EB12FF">
        <w:tc>
          <w:tcPr>
            <w:tcW w:w="1728" w:type="dxa"/>
          </w:tcPr>
          <w:p w14:paraId="4BC06A07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AI-01</w:t>
            </w:r>
          </w:p>
        </w:tc>
        <w:tc>
          <w:tcPr>
            <w:tcW w:w="1728" w:type="dxa"/>
          </w:tcPr>
          <w:p w14:paraId="2FB07E99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 xml:space="preserve">"Supplier </w:t>
            </w:r>
            <w:proofErr w:type="spellStart"/>
            <w:r w:rsidRPr="00FD2BEE">
              <w:rPr>
                <w:rFonts w:ascii="Times New Roman" w:hAnsi="Times New Roman" w:cs="Times New Roman"/>
              </w:rPr>
              <w:t>TimePhoria</w:t>
            </w:r>
            <w:proofErr w:type="spellEnd"/>
            <w:r w:rsidRPr="00FD2BEE">
              <w:rPr>
                <w:rFonts w:ascii="Times New Roman" w:hAnsi="Times New Roman" w:cs="Times New Roman"/>
              </w:rPr>
              <w:t xml:space="preserve"> invoice Y-523 expected 25 actual 20 canned tuna."</w:t>
            </w:r>
          </w:p>
        </w:tc>
        <w:tc>
          <w:tcPr>
            <w:tcW w:w="1728" w:type="dxa"/>
          </w:tcPr>
          <w:p w14:paraId="20F592E5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Correct extraction, shortage classification, no hallucinated missing fields</w:t>
            </w:r>
          </w:p>
        </w:tc>
        <w:tc>
          <w:tcPr>
            <w:tcW w:w="1728" w:type="dxa"/>
          </w:tcPr>
          <w:p w14:paraId="08111078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Extracted core entities correctly; shortage classification returned</w:t>
            </w:r>
          </w:p>
        </w:tc>
        <w:tc>
          <w:tcPr>
            <w:tcW w:w="1728" w:type="dxa"/>
          </w:tcPr>
          <w:p w14:paraId="11B184B1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Pass</w:t>
            </w:r>
          </w:p>
        </w:tc>
      </w:tr>
      <w:tr w:rsidR="00040B4C" w:rsidRPr="00FD2BEE" w14:paraId="7C4DD11D" w14:textId="77777777" w:rsidTr="00EB12FF">
        <w:tc>
          <w:tcPr>
            <w:tcW w:w="1728" w:type="dxa"/>
          </w:tcPr>
          <w:p w14:paraId="3C10A1CF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AI-02</w:t>
            </w:r>
          </w:p>
        </w:tc>
        <w:tc>
          <w:tcPr>
            <w:tcW w:w="1728" w:type="dxa"/>
          </w:tcPr>
          <w:p w14:paraId="651C4628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"Suspected duplicate billing from same invoice and amount."</w:t>
            </w:r>
          </w:p>
        </w:tc>
        <w:tc>
          <w:tcPr>
            <w:tcW w:w="1728" w:type="dxa"/>
          </w:tcPr>
          <w:p w14:paraId="08BC6312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Flags issue type as duplicate/invoice mismatch and routes for finance/manager review</w:t>
            </w:r>
          </w:p>
        </w:tc>
        <w:tc>
          <w:tcPr>
            <w:tcW w:w="1728" w:type="dxa"/>
          </w:tcPr>
          <w:p w14:paraId="3E316AA7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Route and issue type respond according to model/rules context</w:t>
            </w:r>
          </w:p>
        </w:tc>
        <w:tc>
          <w:tcPr>
            <w:tcW w:w="1728" w:type="dxa"/>
          </w:tcPr>
          <w:p w14:paraId="08D55C97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Pass</w:t>
            </w:r>
          </w:p>
        </w:tc>
      </w:tr>
      <w:tr w:rsidR="00040B4C" w:rsidRPr="00FD2BEE" w14:paraId="3FCF85AA" w14:textId="77777777" w:rsidTr="00EB12FF">
        <w:tc>
          <w:tcPr>
            <w:tcW w:w="1728" w:type="dxa"/>
          </w:tcPr>
          <w:p w14:paraId="505C3195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AI-03</w:t>
            </w:r>
          </w:p>
        </w:tc>
        <w:tc>
          <w:tcPr>
            <w:tcW w:w="1728" w:type="dxa"/>
          </w:tcPr>
          <w:p w14:paraId="7BE6F844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"Delivery issue, not sure details."</w:t>
            </w:r>
          </w:p>
        </w:tc>
        <w:tc>
          <w:tcPr>
            <w:tcW w:w="1728" w:type="dxa"/>
          </w:tcPr>
          <w:p w14:paraId="66CF526B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No fabricated quantities/invoice; missing fields explicitly listed</w:t>
            </w:r>
          </w:p>
        </w:tc>
        <w:tc>
          <w:tcPr>
            <w:tcW w:w="1728" w:type="dxa"/>
          </w:tcPr>
          <w:p w14:paraId="3A99CDAE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Falls into missing-field workflow instead of inventing data</w:t>
            </w:r>
          </w:p>
        </w:tc>
        <w:tc>
          <w:tcPr>
            <w:tcW w:w="1728" w:type="dxa"/>
          </w:tcPr>
          <w:p w14:paraId="39745AE3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D190FD9" w14:textId="77777777" w:rsidR="00040B4C" w:rsidRPr="00FD2BEE" w:rsidRDefault="00040B4C" w:rsidP="00FD2BEE">
      <w:pPr>
        <w:pStyle w:val="ListParagraph"/>
        <w:spacing w:line="360" w:lineRule="auto"/>
        <w:ind w:left="735"/>
        <w:jc w:val="both"/>
        <w:rPr>
          <w:rFonts w:ascii="Times New Roman" w:hAnsi="Times New Roman" w:cs="Times New Roman"/>
        </w:rPr>
      </w:pPr>
    </w:p>
    <w:p w14:paraId="37486D47" w14:textId="316725A5" w:rsidR="00155EE0" w:rsidRPr="00FD2BEE" w:rsidRDefault="00155EE0" w:rsidP="00FD2BEE">
      <w:pPr>
        <w:pStyle w:val="ListParagraph"/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Oversized Input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40B4C" w:rsidRPr="00FD2BEE" w14:paraId="393F0505" w14:textId="77777777" w:rsidTr="00EB12FF">
        <w:tc>
          <w:tcPr>
            <w:tcW w:w="4320" w:type="dxa"/>
          </w:tcPr>
          <w:p w14:paraId="4DF27633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320" w:type="dxa"/>
          </w:tcPr>
          <w:p w14:paraId="69AD5266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Detail</w:t>
            </w:r>
          </w:p>
        </w:tc>
      </w:tr>
      <w:tr w:rsidR="00040B4C" w:rsidRPr="00FD2BEE" w14:paraId="4036A55D" w14:textId="77777777" w:rsidTr="00EB12FF">
        <w:tc>
          <w:tcPr>
            <w:tcW w:w="4320" w:type="dxa"/>
          </w:tcPr>
          <w:p w14:paraId="41B07538" w14:textId="5957C598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Configured input limit (</w:t>
            </w:r>
            <w:proofErr w:type="spellStart"/>
            <w:r w:rsidRPr="00FD2BEE">
              <w:rPr>
                <w:rFonts w:ascii="Times New Roman" w:hAnsi="Times New Roman" w:cs="Times New Roman"/>
              </w:rPr>
              <w:t>CaseCreate.raw_input</w:t>
            </w:r>
            <w:proofErr w:type="spellEnd"/>
            <w:r w:rsidRPr="00FD2BE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320" w:type="dxa"/>
          </w:tcPr>
          <w:p w14:paraId="298DCE78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5000 characters</w:t>
            </w:r>
          </w:p>
        </w:tc>
      </w:tr>
      <w:tr w:rsidR="00040B4C" w:rsidRPr="00FD2BEE" w14:paraId="4284EC58" w14:textId="77777777" w:rsidTr="00EB12FF">
        <w:tc>
          <w:tcPr>
            <w:tcW w:w="4320" w:type="dxa"/>
          </w:tcPr>
          <w:p w14:paraId="0B72BD7A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Test input</w:t>
            </w:r>
          </w:p>
        </w:tc>
        <w:tc>
          <w:tcPr>
            <w:tcW w:w="4320" w:type="dxa"/>
          </w:tcPr>
          <w:p w14:paraId="4BDB98E2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&gt;5000 characters synthetic paragraph</w:t>
            </w:r>
          </w:p>
        </w:tc>
      </w:tr>
      <w:tr w:rsidR="00040B4C" w:rsidRPr="00FD2BEE" w14:paraId="6F8E2993" w14:textId="77777777" w:rsidTr="00EB12FF">
        <w:tc>
          <w:tcPr>
            <w:tcW w:w="4320" w:type="dxa"/>
          </w:tcPr>
          <w:p w14:paraId="006BC86F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 xml:space="preserve">Expected </w:t>
            </w:r>
            <w:proofErr w:type="spellStart"/>
            <w:r w:rsidRPr="00FD2BEE">
              <w:rPr>
                <w:rFonts w:ascii="Times New Roman" w:hAnsi="Times New Roman" w:cs="Times New Roman"/>
              </w:rPr>
              <w:t>behavior</w:t>
            </w:r>
            <w:proofErr w:type="spellEnd"/>
          </w:p>
        </w:tc>
        <w:tc>
          <w:tcPr>
            <w:tcW w:w="4320" w:type="dxa"/>
          </w:tcPr>
          <w:p w14:paraId="41F50358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Validation error, request rejected clearly</w:t>
            </w:r>
          </w:p>
        </w:tc>
      </w:tr>
      <w:tr w:rsidR="00040B4C" w:rsidRPr="00FD2BEE" w14:paraId="362888A4" w14:textId="77777777" w:rsidTr="00EB12FF">
        <w:tc>
          <w:tcPr>
            <w:tcW w:w="4320" w:type="dxa"/>
          </w:tcPr>
          <w:p w14:paraId="3BDDD334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 xml:space="preserve">Observed </w:t>
            </w:r>
            <w:proofErr w:type="spellStart"/>
            <w:r w:rsidRPr="00FD2BEE">
              <w:rPr>
                <w:rFonts w:ascii="Times New Roman" w:hAnsi="Times New Roman" w:cs="Times New Roman"/>
              </w:rPr>
              <w:t>behavior</w:t>
            </w:r>
            <w:proofErr w:type="spellEnd"/>
          </w:p>
        </w:tc>
        <w:tc>
          <w:tcPr>
            <w:tcW w:w="4320" w:type="dxa"/>
          </w:tcPr>
          <w:p w14:paraId="47FC53D2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D2BEE">
              <w:rPr>
                <w:rFonts w:ascii="Times New Roman" w:hAnsi="Times New Roman" w:cs="Times New Roman"/>
              </w:rPr>
              <w:t>Pydantic</w:t>
            </w:r>
            <w:proofErr w:type="spellEnd"/>
            <w:r w:rsidRPr="00FD2BEE">
              <w:rPr>
                <w:rFonts w:ascii="Times New Roman" w:hAnsi="Times New Roman" w:cs="Times New Roman"/>
              </w:rPr>
              <w:t xml:space="preserve"> validation rejects oversized payload</w:t>
            </w:r>
          </w:p>
        </w:tc>
      </w:tr>
      <w:tr w:rsidR="00040B4C" w:rsidRPr="00FD2BEE" w14:paraId="10813B38" w14:textId="77777777" w:rsidTr="00EB12FF">
        <w:tc>
          <w:tcPr>
            <w:tcW w:w="4320" w:type="dxa"/>
          </w:tcPr>
          <w:p w14:paraId="4C0EBDE4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6C97A426" w14:textId="77777777" w:rsidR="00040B4C" w:rsidRPr="00FD2BEE" w:rsidRDefault="00040B4C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62A779A4" w14:textId="77777777" w:rsidR="00040B4C" w:rsidRPr="00FD2BEE" w:rsidRDefault="00040B4C" w:rsidP="00FD2BEE">
      <w:pPr>
        <w:pStyle w:val="ListParagraph"/>
        <w:spacing w:line="360" w:lineRule="auto"/>
        <w:ind w:left="735"/>
        <w:jc w:val="both"/>
        <w:rPr>
          <w:rFonts w:ascii="Times New Roman" w:hAnsi="Times New Roman" w:cs="Times New Roman"/>
        </w:rPr>
      </w:pPr>
    </w:p>
    <w:p w14:paraId="1560B04F" w14:textId="6CB1E597" w:rsidR="00155EE0" w:rsidRPr="00FD2BEE" w:rsidRDefault="00155EE0" w:rsidP="00FD2BEE">
      <w:pPr>
        <w:pStyle w:val="ListParagraph"/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lastRenderedPageBreak/>
        <w:t>Adversarial / Ambiguous Prompt Test</w:t>
      </w:r>
    </w:p>
    <w:p w14:paraId="7F1CCBC3" w14:textId="7287E66B" w:rsidR="00040B4C" w:rsidRPr="00FD2BEE" w:rsidRDefault="00040B4C" w:rsidP="00FD2BEE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 xml:space="preserve">Prompt: “Invoice wrong maybe </w:t>
      </w:r>
      <w:proofErr w:type="spellStart"/>
      <w:r w:rsidRPr="00FD2BEE">
        <w:rPr>
          <w:rFonts w:ascii="Times New Roman" w:hAnsi="Times New Roman" w:cs="Times New Roman"/>
        </w:rPr>
        <w:t>maybe</w:t>
      </w:r>
      <w:proofErr w:type="spellEnd"/>
      <w:r w:rsidRPr="00FD2BEE">
        <w:rPr>
          <w:rFonts w:ascii="Times New Roman" w:hAnsi="Times New Roman" w:cs="Times New Roman"/>
        </w:rPr>
        <w:t>, same supplier as before”</w:t>
      </w:r>
    </w:p>
    <w:p w14:paraId="1B2F36CC" w14:textId="112843C4" w:rsidR="00040B4C" w:rsidRPr="00FD2BEE" w:rsidRDefault="00040B4C" w:rsidP="00FD2BEE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Expected: No hallucinated invoice / product/ quantities</w:t>
      </w:r>
    </w:p>
    <w:p w14:paraId="6806A02E" w14:textId="78DA3A55" w:rsidR="00040B4C" w:rsidRPr="00FD2BEE" w:rsidRDefault="00040B4C" w:rsidP="00FD2BEE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Observed: Workflow remains conservative, requires clarification when mandatory fields are missing</w:t>
      </w:r>
    </w:p>
    <w:p w14:paraId="09A18166" w14:textId="66215927" w:rsidR="00040B4C" w:rsidRPr="00FD2BEE" w:rsidRDefault="00040B4C" w:rsidP="00FD2BEE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Status: Pass</w:t>
      </w:r>
    </w:p>
    <w:p w14:paraId="48EC6379" w14:textId="2242C5E2" w:rsidR="00155EE0" w:rsidRPr="00FD2BEE" w:rsidRDefault="00155EE0" w:rsidP="00FD2BEE">
      <w:pPr>
        <w:pStyle w:val="ListParagraph"/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Hallucination Handling Strategy</w:t>
      </w:r>
    </w:p>
    <w:p w14:paraId="6954C1EA" w14:textId="7350F34A" w:rsidR="000F1F73" w:rsidRPr="00FD2BEE" w:rsidRDefault="000F1F73" w:rsidP="00FD2BEE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Deterministic extractors merge with AI output (no blind trust)</w:t>
      </w:r>
    </w:p>
    <w:p w14:paraId="1DE049D1" w14:textId="4972AA02" w:rsidR="000F1F73" w:rsidRPr="00FD2BEE" w:rsidRDefault="000F1F73" w:rsidP="00FD2BEE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Required fields gate routing (PENDING_INFO if incomplete)</w:t>
      </w:r>
    </w:p>
    <w:p w14:paraId="092E2A56" w14:textId="57D1F9FF" w:rsidR="000F1F73" w:rsidRPr="00FD2BEE" w:rsidRDefault="000F1F73" w:rsidP="00FD2BEE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Clarification endpoint allows controlled correction by operator</w:t>
      </w:r>
    </w:p>
    <w:p w14:paraId="531BEFB4" w14:textId="4A9F3D99" w:rsidR="000F1F73" w:rsidRPr="00FD2BEE" w:rsidRDefault="000F1F73" w:rsidP="00FD2BEE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 xml:space="preserve">Duplicate guard prevents accidental downstream noise from uncertain extraction </w:t>
      </w:r>
    </w:p>
    <w:p w14:paraId="126B6E30" w14:textId="77777777" w:rsidR="00155EE0" w:rsidRPr="00FD2BEE" w:rsidRDefault="00155EE0" w:rsidP="00FD2BEE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11F8BDE3" w14:textId="77777777" w:rsidR="00155EE0" w:rsidRPr="00FD2BEE" w:rsidRDefault="00155EE0" w:rsidP="00FD2BEE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</w:rPr>
      </w:pPr>
      <w:r w:rsidRPr="00FD2BEE">
        <w:rPr>
          <w:rFonts w:ascii="Times New Roman" w:hAnsi="Times New Roman" w:cs="Times New Roman"/>
          <w:b/>
          <w:bCs/>
        </w:rPr>
        <w:br w:type="page"/>
      </w:r>
    </w:p>
    <w:p w14:paraId="3910399B" w14:textId="6CAF08FD" w:rsidR="00AF1441" w:rsidRPr="00FD2BEE" w:rsidRDefault="00AF1441" w:rsidP="00FD2BEE">
      <w:pPr>
        <w:pStyle w:val="Heading2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28055806"/>
      <w:r w:rsidRPr="00FD2BE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Non-Functional Baseline Results (Measured on Localhost)</w:t>
      </w:r>
      <w:bookmarkEnd w:id="8"/>
    </w:p>
    <w:p w14:paraId="548F9097" w14:textId="52DC5C71" w:rsidR="00D03C65" w:rsidRPr="00FD2BEE" w:rsidRDefault="00D03C65" w:rsidP="00FD2BEE">
      <w:p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Measurement method: repeated API calls on running local service (127.0.0.1:8000) with cleanup of generated QA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3"/>
        <w:gridCol w:w="1594"/>
        <w:gridCol w:w="1594"/>
        <w:gridCol w:w="1594"/>
        <w:gridCol w:w="1601"/>
      </w:tblGrid>
      <w:tr w:rsidR="00D03C65" w:rsidRPr="00FD2BEE" w14:paraId="3460F64F" w14:textId="77777777" w:rsidTr="00EB12FF">
        <w:tc>
          <w:tcPr>
            <w:tcW w:w="1728" w:type="dxa"/>
          </w:tcPr>
          <w:p w14:paraId="1D3A4876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Endpoint / Action</w:t>
            </w:r>
          </w:p>
        </w:tc>
        <w:tc>
          <w:tcPr>
            <w:tcW w:w="1728" w:type="dxa"/>
          </w:tcPr>
          <w:p w14:paraId="5FFA950E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D2BEE">
              <w:rPr>
                <w:rFonts w:ascii="Times New Roman" w:hAnsi="Times New Roman" w:cs="Times New Roman"/>
              </w:rPr>
              <w:t>Avg</w:t>
            </w:r>
            <w:proofErr w:type="spellEnd"/>
            <w:r w:rsidRPr="00FD2BE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D2BEE">
              <w:rPr>
                <w:rFonts w:ascii="Times New Roman" w:hAnsi="Times New Roman" w:cs="Times New Roman"/>
              </w:rPr>
              <w:t>ms</w:t>
            </w:r>
            <w:proofErr w:type="spellEnd"/>
            <w:r w:rsidRPr="00FD2BE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28" w:type="dxa"/>
          </w:tcPr>
          <w:p w14:paraId="2B353126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Min (</w:t>
            </w:r>
            <w:proofErr w:type="spellStart"/>
            <w:r w:rsidRPr="00FD2BEE">
              <w:rPr>
                <w:rFonts w:ascii="Times New Roman" w:hAnsi="Times New Roman" w:cs="Times New Roman"/>
              </w:rPr>
              <w:t>ms</w:t>
            </w:r>
            <w:proofErr w:type="spellEnd"/>
            <w:r w:rsidRPr="00FD2BE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28" w:type="dxa"/>
          </w:tcPr>
          <w:p w14:paraId="32AB4A55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Max (</w:t>
            </w:r>
            <w:proofErr w:type="spellStart"/>
            <w:r w:rsidRPr="00FD2BEE">
              <w:rPr>
                <w:rFonts w:ascii="Times New Roman" w:hAnsi="Times New Roman" w:cs="Times New Roman"/>
              </w:rPr>
              <w:t>ms</w:t>
            </w:r>
            <w:proofErr w:type="spellEnd"/>
            <w:r w:rsidRPr="00FD2BE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28" w:type="dxa"/>
          </w:tcPr>
          <w:p w14:paraId="704F7C50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Status</w:t>
            </w:r>
          </w:p>
        </w:tc>
      </w:tr>
      <w:tr w:rsidR="00D03C65" w:rsidRPr="00FD2BEE" w14:paraId="0E72CEA0" w14:textId="77777777" w:rsidTr="00EB12FF">
        <w:tc>
          <w:tcPr>
            <w:tcW w:w="1728" w:type="dxa"/>
          </w:tcPr>
          <w:p w14:paraId="06D60840" w14:textId="174440AC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GET /</w:t>
            </w:r>
            <w:proofErr w:type="spellStart"/>
            <w:r w:rsidRPr="00FD2BEE">
              <w:rPr>
                <w:rFonts w:ascii="Times New Roman" w:hAnsi="Times New Roman" w:cs="Times New Roman"/>
              </w:rPr>
              <w:t>api</w:t>
            </w:r>
            <w:proofErr w:type="spellEnd"/>
            <w:r w:rsidRPr="00FD2BEE">
              <w:rPr>
                <w:rFonts w:ascii="Times New Roman" w:hAnsi="Times New Roman" w:cs="Times New Roman"/>
              </w:rPr>
              <w:t>/v1/health</w:t>
            </w:r>
          </w:p>
        </w:tc>
        <w:tc>
          <w:tcPr>
            <w:tcW w:w="1728" w:type="dxa"/>
          </w:tcPr>
          <w:p w14:paraId="5C0720AB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16.84</w:t>
            </w:r>
          </w:p>
        </w:tc>
        <w:tc>
          <w:tcPr>
            <w:tcW w:w="1728" w:type="dxa"/>
          </w:tcPr>
          <w:p w14:paraId="187D1A6A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15.28</w:t>
            </w:r>
          </w:p>
        </w:tc>
        <w:tc>
          <w:tcPr>
            <w:tcW w:w="1728" w:type="dxa"/>
          </w:tcPr>
          <w:p w14:paraId="126B0344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19.16</w:t>
            </w:r>
          </w:p>
        </w:tc>
        <w:tc>
          <w:tcPr>
            <w:tcW w:w="1728" w:type="dxa"/>
          </w:tcPr>
          <w:p w14:paraId="2E69085E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200</w:t>
            </w:r>
          </w:p>
        </w:tc>
      </w:tr>
      <w:tr w:rsidR="00D03C65" w:rsidRPr="00FD2BEE" w14:paraId="1DD6DCA6" w14:textId="77777777" w:rsidTr="00EB12FF">
        <w:tc>
          <w:tcPr>
            <w:tcW w:w="1728" w:type="dxa"/>
          </w:tcPr>
          <w:p w14:paraId="656D86BF" w14:textId="5E7420FC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GET /</w:t>
            </w:r>
            <w:proofErr w:type="spellStart"/>
            <w:r w:rsidRPr="00FD2BEE">
              <w:rPr>
                <w:rFonts w:ascii="Times New Roman" w:hAnsi="Times New Roman" w:cs="Times New Roman"/>
              </w:rPr>
              <w:t>api</w:t>
            </w:r>
            <w:proofErr w:type="spellEnd"/>
            <w:r w:rsidRPr="00FD2BEE">
              <w:rPr>
                <w:rFonts w:ascii="Times New Roman" w:hAnsi="Times New Roman" w:cs="Times New Roman"/>
              </w:rPr>
              <w:t>/v1/cases</w:t>
            </w:r>
          </w:p>
        </w:tc>
        <w:tc>
          <w:tcPr>
            <w:tcW w:w="1728" w:type="dxa"/>
          </w:tcPr>
          <w:p w14:paraId="35D73730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15.55</w:t>
            </w:r>
          </w:p>
        </w:tc>
        <w:tc>
          <w:tcPr>
            <w:tcW w:w="1728" w:type="dxa"/>
          </w:tcPr>
          <w:p w14:paraId="1C6CF233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3.49</w:t>
            </w:r>
          </w:p>
        </w:tc>
        <w:tc>
          <w:tcPr>
            <w:tcW w:w="1728" w:type="dxa"/>
          </w:tcPr>
          <w:p w14:paraId="1A944620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22.70</w:t>
            </w:r>
          </w:p>
        </w:tc>
        <w:tc>
          <w:tcPr>
            <w:tcW w:w="1728" w:type="dxa"/>
          </w:tcPr>
          <w:p w14:paraId="45530AEC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200</w:t>
            </w:r>
          </w:p>
        </w:tc>
      </w:tr>
      <w:tr w:rsidR="00D03C65" w:rsidRPr="00FD2BEE" w14:paraId="0A477DF0" w14:textId="77777777" w:rsidTr="00EB12FF">
        <w:tc>
          <w:tcPr>
            <w:tcW w:w="1728" w:type="dxa"/>
          </w:tcPr>
          <w:p w14:paraId="56DB88C5" w14:textId="4440B4A5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POST /</w:t>
            </w:r>
            <w:proofErr w:type="spellStart"/>
            <w:r w:rsidRPr="00FD2BEE">
              <w:rPr>
                <w:rFonts w:ascii="Times New Roman" w:hAnsi="Times New Roman" w:cs="Times New Roman"/>
              </w:rPr>
              <w:t>api</w:t>
            </w:r>
            <w:proofErr w:type="spellEnd"/>
            <w:r w:rsidRPr="00FD2BEE">
              <w:rPr>
                <w:rFonts w:ascii="Times New Roman" w:hAnsi="Times New Roman" w:cs="Times New Roman"/>
              </w:rPr>
              <w:t>/v1/cases/manual</w:t>
            </w:r>
          </w:p>
        </w:tc>
        <w:tc>
          <w:tcPr>
            <w:tcW w:w="1728" w:type="dxa"/>
          </w:tcPr>
          <w:p w14:paraId="3F1ADDCF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30.41</w:t>
            </w:r>
          </w:p>
        </w:tc>
        <w:tc>
          <w:tcPr>
            <w:tcW w:w="1728" w:type="dxa"/>
          </w:tcPr>
          <w:p w14:paraId="04BC2BCA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30.41</w:t>
            </w:r>
          </w:p>
        </w:tc>
        <w:tc>
          <w:tcPr>
            <w:tcW w:w="1728" w:type="dxa"/>
          </w:tcPr>
          <w:p w14:paraId="41E892D7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30.41</w:t>
            </w:r>
          </w:p>
        </w:tc>
        <w:tc>
          <w:tcPr>
            <w:tcW w:w="1728" w:type="dxa"/>
          </w:tcPr>
          <w:p w14:paraId="12560D43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200</w:t>
            </w:r>
          </w:p>
        </w:tc>
      </w:tr>
      <w:tr w:rsidR="00D03C65" w:rsidRPr="00FD2BEE" w14:paraId="309FC155" w14:textId="77777777" w:rsidTr="00EB12FF">
        <w:tc>
          <w:tcPr>
            <w:tcW w:w="1728" w:type="dxa"/>
          </w:tcPr>
          <w:p w14:paraId="73B7154F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Duplicate guard re-submit</w:t>
            </w:r>
          </w:p>
        </w:tc>
        <w:tc>
          <w:tcPr>
            <w:tcW w:w="1728" w:type="dxa"/>
          </w:tcPr>
          <w:p w14:paraId="51B96F95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14.82</w:t>
            </w:r>
          </w:p>
        </w:tc>
        <w:tc>
          <w:tcPr>
            <w:tcW w:w="1728" w:type="dxa"/>
          </w:tcPr>
          <w:p w14:paraId="51FA98F2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14.82</w:t>
            </w:r>
          </w:p>
        </w:tc>
        <w:tc>
          <w:tcPr>
            <w:tcW w:w="1728" w:type="dxa"/>
          </w:tcPr>
          <w:p w14:paraId="15CA5262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14.82</w:t>
            </w:r>
          </w:p>
        </w:tc>
        <w:tc>
          <w:tcPr>
            <w:tcW w:w="1728" w:type="dxa"/>
          </w:tcPr>
          <w:p w14:paraId="0DC7449C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409</w:t>
            </w:r>
          </w:p>
        </w:tc>
      </w:tr>
      <w:tr w:rsidR="00D03C65" w:rsidRPr="00FD2BEE" w14:paraId="4802C64E" w14:textId="77777777" w:rsidTr="00EB12FF">
        <w:tc>
          <w:tcPr>
            <w:tcW w:w="1728" w:type="dxa"/>
          </w:tcPr>
          <w:p w14:paraId="7BC8973E" w14:textId="35291040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PATCH /</w:t>
            </w:r>
            <w:proofErr w:type="spellStart"/>
            <w:r w:rsidRPr="00FD2BEE">
              <w:rPr>
                <w:rFonts w:ascii="Times New Roman" w:hAnsi="Times New Roman" w:cs="Times New Roman"/>
              </w:rPr>
              <w:t>api</w:t>
            </w:r>
            <w:proofErr w:type="spellEnd"/>
            <w:r w:rsidRPr="00FD2BEE">
              <w:rPr>
                <w:rFonts w:ascii="Times New Roman" w:hAnsi="Times New Roman" w:cs="Times New Roman"/>
              </w:rPr>
              <w:t>/v1/cases/{id}/clarify</w:t>
            </w:r>
          </w:p>
        </w:tc>
        <w:tc>
          <w:tcPr>
            <w:tcW w:w="1728" w:type="dxa"/>
          </w:tcPr>
          <w:p w14:paraId="595F1CA9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17.76</w:t>
            </w:r>
          </w:p>
        </w:tc>
        <w:tc>
          <w:tcPr>
            <w:tcW w:w="1728" w:type="dxa"/>
          </w:tcPr>
          <w:p w14:paraId="30DB520B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12.86</w:t>
            </w:r>
          </w:p>
        </w:tc>
        <w:tc>
          <w:tcPr>
            <w:tcW w:w="1728" w:type="dxa"/>
          </w:tcPr>
          <w:p w14:paraId="68E730E2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22.66</w:t>
            </w:r>
          </w:p>
        </w:tc>
        <w:tc>
          <w:tcPr>
            <w:tcW w:w="1728" w:type="dxa"/>
          </w:tcPr>
          <w:p w14:paraId="084B337C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200</w:t>
            </w:r>
          </w:p>
        </w:tc>
      </w:tr>
      <w:tr w:rsidR="00D03C65" w:rsidRPr="00FD2BEE" w14:paraId="725BD955" w14:textId="77777777" w:rsidTr="00EB12FF">
        <w:tc>
          <w:tcPr>
            <w:tcW w:w="1728" w:type="dxa"/>
          </w:tcPr>
          <w:p w14:paraId="2D7E8943" w14:textId="03612D1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PATCH /</w:t>
            </w:r>
            <w:proofErr w:type="spellStart"/>
            <w:r w:rsidRPr="00FD2BEE">
              <w:rPr>
                <w:rFonts w:ascii="Times New Roman" w:hAnsi="Times New Roman" w:cs="Times New Roman"/>
              </w:rPr>
              <w:t>api</w:t>
            </w:r>
            <w:proofErr w:type="spellEnd"/>
            <w:r w:rsidRPr="00FD2BEE">
              <w:rPr>
                <w:rFonts w:ascii="Times New Roman" w:hAnsi="Times New Roman" w:cs="Times New Roman"/>
              </w:rPr>
              <w:t>/v1/cases/{id}/status</w:t>
            </w:r>
          </w:p>
        </w:tc>
        <w:tc>
          <w:tcPr>
            <w:tcW w:w="1728" w:type="dxa"/>
          </w:tcPr>
          <w:p w14:paraId="6A648A88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24.45</w:t>
            </w:r>
          </w:p>
        </w:tc>
        <w:tc>
          <w:tcPr>
            <w:tcW w:w="1728" w:type="dxa"/>
          </w:tcPr>
          <w:p w14:paraId="2E237047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13.57</w:t>
            </w:r>
          </w:p>
        </w:tc>
        <w:tc>
          <w:tcPr>
            <w:tcW w:w="1728" w:type="dxa"/>
          </w:tcPr>
          <w:p w14:paraId="20972AB6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35.34</w:t>
            </w:r>
          </w:p>
        </w:tc>
        <w:tc>
          <w:tcPr>
            <w:tcW w:w="1728" w:type="dxa"/>
          </w:tcPr>
          <w:p w14:paraId="624E5691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200</w:t>
            </w:r>
          </w:p>
        </w:tc>
      </w:tr>
      <w:tr w:rsidR="00D03C65" w:rsidRPr="00FD2BEE" w14:paraId="476AFC90" w14:textId="77777777" w:rsidTr="00EB12FF">
        <w:tc>
          <w:tcPr>
            <w:tcW w:w="1728" w:type="dxa"/>
          </w:tcPr>
          <w:p w14:paraId="48AD77DB" w14:textId="4BB06E46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GET /</w:t>
            </w:r>
            <w:proofErr w:type="spellStart"/>
            <w:r w:rsidRPr="00FD2BEE">
              <w:rPr>
                <w:rFonts w:ascii="Times New Roman" w:hAnsi="Times New Roman" w:cs="Times New Roman"/>
              </w:rPr>
              <w:t>api</w:t>
            </w:r>
            <w:proofErr w:type="spellEnd"/>
            <w:r w:rsidRPr="00FD2BEE">
              <w:rPr>
                <w:rFonts w:ascii="Times New Roman" w:hAnsi="Times New Roman" w:cs="Times New Roman"/>
              </w:rPr>
              <w:t>/v1/cases/{id}/events</w:t>
            </w:r>
          </w:p>
        </w:tc>
        <w:tc>
          <w:tcPr>
            <w:tcW w:w="1728" w:type="dxa"/>
          </w:tcPr>
          <w:p w14:paraId="41DBEEA4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18.62</w:t>
            </w:r>
          </w:p>
        </w:tc>
        <w:tc>
          <w:tcPr>
            <w:tcW w:w="1728" w:type="dxa"/>
          </w:tcPr>
          <w:p w14:paraId="2D5EDA81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4.35</w:t>
            </w:r>
          </w:p>
        </w:tc>
        <w:tc>
          <w:tcPr>
            <w:tcW w:w="1728" w:type="dxa"/>
          </w:tcPr>
          <w:p w14:paraId="2AF140EF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27.98</w:t>
            </w:r>
          </w:p>
        </w:tc>
        <w:tc>
          <w:tcPr>
            <w:tcW w:w="1728" w:type="dxa"/>
          </w:tcPr>
          <w:p w14:paraId="0454E1E7" w14:textId="77777777" w:rsidR="00D03C65" w:rsidRPr="00FD2BEE" w:rsidRDefault="00D03C6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200</w:t>
            </w:r>
          </w:p>
        </w:tc>
      </w:tr>
    </w:tbl>
    <w:p w14:paraId="5E206E74" w14:textId="77777777" w:rsidR="00D03C65" w:rsidRPr="00FD2BEE" w:rsidRDefault="00D03C65" w:rsidP="00FD2BEE">
      <w:pPr>
        <w:spacing w:line="360" w:lineRule="auto"/>
        <w:jc w:val="both"/>
        <w:rPr>
          <w:rFonts w:ascii="Times New Roman" w:hAnsi="Times New Roman" w:cs="Times New Roman"/>
        </w:rPr>
      </w:pPr>
    </w:p>
    <w:p w14:paraId="7A148145" w14:textId="7FB02847" w:rsidR="0065092B" w:rsidRPr="00FD2BEE" w:rsidRDefault="00155EE0" w:rsidP="00FD2BEE">
      <w:p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NFR Interpretation</w:t>
      </w:r>
    </w:p>
    <w:p w14:paraId="1A40397E" w14:textId="7C3EF44D" w:rsidR="0065092B" w:rsidRPr="00FD2BEE" w:rsidRDefault="0065092B" w:rsidP="00FD2BEE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Baseline latency is far below 800ms target for tested endpoints</w:t>
      </w:r>
    </w:p>
    <w:p w14:paraId="280BC88D" w14:textId="6604123C" w:rsidR="0065092B" w:rsidRPr="00FD2BEE" w:rsidRDefault="0065092B" w:rsidP="00FD2BEE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Duplicate detection introduces no meaningful overhead</w:t>
      </w:r>
    </w:p>
    <w:p w14:paraId="3A186944" w14:textId="3C7C2296" w:rsidR="0065092B" w:rsidRPr="00FD2BEE" w:rsidRDefault="0065092B" w:rsidP="00FD2BEE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Write operations stay within low double-digit milliseconds in local environment</w:t>
      </w:r>
    </w:p>
    <w:p w14:paraId="2BB32009" w14:textId="77777777" w:rsidR="00155EE0" w:rsidRPr="00FD2BEE" w:rsidRDefault="00155EE0" w:rsidP="00FD2BEE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</w:rPr>
      </w:pPr>
      <w:r w:rsidRPr="00FD2BEE">
        <w:rPr>
          <w:rFonts w:ascii="Times New Roman" w:hAnsi="Times New Roman" w:cs="Times New Roman"/>
          <w:b/>
          <w:bCs/>
        </w:rPr>
        <w:br w:type="page"/>
      </w:r>
    </w:p>
    <w:p w14:paraId="32D6AC86" w14:textId="0E995734" w:rsidR="00AF1441" w:rsidRPr="00FD2BEE" w:rsidRDefault="00AF1441" w:rsidP="00FD2BEE">
      <w:pPr>
        <w:pStyle w:val="Heading2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28055807"/>
      <w:r w:rsidRPr="00FD2BE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Defect Logging &amp; Triage Policy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93075" w:rsidRPr="00FD2BEE" w14:paraId="3617AB16" w14:textId="77777777" w:rsidTr="00EB12FF">
        <w:tc>
          <w:tcPr>
            <w:tcW w:w="2880" w:type="dxa"/>
          </w:tcPr>
          <w:p w14:paraId="402586A7" w14:textId="77777777" w:rsidR="00D93075" w:rsidRPr="00FD2BEE" w:rsidRDefault="00D9307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Severity</w:t>
            </w:r>
          </w:p>
        </w:tc>
        <w:tc>
          <w:tcPr>
            <w:tcW w:w="2880" w:type="dxa"/>
          </w:tcPr>
          <w:p w14:paraId="7AAB79E6" w14:textId="77777777" w:rsidR="00D93075" w:rsidRPr="00FD2BEE" w:rsidRDefault="00D9307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2880" w:type="dxa"/>
          </w:tcPr>
          <w:p w14:paraId="1F706677" w14:textId="77777777" w:rsidR="00D93075" w:rsidRPr="00FD2BEE" w:rsidRDefault="00D9307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SLA</w:t>
            </w:r>
          </w:p>
        </w:tc>
      </w:tr>
      <w:tr w:rsidR="00D93075" w:rsidRPr="00FD2BEE" w14:paraId="7B3DFFD5" w14:textId="77777777" w:rsidTr="00EB12FF">
        <w:tc>
          <w:tcPr>
            <w:tcW w:w="2880" w:type="dxa"/>
          </w:tcPr>
          <w:p w14:paraId="450B4C40" w14:textId="77777777" w:rsidR="00D93075" w:rsidRPr="00FD2BEE" w:rsidRDefault="00D9307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P0</w:t>
            </w:r>
          </w:p>
        </w:tc>
        <w:tc>
          <w:tcPr>
            <w:tcW w:w="2880" w:type="dxa"/>
          </w:tcPr>
          <w:p w14:paraId="5D79043F" w14:textId="77777777" w:rsidR="00D93075" w:rsidRPr="00FD2BEE" w:rsidRDefault="00D9307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 xml:space="preserve">System unavailable / data corruption / unsafe workflow </w:t>
            </w:r>
            <w:proofErr w:type="spellStart"/>
            <w:r w:rsidRPr="00FD2BEE">
              <w:rPr>
                <w:rFonts w:ascii="Times New Roman" w:hAnsi="Times New Roman" w:cs="Times New Roman"/>
              </w:rPr>
              <w:t>behavior</w:t>
            </w:r>
            <w:proofErr w:type="spellEnd"/>
          </w:p>
        </w:tc>
        <w:tc>
          <w:tcPr>
            <w:tcW w:w="2880" w:type="dxa"/>
          </w:tcPr>
          <w:p w14:paraId="06A4CC4B" w14:textId="77777777" w:rsidR="00D93075" w:rsidRPr="00FD2BEE" w:rsidRDefault="00D9307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Immediate fix before demo</w:t>
            </w:r>
          </w:p>
        </w:tc>
      </w:tr>
      <w:tr w:rsidR="00D93075" w:rsidRPr="00FD2BEE" w14:paraId="69374132" w14:textId="77777777" w:rsidTr="00EB12FF">
        <w:tc>
          <w:tcPr>
            <w:tcW w:w="2880" w:type="dxa"/>
          </w:tcPr>
          <w:p w14:paraId="148C7D20" w14:textId="77777777" w:rsidR="00D93075" w:rsidRPr="00FD2BEE" w:rsidRDefault="00D9307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2880" w:type="dxa"/>
          </w:tcPr>
          <w:p w14:paraId="6CA8FA15" w14:textId="77777777" w:rsidR="00D93075" w:rsidRPr="00FD2BEE" w:rsidRDefault="00D9307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Core feature broken (intake, routing, status, clarify, timeline)</w:t>
            </w:r>
          </w:p>
        </w:tc>
        <w:tc>
          <w:tcPr>
            <w:tcW w:w="2880" w:type="dxa"/>
          </w:tcPr>
          <w:p w14:paraId="298EE015" w14:textId="77777777" w:rsidR="00D93075" w:rsidRPr="00FD2BEE" w:rsidRDefault="00D9307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Same day</w:t>
            </w:r>
          </w:p>
        </w:tc>
      </w:tr>
      <w:tr w:rsidR="00D93075" w:rsidRPr="00FD2BEE" w14:paraId="431EA698" w14:textId="77777777" w:rsidTr="00EB12FF">
        <w:tc>
          <w:tcPr>
            <w:tcW w:w="2880" w:type="dxa"/>
          </w:tcPr>
          <w:p w14:paraId="07CD0484" w14:textId="77777777" w:rsidR="00D93075" w:rsidRPr="00FD2BEE" w:rsidRDefault="00D9307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2880" w:type="dxa"/>
          </w:tcPr>
          <w:p w14:paraId="5F32FE43" w14:textId="77777777" w:rsidR="00D93075" w:rsidRPr="00FD2BEE" w:rsidRDefault="00D9307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Partial degradation with workaround</w:t>
            </w:r>
          </w:p>
        </w:tc>
        <w:tc>
          <w:tcPr>
            <w:tcW w:w="2880" w:type="dxa"/>
          </w:tcPr>
          <w:p w14:paraId="42514707" w14:textId="77777777" w:rsidR="00D93075" w:rsidRPr="00FD2BEE" w:rsidRDefault="00D9307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Next development cycle</w:t>
            </w:r>
          </w:p>
        </w:tc>
      </w:tr>
      <w:tr w:rsidR="00D93075" w:rsidRPr="00FD2BEE" w14:paraId="18886893" w14:textId="77777777" w:rsidTr="00EB12FF">
        <w:tc>
          <w:tcPr>
            <w:tcW w:w="2880" w:type="dxa"/>
          </w:tcPr>
          <w:p w14:paraId="09E9E0E6" w14:textId="77777777" w:rsidR="00D93075" w:rsidRPr="00FD2BEE" w:rsidRDefault="00D9307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2880" w:type="dxa"/>
          </w:tcPr>
          <w:p w14:paraId="6C659C90" w14:textId="77777777" w:rsidR="00D93075" w:rsidRPr="00FD2BEE" w:rsidRDefault="00D9307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Cosmetic/UI wording/minor non-blocking issue</w:t>
            </w:r>
          </w:p>
        </w:tc>
        <w:tc>
          <w:tcPr>
            <w:tcW w:w="2880" w:type="dxa"/>
          </w:tcPr>
          <w:p w14:paraId="11342552" w14:textId="77777777" w:rsidR="00D93075" w:rsidRPr="00FD2BEE" w:rsidRDefault="00D93075" w:rsidP="00FD2BE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D2BEE">
              <w:rPr>
                <w:rFonts w:ascii="Times New Roman" w:hAnsi="Times New Roman" w:cs="Times New Roman"/>
              </w:rPr>
              <w:t>Backlog</w:t>
            </w:r>
          </w:p>
        </w:tc>
      </w:tr>
    </w:tbl>
    <w:p w14:paraId="78CAADF2" w14:textId="77777777" w:rsidR="00155EE0" w:rsidRPr="00FD2BEE" w:rsidRDefault="00155EE0" w:rsidP="00FD2BEE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</w:rPr>
      </w:pPr>
      <w:r w:rsidRPr="00FD2BEE">
        <w:rPr>
          <w:rFonts w:ascii="Times New Roman" w:hAnsi="Times New Roman" w:cs="Times New Roman"/>
          <w:b/>
          <w:bCs/>
        </w:rPr>
        <w:br w:type="page"/>
      </w:r>
    </w:p>
    <w:p w14:paraId="1BB5D2B8" w14:textId="77777777" w:rsidR="00D93075" w:rsidRPr="00FD2BEE" w:rsidRDefault="00AF1441" w:rsidP="00FD2BEE">
      <w:pPr>
        <w:pStyle w:val="Heading2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Toc228055808"/>
      <w:r w:rsidRPr="00FD2BE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Test Strategy Sign-Off (Preliminary Round)</w:t>
      </w:r>
      <w:bookmarkEnd w:id="10"/>
    </w:p>
    <w:p w14:paraId="47C59274" w14:textId="77777777" w:rsidR="00D93075" w:rsidRPr="00FD2BEE" w:rsidRDefault="00D93075" w:rsidP="00FD2BEE">
      <w:pPr>
        <w:pStyle w:val="ListParagraph"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color w:val="0F4761" w:themeColor="accent1" w:themeShade="BF"/>
        </w:rPr>
      </w:pPr>
      <w:r w:rsidRPr="00FD2BEE">
        <w:rPr>
          <w:rFonts w:ascii="Times New Roman" w:hAnsi="Times New Roman" w:cs="Times New Roman"/>
        </w:rPr>
        <w:t>In-scope critical features are traceable to explicit tests</w:t>
      </w:r>
    </w:p>
    <w:p w14:paraId="4A8656B4" w14:textId="3E955CD0" w:rsidR="00D93075" w:rsidRPr="00FD2BEE" w:rsidRDefault="00D93075" w:rsidP="00FD2BEE">
      <w:pPr>
        <w:pStyle w:val="ListParagraph"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color w:val="0F4761" w:themeColor="accent1" w:themeShade="BF"/>
        </w:rPr>
      </w:pPr>
      <w:r w:rsidRPr="00FD2BEE">
        <w:rPr>
          <w:rFonts w:ascii="Times New Roman" w:hAnsi="Times New Roman" w:cs="Times New Roman"/>
        </w:rPr>
        <w:t>Highest risks (AI extraction quality, duplicates, routing safely) have direct mitigation and tests</w:t>
      </w:r>
    </w:p>
    <w:p w14:paraId="0D010580" w14:textId="374F3B96" w:rsidR="00D93075" w:rsidRPr="00FD2BEE" w:rsidRDefault="00D93075" w:rsidP="00FD2BEE">
      <w:pPr>
        <w:pStyle w:val="ListParagraph"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color w:val="0F4761" w:themeColor="accent1" w:themeShade="BF"/>
        </w:rPr>
      </w:pPr>
      <w:r w:rsidRPr="00FD2BEE">
        <w:rPr>
          <w:rFonts w:ascii="Times New Roman" w:hAnsi="Times New Roman" w:cs="Times New Roman"/>
        </w:rPr>
        <w:t>System demonstrates stateful workflow behaviour, not simple chatbot output</w:t>
      </w:r>
    </w:p>
    <w:p w14:paraId="5A7A2B0E" w14:textId="025513FE" w:rsidR="0088428B" w:rsidRPr="00FD2BEE" w:rsidRDefault="00D93075" w:rsidP="00FD2BEE">
      <w:pPr>
        <w:pStyle w:val="ListParagraph"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color w:val="0F4761" w:themeColor="accent1" w:themeShade="BF"/>
        </w:rPr>
      </w:pPr>
      <w:r w:rsidRPr="00FD2BEE">
        <w:rPr>
          <w:rFonts w:ascii="Times New Roman" w:hAnsi="Times New Roman" w:cs="Times New Roman"/>
        </w:rPr>
        <w:t>Current baseline is suitable for preliminary-round judging demo with transparent known constraints</w:t>
      </w:r>
    </w:p>
    <w:p w14:paraId="53B33834" w14:textId="1B4B350F" w:rsidR="0088428B" w:rsidRPr="00FD2BEE" w:rsidRDefault="0088428B" w:rsidP="00FD2BEE">
      <w:p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Prepared by: Team Jet2Holiday</w:t>
      </w:r>
    </w:p>
    <w:p w14:paraId="2A4713C6" w14:textId="712A0952" w:rsidR="0088428B" w:rsidRPr="00FD2BEE" w:rsidRDefault="0088428B" w:rsidP="00FD2BEE">
      <w:p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Document version: 1.0</w:t>
      </w:r>
    </w:p>
    <w:p w14:paraId="49D3A694" w14:textId="25A72B53" w:rsidR="0088428B" w:rsidRPr="00FD2BEE" w:rsidRDefault="0088428B" w:rsidP="00FD2BEE">
      <w:pPr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>Date: 2026-04-24</w:t>
      </w:r>
    </w:p>
    <w:p w14:paraId="62709E93" w14:textId="334A6305" w:rsidR="002C39E3" w:rsidRPr="00FD2BEE" w:rsidRDefault="00A0215D" w:rsidP="00FD2BEE">
      <w:pPr>
        <w:pStyle w:val="ListParagraph"/>
        <w:numPr>
          <w:ilvl w:val="0"/>
          <w:numId w:val="73"/>
        </w:numPr>
        <w:spacing w:line="360" w:lineRule="auto"/>
        <w:jc w:val="both"/>
        <w:rPr>
          <w:rFonts w:ascii="Times New Roman" w:hAnsi="Times New Roman" w:cs="Times New Roman"/>
          <w:color w:val="0F4761" w:themeColor="accent1" w:themeShade="BF"/>
        </w:rPr>
      </w:pPr>
      <w:r w:rsidRPr="00FD2BEE">
        <w:rPr>
          <w:rFonts w:ascii="Times New Roman" w:hAnsi="Times New Roman" w:cs="Times New Roman"/>
        </w:rPr>
        <w:br w:type="page"/>
      </w:r>
    </w:p>
    <w:p w14:paraId="1B1D8232" w14:textId="38ECEE92" w:rsidR="0089159E" w:rsidRPr="00FD2BEE" w:rsidRDefault="0089159E" w:rsidP="00FD2BEE">
      <w:pPr>
        <w:pStyle w:val="Heading1"/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28055809"/>
      <w:r w:rsidRPr="00FD2BE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Reference</w:t>
      </w:r>
      <w:bookmarkEnd w:id="11"/>
    </w:p>
    <w:p w14:paraId="1DF198AB" w14:textId="278C145A" w:rsidR="0089159E" w:rsidRPr="00FD2BEE" w:rsidRDefault="0089159E" w:rsidP="00FD2BEE">
      <w:pPr>
        <w:spacing w:after="0" w:line="360" w:lineRule="auto"/>
        <w:ind w:left="1440" w:hanging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2BEE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FD2BEE">
        <w:rPr>
          <w:rFonts w:ascii="Times New Roman" w:eastAsia="Times New Roman" w:hAnsi="Times New Roman" w:cs="Times New Roman"/>
          <w:kern w:val="0"/>
          <w14:ligatures w14:val="none"/>
        </w:rPr>
        <w:t xml:space="preserve">. (n.d.). </w:t>
      </w:r>
      <w:proofErr w:type="spellStart"/>
      <w:r w:rsidRPr="00FD2BEE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FD2BE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11" w:history="1">
        <w:r w:rsidR="00AB3EF9" w:rsidRPr="00FD2BE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https://fastapi.tiangolo.com/</w:t>
        </w:r>
      </w:hyperlink>
      <w:r w:rsidR="00AB3EF9" w:rsidRPr="00FD2B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9A0C97" w14:textId="5D075B3A" w:rsidR="0089159E" w:rsidRPr="00FD2BEE" w:rsidRDefault="0089159E" w:rsidP="00FD2BEE">
      <w:pPr>
        <w:spacing w:after="0" w:line="360" w:lineRule="auto"/>
        <w:ind w:left="1440" w:hanging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D2BEE">
        <w:rPr>
          <w:rFonts w:ascii="Times New Roman" w:eastAsia="Times New Roman" w:hAnsi="Times New Roman" w:cs="Times New Roman"/>
          <w:kern w:val="0"/>
          <w14:ligatures w14:val="none"/>
        </w:rPr>
        <w:t xml:space="preserve">ILMU API. (n.d.). Overview. </w:t>
      </w:r>
      <w:hyperlink r:id="rId12" w:history="1">
        <w:r w:rsidR="00AB3EF9" w:rsidRPr="00FD2BE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https://docs.ilmu.ai/docs/getting-started/overview</w:t>
        </w:r>
      </w:hyperlink>
      <w:r w:rsidR="00AB3EF9" w:rsidRPr="00FD2B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34CB86" w14:textId="067DD343" w:rsidR="0089159E" w:rsidRPr="00FD2BEE" w:rsidRDefault="0089159E" w:rsidP="00FD2BEE">
      <w:pPr>
        <w:spacing w:after="0" w:line="360" w:lineRule="auto"/>
        <w:ind w:left="1440" w:hanging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D2BEE">
        <w:rPr>
          <w:rFonts w:ascii="Times New Roman" w:eastAsia="Times New Roman" w:hAnsi="Times New Roman" w:cs="Times New Roman"/>
          <w:kern w:val="0"/>
          <w14:ligatures w14:val="none"/>
        </w:rPr>
        <w:t xml:space="preserve">ILMU API. (n.d.). Usage &amp; cost. </w:t>
      </w:r>
      <w:hyperlink r:id="rId13" w:history="1">
        <w:r w:rsidR="00AB3EF9" w:rsidRPr="00FD2BE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https://docs.ilmu.ai/docs/admin/usage-cost</w:t>
        </w:r>
      </w:hyperlink>
      <w:r w:rsidR="00AB3EF9" w:rsidRPr="00FD2B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FC539E" w14:textId="44271BD9" w:rsidR="0089159E" w:rsidRPr="00FD2BEE" w:rsidRDefault="0089159E" w:rsidP="00FD2BEE">
      <w:pPr>
        <w:spacing w:after="0" w:line="360" w:lineRule="auto"/>
        <w:ind w:left="1440" w:hanging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D2BEE">
        <w:rPr>
          <w:rFonts w:ascii="Times New Roman" w:eastAsia="Times New Roman" w:hAnsi="Times New Roman" w:cs="Times New Roman"/>
          <w:kern w:val="0"/>
          <w14:ligatures w14:val="none"/>
        </w:rPr>
        <w:t xml:space="preserve">Microsoft. (n.d.). Microsoft 365 Copilot [Large language model]. </w:t>
      </w:r>
      <w:hyperlink r:id="rId14" w:history="1">
        <w:r w:rsidR="00AB3EF9" w:rsidRPr="00FD2BE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https://www.microsoft.com/en-us/microsoft-365-copilot</w:t>
        </w:r>
      </w:hyperlink>
      <w:r w:rsidR="00AB3EF9" w:rsidRPr="00FD2B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B611CC" w14:textId="2C806D1A" w:rsidR="0089159E" w:rsidRPr="00FD2BEE" w:rsidRDefault="0089159E" w:rsidP="00FD2BEE">
      <w:pPr>
        <w:spacing w:after="0" w:line="360" w:lineRule="auto"/>
        <w:ind w:left="1440" w:hanging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D2BEE">
        <w:rPr>
          <w:rFonts w:ascii="Times New Roman" w:eastAsia="Times New Roman" w:hAnsi="Times New Roman" w:cs="Times New Roman"/>
          <w:kern w:val="0"/>
          <w14:ligatures w14:val="none"/>
        </w:rPr>
        <w:t xml:space="preserve">Python Software Foundation. (2026). Python 3.14.4 documentation. </w:t>
      </w:r>
      <w:hyperlink r:id="rId15" w:history="1">
        <w:r w:rsidR="00AB3EF9" w:rsidRPr="00FD2BE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https://docs.python.org/3/index.html</w:t>
        </w:r>
      </w:hyperlink>
      <w:r w:rsidR="00AB3EF9" w:rsidRPr="00FD2B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F4ACF8" w14:textId="2179278B" w:rsidR="0089159E" w:rsidRPr="00FD2BEE" w:rsidRDefault="0089159E" w:rsidP="00FD2BEE">
      <w:pPr>
        <w:spacing w:after="0" w:line="360" w:lineRule="auto"/>
        <w:ind w:left="1440" w:hanging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D2BEE">
        <w:rPr>
          <w:rFonts w:ascii="Times New Roman" w:eastAsia="Times New Roman" w:hAnsi="Times New Roman" w:cs="Times New Roman"/>
          <w:kern w:val="0"/>
          <w14:ligatures w14:val="none"/>
        </w:rPr>
        <w:t xml:space="preserve">SQLite. (2025, November 13). About SQLite. </w:t>
      </w:r>
      <w:hyperlink r:id="rId16" w:history="1">
        <w:r w:rsidR="00AB3EF9" w:rsidRPr="00FD2BE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https://sqlite.org/about.html</w:t>
        </w:r>
      </w:hyperlink>
      <w:r w:rsidR="00AB3EF9" w:rsidRPr="00FD2B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486D00" w14:textId="04A473C9" w:rsidR="0089159E" w:rsidRPr="00FD2BEE" w:rsidRDefault="0089159E" w:rsidP="00FD2BEE">
      <w:pPr>
        <w:spacing w:after="0" w:line="360" w:lineRule="auto"/>
        <w:ind w:left="1440" w:hanging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2BEE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FD2BEE">
        <w:rPr>
          <w:rFonts w:ascii="Times New Roman" w:eastAsia="Times New Roman" w:hAnsi="Times New Roman" w:cs="Times New Roman"/>
          <w:kern w:val="0"/>
          <w14:ligatures w14:val="none"/>
        </w:rPr>
        <w:t xml:space="preserve">. (n.d.). </w:t>
      </w:r>
      <w:proofErr w:type="spellStart"/>
      <w:r w:rsidRPr="00FD2BEE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FD2BEE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documentation. </w:t>
      </w:r>
      <w:hyperlink r:id="rId17" w:history="1">
        <w:r w:rsidR="00AB3EF9" w:rsidRPr="00FD2BE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https://docs.streamlit.io/</w:t>
        </w:r>
      </w:hyperlink>
      <w:r w:rsidR="00AB3EF9" w:rsidRPr="00FD2B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D76E9C" w14:textId="0CAE5F47" w:rsidR="0089159E" w:rsidRPr="00FD2BEE" w:rsidRDefault="0089159E" w:rsidP="00FD2BEE">
      <w:pPr>
        <w:spacing w:after="0" w:line="360" w:lineRule="auto"/>
        <w:ind w:left="1440" w:hanging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D2BEE">
        <w:rPr>
          <w:rFonts w:ascii="Times New Roman" w:eastAsia="Times New Roman" w:hAnsi="Times New Roman" w:cs="Times New Roman"/>
          <w:kern w:val="0"/>
          <w14:ligatures w14:val="none"/>
        </w:rPr>
        <w:t xml:space="preserve">Visual Studio Code. (n.d.). Visual Studio Code. </w:t>
      </w:r>
      <w:hyperlink r:id="rId18" w:history="1">
        <w:r w:rsidR="00AB3EF9" w:rsidRPr="00FD2BE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https://code.visualstudio.com/</w:t>
        </w:r>
      </w:hyperlink>
      <w:r w:rsidR="00AB3EF9" w:rsidRPr="00FD2B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BAFE4E" w14:textId="5C33CD92" w:rsidR="0089159E" w:rsidRPr="00FD2BEE" w:rsidRDefault="0089159E" w:rsidP="00FD2BEE">
      <w:pPr>
        <w:spacing w:after="0" w:line="360" w:lineRule="auto"/>
        <w:ind w:left="1440" w:hanging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D2BEE">
        <w:rPr>
          <w:rFonts w:ascii="Times New Roman" w:eastAsia="Times New Roman" w:hAnsi="Times New Roman" w:cs="Times New Roman"/>
          <w:kern w:val="0"/>
          <w14:ligatures w14:val="none"/>
        </w:rPr>
        <w:t xml:space="preserve">Z.AI. (n.d.). GLM-5.1 overview. </w:t>
      </w:r>
      <w:hyperlink r:id="rId19" w:history="1">
        <w:r w:rsidR="00AB3EF9" w:rsidRPr="00FD2BE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https://docs.z.ai/guides/llm/glm-5.1</w:t>
        </w:r>
      </w:hyperlink>
      <w:r w:rsidR="00AB3EF9" w:rsidRPr="00FD2B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55C217" w14:textId="77777777" w:rsidR="0089159E" w:rsidRPr="00FD2BEE" w:rsidRDefault="0089159E" w:rsidP="00FD2BE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D85814" w14:textId="32A97C8F" w:rsidR="00D503DE" w:rsidRPr="00FD2BEE" w:rsidRDefault="00D503DE" w:rsidP="00FD2BE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FD2BEE">
        <w:rPr>
          <w:rFonts w:ascii="Times New Roman" w:hAnsi="Times New Roman" w:cs="Times New Roman"/>
        </w:rPr>
        <w:t xml:space="preserve"> </w:t>
      </w:r>
    </w:p>
    <w:p w14:paraId="36A328AF" w14:textId="44730AA1" w:rsidR="00D503DE" w:rsidRPr="00FD2BEE" w:rsidRDefault="00D503DE" w:rsidP="00FD2BEE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</w:rPr>
      </w:pPr>
    </w:p>
    <w:sectPr w:rsidR="00D503DE" w:rsidRPr="00FD2BEE">
      <w:headerReference w:type="default" r:id="rId20"/>
      <w:footerReference w:type="default" r:id="rId2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AF582" w14:textId="77777777" w:rsidR="00225DCB" w:rsidRDefault="00225DCB" w:rsidP="00FC0CD4">
      <w:pPr>
        <w:spacing w:after="0" w:line="240" w:lineRule="auto"/>
      </w:pPr>
      <w:r>
        <w:separator/>
      </w:r>
    </w:p>
  </w:endnote>
  <w:endnote w:type="continuationSeparator" w:id="0">
    <w:p w14:paraId="642DD7F7" w14:textId="77777777" w:rsidR="00225DCB" w:rsidRDefault="00225DCB" w:rsidP="00FC0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FBFE6" w14:textId="798D779C" w:rsidR="00734305" w:rsidRPr="00734305" w:rsidRDefault="00FC0CD4">
    <w:pPr>
      <w:pStyle w:val="Footer"/>
      <w:rPr>
        <w:rFonts w:ascii="Times New Roman" w:hAnsi="Times New Roman" w:cs="Times New Roman"/>
      </w:rPr>
    </w:pPr>
    <w:proofErr w:type="spellStart"/>
    <w:r w:rsidRPr="00734305">
      <w:rPr>
        <w:rFonts w:ascii="Times New Roman" w:hAnsi="Times New Roman" w:cs="Times New Roman"/>
      </w:rPr>
      <w:t>UMHackathon</w:t>
    </w:r>
    <w:proofErr w:type="spellEnd"/>
    <w:r w:rsidRPr="00734305">
      <w:rPr>
        <w:rFonts w:ascii="Times New Roman" w:hAnsi="Times New Roman" w:cs="Times New Roman"/>
      </w:rPr>
      <w:t xml:space="preserve"> 2026</w:t>
    </w:r>
    <w:r w:rsidRPr="00734305">
      <w:rPr>
        <w:rFonts w:ascii="Times New Roman" w:hAnsi="Times New Roman" w:cs="Times New Roman"/>
      </w:rPr>
      <w:ptab w:relativeTo="margin" w:alignment="center" w:leader="none"/>
    </w:r>
    <w:proofErr w:type="spellStart"/>
    <w:r w:rsidR="00734305" w:rsidRPr="00734305">
      <w:rPr>
        <w:rFonts w:ascii="Times New Roman" w:hAnsi="Times New Roman" w:cs="Times New Roman"/>
      </w:rPr>
      <w:t>Sto</w:t>
    </w:r>
    <w:r w:rsidR="00284862">
      <w:rPr>
        <w:rFonts w:ascii="Times New Roman" w:hAnsi="Times New Roman" w:cs="Times New Roman"/>
      </w:rPr>
      <w:t>ck</w:t>
    </w:r>
    <w:r w:rsidR="00734305" w:rsidRPr="00734305">
      <w:rPr>
        <w:rFonts w:ascii="Times New Roman" w:hAnsi="Times New Roman" w:cs="Times New Roman"/>
      </w:rPr>
      <w:t>FlowAI</w:t>
    </w:r>
    <w:proofErr w:type="spellEnd"/>
    <w:r w:rsidRPr="00734305">
      <w:rPr>
        <w:rFonts w:ascii="Times New Roman" w:hAnsi="Times New Roman" w:cs="Times New Roman"/>
      </w:rPr>
      <w:ptab w:relativeTo="margin" w:alignment="right" w:leader="none"/>
    </w:r>
    <w:r w:rsidR="00734305" w:rsidRPr="00734305">
      <w:rPr>
        <w:rFonts w:ascii="Times New Roman" w:hAnsi="Times New Roman" w:cs="Times New Roman"/>
      </w:rPr>
      <w:t xml:space="preserve">Page </w:t>
    </w:r>
    <w:r w:rsidR="00734305" w:rsidRPr="00734305">
      <w:rPr>
        <w:rFonts w:ascii="Times New Roman" w:hAnsi="Times New Roman" w:cs="Times New Roman"/>
        <w:b/>
        <w:bCs/>
      </w:rPr>
      <w:fldChar w:fldCharType="begin"/>
    </w:r>
    <w:r w:rsidR="00734305" w:rsidRPr="00734305">
      <w:rPr>
        <w:rFonts w:ascii="Times New Roman" w:hAnsi="Times New Roman" w:cs="Times New Roman"/>
        <w:b/>
        <w:bCs/>
      </w:rPr>
      <w:instrText xml:space="preserve"> PAGE  \* Arabic  \* MERGEFORMAT </w:instrText>
    </w:r>
    <w:r w:rsidR="00734305" w:rsidRPr="00734305">
      <w:rPr>
        <w:rFonts w:ascii="Times New Roman" w:hAnsi="Times New Roman" w:cs="Times New Roman"/>
        <w:b/>
        <w:bCs/>
      </w:rPr>
      <w:fldChar w:fldCharType="separate"/>
    </w:r>
    <w:r w:rsidR="00734305" w:rsidRPr="00734305">
      <w:rPr>
        <w:rFonts w:ascii="Times New Roman" w:hAnsi="Times New Roman" w:cs="Times New Roman"/>
        <w:b/>
        <w:bCs/>
        <w:noProof/>
      </w:rPr>
      <w:t>1</w:t>
    </w:r>
    <w:r w:rsidR="00734305" w:rsidRPr="00734305">
      <w:rPr>
        <w:rFonts w:ascii="Times New Roman" w:hAnsi="Times New Roman" w:cs="Times New Roman"/>
        <w:b/>
        <w:bCs/>
      </w:rPr>
      <w:fldChar w:fldCharType="end"/>
    </w:r>
    <w:r w:rsidR="00734305" w:rsidRPr="00734305">
      <w:rPr>
        <w:rFonts w:ascii="Times New Roman" w:hAnsi="Times New Roman" w:cs="Times New Roman"/>
      </w:rPr>
      <w:t xml:space="preserve"> of </w:t>
    </w:r>
    <w:r w:rsidR="00734305" w:rsidRPr="00734305">
      <w:rPr>
        <w:rFonts w:ascii="Times New Roman" w:hAnsi="Times New Roman" w:cs="Times New Roman"/>
        <w:b/>
        <w:bCs/>
      </w:rPr>
      <w:fldChar w:fldCharType="begin"/>
    </w:r>
    <w:r w:rsidR="00734305" w:rsidRPr="00734305">
      <w:rPr>
        <w:rFonts w:ascii="Times New Roman" w:hAnsi="Times New Roman" w:cs="Times New Roman"/>
        <w:b/>
        <w:bCs/>
      </w:rPr>
      <w:instrText xml:space="preserve"> NUMPAGES  \* Arabic  \* MERGEFORMAT </w:instrText>
    </w:r>
    <w:r w:rsidR="00734305" w:rsidRPr="00734305">
      <w:rPr>
        <w:rFonts w:ascii="Times New Roman" w:hAnsi="Times New Roman" w:cs="Times New Roman"/>
        <w:b/>
        <w:bCs/>
      </w:rPr>
      <w:fldChar w:fldCharType="separate"/>
    </w:r>
    <w:r w:rsidR="00734305" w:rsidRPr="00734305">
      <w:rPr>
        <w:rFonts w:ascii="Times New Roman" w:hAnsi="Times New Roman" w:cs="Times New Roman"/>
        <w:b/>
        <w:bCs/>
        <w:noProof/>
      </w:rPr>
      <w:t>2</w:t>
    </w:r>
    <w:r w:rsidR="00734305" w:rsidRPr="00734305">
      <w:rPr>
        <w:rFonts w:ascii="Times New Roman" w:hAnsi="Times New Roman" w:cs="Times New Roman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CDE9E" w14:textId="77777777" w:rsidR="00225DCB" w:rsidRDefault="00225DCB" w:rsidP="00FC0CD4">
      <w:pPr>
        <w:spacing w:after="0" w:line="240" w:lineRule="auto"/>
      </w:pPr>
      <w:r>
        <w:separator/>
      </w:r>
    </w:p>
  </w:footnote>
  <w:footnote w:type="continuationSeparator" w:id="0">
    <w:p w14:paraId="261E798E" w14:textId="77777777" w:rsidR="00225DCB" w:rsidRDefault="00225DCB" w:rsidP="00FC0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F6F24" w14:textId="66B68D88" w:rsidR="00FC0CD4" w:rsidRDefault="007C482D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3A043AF" wp14:editId="044CAAEC">
          <wp:simplePos x="0" y="0"/>
          <wp:positionH relativeFrom="column">
            <wp:posOffset>3481070</wp:posOffset>
          </wp:positionH>
          <wp:positionV relativeFrom="paragraph">
            <wp:posOffset>-181928</wp:posOffset>
          </wp:positionV>
          <wp:extent cx="2078355" cy="519430"/>
          <wp:effectExtent l="0" t="0" r="0" b="0"/>
          <wp:wrapSquare wrapText="bothSides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78355" cy="5194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0" locked="0" layoutInCell="1" hidden="0" allowOverlap="1" wp14:anchorId="1D9930D7" wp14:editId="4B578F2D">
          <wp:simplePos x="0" y="0"/>
          <wp:positionH relativeFrom="column">
            <wp:posOffset>1815465</wp:posOffset>
          </wp:positionH>
          <wp:positionV relativeFrom="paragraph">
            <wp:posOffset>-173037</wp:posOffset>
          </wp:positionV>
          <wp:extent cx="1325880" cy="501650"/>
          <wp:effectExtent l="0" t="0" r="0" b="0"/>
          <wp:wrapNone/>
          <wp:docPr id="3" name="image3.png" descr="A logo with a circle and a circuit board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circle and a circuit board&#10;&#10;Description automatically generated with medium confidenc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5880" cy="501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C0CD4">
      <w:rPr>
        <w:noProof/>
      </w:rPr>
      <w:drawing>
        <wp:anchor distT="114300" distB="114300" distL="114300" distR="114300" simplePos="0" relativeHeight="251659264" behindDoc="0" locked="0" layoutInCell="1" hidden="0" allowOverlap="1" wp14:anchorId="1DA134A5" wp14:editId="4F00D510">
          <wp:simplePos x="0" y="0"/>
          <wp:positionH relativeFrom="column">
            <wp:posOffset>132715</wp:posOffset>
          </wp:positionH>
          <wp:positionV relativeFrom="paragraph">
            <wp:posOffset>-89218</wp:posOffset>
          </wp:positionV>
          <wp:extent cx="1207851" cy="3810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7851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95B2632" w14:textId="23E6AA8F" w:rsidR="00FC0CD4" w:rsidRDefault="00FC0C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C28"/>
    <w:multiLevelType w:val="hybridMultilevel"/>
    <w:tmpl w:val="F9EEA7EE"/>
    <w:lvl w:ilvl="0" w:tplc="440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1" w15:restartNumberingAfterBreak="0">
    <w:nsid w:val="023A26B1"/>
    <w:multiLevelType w:val="hybridMultilevel"/>
    <w:tmpl w:val="0C16F0BA"/>
    <w:lvl w:ilvl="0" w:tplc="44090001">
      <w:start w:val="1"/>
      <w:numFmt w:val="bullet"/>
      <w:lvlText w:val=""/>
      <w:lvlJc w:val="left"/>
      <w:pPr>
        <w:ind w:left="2228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2" w15:restartNumberingAfterBreak="0">
    <w:nsid w:val="05152C09"/>
    <w:multiLevelType w:val="hybridMultilevel"/>
    <w:tmpl w:val="31A4C6A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46E70"/>
    <w:multiLevelType w:val="hybridMultilevel"/>
    <w:tmpl w:val="FBEE7A5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483A09"/>
    <w:multiLevelType w:val="hybridMultilevel"/>
    <w:tmpl w:val="006A537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3B6D08"/>
    <w:multiLevelType w:val="hybridMultilevel"/>
    <w:tmpl w:val="13C8208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7307E4"/>
    <w:multiLevelType w:val="hybridMultilevel"/>
    <w:tmpl w:val="C420847E"/>
    <w:lvl w:ilvl="0" w:tplc="4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7" w15:restartNumberingAfterBreak="0">
    <w:nsid w:val="0A9A72AD"/>
    <w:multiLevelType w:val="hybridMultilevel"/>
    <w:tmpl w:val="5A38760A"/>
    <w:lvl w:ilvl="0" w:tplc="4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D4246A9"/>
    <w:multiLevelType w:val="hybridMultilevel"/>
    <w:tmpl w:val="2AFC691E"/>
    <w:lvl w:ilvl="0" w:tplc="4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9" w15:restartNumberingAfterBreak="0">
    <w:nsid w:val="10A36CC0"/>
    <w:multiLevelType w:val="hybridMultilevel"/>
    <w:tmpl w:val="B70239B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AC4780"/>
    <w:multiLevelType w:val="hybridMultilevel"/>
    <w:tmpl w:val="22880178"/>
    <w:lvl w:ilvl="0" w:tplc="440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11" w15:restartNumberingAfterBreak="0">
    <w:nsid w:val="11977E58"/>
    <w:multiLevelType w:val="hybridMultilevel"/>
    <w:tmpl w:val="B022BD56"/>
    <w:lvl w:ilvl="0" w:tplc="4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3DF1308"/>
    <w:multiLevelType w:val="hybridMultilevel"/>
    <w:tmpl w:val="5540F39C"/>
    <w:lvl w:ilvl="0" w:tplc="B3228F1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E559E3"/>
    <w:multiLevelType w:val="hybridMultilevel"/>
    <w:tmpl w:val="50E022F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5C05A9"/>
    <w:multiLevelType w:val="hybridMultilevel"/>
    <w:tmpl w:val="C48E1698"/>
    <w:lvl w:ilvl="0" w:tplc="4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5" w15:restartNumberingAfterBreak="0">
    <w:nsid w:val="1B7E722D"/>
    <w:multiLevelType w:val="hybridMultilevel"/>
    <w:tmpl w:val="FBE2D57C"/>
    <w:lvl w:ilvl="0" w:tplc="4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6" w15:restartNumberingAfterBreak="0">
    <w:nsid w:val="1CA527CE"/>
    <w:multiLevelType w:val="multilevel"/>
    <w:tmpl w:val="DCAA1F3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4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4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92" w:hanging="1800"/>
      </w:pPr>
      <w:rPr>
        <w:rFonts w:hint="default"/>
      </w:rPr>
    </w:lvl>
  </w:abstractNum>
  <w:abstractNum w:abstractNumId="17" w15:restartNumberingAfterBreak="0">
    <w:nsid w:val="211E2E4C"/>
    <w:multiLevelType w:val="multilevel"/>
    <w:tmpl w:val="9EA23A5E"/>
    <w:lvl w:ilvl="0">
      <w:start w:val="4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8" w15:restartNumberingAfterBreak="0">
    <w:nsid w:val="21474938"/>
    <w:multiLevelType w:val="multilevel"/>
    <w:tmpl w:val="4812377C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160"/>
      </w:pPr>
      <w:rPr>
        <w:rFonts w:hint="default"/>
      </w:rPr>
    </w:lvl>
  </w:abstractNum>
  <w:abstractNum w:abstractNumId="19" w15:restartNumberingAfterBreak="0">
    <w:nsid w:val="222E7ABD"/>
    <w:multiLevelType w:val="hybridMultilevel"/>
    <w:tmpl w:val="D9A89686"/>
    <w:lvl w:ilvl="0" w:tplc="440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20" w15:restartNumberingAfterBreak="0">
    <w:nsid w:val="236F11C7"/>
    <w:multiLevelType w:val="hybridMultilevel"/>
    <w:tmpl w:val="65362D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D43162"/>
    <w:multiLevelType w:val="hybridMultilevel"/>
    <w:tmpl w:val="24FC406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3F43EC"/>
    <w:multiLevelType w:val="hybridMultilevel"/>
    <w:tmpl w:val="E94EFD7C"/>
    <w:lvl w:ilvl="0" w:tplc="4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23" w15:restartNumberingAfterBreak="0">
    <w:nsid w:val="24AE509E"/>
    <w:multiLevelType w:val="hybridMultilevel"/>
    <w:tmpl w:val="916C7D64"/>
    <w:lvl w:ilvl="0" w:tplc="BDEE0CC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37402C"/>
    <w:multiLevelType w:val="multilevel"/>
    <w:tmpl w:val="FC029E4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A52D2"/>
    <w:multiLevelType w:val="multilevel"/>
    <w:tmpl w:val="020CBF56"/>
    <w:lvl w:ilvl="0">
      <w:start w:val="4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26" w15:restartNumberingAfterBreak="0">
    <w:nsid w:val="28713C6F"/>
    <w:multiLevelType w:val="multilevel"/>
    <w:tmpl w:val="7854B0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8" w:hanging="428"/>
      </w:pPr>
      <w:rPr>
        <w:rFonts w:ascii="Times New Roman" w:eastAsiaTheme="majorEastAsia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Times New Roman" w:eastAsiaTheme="majorEastAsia" w:hAnsi="Times New Roman" w:cs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="Times New Roman" w:eastAsiaTheme="majorEastAsia" w:hAnsi="Times New Roman" w:cs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Times New Roman" w:eastAsiaTheme="majorEastAsia" w:hAnsi="Times New Roman" w:cs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="Times New Roman" w:eastAsiaTheme="majorEastAsia" w:hAnsi="Times New Roman" w:cs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Times New Roman" w:eastAsiaTheme="majorEastAsia" w:hAnsi="Times New Roman" w:cs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="Times New Roman" w:eastAsiaTheme="majorEastAsia" w:hAnsi="Times New Roman" w:cs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="Times New Roman" w:eastAsiaTheme="majorEastAsia" w:hAnsi="Times New Roman" w:cs="Times New Roman" w:hint="default"/>
        <w:b/>
      </w:rPr>
    </w:lvl>
  </w:abstractNum>
  <w:abstractNum w:abstractNumId="27" w15:restartNumberingAfterBreak="0">
    <w:nsid w:val="28FE452D"/>
    <w:multiLevelType w:val="multilevel"/>
    <w:tmpl w:val="45B498A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8" w15:restartNumberingAfterBreak="0">
    <w:nsid w:val="29460FDD"/>
    <w:multiLevelType w:val="hybridMultilevel"/>
    <w:tmpl w:val="713219A8"/>
    <w:lvl w:ilvl="0" w:tplc="4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29" w15:restartNumberingAfterBreak="0">
    <w:nsid w:val="2B370C52"/>
    <w:multiLevelType w:val="hybridMultilevel"/>
    <w:tmpl w:val="B720F6C2"/>
    <w:lvl w:ilvl="0" w:tplc="4409000F">
      <w:start w:val="1"/>
      <w:numFmt w:val="decimal"/>
      <w:lvlText w:val="%1.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2C9F0240"/>
    <w:multiLevelType w:val="hybridMultilevel"/>
    <w:tmpl w:val="E568517C"/>
    <w:lvl w:ilvl="0" w:tplc="4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31" w15:restartNumberingAfterBreak="0">
    <w:nsid w:val="31AF3C39"/>
    <w:multiLevelType w:val="hybridMultilevel"/>
    <w:tmpl w:val="1B40AA4E"/>
    <w:lvl w:ilvl="0" w:tplc="4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32" w15:restartNumberingAfterBreak="0">
    <w:nsid w:val="32C16416"/>
    <w:multiLevelType w:val="hybridMultilevel"/>
    <w:tmpl w:val="F9920EF2"/>
    <w:lvl w:ilvl="0" w:tplc="44090001">
      <w:start w:val="1"/>
      <w:numFmt w:val="bullet"/>
      <w:lvlText w:val=""/>
      <w:lvlJc w:val="left"/>
      <w:pPr>
        <w:ind w:left="1148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33" w15:restartNumberingAfterBreak="0">
    <w:nsid w:val="33AE5C60"/>
    <w:multiLevelType w:val="hybridMultilevel"/>
    <w:tmpl w:val="49AA6A4A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359A064A"/>
    <w:multiLevelType w:val="hybridMultilevel"/>
    <w:tmpl w:val="CE60D14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7EF79F7"/>
    <w:multiLevelType w:val="hybridMultilevel"/>
    <w:tmpl w:val="933AC16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542079"/>
    <w:multiLevelType w:val="hybridMultilevel"/>
    <w:tmpl w:val="F5EC1D48"/>
    <w:lvl w:ilvl="0" w:tplc="440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37" w15:restartNumberingAfterBreak="0">
    <w:nsid w:val="3A602500"/>
    <w:multiLevelType w:val="hybridMultilevel"/>
    <w:tmpl w:val="573284DE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C6D5825"/>
    <w:multiLevelType w:val="hybridMultilevel"/>
    <w:tmpl w:val="9722A0A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36724B"/>
    <w:multiLevelType w:val="hybridMultilevel"/>
    <w:tmpl w:val="6FD602CE"/>
    <w:lvl w:ilvl="0" w:tplc="E662001C">
      <w:start w:val="1"/>
      <w:numFmt w:val="decimal"/>
      <w:lvlText w:val="%1."/>
      <w:lvlJc w:val="left"/>
      <w:pPr>
        <w:ind w:left="114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68" w:hanging="360"/>
      </w:pPr>
    </w:lvl>
    <w:lvl w:ilvl="2" w:tplc="4409001B" w:tentative="1">
      <w:start w:val="1"/>
      <w:numFmt w:val="lowerRoman"/>
      <w:lvlText w:val="%3."/>
      <w:lvlJc w:val="right"/>
      <w:pPr>
        <w:ind w:left="2588" w:hanging="180"/>
      </w:pPr>
    </w:lvl>
    <w:lvl w:ilvl="3" w:tplc="4409000F" w:tentative="1">
      <w:start w:val="1"/>
      <w:numFmt w:val="decimal"/>
      <w:lvlText w:val="%4."/>
      <w:lvlJc w:val="left"/>
      <w:pPr>
        <w:ind w:left="3308" w:hanging="360"/>
      </w:pPr>
    </w:lvl>
    <w:lvl w:ilvl="4" w:tplc="44090019" w:tentative="1">
      <w:start w:val="1"/>
      <w:numFmt w:val="lowerLetter"/>
      <w:lvlText w:val="%5."/>
      <w:lvlJc w:val="left"/>
      <w:pPr>
        <w:ind w:left="4028" w:hanging="360"/>
      </w:pPr>
    </w:lvl>
    <w:lvl w:ilvl="5" w:tplc="4409001B" w:tentative="1">
      <w:start w:val="1"/>
      <w:numFmt w:val="lowerRoman"/>
      <w:lvlText w:val="%6."/>
      <w:lvlJc w:val="right"/>
      <w:pPr>
        <w:ind w:left="4748" w:hanging="180"/>
      </w:pPr>
    </w:lvl>
    <w:lvl w:ilvl="6" w:tplc="4409000F" w:tentative="1">
      <w:start w:val="1"/>
      <w:numFmt w:val="decimal"/>
      <w:lvlText w:val="%7."/>
      <w:lvlJc w:val="left"/>
      <w:pPr>
        <w:ind w:left="5468" w:hanging="360"/>
      </w:pPr>
    </w:lvl>
    <w:lvl w:ilvl="7" w:tplc="44090019" w:tentative="1">
      <w:start w:val="1"/>
      <w:numFmt w:val="lowerLetter"/>
      <w:lvlText w:val="%8."/>
      <w:lvlJc w:val="left"/>
      <w:pPr>
        <w:ind w:left="6188" w:hanging="360"/>
      </w:pPr>
    </w:lvl>
    <w:lvl w:ilvl="8" w:tplc="4409001B" w:tentative="1">
      <w:start w:val="1"/>
      <w:numFmt w:val="lowerRoman"/>
      <w:lvlText w:val="%9."/>
      <w:lvlJc w:val="right"/>
      <w:pPr>
        <w:ind w:left="6908" w:hanging="180"/>
      </w:pPr>
    </w:lvl>
  </w:abstractNum>
  <w:abstractNum w:abstractNumId="40" w15:restartNumberingAfterBreak="0">
    <w:nsid w:val="3D907D52"/>
    <w:multiLevelType w:val="multilevel"/>
    <w:tmpl w:val="0F42A98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3A4300"/>
    <w:multiLevelType w:val="hybridMultilevel"/>
    <w:tmpl w:val="36E2D7FA"/>
    <w:lvl w:ilvl="0" w:tplc="44090001">
      <w:start w:val="1"/>
      <w:numFmt w:val="bullet"/>
      <w:lvlText w:val=""/>
      <w:lvlJc w:val="left"/>
      <w:pPr>
        <w:ind w:left="2228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42" w15:restartNumberingAfterBreak="0">
    <w:nsid w:val="40D6073F"/>
    <w:multiLevelType w:val="hybridMultilevel"/>
    <w:tmpl w:val="4642D4B6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5BA24A7"/>
    <w:multiLevelType w:val="hybridMultilevel"/>
    <w:tmpl w:val="A4FAA200"/>
    <w:lvl w:ilvl="0" w:tplc="440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44" w15:restartNumberingAfterBreak="0">
    <w:nsid w:val="471B1331"/>
    <w:multiLevelType w:val="hybridMultilevel"/>
    <w:tmpl w:val="F356AE14"/>
    <w:lvl w:ilvl="0" w:tplc="4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45" w15:restartNumberingAfterBreak="0">
    <w:nsid w:val="47861516"/>
    <w:multiLevelType w:val="multilevel"/>
    <w:tmpl w:val="8B32667C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2160"/>
      </w:pPr>
      <w:rPr>
        <w:rFonts w:hint="default"/>
      </w:rPr>
    </w:lvl>
  </w:abstractNum>
  <w:abstractNum w:abstractNumId="46" w15:restartNumberingAfterBreak="0">
    <w:nsid w:val="49C96B22"/>
    <w:multiLevelType w:val="multilevel"/>
    <w:tmpl w:val="8B828C6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65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0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5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49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152" w:hanging="1800"/>
      </w:pPr>
      <w:rPr>
        <w:rFonts w:hint="default"/>
      </w:rPr>
    </w:lvl>
  </w:abstractNum>
  <w:abstractNum w:abstractNumId="47" w15:restartNumberingAfterBreak="0">
    <w:nsid w:val="4A5565E0"/>
    <w:multiLevelType w:val="multilevel"/>
    <w:tmpl w:val="6A4C66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8" w15:restartNumberingAfterBreak="0">
    <w:nsid w:val="4BD31605"/>
    <w:multiLevelType w:val="hybridMultilevel"/>
    <w:tmpl w:val="DFBEFEEE"/>
    <w:lvl w:ilvl="0" w:tplc="94CCCD42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15" w:hanging="360"/>
      </w:pPr>
    </w:lvl>
    <w:lvl w:ilvl="2" w:tplc="4409001B" w:tentative="1">
      <w:start w:val="1"/>
      <w:numFmt w:val="lowerRoman"/>
      <w:lvlText w:val="%3."/>
      <w:lvlJc w:val="right"/>
      <w:pPr>
        <w:ind w:left="2535" w:hanging="180"/>
      </w:pPr>
    </w:lvl>
    <w:lvl w:ilvl="3" w:tplc="4409000F" w:tentative="1">
      <w:start w:val="1"/>
      <w:numFmt w:val="decimal"/>
      <w:lvlText w:val="%4."/>
      <w:lvlJc w:val="left"/>
      <w:pPr>
        <w:ind w:left="3255" w:hanging="360"/>
      </w:pPr>
    </w:lvl>
    <w:lvl w:ilvl="4" w:tplc="44090019" w:tentative="1">
      <w:start w:val="1"/>
      <w:numFmt w:val="lowerLetter"/>
      <w:lvlText w:val="%5."/>
      <w:lvlJc w:val="left"/>
      <w:pPr>
        <w:ind w:left="3975" w:hanging="360"/>
      </w:pPr>
    </w:lvl>
    <w:lvl w:ilvl="5" w:tplc="4409001B" w:tentative="1">
      <w:start w:val="1"/>
      <w:numFmt w:val="lowerRoman"/>
      <w:lvlText w:val="%6."/>
      <w:lvlJc w:val="right"/>
      <w:pPr>
        <w:ind w:left="4695" w:hanging="180"/>
      </w:pPr>
    </w:lvl>
    <w:lvl w:ilvl="6" w:tplc="4409000F" w:tentative="1">
      <w:start w:val="1"/>
      <w:numFmt w:val="decimal"/>
      <w:lvlText w:val="%7."/>
      <w:lvlJc w:val="left"/>
      <w:pPr>
        <w:ind w:left="5415" w:hanging="360"/>
      </w:pPr>
    </w:lvl>
    <w:lvl w:ilvl="7" w:tplc="44090019" w:tentative="1">
      <w:start w:val="1"/>
      <w:numFmt w:val="lowerLetter"/>
      <w:lvlText w:val="%8."/>
      <w:lvlJc w:val="left"/>
      <w:pPr>
        <w:ind w:left="6135" w:hanging="360"/>
      </w:pPr>
    </w:lvl>
    <w:lvl w:ilvl="8" w:tplc="4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49" w15:restartNumberingAfterBreak="0">
    <w:nsid w:val="4BEA1126"/>
    <w:multiLevelType w:val="hybridMultilevel"/>
    <w:tmpl w:val="2064E9A0"/>
    <w:lvl w:ilvl="0" w:tplc="4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50" w15:restartNumberingAfterBreak="0">
    <w:nsid w:val="4C7578CA"/>
    <w:multiLevelType w:val="hybridMultilevel"/>
    <w:tmpl w:val="45BCB06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35F2CCF"/>
    <w:multiLevelType w:val="hybridMultilevel"/>
    <w:tmpl w:val="1FB2617C"/>
    <w:lvl w:ilvl="0" w:tplc="CA10675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4FA472C"/>
    <w:multiLevelType w:val="multilevel"/>
    <w:tmpl w:val="6A4C66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3" w15:restartNumberingAfterBreak="0">
    <w:nsid w:val="588243E0"/>
    <w:multiLevelType w:val="hybridMultilevel"/>
    <w:tmpl w:val="4A062256"/>
    <w:lvl w:ilvl="0" w:tplc="4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54" w15:restartNumberingAfterBreak="0">
    <w:nsid w:val="5C614CAC"/>
    <w:multiLevelType w:val="multilevel"/>
    <w:tmpl w:val="6A4C66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5" w15:restartNumberingAfterBreak="0">
    <w:nsid w:val="5EE65F91"/>
    <w:multiLevelType w:val="hybridMultilevel"/>
    <w:tmpl w:val="21B09D7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0CC49C9"/>
    <w:multiLevelType w:val="hybridMultilevel"/>
    <w:tmpl w:val="B20A991E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60EC08A5"/>
    <w:multiLevelType w:val="hybridMultilevel"/>
    <w:tmpl w:val="FB323CDA"/>
    <w:lvl w:ilvl="0" w:tplc="3946C2D4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15" w:hanging="360"/>
      </w:pPr>
    </w:lvl>
    <w:lvl w:ilvl="2" w:tplc="4409001B" w:tentative="1">
      <w:start w:val="1"/>
      <w:numFmt w:val="lowerRoman"/>
      <w:lvlText w:val="%3."/>
      <w:lvlJc w:val="right"/>
      <w:pPr>
        <w:ind w:left="2535" w:hanging="180"/>
      </w:pPr>
    </w:lvl>
    <w:lvl w:ilvl="3" w:tplc="4409000F" w:tentative="1">
      <w:start w:val="1"/>
      <w:numFmt w:val="decimal"/>
      <w:lvlText w:val="%4."/>
      <w:lvlJc w:val="left"/>
      <w:pPr>
        <w:ind w:left="3255" w:hanging="360"/>
      </w:pPr>
    </w:lvl>
    <w:lvl w:ilvl="4" w:tplc="44090019" w:tentative="1">
      <w:start w:val="1"/>
      <w:numFmt w:val="lowerLetter"/>
      <w:lvlText w:val="%5."/>
      <w:lvlJc w:val="left"/>
      <w:pPr>
        <w:ind w:left="3975" w:hanging="360"/>
      </w:pPr>
    </w:lvl>
    <w:lvl w:ilvl="5" w:tplc="4409001B" w:tentative="1">
      <w:start w:val="1"/>
      <w:numFmt w:val="lowerRoman"/>
      <w:lvlText w:val="%6."/>
      <w:lvlJc w:val="right"/>
      <w:pPr>
        <w:ind w:left="4695" w:hanging="180"/>
      </w:pPr>
    </w:lvl>
    <w:lvl w:ilvl="6" w:tplc="4409000F" w:tentative="1">
      <w:start w:val="1"/>
      <w:numFmt w:val="decimal"/>
      <w:lvlText w:val="%7."/>
      <w:lvlJc w:val="left"/>
      <w:pPr>
        <w:ind w:left="5415" w:hanging="360"/>
      </w:pPr>
    </w:lvl>
    <w:lvl w:ilvl="7" w:tplc="44090019" w:tentative="1">
      <w:start w:val="1"/>
      <w:numFmt w:val="lowerLetter"/>
      <w:lvlText w:val="%8."/>
      <w:lvlJc w:val="left"/>
      <w:pPr>
        <w:ind w:left="6135" w:hanging="360"/>
      </w:pPr>
    </w:lvl>
    <w:lvl w:ilvl="8" w:tplc="4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58" w15:restartNumberingAfterBreak="0">
    <w:nsid w:val="630458AE"/>
    <w:multiLevelType w:val="multilevel"/>
    <w:tmpl w:val="2022130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  <w:bCs/>
        <w:color w:val="auto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9" w15:restartNumberingAfterBreak="0">
    <w:nsid w:val="67660A2A"/>
    <w:multiLevelType w:val="multilevel"/>
    <w:tmpl w:val="1CC8A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81E11C6"/>
    <w:multiLevelType w:val="hybridMultilevel"/>
    <w:tmpl w:val="35BCF9E6"/>
    <w:lvl w:ilvl="0" w:tplc="4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61" w15:restartNumberingAfterBreak="0">
    <w:nsid w:val="6AC13BB9"/>
    <w:multiLevelType w:val="hybridMultilevel"/>
    <w:tmpl w:val="F26C9C48"/>
    <w:lvl w:ilvl="0" w:tplc="440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62" w15:restartNumberingAfterBreak="0">
    <w:nsid w:val="6FBF4E8E"/>
    <w:multiLevelType w:val="hybridMultilevel"/>
    <w:tmpl w:val="C1DCA7B8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7032732B"/>
    <w:multiLevelType w:val="multilevel"/>
    <w:tmpl w:val="35FC67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0150A9"/>
    <w:multiLevelType w:val="hybridMultilevel"/>
    <w:tmpl w:val="5C1C15EC"/>
    <w:lvl w:ilvl="0" w:tplc="4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5" w15:restartNumberingAfterBreak="0">
    <w:nsid w:val="741476F4"/>
    <w:multiLevelType w:val="hybridMultilevel"/>
    <w:tmpl w:val="931E581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82A2A41"/>
    <w:multiLevelType w:val="hybridMultilevel"/>
    <w:tmpl w:val="993AC2A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8D02007"/>
    <w:multiLevelType w:val="multilevel"/>
    <w:tmpl w:val="F9C2119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7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0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2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040" w:hanging="1800"/>
      </w:pPr>
      <w:rPr>
        <w:rFonts w:hint="default"/>
      </w:rPr>
    </w:lvl>
  </w:abstractNum>
  <w:abstractNum w:abstractNumId="68" w15:restartNumberingAfterBreak="0">
    <w:nsid w:val="79767DFD"/>
    <w:multiLevelType w:val="multilevel"/>
    <w:tmpl w:val="6204B09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8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2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0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960" w:hanging="1800"/>
      </w:pPr>
      <w:rPr>
        <w:rFonts w:hint="default"/>
      </w:rPr>
    </w:lvl>
  </w:abstractNum>
  <w:abstractNum w:abstractNumId="69" w15:restartNumberingAfterBreak="0">
    <w:nsid w:val="79F32FEC"/>
    <w:multiLevelType w:val="hybridMultilevel"/>
    <w:tmpl w:val="1C625C3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A2B284A"/>
    <w:multiLevelType w:val="hybridMultilevel"/>
    <w:tmpl w:val="9C62E59E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1" w15:restartNumberingAfterBreak="0">
    <w:nsid w:val="7A3C2858"/>
    <w:multiLevelType w:val="multilevel"/>
    <w:tmpl w:val="7854B0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8" w:hanging="428"/>
      </w:pPr>
      <w:rPr>
        <w:rFonts w:ascii="Times New Roman" w:eastAsiaTheme="majorEastAsia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Times New Roman" w:eastAsiaTheme="majorEastAsia" w:hAnsi="Times New Roman" w:cs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="Times New Roman" w:eastAsiaTheme="majorEastAsia" w:hAnsi="Times New Roman" w:cs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Times New Roman" w:eastAsiaTheme="majorEastAsia" w:hAnsi="Times New Roman" w:cs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="Times New Roman" w:eastAsiaTheme="majorEastAsia" w:hAnsi="Times New Roman" w:cs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Times New Roman" w:eastAsiaTheme="majorEastAsia" w:hAnsi="Times New Roman" w:cs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="Times New Roman" w:eastAsiaTheme="majorEastAsia" w:hAnsi="Times New Roman" w:cs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="Times New Roman" w:eastAsiaTheme="majorEastAsia" w:hAnsi="Times New Roman" w:cs="Times New Roman" w:hint="default"/>
        <w:b/>
      </w:rPr>
    </w:lvl>
  </w:abstractNum>
  <w:abstractNum w:abstractNumId="72" w15:restartNumberingAfterBreak="0">
    <w:nsid w:val="7C163A5A"/>
    <w:multiLevelType w:val="hybridMultilevel"/>
    <w:tmpl w:val="81983CA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D544738"/>
    <w:multiLevelType w:val="hybridMultilevel"/>
    <w:tmpl w:val="E642EF42"/>
    <w:lvl w:ilvl="0" w:tplc="4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4" w15:restartNumberingAfterBreak="0">
    <w:nsid w:val="7ECD470D"/>
    <w:multiLevelType w:val="hybridMultilevel"/>
    <w:tmpl w:val="0D5034E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661231">
    <w:abstractNumId w:val="4"/>
  </w:num>
  <w:num w:numId="2" w16cid:durableId="1881433134">
    <w:abstractNumId w:val="69"/>
  </w:num>
  <w:num w:numId="3" w16cid:durableId="1545094215">
    <w:abstractNumId w:val="21"/>
  </w:num>
  <w:num w:numId="4" w16cid:durableId="795491871">
    <w:abstractNumId w:val="74"/>
  </w:num>
  <w:num w:numId="5" w16cid:durableId="1796635246">
    <w:abstractNumId w:val="71"/>
  </w:num>
  <w:num w:numId="6" w16cid:durableId="961811138">
    <w:abstractNumId w:val="20"/>
  </w:num>
  <w:num w:numId="7" w16cid:durableId="395200366">
    <w:abstractNumId w:val="13"/>
  </w:num>
  <w:num w:numId="8" w16cid:durableId="1810705902">
    <w:abstractNumId w:val="32"/>
  </w:num>
  <w:num w:numId="9" w16cid:durableId="1485514670">
    <w:abstractNumId w:val="5"/>
  </w:num>
  <w:num w:numId="10" w16cid:durableId="873079063">
    <w:abstractNumId w:val="35"/>
  </w:num>
  <w:num w:numId="11" w16cid:durableId="394166220">
    <w:abstractNumId w:val="11"/>
  </w:num>
  <w:num w:numId="12" w16cid:durableId="486019943">
    <w:abstractNumId w:val="7"/>
  </w:num>
  <w:num w:numId="13" w16cid:durableId="1829469565">
    <w:abstractNumId w:val="39"/>
  </w:num>
  <w:num w:numId="14" w16cid:durableId="1780878046">
    <w:abstractNumId w:val="29"/>
  </w:num>
  <w:num w:numId="15" w16cid:durableId="1253276286">
    <w:abstractNumId w:val="66"/>
  </w:num>
  <w:num w:numId="16" w16cid:durableId="131869511">
    <w:abstractNumId w:val="3"/>
  </w:num>
  <w:num w:numId="17" w16cid:durableId="813134455">
    <w:abstractNumId w:val="9"/>
  </w:num>
  <w:num w:numId="18" w16cid:durableId="1758554462">
    <w:abstractNumId w:val="72"/>
  </w:num>
  <w:num w:numId="19" w16cid:durableId="269356538">
    <w:abstractNumId w:val="65"/>
  </w:num>
  <w:num w:numId="20" w16cid:durableId="2100059358">
    <w:abstractNumId w:val="2"/>
  </w:num>
  <w:num w:numId="21" w16cid:durableId="1398285076">
    <w:abstractNumId w:val="61"/>
  </w:num>
  <w:num w:numId="22" w16cid:durableId="950166960">
    <w:abstractNumId w:val="55"/>
  </w:num>
  <w:num w:numId="23" w16cid:durableId="1043136768">
    <w:abstractNumId w:val="26"/>
  </w:num>
  <w:num w:numId="24" w16cid:durableId="130560077">
    <w:abstractNumId w:val="37"/>
  </w:num>
  <w:num w:numId="25" w16cid:durableId="2071029453">
    <w:abstractNumId w:val="10"/>
  </w:num>
  <w:num w:numId="26" w16cid:durableId="1792817478">
    <w:abstractNumId w:val="16"/>
  </w:num>
  <w:num w:numId="27" w16cid:durableId="1396587375">
    <w:abstractNumId w:val="67"/>
  </w:num>
  <w:num w:numId="28" w16cid:durableId="226115099">
    <w:abstractNumId w:val="56"/>
  </w:num>
  <w:num w:numId="29" w16cid:durableId="288171543">
    <w:abstractNumId w:val="62"/>
  </w:num>
  <w:num w:numId="30" w16cid:durableId="307320558">
    <w:abstractNumId w:val="52"/>
  </w:num>
  <w:num w:numId="31" w16cid:durableId="113839035">
    <w:abstractNumId w:val="47"/>
  </w:num>
  <w:num w:numId="32" w16cid:durableId="951284177">
    <w:abstractNumId w:val="54"/>
  </w:num>
  <w:num w:numId="33" w16cid:durableId="1664045755">
    <w:abstractNumId w:val="45"/>
  </w:num>
  <w:num w:numId="34" w16cid:durableId="2045132846">
    <w:abstractNumId w:val="40"/>
  </w:num>
  <w:num w:numId="35" w16cid:durableId="1845784170">
    <w:abstractNumId w:val="63"/>
  </w:num>
  <w:num w:numId="36" w16cid:durableId="1125583300">
    <w:abstractNumId w:val="24"/>
  </w:num>
  <w:num w:numId="37" w16cid:durableId="148254767">
    <w:abstractNumId w:val="27"/>
  </w:num>
  <w:num w:numId="38" w16cid:durableId="536089066">
    <w:abstractNumId w:val="59"/>
  </w:num>
  <w:num w:numId="39" w16cid:durableId="1147670176">
    <w:abstractNumId w:val="36"/>
  </w:num>
  <w:num w:numId="40" w16cid:durableId="197594427">
    <w:abstractNumId w:val="43"/>
  </w:num>
  <w:num w:numId="41" w16cid:durableId="1884056366">
    <w:abstractNumId w:val="19"/>
  </w:num>
  <w:num w:numId="42" w16cid:durableId="1263689704">
    <w:abstractNumId w:val="0"/>
  </w:num>
  <w:num w:numId="43" w16cid:durableId="206722211">
    <w:abstractNumId w:val="41"/>
  </w:num>
  <w:num w:numId="44" w16cid:durableId="683245102">
    <w:abstractNumId w:val="1"/>
  </w:num>
  <w:num w:numId="45" w16cid:durableId="1899513570">
    <w:abstractNumId w:val="25"/>
  </w:num>
  <w:num w:numId="46" w16cid:durableId="1485200147">
    <w:abstractNumId w:val="17"/>
  </w:num>
  <w:num w:numId="47" w16cid:durableId="1959989163">
    <w:abstractNumId w:val="46"/>
  </w:num>
  <w:num w:numId="48" w16cid:durableId="1936934940">
    <w:abstractNumId w:val="18"/>
  </w:num>
  <w:num w:numId="49" w16cid:durableId="1633174762">
    <w:abstractNumId w:val="68"/>
  </w:num>
  <w:num w:numId="50" w16cid:durableId="855970809">
    <w:abstractNumId w:val="23"/>
  </w:num>
  <w:num w:numId="51" w16cid:durableId="543714043">
    <w:abstractNumId w:val="51"/>
  </w:num>
  <w:num w:numId="52" w16cid:durableId="1477529030">
    <w:abstractNumId w:val="12"/>
  </w:num>
  <w:num w:numId="53" w16cid:durableId="1246845653">
    <w:abstractNumId w:val="58"/>
  </w:num>
  <w:num w:numId="54" w16cid:durableId="116342735">
    <w:abstractNumId w:val="30"/>
  </w:num>
  <w:num w:numId="55" w16cid:durableId="1885553875">
    <w:abstractNumId w:val="57"/>
  </w:num>
  <w:num w:numId="56" w16cid:durableId="398209763">
    <w:abstractNumId w:val="60"/>
  </w:num>
  <w:num w:numId="57" w16cid:durableId="1430195689">
    <w:abstractNumId w:val="50"/>
  </w:num>
  <w:num w:numId="58" w16cid:durableId="884607000">
    <w:abstractNumId w:val="33"/>
  </w:num>
  <w:num w:numId="59" w16cid:durableId="795221842">
    <w:abstractNumId w:val="49"/>
  </w:num>
  <w:num w:numId="60" w16cid:durableId="188225287">
    <w:abstractNumId w:val="8"/>
  </w:num>
  <w:num w:numId="61" w16cid:durableId="103309393">
    <w:abstractNumId w:val="42"/>
  </w:num>
  <w:num w:numId="62" w16cid:durableId="1158614750">
    <w:abstractNumId w:val="6"/>
  </w:num>
  <w:num w:numId="63" w16cid:durableId="482702184">
    <w:abstractNumId w:val="15"/>
  </w:num>
  <w:num w:numId="64" w16cid:durableId="2026636912">
    <w:abstractNumId w:val="31"/>
  </w:num>
  <w:num w:numId="65" w16cid:durableId="1860198897">
    <w:abstractNumId w:val="28"/>
  </w:num>
  <w:num w:numId="66" w16cid:durableId="2005086204">
    <w:abstractNumId w:val="14"/>
  </w:num>
  <w:num w:numId="67" w16cid:durableId="873034931">
    <w:abstractNumId w:val="48"/>
  </w:num>
  <w:num w:numId="68" w16cid:durableId="23100291">
    <w:abstractNumId w:val="22"/>
  </w:num>
  <w:num w:numId="69" w16cid:durableId="1148090352">
    <w:abstractNumId w:val="70"/>
  </w:num>
  <w:num w:numId="70" w16cid:durableId="1722901886">
    <w:abstractNumId w:val="53"/>
  </w:num>
  <w:num w:numId="71" w16cid:durableId="208736098">
    <w:abstractNumId w:val="44"/>
  </w:num>
  <w:num w:numId="72" w16cid:durableId="1672443235">
    <w:abstractNumId w:val="34"/>
  </w:num>
  <w:num w:numId="73" w16cid:durableId="401685013">
    <w:abstractNumId w:val="73"/>
  </w:num>
  <w:num w:numId="74" w16cid:durableId="497307635">
    <w:abstractNumId w:val="64"/>
  </w:num>
  <w:num w:numId="75" w16cid:durableId="70217600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1E"/>
    <w:rsid w:val="00040B4C"/>
    <w:rsid w:val="0004242F"/>
    <w:rsid w:val="000457F4"/>
    <w:rsid w:val="00051F54"/>
    <w:rsid w:val="000527FC"/>
    <w:rsid w:val="00061B83"/>
    <w:rsid w:val="00062C7F"/>
    <w:rsid w:val="000926FB"/>
    <w:rsid w:val="000F1F73"/>
    <w:rsid w:val="001024D2"/>
    <w:rsid w:val="001054AB"/>
    <w:rsid w:val="00135F88"/>
    <w:rsid w:val="00155EE0"/>
    <w:rsid w:val="001B130E"/>
    <w:rsid w:val="001E1EE0"/>
    <w:rsid w:val="00222975"/>
    <w:rsid w:val="0022463E"/>
    <w:rsid w:val="002259D7"/>
    <w:rsid w:val="00225DCB"/>
    <w:rsid w:val="00245C31"/>
    <w:rsid w:val="00265AAD"/>
    <w:rsid w:val="00265DB1"/>
    <w:rsid w:val="00271F45"/>
    <w:rsid w:val="00284862"/>
    <w:rsid w:val="002C2CB3"/>
    <w:rsid w:val="002C39E3"/>
    <w:rsid w:val="002D4D6B"/>
    <w:rsid w:val="0034553D"/>
    <w:rsid w:val="00353BF4"/>
    <w:rsid w:val="00355B66"/>
    <w:rsid w:val="00355E47"/>
    <w:rsid w:val="003619D9"/>
    <w:rsid w:val="00366208"/>
    <w:rsid w:val="00377870"/>
    <w:rsid w:val="00396CF3"/>
    <w:rsid w:val="003C280A"/>
    <w:rsid w:val="004014B0"/>
    <w:rsid w:val="0040318A"/>
    <w:rsid w:val="00405CDF"/>
    <w:rsid w:val="0042030B"/>
    <w:rsid w:val="0047382F"/>
    <w:rsid w:val="004C28E1"/>
    <w:rsid w:val="004E7438"/>
    <w:rsid w:val="0054211E"/>
    <w:rsid w:val="0054396D"/>
    <w:rsid w:val="00577F18"/>
    <w:rsid w:val="00580F60"/>
    <w:rsid w:val="005E50FF"/>
    <w:rsid w:val="005F0EC3"/>
    <w:rsid w:val="005F26DB"/>
    <w:rsid w:val="00633720"/>
    <w:rsid w:val="00641183"/>
    <w:rsid w:val="0065092B"/>
    <w:rsid w:val="00656A39"/>
    <w:rsid w:val="00686FBB"/>
    <w:rsid w:val="0069584F"/>
    <w:rsid w:val="006D3709"/>
    <w:rsid w:val="006E4170"/>
    <w:rsid w:val="00700454"/>
    <w:rsid w:val="00734305"/>
    <w:rsid w:val="007578B4"/>
    <w:rsid w:val="00767330"/>
    <w:rsid w:val="00780B13"/>
    <w:rsid w:val="00781512"/>
    <w:rsid w:val="0079009A"/>
    <w:rsid w:val="007C482D"/>
    <w:rsid w:val="007C75DA"/>
    <w:rsid w:val="007E4BDA"/>
    <w:rsid w:val="007E65A2"/>
    <w:rsid w:val="007F2C9E"/>
    <w:rsid w:val="007F7633"/>
    <w:rsid w:val="008073B3"/>
    <w:rsid w:val="00816790"/>
    <w:rsid w:val="00824170"/>
    <w:rsid w:val="00832A8D"/>
    <w:rsid w:val="0088428B"/>
    <w:rsid w:val="00886AB5"/>
    <w:rsid w:val="0089159E"/>
    <w:rsid w:val="008A4900"/>
    <w:rsid w:val="008B7A81"/>
    <w:rsid w:val="008D5392"/>
    <w:rsid w:val="008E21D2"/>
    <w:rsid w:val="008E3C39"/>
    <w:rsid w:val="008E7F4A"/>
    <w:rsid w:val="009041B3"/>
    <w:rsid w:val="00906921"/>
    <w:rsid w:val="00936106"/>
    <w:rsid w:val="00941651"/>
    <w:rsid w:val="00956D18"/>
    <w:rsid w:val="009A7650"/>
    <w:rsid w:val="009B6872"/>
    <w:rsid w:val="009C02A1"/>
    <w:rsid w:val="00A0215D"/>
    <w:rsid w:val="00A2494F"/>
    <w:rsid w:val="00A35121"/>
    <w:rsid w:val="00A35E17"/>
    <w:rsid w:val="00A97A7C"/>
    <w:rsid w:val="00AB3EF9"/>
    <w:rsid w:val="00AF1441"/>
    <w:rsid w:val="00B3386E"/>
    <w:rsid w:val="00BA6546"/>
    <w:rsid w:val="00BA79E0"/>
    <w:rsid w:val="00BC42A0"/>
    <w:rsid w:val="00BC5099"/>
    <w:rsid w:val="00BD563B"/>
    <w:rsid w:val="00C04C5C"/>
    <w:rsid w:val="00C37CCE"/>
    <w:rsid w:val="00C547B6"/>
    <w:rsid w:val="00CB0EAB"/>
    <w:rsid w:val="00CF0217"/>
    <w:rsid w:val="00CF162A"/>
    <w:rsid w:val="00D03C65"/>
    <w:rsid w:val="00D047D4"/>
    <w:rsid w:val="00D343F3"/>
    <w:rsid w:val="00D503DE"/>
    <w:rsid w:val="00D53BA1"/>
    <w:rsid w:val="00D57358"/>
    <w:rsid w:val="00D62D54"/>
    <w:rsid w:val="00D64AD7"/>
    <w:rsid w:val="00D668D7"/>
    <w:rsid w:val="00D93075"/>
    <w:rsid w:val="00DB0ECD"/>
    <w:rsid w:val="00DC3C06"/>
    <w:rsid w:val="00DC4420"/>
    <w:rsid w:val="00DD0B19"/>
    <w:rsid w:val="00DD59CD"/>
    <w:rsid w:val="00DD666B"/>
    <w:rsid w:val="00DE0FC5"/>
    <w:rsid w:val="00DE7895"/>
    <w:rsid w:val="00E058D4"/>
    <w:rsid w:val="00E20740"/>
    <w:rsid w:val="00E31A3A"/>
    <w:rsid w:val="00E32B1E"/>
    <w:rsid w:val="00E40D88"/>
    <w:rsid w:val="00E97FDA"/>
    <w:rsid w:val="00EA73C3"/>
    <w:rsid w:val="00EA7FA3"/>
    <w:rsid w:val="00EE2A3F"/>
    <w:rsid w:val="00EF27DF"/>
    <w:rsid w:val="00F05801"/>
    <w:rsid w:val="00F17327"/>
    <w:rsid w:val="00F26A26"/>
    <w:rsid w:val="00F7343D"/>
    <w:rsid w:val="00F7576F"/>
    <w:rsid w:val="00FB1948"/>
    <w:rsid w:val="00FC0CD4"/>
    <w:rsid w:val="00FD2BEE"/>
    <w:rsid w:val="00FE174D"/>
    <w:rsid w:val="00FF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228FB9"/>
  <w15:chartTrackingRefBased/>
  <w15:docId w15:val="{8B3D47AE-427E-4433-98D4-7DEB2518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2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2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2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2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1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0C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CD4"/>
  </w:style>
  <w:style w:type="paragraph" w:styleId="Footer">
    <w:name w:val="footer"/>
    <w:basedOn w:val="Normal"/>
    <w:link w:val="FooterChar"/>
    <w:uiPriority w:val="99"/>
    <w:unhideWhenUsed/>
    <w:rsid w:val="00FC0C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CD4"/>
  </w:style>
  <w:style w:type="character" w:styleId="Strong">
    <w:name w:val="Strong"/>
    <w:basedOn w:val="DefaultParagraphFont"/>
    <w:uiPriority w:val="22"/>
    <w:qFormat/>
    <w:rsid w:val="00BC5099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900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A490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A4900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2C7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71F45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4014B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F26A26"/>
    <w:rPr>
      <w:i/>
      <w:iCs/>
    </w:rPr>
  </w:style>
  <w:style w:type="table" w:styleId="TableGrid">
    <w:name w:val="Table Grid"/>
    <w:basedOn w:val="TableNormal"/>
    <w:uiPriority w:val="59"/>
    <w:rsid w:val="00355B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E50F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ilmu.ai/docs/admin/usage-cost" TargetMode="External"/><Relationship Id="rId18" Type="http://schemas.openxmlformats.org/officeDocument/2006/relationships/hyperlink" Target="https://code.visualstudio.com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docs.ilmu.ai/docs/getting-started/overview" TargetMode="External"/><Relationship Id="rId17" Type="http://schemas.openxmlformats.org/officeDocument/2006/relationships/hyperlink" Target="https://docs.streamlit.i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qlite.org/about.html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astapi.tiangolo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python.org/3/index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127.0.0.1:8000" TargetMode="External"/><Relationship Id="rId19" Type="http://schemas.openxmlformats.org/officeDocument/2006/relationships/hyperlink" Target="https://docs.z.ai/guides/llm/glm-5.1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27.0.0.1:8501" TargetMode="External"/><Relationship Id="rId14" Type="http://schemas.openxmlformats.org/officeDocument/2006/relationships/hyperlink" Target="https://www.microsoft.com/en-us/microsoft-365-copilot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6343E-7D6D-426F-858A-0B68BA64A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840</TotalTime>
  <Pages>17</Pages>
  <Words>2005</Words>
  <Characters>11435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HIEW YI HWA</dc:creator>
  <cp:keywords/>
  <dc:description/>
  <cp:lastModifiedBy>HIEW YI HWA</cp:lastModifiedBy>
  <cp:revision>116</cp:revision>
  <dcterms:created xsi:type="dcterms:W3CDTF">2026-04-21T14:37:00Z</dcterms:created>
  <dcterms:modified xsi:type="dcterms:W3CDTF">2026-04-25T16:30:00Z</dcterms:modified>
</cp:coreProperties>
</file>