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B7D1A7" w14:textId="77777777" w:rsidR="00E33318" w:rsidRDefault="00E33318">
      <w:pPr>
        <w:spacing w:line="300" w:lineRule="auto"/>
        <w:ind w:firstLine="883"/>
        <w:jc w:val="center"/>
        <w:rPr>
          <w:b/>
          <w:bCs/>
          <w:sz w:val="44"/>
        </w:rPr>
      </w:pPr>
      <w:bookmarkStart w:id="0" w:name="_Toc534685212"/>
      <w:bookmarkStart w:id="1" w:name="_Toc150962"/>
      <w:bookmarkStart w:id="2" w:name="_Toc30146990"/>
      <w:bookmarkStart w:id="3" w:name="_Toc30147279"/>
    </w:p>
    <w:p w14:paraId="38F2BB00" w14:textId="77777777" w:rsidR="00E33318" w:rsidRDefault="00000000">
      <w:pPr>
        <w:spacing w:line="300" w:lineRule="auto"/>
        <w:ind w:firstLineChars="0" w:firstLine="0"/>
        <w:jc w:val="center"/>
        <w:rPr>
          <w:rFonts w:ascii="宋体" w:hAnsi="宋体"/>
          <w:b/>
          <w:bCs/>
          <w:sz w:val="52"/>
          <w:szCs w:val="52"/>
        </w:rPr>
      </w:pPr>
      <w:r>
        <w:rPr>
          <w:rFonts w:ascii="宋体" w:hAnsi="宋体" w:hint="eastAsia"/>
          <w:b/>
          <w:bCs/>
          <w:sz w:val="52"/>
          <w:szCs w:val="52"/>
        </w:rPr>
        <w:t>《电路与电子III》项目结题报告</w:t>
      </w:r>
    </w:p>
    <w:p w14:paraId="52FCC5D7" w14:textId="77777777" w:rsidR="00E33318" w:rsidRDefault="00E33318">
      <w:pPr>
        <w:spacing w:line="300" w:lineRule="auto"/>
        <w:ind w:firstLine="1040"/>
        <w:jc w:val="center"/>
        <w:rPr>
          <w:rFonts w:eastAsia="黑体"/>
          <w:sz w:val="52"/>
          <w:szCs w:val="52"/>
        </w:rPr>
      </w:pPr>
    </w:p>
    <w:bookmarkEnd w:id="0"/>
    <w:bookmarkEnd w:id="1"/>
    <w:bookmarkEnd w:id="2"/>
    <w:bookmarkEnd w:id="3"/>
    <w:p w14:paraId="463EB6F3" w14:textId="77777777" w:rsidR="00E33318" w:rsidRDefault="00000000">
      <w:pPr>
        <w:pStyle w:val="31"/>
        <w:ind w:firstLine="360"/>
        <w:jc w:val="both"/>
        <w:rPr>
          <w:rFonts w:ascii="Times New Roman" w:hAnsi="Times New Roman" w:cs="Times New Roman"/>
          <w:bCs/>
        </w:rPr>
      </w:pPr>
      <w:r>
        <w:rPr>
          <w:rFonts w:ascii="Times New Roman" w:hAnsi="Times New Roman" w:cs="Times New Roman" w:hint="eastAsia"/>
          <w:bCs/>
        </w:rPr>
        <w:t>机械臂汽车自动加油装置的研制与开发</w:t>
      </w:r>
      <w:r>
        <w:rPr>
          <w:rFonts w:ascii="Times New Roman" w:hAnsi="Times New Roman" w:cs="Times New Roman" w:hint="eastAsia"/>
          <w:bCs/>
        </w:rPr>
        <w:t xml:space="preserve"> </w:t>
      </w:r>
      <w:r>
        <w:rPr>
          <w:rFonts w:ascii="Times New Roman" w:hAnsi="Times New Roman" w:cs="Times New Roman"/>
          <w:bCs/>
        </w:rPr>
        <w:t xml:space="preserve">         </w:t>
      </w:r>
    </w:p>
    <w:p w14:paraId="6EFD6D0E" w14:textId="77777777" w:rsidR="00E33318" w:rsidRDefault="00E33318">
      <w:pPr>
        <w:spacing w:line="300" w:lineRule="auto"/>
        <w:ind w:firstLine="562"/>
        <w:jc w:val="center"/>
        <w:rPr>
          <w:b/>
          <w:sz w:val="28"/>
          <w:szCs w:val="28"/>
        </w:rPr>
      </w:pPr>
    </w:p>
    <w:p w14:paraId="0B4D97B1" w14:textId="77777777" w:rsidR="00E33318" w:rsidRDefault="00000000">
      <w:pPr>
        <w:spacing w:line="300" w:lineRule="auto"/>
        <w:ind w:firstLine="562"/>
        <w:rPr>
          <w:b/>
          <w:sz w:val="28"/>
          <w:szCs w:val="28"/>
        </w:rPr>
      </w:pPr>
      <w:r>
        <w:rPr>
          <w:rFonts w:hint="eastAsia"/>
          <w:b/>
          <w:sz w:val="28"/>
          <w:szCs w:val="28"/>
        </w:rPr>
        <w:t xml:space="preserve"> </w:t>
      </w:r>
      <w:r>
        <w:rPr>
          <w:b/>
          <w:sz w:val="28"/>
          <w:szCs w:val="28"/>
        </w:rPr>
        <w:t xml:space="preserve">              </w:t>
      </w:r>
    </w:p>
    <w:p w14:paraId="3AC12077" w14:textId="77777777" w:rsidR="00E33318" w:rsidRDefault="00E33318">
      <w:pPr>
        <w:spacing w:line="300" w:lineRule="auto"/>
        <w:ind w:firstLine="562"/>
        <w:rPr>
          <w:b/>
          <w:sz w:val="28"/>
          <w:szCs w:val="28"/>
        </w:rPr>
      </w:pPr>
    </w:p>
    <w:p w14:paraId="1E0753CB" w14:textId="77777777" w:rsidR="00E33318" w:rsidRDefault="00E33318">
      <w:pPr>
        <w:spacing w:line="300" w:lineRule="auto"/>
        <w:ind w:firstLine="560"/>
        <w:rPr>
          <w:bCs/>
          <w:sz w:val="28"/>
          <w:szCs w:val="28"/>
        </w:rPr>
      </w:pPr>
    </w:p>
    <w:p w14:paraId="1A264F11" w14:textId="77777777" w:rsidR="00E33318" w:rsidRDefault="00000000">
      <w:pPr>
        <w:spacing w:line="300" w:lineRule="auto"/>
        <w:ind w:leftChars="300" w:left="720" w:firstLineChars="71" w:firstLine="199"/>
        <w:rPr>
          <w:b/>
          <w:sz w:val="28"/>
          <w:szCs w:val="28"/>
          <w:u w:val="single"/>
        </w:rPr>
      </w:pPr>
      <w:r>
        <w:rPr>
          <w:rFonts w:hint="eastAsia"/>
          <w:sz w:val="28"/>
          <w:szCs w:val="28"/>
        </w:rPr>
        <w:t>学</w:t>
      </w:r>
      <w:r>
        <w:rPr>
          <w:rFonts w:hint="eastAsia"/>
          <w:sz w:val="28"/>
          <w:szCs w:val="28"/>
        </w:rPr>
        <w:t xml:space="preserve"> </w:t>
      </w:r>
      <w:r>
        <w:rPr>
          <w:sz w:val="28"/>
          <w:szCs w:val="28"/>
        </w:rPr>
        <w:t xml:space="preserve">   </w:t>
      </w:r>
      <w:r>
        <w:rPr>
          <w:rFonts w:hint="eastAsia"/>
          <w:sz w:val="28"/>
          <w:szCs w:val="28"/>
        </w:rPr>
        <w:t>院</w:t>
      </w:r>
      <w:r>
        <w:rPr>
          <w:sz w:val="28"/>
          <w:szCs w:val="28"/>
        </w:rPr>
        <w:t>：</w:t>
      </w:r>
      <w:r>
        <w:rPr>
          <w:rFonts w:hint="eastAsia"/>
          <w:sz w:val="28"/>
          <w:szCs w:val="28"/>
          <w:u w:val="single"/>
        </w:rPr>
        <w:t xml:space="preserve"> </w:t>
      </w:r>
      <w:r>
        <w:rPr>
          <w:sz w:val="28"/>
          <w:szCs w:val="28"/>
          <w:u w:val="single"/>
        </w:rPr>
        <w:t xml:space="preserve">              </w:t>
      </w:r>
      <w:r>
        <w:rPr>
          <w:rFonts w:hint="eastAsia"/>
          <w:sz w:val="28"/>
          <w:szCs w:val="28"/>
          <w:u w:val="single"/>
        </w:rPr>
        <w:t>未来技术学院</w:t>
      </w:r>
      <w:r>
        <w:rPr>
          <w:sz w:val="28"/>
          <w:szCs w:val="28"/>
          <w:u w:val="single"/>
        </w:rPr>
        <w:t xml:space="preserve">               </w:t>
      </w:r>
    </w:p>
    <w:p w14:paraId="4AB3FB1E" w14:textId="77777777" w:rsidR="00E33318" w:rsidRDefault="00000000">
      <w:pPr>
        <w:spacing w:line="300" w:lineRule="auto"/>
        <w:ind w:leftChars="300" w:left="720" w:firstLineChars="71" w:firstLine="199"/>
        <w:rPr>
          <w:b/>
          <w:sz w:val="28"/>
          <w:szCs w:val="28"/>
          <w:u w:val="single"/>
        </w:rPr>
      </w:pPr>
      <w:r>
        <w:rPr>
          <w:rFonts w:hint="eastAsia"/>
          <w:sz w:val="28"/>
          <w:szCs w:val="28"/>
        </w:rPr>
        <w:t>专业班级</w:t>
      </w:r>
      <w:r>
        <w:rPr>
          <w:sz w:val="28"/>
          <w:szCs w:val="28"/>
        </w:rPr>
        <w:t>：</w:t>
      </w:r>
      <w:r>
        <w:rPr>
          <w:rFonts w:hint="eastAsia"/>
          <w:sz w:val="28"/>
          <w:szCs w:val="28"/>
          <w:u w:val="single"/>
        </w:rPr>
        <w:t xml:space="preserve"> </w:t>
      </w:r>
      <w:r>
        <w:rPr>
          <w:sz w:val="28"/>
          <w:szCs w:val="28"/>
          <w:u w:val="single"/>
        </w:rPr>
        <w:t xml:space="preserve">          </w:t>
      </w:r>
      <w:r>
        <w:rPr>
          <w:rFonts w:hint="eastAsia"/>
          <w:sz w:val="28"/>
          <w:szCs w:val="28"/>
          <w:u w:val="single"/>
        </w:rPr>
        <w:t>智能机器平台一班、二班</w:t>
      </w:r>
      <w:r>
        <w:rPr>
          <w:sz w:val="28"/>
          <w:szCs w:val="28"/>
          <w:u w:val="single"/>
        </w:rPr>
        <w:t xml:space="preserve">         </w:t>
      </w:r>
    </w:p>
    <w:p w14:paraId="75B593B9" w14:textId="77777777" w:rsidR="00E33318" w:rsidRDefault="00000000">
      <w:pPr>
        <w:spacing w:line="300" w:lineRule="auto"/>
        <w:ind w:leftChars="300" w:left="720" w:firstLineChars="71" w:firstLine="199"/>
        <w:rPr>
          <w:b/>
          <w:sz w:val="28"/>
          <w:szCs w:val="28"/>
          <w:u w:val="single"/>
        </w:rPr>
      </w:pPr>
      <w:r>
        <w:rPr>
          <w:rFonts w:hint="eastAsia"/>
          <w:sz w:val="28"/>
          <w:szCs w:val="28"/>
        </w:rPr>
        <w:t>姓</w:t>
      </w:r>
      <w:r>
        <w:rPr>
          <w:rFonts w:hint="eastAsia"/>
          <w:sz w:val="28"/>
          <w:szCs w:val="28"/>
        </w:rPr>
        <w:t xml:space="preserve"> </w:t>
      </w:r>
      <w:r>
        <w:rPr>
          <w:sz w:val="28"/>
          <w:szCs w:val="28"/>
        </w:rPr>
        <w:t xml:space="preserve">   </w:t>
      </w:r>
      <w:r>
        <w:rPr>
          <w:rFonts w:hint="eastAsia"/>
          <w:sz w:val="28"/>
          <w:szCs w:val="28"/>
        </w:rPr>
        <w:t>名</w:t>
      </w:r>
      <w:r>
        <w:rPr>
          <w:sz w:val="28"/>
          <w:szCs w:val="28"/>
        </w:rPr>
        <w:t>：</w:t>
      </w:r>
      <w:r>
        <w:rPr>
          <w:rFonts w:hint="eastAsia"/>
          <w:sz w:val="28"/>
          <w:szCs w:val="28"/>
          <w:u w:val="single"/>
        </w:rPr>
        <w:t xml:space="preserve"> </w:t>
      </w:r>
      <w:r>
        <w:rPr>
          <w:sz w:val="28"/>
          <w:szCs w:val="28"/>
          <w:u w:val="single"/>
        </w:rPr>
        <w:t xml:space="preserve">          </w:t>
      </w:r>
      <w:r>
        <w:rPr>
          <w:rFonts w:hint="eastAsia"/>
          <w:sz w:val="28"/>
          <w:szCs w:val="28"/>
          <w:u w:val="single"/>
        </w:rPr>
        <w:t>周艺梵、刘长远、黄纯竹</w:t>
      </w:r>
      <w:r>
        <w:rPr>
          <w:sz w:val="28"/>
          <w:szCs w:val="28"/>
          <w:u w:val="single"/>
        </w:rPr>
        <w:t xml:space="preserve">         </w:t>
      </w:r>
    </w:p>
    <w:p w14:paraId="51F11AA4" w14:textId="77777777" w:rsidR="00E33318" w:rsidRDefault="00000000">
      <w:pPr>
        <w:spacing w:line="300" w:lineRule="auto"/>
        <w:ind w:leftChars="300" w:left="720" w:firstLineChars="71" w:firstLine="199"/>
        <w:rPr>
          <w:sz w:val="28"/>
          <w:szCs w:val="28"/>
          <w:u w:val="single"/>
        </w:rPr>
      </w:pPr>
      <w:r>
        <w:rPr>
          <w:rFonts w:hint="eastAsia"/>
          <w:sz w:val="28"/>
          <w:szCs w:val="28"/>
        </w:rPr>
        <w:t>学</w:t>
      </w:r>
      <w:r>
        <w:rPr>
          <w:rFonts w:hint="eastAsia"/>
          <w:sz w:val="28"/>
          <w:szCs w:val="28"/>
        </w:rPr>
        <w:t xml:space="preserve"> </w:t>
      </w:r>
      <w:r>
        <w:rPr>
          <w:sz w:val="28"/>
          <w:szCs w:val="28"/>
        </w:rPr>
        <w:t xml:space="preserve">   </w:t>
      </w:r>
      <w:r>
        <w:rPr>
          <w:rFonts w:hint="eastAsia"/>
          <w:sz w:val="28"/>
          <w:szCs w:val="28"/>
        </w:rPr>
        <w:t>号</w:t>
      </w:r>
      <w:r>
        <w:rPr>
          <w:sz w:val="28"/>
          <w:szCs w:val="28"/>
        </w:rPr>
        <w:t>：</w:t>
      </w:r>
      <w:r>
        <w:rPr>
          <w:sz w:val="28"/>
          <w:szCs w:val="28"/>
          <w:u w:val="single"/>
        </w:rPr>
        <w:t xml:space="preserve">     3021207192</w:t>
      </w:r>
      <w:r>
        <w:rPr>
          <w:rFonts w:hint="eastAsia"/>
          <w:sz w:val="28"/>
          <w:szCs w:val="28"/>
          <w:u w:val="single"/>
        </w:rPr>
        <w:t>、</w:t>
      </w:r>
      <w:r>
        <w:rPr>
          <w:sz w:val="28"/>
          <w:szCs w:val="28"/>
          <w:u w:val="single"/>
        </w:rPr>
        <w:t>3021202132</w:t>
      </w:r>
      <w:r>
        <w:rPr>
          <w:rFonts w:hint="eastAsia"/>
          <w:sz w:val="28"/>
          <w:szCs w:val="28"/>
          <w:u w:val="single"/>
        </w:rPr>
        <w:t>、</w:t>
      </w:r>
      <w:r>
        <w:rPr>
          <w:sz w:val="28"/>
          <w:szCs w:val="28"/>
          <w:u w:val="single"/>
        </w:rPr>
        <w:t xml:space="preserve">3021232075          </w:t>
      </w:r>
      <w:r>
        <w:rPr>
          <w:sz w:val="28"/>
          <w:szCs w:val="28"/>
        </w:rPr>
        <w:t xml:space="preserve">                                      </w:t>
      </w:r>
    </w:p>
    <w:p w14:paraId="2997D7ED" w14:textId="77777777" w:rsidR="00E33318" w:rsidRDefault="00E33318">
      <w:pPr>
        <w:spacing w:line="300" w:lineRule="auto"/>
        <w:ind w:firstLineChars="900" w:firstLine="2520"/>
        <w:rPr>
          <w:sz w:val="28"/>
          <w:szCs w:val="28"/>
        </w:rPr>
      </w:pPr>
    </w:p>
    <w:p w14:paraId="41436A7A" w14:textId="77777777" w:rsidR="00E33318" w:rsidRDefault="00E33318">
      <w:pPr>
        <w:spacing w:line="300" w:lineRule="auto"/>
        <w:ind w:firstLineChars="900" w:firstLine="2520"/>
        <w:rPr>
          <w:sz w:val="28"/>
          <w:szCs w:val="28"/>
        </w:rPr>
      </w:pPr>
    </w:p>
    <w:p w14:paraId="525899D2" w14:textId="77777777" w:rsidR="00E33318" w:rsidRDefault="00E33318">
      <w:pPr>
        <w:spacing w:line="300" w:lineRule="auto"/>
        <w:ind w:firstLineChars="900" w:firstLine="2520"/>
        <w:rPr>
          <w:sz w:val="28"/>
          <w:szCs w:val="28"/>
        </w:rPr>
      </w:pPr>
    </w:p>
    <w:p w14:paraId="2C11DC6A" w14:textId="77777777" w:rsidR="00E33318" w:rsidRDefault="00E33318">
      <w:pPr>
        <w:spacing w:line="300" w:lineRule="auto"/>
        <w:ind w:firstLineChars="900" w:firstLine="2520"/>
        <w:rPr>
          <w:sz w:val="28"/>
          <w:szCs w:val="28"/>
        </w:rPr>
      </w:pPr>
    </w:p>
    <w:p w14:paraId="4441A127" w14:textId="77777777" w:rsidR="00E33318" w:rsidRDefault="00E33318">
      <w:pPr>
        <w:spacing w:line="300" w:lineRule="auto"/>
        <w:ind w:firstLine="560"/>
        <w:jc w:val="center"/>
        <w:rPr>
          <w:sz w:val="28"/>
          <w:szCs w:val="28"/>
        </w:rPr>
      </w:pPr>
    </w:p>
    <w:p w14:paraId="24D03C6C" w14:textId="77777777" w:rsidR="00E33318" w:rsidRDefault="00000000">
      <w:pPr>
        <w:spacing w:line="300" w:lineRule="auto"/>
        <w:ind w:firstLine="560"/>
        <w:rPr>
          <w:sz w:val="28"/>
          <w:szCs w:val="28"/>
        </w:rPr>
      </w:pPr>
      <w:r>
        <w:rPr>
          <w:rFonts w:hint="eastAsia"/>
          <w:sz w:val="28"/>
          <w:szCs w:val="28"/>
        </w:rPr>
        <w:t xml:space="preserve"> </w:t>
      </w:r>
      <w:r>
        <w:rPr>
          <w:sz w:val="28"/>
          <w:szCs w:val="28"/>
        </w:rPr>
        <w:t xml:space="preserve">              </w:t>
      </w:r>
    </w:p>
    <w:p w14:paraId="63AABA3F" w14:textId="77777777" w:rsidR="00E33318" w:rsidRDefault="00E33318">
      <w:pPr>
        <w:spacing w:line="300" w:lineRule="auto"/>
        <w:ind w:firstLineChars="0" w:firstLine="0"/>
        <w:rPr>
          <w:sz w:val="28"/>
          <w:szCs w:val="28"/>
        </w:rPr>
      </w:pPr>
    </w:p>
    <w:p w14:paraId="27B7F9E0" w14:textId="77777777" w:rsidR="00E33318" w:rsidRDefault="00000000">
      <w:pPr>
        <w:spacing w:line="400" w:lineRule="atLeast"/>
        <w:ind w:firstLineChars="0" w:firstLine="0"/>
        <w:jc w:val="center"/>
        <w:rPr>
          <w:rFonts w:hAnsi="宋体"/>
          <w:b/>
          <w:bCs/>
          <w:sz w:val="30"/>
          <w:szCs w:val="30"/>
        </w:rPr>
      </w:pPr>
      <w:r>
        <w:rPr>
          <w:rFonts w:hAnsi="宋体"/>
          <w:b/>
          <w:bCs/>
          <w:sz w:val="30"/>
          <w:szCs w:val="30"/>
        </w:rPr>
        <w:t>天津大学</w:t>
      </w:r>
    </w:p>
    <w:p w14:paraId="57F9CAEF" w14:textId="77777777" w:rsidR="00E33318" w:rsidRDefault="00000000">
      <w:pPr>
        <w:spacing w:line="400" w:lineRule="atLeast"/>
        <w:ind w:firstLineChars="0" w:firstLine="0"/>
        <w:jc w:val="center"/>
        <w:rPr>
          <w:b/>
          <w:bCs/>
          <w:sz w:val="30"/>
          <w:szCs w:val="30"/>
        </w:rPr>
      </w:pPr>
      <w:r>
        <w:rPr>
          <w:rFonts w:hAnsi="宋体" w:hint="eastAsia"/>
          <w:b/>
          <w:bCs/>
          <w:sz w:val="30"/>
          <w:szCs w:val="30"/>
        </w:rPr>
        <w:t>未来技术学院</w:t>
      </w:r>
    </w:p>
    <w:p w14:paraId="24EB1462" w14:textId="77777777" w:rsidR="00E33318" w:rsidRDefault="00000000">
      <w:pPr>
        <w:spacing w:line="400" w:lineRule="atLeast"/>
        <w:ind w:firstLineChars="0" w:firstLine="0"/>
        <w:jc w:val="center"/>
        <w:rPr>
          <w:rFonts w:hAnsi="宋体"/>
          <w:b/>
          <w:bCs/>
          <w:sz w:val="30"/>
          <w:szCs w:val="30"/>
        </w:rPr>
        <w:sectPr w:rsidR="00E33318">
          <w:headerReference w:type="even" r:id="rId8"/>
          <w:headerReference w:type="default" r:id="rId9"/>
          <w:footerReference w:type="even" r:id="rId10"/>
          <w:footerReference w:type="default" r:id="rId11"/>
          <w:headerReference w:type="first" r:id="rId12"/>
          <w:footerReference w:type="first" r:id="rId13"/>
          <w:pgSz w:w="11906" w:h="16838"/>
          <w:pgMar w:top="1559" w:right="1571" w:bottom="1440" w:left="2024" w:header="851" w:footer="992" w:gutter="0"/>
          <w:pgNumType w:fmt="upperRoman" w:start="1"/>
          <w:cols w:space="425"/>
          <w:docGrid w:type="lines" w:linePitch="326"/>
        </w:sectPr>
      </w:pPr>
      <w:r>
        <w:rPr>
          <w:rFonts w:hAnsi="宋体"/>
          <w:b/>
          <w:bCs/>
          <w:sz w:val="30"/>
          <w:szCs w:val="30"/>
        </w:rPr>
        <w:t>二零</w:t>
      </w:r>
      <w:r>
        <w:rPr>
          <w:rFonts w:hAnsi="宋体" w:hint="eastAsia"/>
          <w:b/>
          <w:bCs/>
          <w:sz w:val="30"/>
          <w:szCs w:val="30"/>
        </w:rPr>
        <w:t>二三</w:t>
      </w:r>
      <w:r>
        <w:rPr>
          <w:rFonts w:hAnsi="宋体" w:hint="eastAsia"/>
          <w:b/>
          <w:bCs/>
          <w:sz w:val="30"/>
          <w:szCs w:val="30"/>
        </w:rPr>
        <w:t xml:space="preserve"> </w:t>
      </w:r>
      <w:r>
        <w:rPr>
          <w:rFonts w:hAnsi="宋体"/>
          <w:b/>
          <w:bCs/>
          <w:sz w:val="30"/>
          <w:szCs w:val="30"/>
        </w:rPr>
        <w:t>年</w:t>
      </w:r>
      <w:r>
        <w:rPr>
          <w:rFonts w:hAnsi="宋体" w:hint="eastAsia"/>
          <w:b/>
          <w:bCs/>
          <w:sz w:val="30"/>
          <w:szCs w:val="30"/>
        </w:rPr>
        <w:t xml:space="preserve"> </w:t>
      </w:r>
      <w:r>
        <w:rPr>
          <w:rFonts w:hAnsi="宋体" w:hint="eastAsia"/>
          <w:b/>
          <w:bCs/>
          <w:sz w:val="30"/>
          <w:szCs w:val="30"/>
        </w:rPr>
        <w:t>六</w:t>
      </w:r>
      <w:r>
        <w:rPr>
          <w:rFonts w:hAnsi="宋体" w:hint="eastAsia"/>
          <w:b/>
          <w:bCs/>
          <w:sz w:val="30"/>
          <w:szCs w:val="30"/>
        </w:rPr>
        <w:t xml:space="preserve"> </w:t>
      </w:r>
      <w:r>
        <w:rPr>
          <w:rFonts w:hAnsi="宋体"/>
          <w:b/>
          <w:bCs/>
          <w:sz w:val="30"/>
          <w:szCs w:val="30"/>
        </w:rPr>
        <w:t>月</w:t>
      </w:r>
    </w:p>
    <w:p w14:paraId="6979BA1B" w14:textId="77777777" w:rsidR="00E33318" w:rsidRDefault="00E33318">
      <w:pPr>
        <w:spacing w:line="400" w:lineRule="atLeast"/>
        <w:ind w:firstLine="602"/>
        <w:jc w:val="center"/>
        <w:rPr>
          <w:rFonts w:hAnsi="宋体"/>
          <w:b/>
          <w:bCs/>
          <w:sz w:val="30"/>
          <w:szCs w:val="30"/>
        </w:rPr>
        <w:sectPr w:rsidR="00E33318">
          <w:type w:val="continuous"/>
          <w:pgSz w:w="11906" w:h="16838"/>
          <w:pgMar w:top="1559" w:right="1571" w:bottom="1440" w:left="2024" w:header="851" w:footer="992" w:gutter="0"/>
          <w:pgNumType w:fmt="upperRoman"/>
          <w:cols w:space="425"/>
          <w:docGrid w:type="lines" w:linePitch="326"/>
        </w:sectPr>
      </w:pPr>
    </w:p>
    <w:p w14:paraId="7DE59B16" w14:textId="77777777" w:rsidR="00E33318" w:rsidRDefault="00000000">
      <w:pPr>
        <w:pStyle w:val="ac"/>
        <w:rPr>
          <w:b/>
          <w:lang w:val="en-US"/>
        </w:rPr>
      </w:pPr>
      <w:bookmarkStart w:id="4" w:name="_Toc21546652"/>
      <w:bookmarkStart w:id="5" w:name="_Toc4009"/>
      <w:r>
        <w:rPr>
          <w:rFonts w:hint="eastAsia"/>
          <w:b/>
        </w:rPr>
        <w:lastRenderedPageBreak/>
        <w:t>摘要</w:t>
      </w:r>
      <w:bookmarkEnd w:id="4"/>
      <w:bookmarkEnd w:id="5"/>
    </w:p>
    <w:p w14:paraId="6C7B8FCE" w14:textId="77777777" w:rsidR="00E33318" w:rsidRDefault="00000000">
      <w:pPr>
        <w:spacing w:line="300" w:lineRule="auto"/>
        <w:ind w:firstLine="480"/>
      </w:pPr>
      <w:r>
        <w:rPr>
          <w:rFonts w:hint="eastAsia"/>
        </w:rPr>
        <w:t>随着物流产业的兴起以及科技的发展，智能搬运机器已经成为人们研究的热点话题。如何让智能机器在完成避障、定位、取件、返回等多个任务的同时，实现全自动控制，并兼顾轻便性和环境友好性，是该项目研究的一大挑战。</w:t>
      </w:r>
    </w:p>
    <w:p w14:paraId="5B48B291" w14:textId="77777777" w:rsidR="00E33318" w:rsidRDefault="00000000">
      <w:pPr>
        <w:spacing w:line="300" w:lineRule="auto"/>
        <w:ind w:firstLine="480"/>
      </w:pPr>
      <w:r>
        <w:rPr>
          <w:rFonts w:hint="eastAsia"/>
        </w:rPr>
        <w:t>本组项目以</w:t>
      </w:r>
      <w:r>
        <w:rPr>
          <w:rFonts w:hint="eastAsia"/>
        </w:rPr>
        <w:t>Tankbot</w:t>
      </w:r>
      <w:r>
        <w:rPr>
          <w:rFonts w:hint="eastAsia"/>
        </w:rPr>
        <w:t>智能搬运履带机器人为原型，模拟加油站中加油这一工作的执行。</w:t>
      </w:r>
      <w:r>
        <w:rPr>
          <w:rFonts w:hint="eastAsia"/>
        </w:rPr>
        <w:t>Tankbot</w:t>
      </w:r>
      <w:r>
        <w:rPr>
          <w:rFonts w:hint="eastAsia"/>
        </w:rPr>
        <w:t>智能搬运履带机器人是一款以</w:t>
      </w:r>
      <w:r>
        <w:rPr>
          <w:rFonts w:hint="eastAsia"/>
        </w:rPr>
        <w:t>STM32</w:t>
      </w:r>
      <w:r>
        <w:rPr>
          <w:rFonts w:hint="eastAsia"/>
        </w:rPr>
        <w:t>单片机为主控制板，集合红外传感器、超声波传感器、声音传感器、机械臂等多个模块的机器人。经过一个完整的项目设计周期，包括对于项目背景的查找，制定项目规划，硬件设计与实现，软件设计与编程；本组完成了对于智能履带机器人的设计工作，并通过集成与功能测试等环节，探讨如何将其应用于市场。本组着重于软件设计与实现阶段，以</w:t>
      </w:r>
      <w:r>
        <w:rPr>
          <w:rFonts w:hint="eastAsia"/>
        </w:rPr>
        <w:t>C</w:t>
      </w:r>
      <w:r>
        <w:rPr>
          <w:rFonts w:hint="eastAsia"/>
        </w:rPr>
        <w:t>语言为基础，</w:t>
      </w:r>
      <w:r>
        <w:rPr>
          <w:rFonts w:hint="eastAsia"/>
        </w:rPr>
        <w:t>Keil5</w:t>
      </w:r>
      <w:r>
        <w:rPr>
          <w:rFonts w:hint="eastAsia"/>
        </w:rPr>
        <w:t>为编程软件，利用轮巡控制与并行控制的基本思想编写代码，并进行符合实际测试环境的调试工作。最终，实现了预期的全部功能，产品具有极佳的测试效果与应用前景。</w:t>
      </w:r>
    </w:p>
    <w:p w14:paraId="0EF751B3" w14:textId="77777777" w:rsidR="00E33318" w:rsidRDefault="00000000">
      <w:pPr>
        <w:ind w:firstLineChars="0" w:firstLine="0"/>
      </w:pPr>
      <w:r>
        <w:rPr>
          <w:rFonts w:hint="eastAsia"/>
          <w:b/>
          <w:bCs/>
          <w:sz w:val="28"/>
          <w:szCs w:val="28"/>
          <w:lang w:val="zh-CN"/>
        </w:rPr>
        <w:t>关键词：</w:t>
      </w:r>
      <w:r>
        <w:rPr>
          <w:rFonts w:hint="eastAsia"/>
          <w:b/>
        </w:rPr>
        <w:t>智能搬运</w:t>
      </w:r>
      <w:r>
        <w:rPr>
          <w:b/>
          <w:sz w:val="28"/>
          <w:szCs w:val="28"/>
          <w:lang w:val="zh-CN"/>
        </w:rPr>
        <w:t xml:space="preserve">  </w:t>
      </w:r>
      <w:r>
        <w:rPr>
          <w:rFonts w:hint="eastAsia"/>
          <w:b/>
        </w:rPr>
        <w:t>STM32</w:t>
      </w:r>
      <w:r>
        <w:rPr>
          <w:rFonts w:hint="eastAsia"/>
          <w:b/>
        </w:rPr>
        <w:t>单片机</w:t>
      </w:r>
      <w:r>
        <w:rPr>
          <w:b/>
          <w:sz w:val="28"/>
          <w:szCs w:val="28"/>
          <w:lang w:val="zh-CN"/>
        </w:rPr>
        <w:t xml:space="preserve">  </w:t>
      </w:r>
      <w:r>
        <w:rPr>
          <w:rFonts w:hint="eastAsia"/>
          <w:b/>
        </w:rPr>
        <w:t>软件设计</w:t>
      </w:r>
      <w:r>
        <w:rPr>
          <w:rFonts w:hint="eastAsia"/>
          <w:b/>
        </w:rPr>
        <w:t xml:space="preserve"> </w:t>
      </w:r>
      <w:r>
        <w:rPr>
          <w:b/>
        </w:rPr>
        <w:t xml:space="preserve"> </w:t>
      </w:r>
      <w:r>
        <w:rPr>
          <w:rFonts w:hint="eastAsia"/>
          <w:b/>
        </w:rPr>
        <w:t>轮巡控制</w:t>
      </w:r>
    </w:p>
    <w:p w14:paraId="4105FE85" w14:textId="77777777" w:rsidR="00E33318" w:rsidRDefault="00E33318">
      <w:pPr>
        <w:ind w:firstLineChars="0" w:firstLine="0"/>
      </w:pPr>
    </w:p>
    <w:p w14:paraId="1E01FA87" w14:textId="77777777" w:rsidR="00E33318" w:rsidRDefault="00E33318">
      <w:pPr>
        <w:ind w:firstLine="480"/>
      </w:pPr>
    </w:p>
    <w:p w14:paraId="4CF4C816" w14:textId="77777777" w:rsidR="00E33318" w:rsidRDefault="00E33318">
      <w:pPr>
        <w:ind w:firstLine="480"/>
      </w:pPr>
    </w:p>
    <w:p w14:paraId="65ACD2ED" w14:textId="77777777" w:rsidR="00E33318" w:rsidRDefault="00E33318">
      <w:pPr>
        <w:ind w:firstLine="480"/>
      </w:pPr>
    </w:p>
    <w:p w14:paraId="3224AD42" w14:textId="77777777" w:rsidR="00E33318" w:rsidRDefault="00E33318">
      <w:pPr>
        <w:ind w:firstLine="480"/>
      </w:pPr>
    </w:p>
    <w:p w14:paraId="44178AAD" w14:textId="77777777" w:rsidR="00E33318" w:rsidRDefault="00E33318">
      <w:pPr>
        <w:ind w:firstLine="480"/>
      </w:pPr>
    </w:p>
    <w:p w14:paraId="562FF68C" w14:textId="77777777" w:rsidR="00E33318" w:rsidRDefault="00E33318">
      <w:pPr>
        <w:ind w:firstLine="480"/>
      </w:pPr>
    </w:p>
    <w:p w14:paraId="091241B0" w14:textId="77777777" w:rsidR="00E33318" w:rsidRDefault="00E33318">
      <w:pPr>
        <w:ind w:firstLine="480"/>
      </w:pPr>
    </w:p>
    <w:p w14:paraId="1C6EB4D6" w14:textId="77777777" w:rsidR="00E33318" w:rsidRDefault="00E33318">
      <w:pPr>
        <w:ind w:firstLine="480"/>
      </w:pPr>
    </w:p>
    <w:p w14:paraId="5E1C3C8C" w14:textId="77777777" w:rsidR="00E33318" w:rsidRDefault="00E33318">
      <w:pPr>
        <w:ind w:firstLine="480"/>
      </w:pPr>
    </w:p>
    <w:p w14:paraId="7C4BB9A5" w14:textId="77777777" w:rsidR="00E33318" w:rsidRDefault="00E33318">
      <w:pPr>
        <w:ind w:firstLine="480"/>
      </w:pPr>
    </w:p>
    <w:p w14:paraId="001DF9A3" w14:textId="77777777" w:rsidR="00E33318" w:rsidRDefault="00E33318">
      <w:pPr>
        <w:ind w:firstLine="480"/>
      </w:pPr>
    </w:p>
    <w:p w14:paraId="18FE9E16" w14:textId="77777777" w:rsidR="00E33318" w:rsidRDefault="00E33318">
      <w:pPr>
        <w:ind w:firstLine="480"/>
      </w:pPr>
    </w:p>
    <w:p w14:paraId="7B036A7C" w14:textId="77777777" w:rsidR="00E33318" w:rsidRDefault="00E33318">
      <w:pPr>
        <w:ind w:firstLine="480"/>
      </w:pPr>
    </w:p>
    <w:p w14:paraId="4D1923F8" w14:textId="77777777" w:rsidR="00E33318" w:rsidRDefault="00E33318">
      <w:pPr>
        <w:ind w:firstLine="480"/>
      </w:pPr>
    </w:p>
    <w:p w14:paraId="5885B5FD" w14:textId="77777777" w:rsidR="00E33318" w:rsidRDefault="00E33318">
      <w:pPr>
        <w:ind w:firstLine="480"/>
      </w:pPr>
    </w:p>
    <w:bookmarkStart w:id="6" w:name="_Toc21546719" w:displacedByCustomXml="next"/>
    <w:sdt>
      <w:sdtPr>
        <w:rPr>
          <w:rFonts w:ascii="Times New Roman" w:eastAsia="宋体" w:hAnsi="Times New Roman" w:cs="Times New Roman"/>
          <w:color w:val="auto"/>
          <w:kern w:val="2"/>
          <w:sz w:val="24"/>
          <w:szCs w:val="22"/>
          <w:lang w:val="zh-CN"/>
        </w:rPr>
        <w:id w:val="1096595866"/>
        <w:docPartObj>
          <w:docPartGallery w:val="Table of Contents"/>
          <w:docPartUnique/>
        </w:docPartObj>
      </w:sdtPr>
      <w:sdtEndPr>
        <w:rPr>
          <w:b/>
          <w:bCs/>
        </w:rPr>
      </w:sdtEndPr>
      <w:sdtContent>
        <w:p w14:paraId="1CA37D09" w14:textId="77777777" w:rsidR="00E33318" w:rsidRDefault="00000000">
          <w:pPr>
            <w:pStyle w:val="TOC10"/>
            <w:ind w:firstLine="480"/>
            <w:jc w:val="center"/>
          </w:pPr>
          <w:r>
            <w:rPr>
              <w:lang w:val="zh-CN"/>
            </w:rPr>
            <w:t>目录</w:t>
          </w:r>
        </w:p>
        <w:p w14:paraId="470078BE" w14:textId="77777777" w:rsidR="00E33318" w:rsidRDefault="00000000">
          <w:pPr>
            <w:pStyle w:val="TOC1"/>
            <w:tabs>
              <w:tab w:val="clear" w:pos="8301"/>
              <w:tab w:val="right" w:leader="dot" w:pos="8306"/>
            </w:tabs>
          </w:pPr>
          <w:r>
            <w:fldChar w:fldCharType="begin"/>
          </w:r>
          <w:r>
            <w:instrText xml:space="preserve"> TOC \o "1-3" \h \z \u </w:instrText>
          </w:r>
          <w:r>
            <w:fldChar w:fldCharType="separate"/>
          </w:r>
          <w:hyperlink w:anchor="_Toc4009" w:history="1">
            <w:r>
              <w:rPr>
                <w:rFonts w:hint="eastAsia"/>
              </w:rPr>
              <w:t>摘要</w:t>
            </w:r>
            <w:r>
              <w:tab/>
            </w:r>
            <w:r>
              <w:fldChar w:fldCharType="begin"/>
            </w:r>
            <w:r>
              <w:instrText xml:space="preserve"> PAGEREF _Toc4009 \h </w:instrText>
            </w:r>
            <w:r>
              <w:fldChar w:fldCharType="separate"/>
            </w:r>
            <w:r>
              <w:t>II</w:t>
            </w:r>
            <w:r>
              <w:fldChar w:fldCharType="end"/>
            </w:r>
          </w:hyperlink>
        </w:p>
        <w:p w14:paraId="7824ECE2" w14:textId="77777777" w:rsidR="00E33318" w:rsidRDefault="00000000">
          <w:pPr>
            <w:pStyle w:val="TOC1"/>
            <w:tabs>
              <w:tab w:val="clear" w:pos="8301"/>
              <w:tab w:val="right" w:leader="dot" w:pos="8306"/>
            </w:tabs>
          </w:pPr>
          <w:hyperlink w:anchor="_Toc6570" w:history="1">
            <w:r>
              <w:rPr>
                <w:rFonts w:hint="eastAsia"/>
              </w:rPr>
              <w:t>第一章</w:t>
            </w:r>
            <w:r>
              <w:rPr>
                <w:rFonts w:hint="eastAsia"/>
              </w:rPr>
              <w:t xml:space="preserve"> </w:t>
            </w:r>
            <w:r>
              <w:rPr>
                <w:rFonts w:hint="eastAsia"/>
              </w:rPr>
              <w:t>研究背景</w:t>
            </w:r>
            <w:r>
              <w:tab/>
            </w:r>
            <w:r>
              <w:fldChar w:fldCharType="begin"/>
            </w:r>
            <w:r>
              <w:instrText xml:space="preserve"> PAGEREF _Toc6570 \h </w:instrText>
            </w:r>
            <w:r>
              <w:fldChar w:fldCharType="separate"/>
            </w:r>
            <w:r>
              <w:t>1</w:t>
            </w:r>
            <w:r>
              <w:fldChar w:fldCharType="end"/>
            </w:r>
          </w:hyperlink>
        </w:p>
        <w:p w14:paraId="3BA08E77" w14:textId="77777777" w:rsidR="00E33318" w:rsidRDefault="00000000">
          <w:pPr>
            <w:pStyle w:val="TOC2"/>
            <w:tabs>
              <w:tab w:val="clear" w:pos="8301"/>
              <w:tab w:val="right" w:leader="dot" w:pos="8306"/>
            </w:tabs>
          </w:pPr>
          <w:hyperlink w:anchor="_Toc22729" w:history="1">
            <w:r>
              <w:rPr>
                <w:rFonts w:hint="eastAsia"/>
              </w:rPr>
              <w:t>1</w:t>
            </w:r>
            <w:r>
              <w:t xml:space="preserve">.1 </w:t>
            </w:r>
            <w:r>
              <w:rPr>
                <w:rFonts w:hint="eastAsia"/>
              </w:rPr>
              <w:t>机械臂汽车自动加油装置的研究背景和意义</w:t>
            </w:r>
            <w:r>
              <w:tab/>
            </w:r>
            <w:r>
              <w:fldChar w:fldCharType="begin"/>
            </w:r>
            <w:r>
              <w:instrText xml:space="preserve"> PAGEREF _Toc22729 \h </w:instrText>
            </w:r>
            <w:r>
              <w:fldChar w:fldCharType="separate"/>
            </w:r>
            <w:r>
              <w:t>1</w:t>
            </w:r>
            <w:r>
              <w:fldChar w:fldCharType="end"/>
            </w:r>
          </w:hyperlink>
        </w:p>
        <w:p w14:paraId="19864885" w14:textId="77777777" w:rsidR="00E33318" w:rsidRDefault="00000000">
          <w:pPr>
            <w:pStyle w:val="TOC2"/>
            <w:tabs>
              <w:tab w:val="clear" w:pos="8301"/>
              <w:tab w:val="right" w:leader="dot" w:pos="8306"/>
            </w:tabs>
          </w:pPr>
          <w:hyperlink w:anchor="_Toc11123" w:history="1">
            <w:r>
              <w:rPr>
                <w:rFonts w:hint="eastAsia"/>
              </w:rPr>
              <w:t>1</w:t>
            </w:r>
            <w:r>
              <w:t xml:space="preserve">.2 </w:t>
            </w:r>
            <w:r>
              <w:rPr>
                <w:rFonts w:hint="eastAsia"/>
              </w:rPr>
              <w:t>机械臂汽车自动加油装置存在的技术难题和实际问题</w:t>
            </w:r>
            <w:r>
              <w:tab/>
            </w:r>
            <w:r>
              <w:fldChar w:fldCharType="begin"/>
            </w:r>
            <w:r>
              <w:instrText xml:space="preserve"> PAGEREF _Toc11123 \h </w:instrText>
            </w:r>
            <w:r>
              <w:fldChar w:fldCharType="separate"/>
            </w:r>
            <w:r>
              <w:t>2</w:t>
            </w:r>
            <w:r>
              <w:fldChar w:fldCharType="end"/>
            </w:r>
          </w:hyperlink>
        </w:p>
        <w:p w14:paraId="4F98CF43" w14:textId="77777777" w:rsidR="00E33318" w:rsidRDefault="00000000">
          <w:pPr>
            <w:pStyle w:val="TOC2"/>
            <w:tabs>
              <w:tab w:val="clear" w:pos="8301"/>
              <w:tab w:val="right" w:leader="dot" w:pos="8306"/>
            </w:tabs>
          </w:pPr>
          <w:hyperlink w:anchor="_Toc19731" w:history="1">
            <w:r>
              <w:t xml:space="preserve">1.3 </w:t>
            </w:r>
            <w:r>
              <w:rPr>
                <w:rFonts w:hint="eastAsia"/>
              </w:rPr>
              <w:t>OpenMv</w:t>
            </w:r>
            <w:r>
              <w:rPr>
                <w:rFonts w:hint="eastAsia"/>
              </w:rPr>
              <w:t>视觉系统及其特点和优势</w:t>
            </w:r>
            <w:r>
              <w:tab/>
            </w:r>
            <w:r>
              <w:fldChar w:fldCharType="begin"/>
            </w:r>
            <w:r>
              <w:instrText xml:space="preserve"> PAGEREF _Toc19731 \h </w:instrText>
            </w:r>
            <w:r>
              <w:fldChar w:fldCharType="separate"/>
            </w:r>
            <w:r>
              <w:t>3</w:t>
            </w:r>
            <w:r>
              <w:fldChar w:fldCharType="end"/>
            </w:r>
          </w:hyperlink>
        </w:p>
        <w:p w14:paraId="345418FA" w14:textId="77777777" w:rsidR="00E33318" w:rsidRDefault="00000000" w:rsidP="00A37E65">
          <w:pPr>
            <w:pStyle w:val="TOC2"/>
            <w:tabs>
              <w:tab w:val="clear" w:pos="8301"/>
              <w:tab w:val="right" w:leader="dot" w:pos="8306"/>
            </w:tabs>
            <w:ind w:leftChars="400" w:left="1440" w:hangingChars="200" w:hanging="480"/>
          </w:pPr>
          <w:hyperlink w:anchor="_Toc32335" w:history="1">
            <w:r>
              <w:t xml:space="preserve">1.4 </w:t>
            </w:r>
            <w:r>
              <w:rPr>
                <w:rFonts w:hint="eastAsia"/>
              </w:rPr>
              <w:t>OpenMv</w:t>
            </w:r>
            <w:r>
              <w:rPr>
                <w:rFonts w:hint="eastAsia"/>
              </w:rPr>
              <w:t>视觉系统在机械臂汽车自动加油装置中的应用前景和研究意义</w:t>
            </w:r>
            <w:r>
              <w:tab/>
            </w:r>
            <w:r>
              <w:fldChar w:fldCharType="begin"/>
            </w:r>
            <w:r>
              <w:instrText xml:space="preserve"> PAGEREF _Toc32335 \h </w:instrText>
            </w:r>
            <w:r>
              <w:fldChar w:fldCharType="separate"/>
            </w:r>
            <w:r>
              <w:t>3</w:t>
            </w:r>
            <w:r>
              <w:fldChar w:fldCharType="end"/>
            </w:r>
          </w:hyperlink>
        </w:p>
        <w:p w14:paraId="194F0E48" w14:textId="77777777" w:rsidR="00E33318" w:rsidRDefault="00000000">
          <w:pPr>
            <w:pStyle w:val="TOC1"/>
            <w:tabs>
              <w:tab w:val="clear" w:pos="8301"/>
              <w:tab w:val="right" w:leader="dot" w:pos="8306"/>
            </w:tabs>
          </w:pPr>
          <w:hyperlink w:anchor="_Toc16246" w:history="1">
            <w:r>
              <w:rPr>
                <w:rFonts w:hint="eastAsia"/>
              </w:rPr>
              <w:t>第二章</w:t>
            </w:r>
            <w:r>
              <w:rPr>
                <w:rFonts w:hint="eastAsia"/>
              </w:rPr>
              <w:t xml:space="preserve"> </w:t>
            </w:r>
            <w:r>
              <w:rPr>
                <w:rFonts w:hint="eastAsia"/>
              </w:rPr>
              <w:t>项目规划</w:t>
            </w:r>
            <w:r>
              <w:tab/>
            </w:r>
            <w:r>
              <w:fldChar w:fldCharType="begin"/>
            </w:r>
            <w:r>
              <w:instrText xml:space="preserve"> PAGEREF _Toc16246 \h </w:instrText>
            </w:r>
            <w:r>
              <w:fldChar w:fldCharType="separate"/>
            </w:r>
            <w:r>
              <w:t>4</w:t>
            </w:r>
            <w:r>
              <w:fldChar w:fldCharType="end"/>
            </w:r>
          </w:hyperlink>
        </w:p>
        <w:p w14:paraId="08E3A35F" w14:textId="77777777" w:rsidR="00E33318" w:rsidRDefault="00000000">
          <w:pPr>
            <w:pStyle w:val="TOC2"/>
            <w:tabs>
              <w:tab w:val="clear" w:pos="8301"/>
              <w:tab w:val="right" w:leader="dot" w:pos="8306"/>
            </w:tabs>
          </w:pPr>
          <w:hyperlink w:anchor="_Toc30686" w:history="1">
            <w:r>
              <w:rPr>
                <w:rFonts w:hint="eastAsia"/>
              </w:rPr>
              <w:t>2</w:t>
            </w:r>
            <w:r>
              <w:t xml:space="preserve">.1 </w:t>
            </w:r>
            <w:r>
              <w:rPr>
                <w:rFonts w:hint="eastAsia"/>
              </w:rPr>
              <w:t>研究目标</w:t>
            </w:r>
            <w:r>
              <w:tab/>
            </w:r>
            <w:r>
              <w:fldChar w:fldCharType="begin"/>
            </w:r>
            <w:r>
              <w:instrText xml:space="preserve"> PAGEREF _Toc30686 \h </w:instrText>
            </w:r>
            <w:r>
              <w:fldChar w:fldCharType="separate"/>
            </w:r>
            <w:r>
              <w:t>4</w:t>
            </w:r>
            <w:r>
              <w:fldChar w:fldCharType="end"/>
            </w:r>
          </w:hyperlink>
        </w:p>
        <w:p w14:paraId="1FFF245E" w14:textId="77777777" w:rsidR="00E33318" w:rsidRDefault="00000000">
          <w:pPr>
            <w:pStyle w:val="TOC2"/>
            <w:tabs>
              <w:tab w:val="clear" w:pos="8301"/>
              <w:tab w:val="right" w:leader="dot" w:pos="8306"/>
            </w:tabs>
          </w:pPr>
          <w:hyperlink w:anchor="_Toc11199" w:history="1">
            <w:r>
              <w:rPr>
                <w:rFonts w:hint="eastAsia"/>
                <w:lang w:val="en"/>
              </w:rPr>
              <w:t>2</w:t>
            </w:r>
            <w:r>
              <w:rPr>
                <w:lang w:val="en"/>
              </w:rPr>
              <w:t xml:space="preserve">.2 </w:t>
            </w:r>
            <w:r>
              <w:rPr>
                <w:rFonts w:hint="eastAsia"/>
                <w:lang w:val="en"/>
              </w:rPr>
              <w:t>实施计划</w:t>
            </w:r>
            <w:r>
              <w:tab/>
            </w:r>
            <w:r>
              <w:fldChar w:fldCharType="begin"/>
            </w:r>
            <w:r>
              <w:instrText xml:space="preserve"> PAGEREF _Toc11199 \h </w:instrText>
            </w:r>
            <w:r>
              <w:fldChar w:fldCharType="separate"/>
            </w:r>
            <w:r>
              <w:t>5</w:t>
            </w:r>
            <w:r>
              <w:fldChar w:fldCharType="end"/>
            </w:r>
          </w:hyperlink>
        </w:p>
        <w:p w14:paraId="1A22EE1C" w14:textId="77777777" w:rsidR="00E33318" w:rsidRDefault="00000000">
          <w:pPr>
            <w:pStyle w:val="TOC3"/>
            <w:tabs>
              <w:tab w:val="right" w:leader="dot" w:pos="8306"/>
            </w:tabs>
            <w:ind w:left="960" w:firstLine="480"/>
          </w:pPr>
          <w:hyperlink w:anchor="_Toc18109" w:history="1">
            <w:r>
              <w:rPr>
                <w:rFonts w:hint="eastAsia"/>
                <w:lang w:val="en"/>
              </w:rPr>
              <w:t>2</w:t>
            </w:r>
            <w:r>
              <w:rPr>
                <w:lang w:val="en"/>
              </w:rPr>
              <w:t xml:space="preserve">.2.1 </w:t>
            </w:r>
            <w:r>
              <w:rPr>
                <w:rFonts w:hint="eastAsia"/>
                <w:lang w:val="en"/>
              </w:rPr>
              <w:t>项目作品需求表达</w:t>
            </w:r>
            <w:r>
              <w:tab/>
            </w:r>
            <w:r>
              <w:fldChar w:fldCharType="begin"/>
            </w:r>
            <w:r>
              <w:instrText xml:space="preserve"> PAGEREF _Toc18109 \h </w:instrText>
            </w:r>
            <w:r>
              <w:fldChar w:fldCharType="separate"/>
            </w:r>
            <w:r>
              <w:t>5</w:t>
            </w:r>
            <w:r>
              <w:fldChar w:fldCharType="end"/>
            </w:r>
          </w:hyperlink>
        </w:p>
        <w:p w14:paraId="49157858" w14:textId="77777777" w:rsidR="00E33318" w:rsidRDefault="00000000">
          <w:pPr>
            <w:pStyle w:val="TOC3"/>
            <w:tabs>
              <w:tab w:val="right" w:leader="dot" w:pos="8306"/>
            </w:tabs>
            <w:ind w:left="960" w:firstLine="480"/>
          </w:pPr>
          <w:hyperlink w:anchor="_Toc10260" w:history="1">
            <w:r>
              <w:rPr>
                <w:rFonts w:hint="eastAsia"/>
              </w:rPr>
              <w:t>2</w:t>
            </w:r>
            <w:r>
              <w:t xml:space="preserve">.2.2 </w:t>
            </w:r>
            <w:r>
              <w:rPr>
                <w:rFonts w:hint="eastAsia"/>
              </w:rPr>
              <w:t>项目作品的计划实施</w:t>
            </w:r>
            <w:r>
              <w:tab/>
            </w:r>
            <w:r>
              <w:fldChar w:fldCharType="begin"/>
            </w:r>
            <w:r>
              <w:instrText xml:space="preserve"> PAGEREF _Toc10260 \h </w:instrText>
            </w:r>
            <w:r>
              <w:fldChar w:fldCharType="separate"/>
            </w:r>
            <w:r>
              <w:t>6</w:t>
            </w:r>
            <w:r>
              <w:fldChar w:fldCharType="end"/>
            </w:r>
          </w:hyperlink>
        </w:p>
        <w:p w14:paraId="57B6AF72" w14:textId="77777777" w:rsidR="00E33318" w:rsidRDefault="00000000">
          <w:pPr>
            <w:pStyle w:val="TOC2"/>
            <w:tabs>
              <w:tab w:val="clear" w:pos="8301"/>
              <w:tab w:val="right" w:leader="dot" w:pos="8306"/>
            </w:tabs>
          </w:pPr>
          <w:hyperlink w:anchor="_Toc10892" w:history="1">
            <w:r>
              <w:rPr>
                <w:rFonts w:hint="eastAsia"/>
              </w:rPr>
              <w:t>2</w:t>
            </w:r>
            <w:r>
              <w:t xml:space="preserve">.3 </w:t>
            </w:r>
            <w:r>
              <w:rPr>
                <w:rFonts w:hint="eastAsia"/>
              </w:rPr>
              <w:t>成员及分工</w:t>
            </w:r>
            <w:r>
              <w:tab/>
            </w:r>
            <w:r>
              <w:fldChar w:fldCharType="begin"/>
            </w:r>
            <w:r>
              <w:instrText xml:space="preserve"> PAGEREF _Toc10892 \h </w:instrText>
            </w:r>
            <w:r>
              <w:fldChar w:fldCharType="separate"/>
            </w:r>
            <w:r>
              <w:t>7</w:t>
            </w:r>
            <w:r>
              <w:fldChar w:fldCharType="end"/>
            </w:r>
          </w:hyperlink>
        </w:p>
        <w:p w14:paraId="16757C56" w14:textId="77777777" w:rsidR="00E33318" w:rsidRDefault="00000000">
          <w:pPr>
            <w:pStyle w:val="TOC2"/>
            <w:tabs>
              <w:tab w:val="clear" w:pos="8301"/>
              <w:tab w:val="right" w:leader="dot" w:pos="8306"/>
            </w:tabs>
          </w:pPr>
          <w:hyperlink w:anchor="_Toc14169" w:history="1">
            <w:r>
              <w:rPr>
                <w:rFonts w:hint="eastAsia"/>
              </w:rPr>
              <w:t>2</w:t>
            </w:r>
            <w:r>
              <w:t xml:space="preserve">.4 </w:t>
            </w:r>
            <w:r>
              <w:rPr>
                <w:rFonts w:hint="eastAsia"/>
              </w:rPr>
              <w:t>进度及安排</w:t>
            </w:r>
            <w:r>
              <w:tab/>
            </w:r>
            <w:r>
              <w:fldChar w:fldCharType="begin"/>
            </w:r>
            <w:r>
              <w:instrText xml:space="preserve"> PAGEREF _Toc14169 \h </w:instrText>
            </w:r>
            <w:r>
              <w:fldChar w:fldCharType="separate"/>
            </w:r>
            <w:r>
              <w:t>8</w:t>
            </w:r>
            <w:r>
              <w:fldChar w:fldCharType="end"/>
            </w:r>
          </w:hyperlink>
        </w:p>
        <w:p w14:paraId="342FB381" w14:textId="77777777" w:rsidR="00E33318" w:rsidRDefault="00000000">
          <w:pPr>
            <w:pStyle w:val="TOC1"/>
            <w:tabs>
              <w:tab w:val="clear" w:pos="8301"/>
              <w:tab w:val="right" w:leader="dot" w:pos="8306"/>
            </w:tabs>
          </w:pPr>
          <w:hyperlink w:anchor="_Toc32066" w:history="1">
            <w:r>
              <w:rPr>
                <w:rFonts w:hint="eastAsia"/>
              </w:rPr>
              <w:t>第三章</w:t>
            </w:r>
            <w:r>
              <w:rPr>
                <w:rFonts w:hint="eastAsia"/>
              </w:rPr>
              <w:t xml:space="preserve"> </w:t>
            </w:r>
            <w:r>
              <w:rPr>
                <w:rFonts w:hint="eastAsia"/>
              </w:rPr>
              <w:t>硬件设计与实现</w:t>
            </w:r>
            <w:r>
              <w:tab/>
            </w:r>
            <w:r>
              <w:fldChar w:fldCharType="begin"/>
            </w:r>
            <w:r>
              <w:instrText xml:space="preserve"> PAGEREF _Toc32066 \h </w:instrText>
            </w:r>
            <w:r>
              <w:fldChar w:fldCharType="separate"/>
            </w:r>
            <w:r>
              <w:t>9</w:t>
            </w:r>
            <w:r>
              <w:fldChar w:fldCharType="end"/>
            </w:r>
          </w:hyperlink>
        </w:p>
        <w:p w14:paraId="2506218C" w14:textId="77777777" w:rsidR="00E33318" w:rsidRDefault="00000000">
          <w:pPr>
            <w:pStyle w:val="TOC2"/>
            <w:tabs>
              <w:tab w:val="clear" w:pos="8301"/>
              <w:tab w:val="right" w:leader="dot" w:pos="8306"/>
            </w:tabs>
          </w:pPr>
          <w:hyperlink w:anchor="_Toc11208" w:history="1">
            <w:r>
              <w:rPr>
                <w:rFonts w:hint="eastAsia"/>
              </w:rPr>
              <w:t>3</w:t>
            </w:r>
            <w:r>
              <w:t xml:space="preserve">.1 </w:t>
            </w:r>
            <w:r>
              <w:rPr>
                <w:rFonts w:hint="eastAsia"/>
              </w:rPr>
              <w:t>硬件设计与器件选型</w:t>
            </w:r>
            <w:r>
              <w:tab/>
            </w:r>
            <w:r>
              <w:fldChar w:fldCharType="begin"/>
            </w:r>
            <w:r>
              <w:instrText xml:space="preserve"> PAGEREF _Toc11208 \h </w:instrText>
            </w:r>
            <w:r>
              <w:fldChar w:fldCharType="separate"/>
            </w:r>
            <w:r>
              <w:t>9</w:t>
            </w:r>
            <w:r>
              <w:fldChar w:fldCharType="end"/>
            </w:r>
          </w:hyperlink>
        </w:p>
        <w:p w14:paraId="7741CED9" w14:textId="77777777" w:rsidR="00E33318" w:rsidRDefault="00000000">
          <w:pPr>
            <w:pStyle w:val="TOC3"/>
            <w:tabs>
              <w:tab w:val="right" w:leader="dot" w:pos="8306"/>
            </w:tabs>
            <w:ind w:left="960" w:firstLine="480"/>
          </w:pPr>
          <w:hyperlink w:anchor="_Toc4066" w:history="1">
            <w:r>
              <w:rPr>
                <w:rFonts w:hint="eastAsia"/>
              </w:rPr>
              <w:t>3</w:t>
            </w:r>
            <w:r>
              <w:t xml:space="preserve">.1.1 </w:t>
            </w:r>
            <w:r>
              <w:rPr>
                <w:rFonts w:hint="eastAsia"/>
              </w:rPr>
              <w:t>Tankbot</w:t>
            </w:r>
            <w:r>
              <w:rPr>
                <w:rFonts w:hint="eastAsia"/>
              </w:rPr>
              <w:t>智能搬运履带机器人整体功能参数</w:t>
            </w:r>
            <w:r>
              <w:tab/>
            </w:r>
            <w:r>
              <w:fldChar w:fldCharType="begin"/>
            </w:r>
            <w:r>
              <w:instrText xml:space="preserve"> PAGEREF _Toc4066 \h </w:instrText>
            </w:r>
            <w:r>
              <w:fldChar w:fldCharType="separate"/>
            </w:r>
            <w:r>
              <w:t>9</w:t>
            </w:r>
            <w:r>
              <w:fldChar w:fldCharType="end"/>
            </w:r>
          </w:hyperlink>
        </w:p>
        <w:p w14:paraId="32A9569D" w14:textId="77777777" w:rsidR="00E33318" w:rsidRDefault="00000000">
          <w:pPr>
            <w:pStyle w:val="TOC3"/>
            <w:tabs>
              <w:tab w:val="right" w:leader="dot" w:pos="8306"/>
            </w:tabs>
            <w:ind w:left="960" w:firstLine="480"/>
          </w:pPr>
          <w:hyperlink w:anchor="_Toc834" w:history="1">
            <w:r>
              <w:rPr>
                <w:rFonts w:hint="eastAsia"/>
              </w:rPr>
              <w:t>3</w:t>
            </w:r>
            <w:r>
              <w:t>.1.2 OpenMv</w:t>
            </w:r>
            <w:r>
              <w:rPr>
                <w:rFonts w:hint="eastAsia"/>
              </w:rPr>
              <w:t>视觉系统</w:t>
            </w:r>
            <w:r>
              <w:tab/>
            </w:r>
            <w:r>
              <w:fldChar w:fldCharType="begin"/>
            </w:r>
            <w:r>
              <w:instrText xml:space="preserve"> PAGEREF _Toc834 \h </w:instrText>
            </w:r>
            <w:r>
              <w:fldChar w:fldCharType="separate"/>
            </w:r>
            <w:r>
              <w:t>10</w:t>
            </w:r>
            <w:r>
              <w:fldChar w:fldCharType="end"/>
            </w:r>
          </w:hyperlink>
        </w:p>
        <w:p w14:paraId="256CA193" w14:textId="77777777" w:rsidR="00E33318" w:rsidRDefault="00000000">
          <w:pPr>
            <w:pStyle w:val="TOC3"/>
            <w:tabs>
              <w:tab w:val="right" w:leader="dot" w:pos="8306"/>
            </w:tabs>
            <w:ind w:left="960" w:firstLine="480"/>
          </w:pPr>
          <w:hyperlink w:anchor="_Toc15883" w:history="1">
            <w:r>
              <w:rPr>
                <w:rFonts w:hint="eastAsia"/>
              </w:rPr>
              <w:t>3</w:t>
            </w:r>
            <w:r>
              <w:t xml:space="preserve">.1.3 </w:t>
            </w:r>
            <w:r>
              <w:rPr>
                <w:rFonts w:hint="eastAsia"/>
              </w:rPr>
              <w:t>总线舵机</w:t>
            </w:r>
            <w:r>
              <w:tab/>
            </w:r>
            <w:r>
              <w:fldChar w:fldCharType="begin"/>
            </w:r>
            <w:r>
              <w:instrText xml:space="preserve"> PAGEREF _Toc15883 \h </w:instrText>
            </w:r>
            <w:r>
              <w:fldChar w:fldCharType="separate"/>
            </w:r>
            <w:r>
              <w:t>11</w:t>
            </w:r>
            <w:r>
              <w:fldChar w:fldCharType="end"/>
            </w:r>
          </w:hyperlink>
        </w:p>
        <w:p w14:paraId="537F4464" w14:textId="77777777" w:rsidR="00E33318" w:rsidRDefault="00000000">
          <w:pPr>
            <w:pStyle w:val="TOC3"/>
            <w:tabs>
              <w:tab w:val="right" w:leader="dot" w:pos="8306"/>
            </w:tabs>
            <w:ind w:left="960" w:firstLine="480"/>
          </w:pPr>
          <w:hyperlink w:anchor="_Toc13087" w:history="1">
            <w:r>
              <w:rPr>
                <w:rFonts w:hint="eastAsia"/>
              </w:rPr>
              <w:t>3</w:t>
            </w:r>
            <w:r>
              <w:t xml:space="preserve">.1.4 </w:t>
            </w:r>
            <w:r>
              <w:rPr>
                <w:rFonts w:hint="eastAsia"/>
              </w:rPr>
              <w:t>语音识别模块</w:t>
            </w:r>
            <w:r>
              <w:tab/>
            </w:r>
            <w:r>
              <w:fldChar w:fldCharType="begin"/>
            </w:r>
            <w:r>
              <w:instrText xml:space="preserve"> PAGEREF _Toc13087 \h </w:instrText>
            </w:r>
            <w:r>
              <w:fldChar w:fldCharType="separate"/>
            </w:r>
            <w:r>
              <w:t>11</w:t>
            </w:r>
            <w:r>
              <w:fldChar w:fldCharType="end"/>
            </w:r>
          </w:hyperlink>
        </w:p>
        <w:p w14:paraId="546F8ED0" w14:textId="77777777" w:rsidR="00E33318" w:rsidRDefault="00000000">
          <w:pPr>
            <w:pStyle w:val="TOC3"/>
            <w:tabs>
              <w:tab w:val="right" w:leader="dot" w:pos="8306"/>
            </w:tabs>
            <w:ind w:left="960" w:firstLine="480"/>
          </w:pPr>
          <w:hyperlink w:anchor="_Toc30474" w:history="1">
            <w:r>
              <w:rPr>
                <w:rFonts w:hint="eastAsia"/>
              </w:rPr>
              <w:t>3</w:t>
            </w:r>
            <w:r>
              <w:t>.1.5</w:t>
            </w:r>
            <w:r>
              <w:rPr>
                <w:rFonts w:hint="eastAsia"/>
              </w:rPr>
              <w:t xml:space="preserve"> 4</w:t>
            </w:r>
            <w:r>
              <w:rPr>
                <w:rFonts w:hint="eastAsia"/>
              </w:rPr>
              <w:t>路循线传感器</w:t>
            </w:r>
            <w:r>
              <w:tab/>
            </w:r>
            <w:r>
              <w:fldChar w:fldCharType="begin"/>
            </w:r>
            <w:r>
              <w:instrText xml:space="preserve"> PAGEREF _Toc30474 \h </w:instrText>
            </w:r>
            <w:r>
              <w:fldChar w:fldCharType="separate"/>
            </w:r>
            <w:r>
              <w:t>12</w:t>
            </w:r>
            <w:r>
              <w:fldChar w:fldCharType="end"/>
            </w:r>
          </w:hyperlink>
        </w:p>
        <w:p w14:paraId="56C69D46" w14:textId="77777777" w:rsidR="00E33318" w:rsidRDefault="00000000">
          <w:pPr>
            <w:pStyle w:val="TOC2"/>
            <w:tabs>
              <w:tab w:val="clear" w:pos="8301"/>
              <w:tab w:val="right" w:leader="dot" w:pos="8306"/>
            </w:tabs>
          </w:pPr>
          <w:hyperlink w:anchor="_Toc18310" w:history="1">
            <w:r>
              <w:rPr>
                <w:rFonts w:hint="eastAsia"/>
                <w:lang w:val="en"/>
              </w:rPr>
              <w:t>3</w:t>
            </w:r>
            <w:r>
              <w:rPr>
                <w:lang w:val="en"/>
              </w:rPr>
              <w:t xml:space="preserve">.2 </w:t>
            </w:r>
            <w:r>
              <w:rPr>
                <w:rFonts w:hint="eastAsia"/>
                <w:lang w:val="en"/>
              </w:rPr>
              <w:t>原理图设计</w:t>
            </w:r>
            <w:r>
              <w:tab/>
            </w:r>
            <w:r>
              <w:fldChar w:fldCharType="begin"/>
            </w:r>
            <w:r>
              <w:instrText xml:space="preserve"> PAGEREF _Toc18310 \h </w:instrText>
            </w:r>
            <w:r>
              <w:fldChar w:fldCharType="separate"/>
            </w:r>
            <w:r>
              <w:t>13</w:t>
            </w:r>
            <w:r>
              <w:fldChar w:fldCharType="end"/>
            </w:r>
          </w:hyperlink>
        </w:p>
        <w:p w14:paraId="1C8C6CDC" w14:textId="77777777" w:rsidR="00E33318" w:rsidRDefault="00000000">
          <w:pPr>
            <w:pStyle w:val="TOC3"/>
            <w:tabs>
              <w:tab w:val="right" w:leader="dot" w:pos="8306"/>
            </w:tabs>
            <w:ind w:left="960" w:firstLine="480"/>
          </w:pPr>
          <w:hyperlink w:anchor="_Toc12357" w:history="1">
            <w:r>
              <w:rPr>
                <w:rFonts w:hint="eastAsia"/>
                <w:lang w:val="en"/>
              </w:rPr>
              <w:t>3</w:t>
            </w:r>
            <w:r>
              <w:rPr>
                <w:lang w:val="en"/>
              </w:rPr>
              <w:t>.2.1 4</w:t>
            </w:r>
            <w:r>
              <w:rPr>
                <w:rFonts w:hint="eastAsia"/>
                <w:lang w:val="en"/>
              </w:rPr>
              <w:t>路循线传感器原理图</w:t>
            </w:r>
            <w:r>
              <w:tab/>
            </w:r>
            <w:r>
              <w:fldChar w:fldCharType="begin"/>
            </w:r>
            <w:r>
              <w:instrText xml:space="preserve"> PAGEREF _Toc12357 \h </w:instrText>
            </w:r>
            <w:r>
              <w:fldChar w:fldCharType="separate"/>
            </w:r>
            <w:r>
              <w:t>13</w:t>
            </w:r>
            <w:r>
              <w:fldChar w:fldCharType="end"/>
            </w:r>
          </w:hyperlink>
        </w:p>
        <w:p w14:paraId="5238F303" w14:textId="77777777" w:rsidR="00E33318" w:rsidRDefault="00000000">
          <w:pPr>
            <w:pStyle w:val="TOC3"/>
            <w:tabs>
              <w:tab w:val="right" w:leader="dot" w:pos="8306"/>
            </w:tabs>
            <w:ind w:left="960" w:firstLine="480"/>
          </w:pPr>
          <w:hyperlink w:anchor="_Toc6815" w:history="1">
            <w:r>
              <w:rPr>
                <w:rFonts w:hint="eastAsia"/>
                <w:lang w:val="en"/>
              </w:rPr>
              <w:t>3</w:t>
            </w:r>
            <w:r>
              <w:rPr>
                <w:lang w:val="en"/>
              </w:rPr>
              <w:t xml:space="preserve">.2.2 </w:t>
            </w:r>
            <w:r>
              <w:rPr>
                <w:rFonts w:hint="eastAsia"/>
                <w:lang w:val="en"/>
              </w:rPr>
              <w:t>STM</w:t>
            </w:r>
            <w:r>
              <w:rPr>
                <w:lang w:val="en"/>
              </w:rPr>
              <w:t>32</w:t>
            </w:r>
            <w:r>
              <w:rPr>
                <w:rFonts w:hint="eastAsia"/>
                <w:lang w:val="en"/>
              </w:rPr>
              <w:t>单片机原理图</w:t>
            </w:r>
            <w:r>
              <w:tab/>
            </w:r>
            <w:r>
              <w:fldChar w:fldCharType="begin"/>
            </w:r>
            <w:r>
              <w:instrText xml:space="preserve"> PAGEREF _Toc6815 \h </w:instrText>
            </w:r>
            <w:r>
              <w:fldChar w:fldCharType="separate"/>
            </w:r>
            <w:r>
              <w:t>13</w:t>
            </w:r>
            <w:r>
              <w:fldChar w:fldCharType="end"/>
            </w:r>
          </w:hyperlink>
        </w:p>
        <w:p w14:paraId="6DCF91AE" w14:textId="77777777" w:rsidR="00E33318" w:rsidRDefault="00000000">
          <w:pPr>
            <w:pStyle w:val="TOC3"/>
            <w:tabs>
              <w:tab w:val="right" w:leader="dot" w:pos="8306"/>
            </w:tabs>
            <w:ind w:left="960" w:firstLine="480"/>
          </w:pPr>
          <w:hyperlink w:anchor="_Toc5182" w:history="1">
            <w:r>
              <w:rPr>
                <w:rFonts w:hint="eastAsia"/>
                <w:lang w:val="en"/>
              </w:rPr>
              <w:t>3</w:t>
            </w:r>
            <w:r>
              <w:rPr>
                <w:lang w:val="en"/>
              </w:rPr>
              <w:t xml:space="preserve">.2.3 </w:t>
            </w:r>
            <w:r>
              <w:rPr>
                <w:rFonts w:hint="eastAsia"/>
                <w:lang w:val="en"/>
              </w:rPr>
              <w:t>小车主控制器原理图</w:t>
            </w:r>
            <w:r>
              <w:tab/>
            </w:r>
            <w:r>
              <w:fldChar w:fldCharType="begin"/>
            </w:r>
            <w:r>
              <w:instrText xml:space="preserve"> PAGEREF _Toc5182 \h </w:instrText>
            </w:r>
            <w:r>
              <w:fldChar w:fldCharType="separate"/>
            </w:r>
            <w:r>
              <w:t>14</w:t>
            </w:r>
            <w:r>
              <w:fldChar w:fldCharType="end"/>
            </w:r>
          </w:hyperlink>
        </w:p>
        <w:p w14:paraId="4F14A703" w14:textId="77777777" w:rsidR="00E33318" w:rsidRDefault="00000000">
          <w:pPr>
            <w:pStyle w:val="TOC3"/>
            <w:tabs>
              <w:tab w:val="right" w:leader="dot" w:pos="8306"/>
            </w:tabs>
            <w:ind w:left="960" w:firstLine="480"/>
          </w:pPr>
          <w:hyperlink w:anchor="_Toc18959" w:history="1">
            <w:r>
              <w:rPr>
                <w:rFonts w:hint="eastAsia"/>
                <w:lang w:val="en"/>
              </w:rPr>
              <w:t>3</w:t>
            </w:r>
            <w:r>
              <w:rPr>
                <w:lang w:val="en"/>
              </w:rPr>
              <w:t>.2.4 OpenMv</w:t>
            </w:r>
            <w:r>
              <w:rPr>
                <w:rFonts w:hint="eastAsia"/>
                <w:lang w:val="en"/>
              </w:rPr>
              <w:t>视觉系统原理图</w:t>
            </w:r>
            <w:r>
              <w:tab/>
            </w:r>
            <w:r>
              <w:fldChar w:fldCharType="begin"/>
            </w:r>
            <w:r>
              <w:instrText xml:space="preserve"> PAGEREF _Toc18959 \h </w:instrText>
            </w:r>
            <w:r>
              <w:fldChar w:fldCharType="separate"/>
            </w:r>
            <w:r>
              <w:t>14</w:t>
            </w:r>
            <w:r>
              <w:fldChar w:fldCharType="end"/>
            </w:r>
          </w:hyperlink>
        </w:p>
        <w:p w14:paraId="66580005" w14:textId="77777777" w:rsidR="00E33318" w:rsidRDefault="00000000">
          <w:pPr>
            <w:pStyle w:val="TOC2"/>
            <w:tabs>
              <w:tab w:val="clear" w:pos="8301"/>
              <w:tab w:val="right" w:leader="dot" w:pos="8306"/>
            </w:tabs>
          </w:pPr>
          <w:hyperlink w:anchor="_Toc6787" w:history="1">
            <w:r>
              <w:rPr>
                <w:rFonts w:hint="eastAsia"/>
                <w:lang w:val="en"/>
              </w:rPr>
              <w:t>3</w:t>
            </w:r>
            <w:r>
              <w:rPr>
                <w:lang w:val="en"/>
              </w:rPr>
              <w:t xml:space="preserve">.3 </w:t>
            </w:r>
            <w:r>
              <w:rPr>
                <w:rFonts w:hint="eastAsia"/>
                <w:lang w:val="en"/>
              </w:rPr>
              <w:t>仿真及调试结果</w:t>
            </w:r>
            <w:r>
              <w:tab/>
            </w:r>
            <w:r>
              <w:fldChar w:fldCharType="begin"/>
            </w:r>
            <w:r>
              <w:instrText xml:space="preserve"> PAGEREF _Toc6787 \h </w:instrText>
            </w:r>
            <w:r>
              <w:fldChar w:fldCharType="separate"/>
            </w:r>
            <w:r>
              <w:t>15</w:t>
            </w:r>
            <w:r>
              <w:fldChar w:fldCharType="end"/>
            </w:r>
          </w:hyperlink>
        </w:p>
        <w:p w14:paraId="5905A92A" w14:textId="77777777" w:rsidR="00E33318" w:rsidRDefault="00000000">
          <w:pPr>
            <w:pStyle w:val="TOC1"/>
            <w:tabs>
              <w:tab w:val="clear" w:pos="8301"/>
              <w:tab w:val="right" w:leader="dot" w:pos="8306"/>
            </w:tabs>
          </w:pPr>
          <w:hyperlink w:anchor="_Toc1442" w:history="1">
            <w:r>
              <w:rPr>
                <w:rFonts w:hint="eastAsia"/>
              </w:rPr>
              <w:t>第四章</w:t>
            </w:r>
            <w:r>
              <w:t xml:space="preserve"> </w:t>
            </w:r>
            <w:r>
              <w:rPr>
                <w:rFonts w:hint="eastAsia"/>
              </w:rPr>
              <w:t>软件设计与编程</w:t>
            </w:r>
            <w:r>
              <w:tab/>
            </w:r>
            <w:r>
              <w:fldChar w:fldCharType="begin"/>
            </w:r>
            <w:r>
              <w:instrText xml:space="preserve"> PAGEREF _Toc1442 \h </w:instrText>
            </w:r>
            <w:r>
              <w:fldChar w:fldCharType="separate"/>
            </w:r>
            <w:r>
              <w:t>16</w:t>
            </w:r>
            <w:r>
              <w:fldChar w:fldCharType="end"/>
            </w:r>
          </w:hyperlink>
        </w:p>
        <w:p w14:paraId="493798EF" w14:textId="77777777" w:rsidR="00E33318" w:rsidRDefault="00000000">
          <w:pPr>
            <w:pStyle w:val="TOC2"/>
            <w:tabs>
              <w:tab w:val="clear" w:pos="8301"/>
              <w:tab w:val="right" w:leader="dot" w:pos="8306"/>
            </w:tabs>
          </w:pPr>
          <w:hyperlink w:anchor="_Toc22595" w:history="1">
            <w:r>
              <w:rPr>
                <w:rFonts w:hint="eastAsia"/>
                <w:lang w:val="en"/>
              </w:rPr>
              <w:t>4</w:t>
            </w:r>
            <w:r>
              <w:rPr>
                <w:lang w:val="en"/>
              </w:rPr>
              <w:t xml:space="preserve">.1 </w:t>
            </w:r>
            <w:r>
              <w:rPr>
                <w:rFonts w:hint="eastAsia"/>
                <w:lang w:val="en"/>
              </w:rPr>
              <w:t>软件设计</w:t>
            </w:r>
            <w:r>
              <w:tab/>
            </w:r>
            <w:r>
              <w:fldChar w:fldCharType="begin"/>
            </w:r>
            <w:r>
              <w:instrText xml:space="preserve"> PAGEREF _Toc22595 \h </w:instrText>
            </w:r>
            <w:r>
              <w:fldChar w:fldCharType="separate"/>
            </w:r>
            <w:r>
              <w:t>16</w:t>
            </w:r>
            <w:r>
              <w:fldChar w:fldCharType="end"/>
            </w:r>
          </w:hyperlink>
        </w:p>
        <w:p w14:paraId="74F2D925" w14:textId="77777777" w:rsidR="00E33318" w:rsidRDefault="00000000">
          <w:pPr>
            <w:pStyle w:val="TOC2"/>
            <w:tabs>
              <w:tab w:val="clear" w:pos="8301"/>
              <w:tab w:val="right" w:leader="dot" w:pos="8306"/>
            </w:tabs>
          </w:pPr>
          <w:hyperlink w:anchor="_Toc26648" w:history="1">
            <w:r>
              <w:rPr>
                <w:rFonts w:hint="eastAsia"/>
              </w:rPr>
              <w:t>4</w:t>
            </w:r>
            <w:r>
              <w:t xml:space="preserve">.2 </w:t>
            </w:r>
            <w:r>
              <w:rPr>
                <w:rFonts w:hint="eastAsia"/>
              </w:rPr>
              <w:t>程序</w:t>
            </w:r>
            <w:r>
              <w:rPr>
                <w:rFonts w:hint="eastAsia"/>
              </w:rPr>
              <w:t>/</w:t>
            </w:r>
            <w:r>
              <w:rPr>
                <w:rFonts w:hint="eastAsia"/>
              </w:rPr>
              <w:t>算法设计</w:t>
            </w:r>
            <w:r>
              <w:tab/>
            </w:r>
            <w:r>
              <w:fldChar w:fldCharType="begin"/>
            </w:r>
            <w:r>
              <w:instrText xml:space="preserve"> PAGEREF _Toc26648 \h </w:instrText>
            </w:r>
            <w:r>
              <w:fldChar w:fldCharType="separate"/>
            </w:r>
            <w:r>
              <w:t>17</w:t>
            </w:r>
            <w:r>
              <w:fldChar w:fldCharType="end"/>
            </w:r>
          </w:hyperlink>
        </w:p>
        <w:p w14:paraId="238155DB" w14:textId="77777777" w:rsidR="00E33318" w:rsidRDefault="00000000">
          <w:pPr>
            <w:pStyle w:val="TOC3"/>
            <w:tabs>
              <w:tab w:val="right" w:leader="dot" w:pos="8306"/>
            </w:tabs>
            <w:ind w:left="960" w:firstLine="480"/>
          </w:pPr>
          <w:hyperlink w:anchor="_Toc5728" w:history="1">
            <w:r>
              <w:rPr>
                <w:rFonts w:hint="eastAsia"/>
                <w:lang w:val="en"/>
              </w:rPr>
              <w:t>4</w:t>
            </w:r>
            <w:r>
              <w:rPr>
                <w:lang w:val="en"/>
              </w:rPr>
              <w:t xml:space="preserve">.2.1 </w:t>
            </w:r>
            <w:r>
              <w:rPr>
                <w:rFonts w:hint="eastAsia"/>
                <w:lang w:val="en"/>
              </w:rPr>
              <w:t>算法流程框图</w:t>
            </w:r>
            <w:r>
              <w:tab/>
            </w:r>
            <w:r>
              <w:fldChar w:fldCharType="begin"/>
            </w:r>
            <w:r>
              <w:instrText xml:space="preserve"> PAGEREF _Toc5728 \h </w:instrText>
            </w:r>
            <w:r>
              <w:fldChar w:fldCharType="separate"/>
            </w:r>
            <w:r>
              <w:t>17</w:t>
            </w:r>
            <w:r>
              <w:fldChar w:fldCharType="end"/>
            </w:r>
          </w:hyperlink>
        </w:p>
        <w:p w14:paraId="33C77E50" w14:textId="77777777" w:rsidR="00E33318" w:rsidRDefault="00000000">
          <w:pPr>
            <w:pStyle w:val="TOC3"/>
            <w:tabs>
              <w:tab w:val="right" w:leader="dot" w:pos="8306"/>
            </w:tabs>
            <w:ind w:left="960" w:firstLine="480"/>
          </w:pPr>
          <w:hyperlink w:anchor="_Toc21348" w:history="1">
            <w:r>
              <w:rPr>
                <w:rFonts w:hint="eastAsia"/>
                <w:lang w:val="en"/>
              </w:rPr>
              <w:t>4</w:t>
            </w:r>
            <w:r>
              <w:rPr>
                <w:lang w:val="en"/>
              </w:rPr>
              <w:t>.2.2 OpenMv</w:t>
            </w:r>
            <w:r>
              <w:rPr>
                <w:rFonts w:hint="eastAsia"/>
                <w:lang w:val="en"/>
              </w:rPr>
              <w:t>视觉系统程序</w:t>
            </w:r>
            <w:r>
              <w:tab/>
            </w:r>
            <w:r>
              <w:fldChar w:fldCharType="begin"/>
            </w:r>
            <w:r>
              <w:instrText xml:space="preserve"> PAGEREF _Toc21348 \h </w:instrText>
            </w:r>
            <w:r>
              <w:fldChar w:fldCharType="separate"/>
            </w:r>
            <w:r>
              <w:t>18</w:t>
            </w:r>
            <w:r>
              <w:fldChar w:fldCharType="end"/>
            </w:r>
          </w:hyperlink>
        </w:p>
        <w:p w14:paraId="07458F0B" w14:textId="77777777" w:rsidR="00E33318" w:rsidRDefault="00000000">
          <w:pPr>
            <w:pStyle w:val="TOC3"/>
            <w:tabs>
              <w:tab w:val="right" w:leader="dot" w:pos="8306"/>
            </w:tabs>
            <w:ind w:left="960" w:firstLine="480"/>
          </w:pPr>
          <w:hyperlink w:anchor="_Toc24883" w:history="1">
            <w:r>
              <w:rPr>
                <w:lang w:val="en"/>
              </w:rPr>
              <w:t xml:space="preserve">4.2.3 </w:t>
            </w:r>
            <w:r>
              <w:rPr>
                <w:rFonts w:hint="eastAsia"/>
                <w:lang w:val="en"/>
              </w:rPr>
              <w:t>循迹与抓取程序</w:t>
            </w:r>
            <w:r>
              <w:tab/>
            </w:r>
            <w:r>
              <w:fldChar w:fldCharType="begin"/>
            </w:r>
            <w:r>
              <w:instrText xml:space="preserve"> PAGEREF _Toc24883 \h </w:instrText>
            </w:r>
            <w:r>
              <w:fldChar w:fldCharType="separate"/>
            </w:r>
            <w:r>
              <w:t>19</w:t>
            </w:r>
            <w:r>
              <w:fldChar w:fldCharType="end"/>
            </w:r>
          </w:hyperlink>
        </w:p>
        <w:p w14:paraId="128D5385" w14:textId="77777777" w:rsidR="00E33318" w:rsidRDefault="00000000">
          <w:pPr>
            <w:pStyle w:val="TOC3"/>
            <w:tabs>
              <w:tab w:val="right" w:leader="dot" w:pos="8306"/>
            </w:tabs>
            <w:ind w:left="960" w:firstLine="480"/>
          </w:pPr>
          <w:hyperlink w:anchor="_Toc21476" w:history="1">
            <w:r>
              <w:rPr>
                <w:rFonts w:hint="eastAsia"/>
                <w:lang w:val="en"/>
              </w:rPr>
              <w:t>4</w:t>
            </w:r>
            <w:r>
              <w:rPr>
                <w:lang w:val="en"/>
              </w:rPr>
              <w:t>.2.4 STM32</w:t>
            </w:r>
            <w:r>
              <w:rPr>
                <w:rFonts w:hint="eastAsia"/>
                <w:lang w:val="en"/>
              </w:rPr>
              <w:t>与</w:t>
            </w:r>
            <w:r>
              <w:rPr>
                <w:lang w:val="en"/>
              </w:rPr>
              <w:t>OpenMv</w:t>
            </w:r>
            <w:r>
              <w:rPr>
                <w:rFonts w:hint="eastAsia"/>
                <w:lang w:val="en"/>
              </w:rPr>
              <w:t>实现串口通信</w:t>
            </w:r>
            <w:r>
              <w:tab/>
            </w:r>
            <w:r>
              <w:fldChar w:fldCharType="begin"/>
            </w:r>
            <w:r>
              <w:instrText xml:space="preserve"> PAGEREF _Toc21476 \h </w:instrText>
            </w:r>
            <w:r>
              <w:fldChar w:fldCharType="separate"/>
            </w:r>
            <w:r>
              <w:t>24</w:t>
            </w:r>
            <w:r>
              <w:fldChar w:fldCharType="end"/>
            </w:r>
          </w:hyperlink>
        </w:p>
        <w:p w14:paraId="52C9C379" w14:textId="77777777" w:rsidR="00E33318" w:rsidRDefault="00000000">
          <w:pPr>
            <w:pStyle w:val="TOC2"/>
            <w:tabs>
              <w:tab w:val="clear" w:pos="8301"/>
              <w:tab w:val="right" w:leader="dot" w:pos="8306"/>
            </w:tabs>
          </w:pPr>
          <w:hyperlink w:anchor="_Toc10085" w:history="1">
            <w:r>
              <w:t xml:space="preserve">4.3 </w:t>
            </w:r>
            <w:r>
              <w:t>仿真及测试结果</w:t>
            </w:r>
            <w:r>
              <w:tab/>
            </w:r>
            <w:r>
              <w:fldChar w:fldCharType="begin"/>
            </w:r>
            <w:r>
              <w:instrText xml:space="preserve"> PAGEREF _Toc10085 \h </w:instrText>
            </w:r>
            <w:r>
              <w:fldChar w:fldCharType="separate"/>
            </w:r>
            <w:r>
              <w:t>30</w:t>
            </w:r>
            <w:r>
              <w:fldChar w:fldCharType="end"/>
            </w:r>
          </w:hyperlink>
        </w:p>
        <w:p w14:paraId="215CCE9A" w14:textId="77777777" w:rsidR="00E33318" w:rsidRDefault="00000000">
          <w:pPr>
            <w:pStyle w:val="TOC1"/>
            <w:tabs>
              <w:tab w:val="clear" w:pos="8301"/>
              <w:tab w:val="right" w:leader="dot" w:pos="8306"/>
            </w:tabs>
          </w:pPr>
          <w:hyperlink w:anchor="_Toc27226" w:history="1">
            <w:r>
              <w:rPr>
                <w:rFonts w:hint="eastAsia"/>
              </w:rPr>
              <w:t>第五章</w:t>
            </w:r>
            <w:r>
              <w:rPr>
                <w:rFonts w:hint="eastAsia"/>
              </w:rPr>
              <w:t xml:space="preserve"> </w:t>
            </w:r>
            <w:r>
              <w:rPr>
                <w:rFonts w:hint="eastAsia"/>
              </w:rPr>
              <w:t>产品集成及功能测试</w:t>
            </w:r>
            <w:r>
              <w:tab/>
            </w:r>
            <w:r>
              <w:fldChar w:fldCharType="begin"/>
            </w:r>
            <w:r>
              <w:instrText xml:space="preserve"> PAGEREF _Toc27226 \h </w:instrText>
            </w:r>
            <w:r>
              <w:fldChar w:fldCharType="separate"/>
            </w:r>
            <w:r>
              <w:t>32</w:t>
            </w:r>
            <w:r>
              <w:fldChar w:fldCharType="end"/>
            </w:r>
          </w:hyperlink>
        </w:p>
        <w:p w14:paraId="006EB507" w14:textId="77777777" w:rsidR="00E33318" w:rsidRDefault="00000000">
          <w:pPr>
            <w:pStyle w:val="TOC2"/>
            <w:tabs>
              <w:tab w:val="clear" w:pos="8301"/>
              <w:tab w:val="right" w:leader="dot" w:pos="8306"/>
            </w:tabs>
          </w:pPr>
          <w:hyperlink w:anchor="_Toc26752" w:history="1">
            <w:r>
              <w:rPr>
                <w:rFonts w:hint="eastAsia"/>
                <w:lang w:val="en"/>
              </w:rPr>
              <w:t>5</w:t>
            </w:r>
            <w:r>
              <w:rPr>
                <w:lang w:val="en"/>
              </w:rPr>
              <w:t xml:space="preserve">.1 </w:t>
            </w:r>
            <w:r>
              <w:rPr>
                <w:rFonts w:hint="eastAsia"/>
                <w:lang w:val="en"/>
              </w:rPr>
              <w:t>外观及结构设计</w:t>
            </w:r>
            <w:r>
              <w:tab/>
            </w:r>
            <w:r>
              <w:fldChar w:fldCharType="begin"/>
            </w:r>
            <w:r>
              <w:instrText xml:space="preserve"> PAGEREF _Toc26752 \h </w:instrText>
            </w:r>
            <w:r>
              <w:fldChar w:fldCharType="separate"/>
            </w:r>
            <w:r>
              <w:t>32</w:t>
            </w:r>
            <w:r>
              <w:fldChar w:fldCharType="end"/>
            </w:r>
          </w:hyperlink>
        </w:p>
        <w:p w14:paraId="3223812B" w14:textId="77777777" w:rsidR="00E33318" w:rsidRDefault="00000000">
          <w:pPr>
            <w:pStyle w:val="TOC2"/>
            <w:tabs>
              <w:tab w:val="clear" w:pos="8301"/>
              <w:tab w:val="right" w:leader="dot" w:pos="8306"/>
            </w:tabs>
          </w:pPr>
          <w:hyperlink w:anchor="_Toc23215" w:history="1">
            <w:r>
              <w:rPr>
                <w:rFonts w:hint="eastAsia"/>
                <w:lang w:val="en"/>
              </w:rPr>
              <w:t>5</w:t>
            </w:r>
            <w:r>
              <w:rPr>
                <w:lang w:val="en"/>
              </w:rPr>
              <w:t xml:space="preserve">.2 </w:t>
            </w:r>
            <w:r>
              <w:rPr>
                <w:rFonts w:hint="eastAsia"/>
                <w:lang w:val="en"/>
              </w:rPr>
              <w:t>功能测试</w:t>
            </w:r>
            <w:r>
              <w:tab/>
            </w:r>
            <w:r>
              <w:fldChar w:fldCharType="begin"/>
            </w:r>
            <w:r>
              <w:instrText xml:space="preserve"> PAGEREF _Toc23215 \h </w:instrText>
            </w:r>
            <w:r>
              <w:fldChar w:fldCharType="separate"/>
            </w:r>
            <w:r>
              <w:t>33</w:t>
            </w:r>
            <w:r>
              <w:fldChar w:fldCharType="end"/>
            </w:r>
          </w:hyperlink>
        </w:p>
        <w:p w14:paraId="171F2E3C" w14:textId="77777777" w:rsidR="00E33318" w:rsidRDefault="00000000">
          <w:pPr>
            <w:pStyle w:val="TOC3"/>
            <w:tabs>
              <w:tab w:val="right" w:leader="dot" w:pos="8306"/>
            </w:tabs>
            <w:ind w:left="960" w:firstLine="480"/>
          </w:pPr>
          <w:hyperlink w:anchor="_Toc14637" w:history="1">
            <w:r>
              <w:rPr>
                <w:rFonts w:hint="eastAsia"/>
                <w:lang w:val="en"/>
              </w:rPr>
              <w:t>5</w:t>
            </w:r>
            <w:r>
              <w:rPr>
                <w:lang w:val="en"/>
              </w:rPr>
              <w:t xml:space="preserve">.2.1 </w:t>
            </w:r>
            <w:r>
              <w:rPr>
                <w:rFonts w:hint="eastAsia"/>
                <w:lang w:val="en"/>
              </w:rPr>
              <w:t>颜色识别功能测试</w:t>
            </w:r>
            <w:r>
              <w:tab/>
            </w:r>
            <w:r>
              <w:fldChar w:fldCharType="begin"/>
            </w:r>
            <w:r>
              <w:instrText xml:space="preserve"> PAGEREF _Toc14637 \h </w:instrText>
            </w:r>
            <w:r>
              <w:fldChar w:fldCharType="separate"/>
            </w:r>
            <w:r>
              <w:t>33</w:t>
            </w:r>
            <w:r>
              <w:fldChar w:fldCharType="end"/>
            </w:r>
          </w:hyperlink>
        </w:p>
        <w:p w14:paraId="223D6A16" w14:textId="77777777" w:rsidR="00E33318" w:rsidRDefault="00000000">
          <w:pPr>
            <w:pStyle w:val="TOC3"/>
            <w:tabs>
              <w:tab w:val="right" w:leader="dot" w:pos="8306"/>
            </w:tabs>
            <w:ind w:left="960" w:firstLine="480"/>
          </w:pPr>
          <w:hyperlink w:anchor="_Toc19909" w:history="1">
            <w:r>
              <w:rPr>
                <w:rFonts w:hint="eastAsia"/>
                <w:lang w:val="en"/>
              </w:rPr>
              <w:t>5</w:t>
            </w:r>
            <w:r>
              <w:rPr>
                <w:lang w:val="en"/>
              </w:rPr>
              <w:t xml:space="preserve">.2.2 </w:t>
            </w:r>
            <w:r>
              <w:rPr>
                <w:rFonts w:hint="eastAsia"/>
                <w:lang w:val="en"/>
              </w:rPr>
              <w:t>循迹功能测试</w:t>
            </w:r>
            <w:r>
              <w:tab/>
            </w:r>
            <w:r>
              <w:fldChar w:fldCharType="begin"/>
            </w:r>
            <w:r>
              <w:instrText xml:space="preserve"> PAGEREF _Toc19909 \h </w:instrText>
            </w:r>
            <w:r>
              <w:fldChar w:fldCharType="separate"/>
            </w:r>
            <w:r>
              <w:t>33</w:t>
            </w:r>
            <w:r>
              <w:fldChar w:fldCharType="end"/>
            </w:r>
          </w:hyperlink>
        </w:p>
        <w:p w14:paraId="291B8541" w14:textId="77777777" w:rsidR="00E33318" w:rsidRDefault="00000000">
          <w:pPr>
            <w:pStyle w:val="TOC3"/>
            <w:tabs>
              <w:tab w:val="right" w:leader="dot" w:pos="8306"/>
            </w:tabs>
            <w:ind w:left="960" w:firstLine="480"/>
          </w:pPr>
          <w:hyperlink w:anchor="_Toc21046" w:history="1">
            <w:r>
              <w:rPr>
                <w:rFonts w:hint="eastAsia"/>
                <w:lang w:val="en"/>
              </w:rPr>
              <w:t>5</w:t>
            </w:r>
            <w:r>
              <w:rPr>
                <w:lang w:val="en"/>
              </w:rPr>
              <w:t xml:space="preserve">.2.3 </w:t>
            </w:r>
            <w:r>
              <w:rPr>
                <w:rFonts w:hint="eastAsia"/>
                <w:lang w:val="en"/>
              </w:rPr>
              <w:t>抓取放下功能测试</w:t>
            </w:r>
            <w:r>
              <w:tab/>
            </w:r>
            <w:r>
              <w:fldChar w:fldCharType="begin"/>
            </w:r>
            <w:r>
              <w:instrText xml:space="preserve"> PAGEREF _Toc21046 \h </w:instrText>
            </w:r>
            <w:r>
              <w:fldChar w:fldCharType="separate"/>
            </w:r>
            <w:r>
              <w:t>34</w:t>
            </w:r>
            <w:r>
              <w:fldChar w:fldCharType="end"/>
            </w:r>
          </w:hyperlink>
        </w:p>
        <w:p w14:paraId="1FD3D3BD" w14:textId="77777777" w:rsidR="00E33318" w:rsidRDefault="00000000">
          <w:pPr>
            <w:pStyle w:val="TOC1"/>
            <w:tabs>
              <w:tab w:val="clear" w:pos="8301"/>
              <w:tab w:val="right" w:leader="dot" w:pos="8306"/>
            </w:tabs>
          </w:pPr>
          <w:hyperlink w:anchor="_Toc18149" w:history="1">
            <w:r>
              <w:rPr>
                <w:rFonts w:hint="eastAsia"/>
              </w:rPr>
              <w:t>参考文献</w:t>
            </w:r>
            <w:r>
              <w:tab/>
            </w:r>
            <w:r>
              <w:fldChar w:fldCharType="begin"/>
            </w:r>
            <w:r>
              <w:instrText xml:space="preserve"> PAGEREF _Toc18149 \h </w:instrText>
            </w:r>
            <w:r>
              <w:fldChar w:fldCharType="separate"/>
            </w:r>
            <w:r>
              <w:t>36</w:t>
            </w:r>
            <w:r>
              <w:fldChar w:fldCharType="end"/>
            </w:r>
          </w:hyperlink>
        </w:p>
        <w:p w14:paraId="1C6EAF93" w14:textId="77777777" w:rsidR="00E33318" w:rsidRDefault="00000000">
          <w:pPr>
            <w:pStyle w:val="TOC1"/>
            <w:tabs>
              <w:tab w:val="clear" w:pos="8301"/>
              <w:tab w:val="right" w:leader="dot" w:pos="8306"/>
            </w:tabs>
          </w:pPr>
          <w:hyperlink w:anchor="_Toc18630" w:history="1">
            <w:r>
              <w:rPr>
                <w:rFonts w:hint="eastAsia"/>
              </w:rPr>
              <w:t>附录</w:t>
            </w:r>
            <w:r>
              <w:tab/>
            </w:r>
            <w:r>
              <w:fldChar w:fldCharType="begin"/>
            </w:r>
            <w:r>
              <w:instrText xml:space="preserve"> PAGEREF _Toc18630 \h </w:instrText>
            </w:r>
            <w:r>
              <w:fldChar w:fldCharType="separate"/>
            </w:r>
            <w:r>
              <w:t>37</w:t>
            </w:r>
            <w:r>
              <w:fldChar w:fldCharType="end"/>
            </w:r>
          </w:hyperlink>
        </w:p>
        <w:p w14:paraId="5D52552F" w14:textId="77777777" w:rsidR="00E33318" w:rsidRDefault="00000000">
          <w:pPr>
            <w:pStyle w:val="TOC2"/>
            <w:tabs>
              <w:tab w:val="clear" w:pos="8301"/>
              <w:tab w:val="right" w:leader="dot" w:pos="8306"/>
            </w:tabs>
          </w:pPr>
          <w:hyperlink w:anchor="_Toc12680" w:history="1">
            <w:r>
              <w:rPr>
                <w:rFonts w:hint="eastAsia"/>
                <w:lang w:val="en"/>
              </w:rPr>
              <w:t>附录一：</w:t>
            </w:r>
            <w:r>
              <w:rPr>
                <w:lang w:val="en"/>
              </w:rPr>
              <w:t>O</w:t>
            </w:r>
            <w:r>
              <w:rPr>
                <w:rFonts w:hint="eastAsia"/>
                <w:lang w:val="en"/>
              </w:rPr>
              <w:t>pen</w:t>
            </w:r>
            <w:r>
              <w:rPr>
                <w:lang w:val="en"/>
              </w:rPr>
              <w:t>M</w:t>
            </w:r>
            <w:r>
              <w:rPr>
                <w:rFonts w:hint="eastAsia"/>
                <w:lang w:val="en"/>
              </w:rPr>
              <w:t>v</w:t>
            </w:r>
            <w:r>
              <w:rPr>
                <w:rFonts w:hint="eastAsia"/>
                <w:lang w:val="en"/>
              </w:rPr>
              <w:t>获取颜色信息代码</w:t>
            </w:r>
            <w:r>
              <w:tab/>
            </w:r>
            <w:r>
              <w:fldChar w:fldCharType="begin"/>
            </w:r>
            <w:r>
              <w:instrText xml:space="preserve"> PAGEREF _Toc12680 \h </w:instrText>
            </w:r>
            <w:r>
              <w:fldChar w:fldCharType="separate"/>
            </w:r>
            <w:r>
              <w:t>37</w:t>
            </w:r>
            <w:r>
              <w:fldChar w:fldCharType="end"/>
            </w:r>
          </w:hyperlink>
        </w:p>
        <w:p w14:paraId="3A9AC5CD" w14:textId="77777777" w:rsidR="00E33318" w:rsidRDefault="00000000">
          <w:pPr>
            <w:pStyle w:val="TOC2"/>
            <w:tabs>
              <w:tab w:val="clear" w:pos="8301"/>
              <w:tab w:val="right" w:leader="dot" w:pos="8306"/>
            </w:tabs>
          </w:pPr>
          <w:hyperlink w:anchor="_Toc16768" w:history="1">
            <w:r>
              <w:rPr>
                <w:rFonts w:hint="eastAsia"/>
                <w:lang w:val="en"/>
              </w:rPr>
              <w:t>附录二：循迹抓取代码</w:t>
            </w:r>
            <w:r>
              <w:tab/>
            </w:r>
            <w:r>
              <w:fldChar w:fldCharType="begin"/>
            </w:r>
            <w:r>
              <w:instrText xml:space="preserve"> PAGEREF _Toc16768 \h </w:instrText>
            </w:r>
            <w:r>
              <w:fldChar w:fldCharType="separate"/>
            </w:r>
            <w:r>
              <w:t>39</w:t>
            </w:r>
            <w:r>
              <w:fldChar w:fldCharType="end"/>
            </w:r>
          </w:hyperlink>
        </w:p>
        <w:p w14:paraId="5EA323D6" w14:textId="77777777" w:rsidR="00E33318" w:rsidRDefault="00000000">
          <w:pPr>
            <w:pStyle w:val="TOC2"/>
            <w:tabs>
              <w:tab w:val="clear" w:pos="8301"/>
              <w:tab w:val="right" w:leader="dot" w:pos="8306"/>
            </w:tabs>
          </w:pPr>
          <w:hyperlink w:anchor="_Toc12946" w:history="1">
            <w:r>
              <w:rPr>
                <w:rFonts w:hint="eastAsia"/>
                <w:lang w:val="en"/>
              </w:rPr>
              <w:t>附录三：</w:t>
            </w:r>
            <w:r>
              <w:rPr>
                <w:rFonts w:hint="eastAsia"/>
                <w:lang w:val="en"/>
              </w:rPr>
              <w:t>Open</w:t>
            </w:r>
            <w:r>
              <w:rPr>
                <w:lang w:val="en"/>
              </w:rPr>
              <w:t>M</w:t>
            </w:r>
            <w:r>
              <w:rPr>
                <w:rFonts w:hint="eastAsia"/>
                <w:lang w:val="en"/>
              </w:rPr>
              <w:t>v</w:t>
            </w:r>
            <w:r>
              <w:rPr>
                <w:rFonts w:hint="eastAsia"/>
                <w:lang w:val="en"/>
              </w:rPr>
              <w:t>与</w:t>
            </w:r>
            <w:r>
              <w:rPr>
                <w:rFonts w:hint="eastAsia"/>
                <w:lang w:val="en"/>
              </w:rPr>
              <w:t>S</w:t>
            </w:r>
            <w:r>
              <w:rPr>
                <w:lang w:val="en"/>
              </w:rPr>
              <w:t>TM32</w:t>
            </w:r>
            <w:r>
              <w:rPr>
                <w:rFonts w:hint="eastAsia"/>
                <w:lang w:val="en"/>
              </w:rPr>
              <w:t>连接代码</w:t>
            </w:r>
            <w:r>
              <w:tab/>
            </w:r>
            <w:r>
              <w:fldChar w:fldCharType="begin"/>
            </w:r>
            <w:r>
              <w:instrText xml:space="preserve"> PAGEREF _Toc12946 \h </w:instrText>
            </w:r>
            <w:r>
              <w:fldChar w:fldCharType="separate"/>
            </w:r>
            <w:r>
              <w:t>43</w:t>
            </w:r>
            <w:r>
              <w:fldChar w:fldCharType="end"/>
            </w:r>
          </w:hyperlink>
        </w:p>
        <w:p w14:paraId="33A2A4D5" w14:textId="77777777" w:rsidR="00E33318" w:rsidRDefault="00000000">
          <w:pPr>
            <w:ind w:firstLine="480"/>
          </w:pPr>
          <w:r>
            <w:rPr>
              <w:bCs/>
              <w:lang w:val="zh-CN"/>
            </w:rPr>
            <w:fldChar w:fldCharType="end"/>
          </w:r>
        </w:p>
      </w:sdtContent>
    </w:sdt>
    <w:p w14:paraId="019A3BED" w14:textId="77777777" w:rsidR="00E33318" w:rsidRDefault="00E33318">
      <w:pPr>
        <w:pStyle w:val="1"/>
        <w:ind w:firstLineChars="0" w:firstLine="0"/>
        <w:jc w:val="center"/>
        <w:sectPr w:rsidR="00E33318">
          <w:pgSz w:w="11906" w:h="16838"/>
          <w:pgMar w:top="1440" w:right="1800" w:bottom="1440" w:left="1800" w:header="851" w:footer="992" w:gutter="0"/>
          <w:pgNumType w:fmt="upperRoman"/>
          <w:cols w:space="425"/>
          <w:docGrid w:type="lines" w:linePitch="312"/>
        </w:sectPr>
      </w:pPr>
      <w:bookmarkStart w:id="7" w:name="_Toc133417746"/>
    </w:p>
    <w:p w14:paraId="14F99D96" w14:textId="77777777" w:rsidR="00E33318" w:rsidRDefault="00000000">
      <w:pPr>
        <w:pStyle w:val="1"/>
        <w:ind w:firstLineChars="0" w:firstLine="0"/>
        <w:jc w:val="center"/>
      </w:pPr>
      <w:bookmarkStart w:id="8" w:name="_Toc6570"/>
      <w:r>
        <w:rPr>
          <w:rFonts w:hint="eastAsia"/>
        </w:rPr>
        <w:lastRenderedPageBreak/>
        <w:t>第一章</w:t>
      </w:r>
      <w:r>
        <w:rPr>
          <w:rFonts w:hint="eastAsia"/>
        </w:rPr>
        <w:t xml:space="preserve"> </w:t>
      </w:r>
      <w:r>
        <w:rPr>
          <w:rFonts w:hint="eastAsia"/>
        </w:rPr>
        <w:t>研究背景</w:t>
      </w:r>
      <w:bookmarkEnd w:id="7"/>
      <w:bookmarkEnd w:id="8"/>
    </w:p>
    <w:p w14:paraId="471F3698" w14:textId="77777777" w:rsidR="00E33318" w:rsidRDefault="00000000">
      <w:pPr>
        <w:pStyle w:val="2"/>
        <w:ind w:firstLineChars="0" w:firstLine="0"/>
      </w:pPr>
      <w:bookmarkStart w:id="9" w:name="_Toc22729"/>
      <w:bookmarkStart w:id="10" w:name="_Toc133417747"/>
      <w:r>
        <w:rPr>
          <w:rFonts w:hint="eastAsia"/>
        </w:rPr>
        <w:t>1</w:t>
      </w:r>
      <w:r>
        <w:t xml:space="preserve">.1 </w:t>
      </w:r>
      <w:r>
        <w:rPr>
          <w:rFonts w:hint="eastAsia"/>
        </w:rPr>
        <w:t>机械臂汽车自动加油装置的研究背景和意义</w:t>
      </w:r>
      <w:bookmarkEnd w:id="9"/>
      <w:bookmarkEnd w:id="10"/>
    </w:p>
    <w:p w14:paraId="137E45EB" w14:textId="77777777" w:rsidR="00E33318" w:rsidRDefault="00000000">
      <w:pPr>
        <w:spacing w:line="300" w:lineRule="auto"/>
        <w:ind w:firstLine="480"/>
        <w:rPr>
          <w:bCs/>
          <w:szCs w:val="30"/>
        </w:rPr>
      </w:pPr>
      <w:r>
        <w:rPr>
          <w:rFonts w:hint="eastAsia"/>
          <w:bCs/>
          <w:szCs w:val="30"/>
        </w:rPr>
        <w:t>随着现代工业技术的不断发展和机械化水平的提高，机械设备和工业机器人的应用范围越来越广泛。其中，机械臂汽车自动加油装置是机械化生产中不可缺少的部件之一，广泛应用于汽车、航空、航天、机械制造等领域。</w:t>
      </w:r>
    </w:p>
    <w:p w14:paraId="6E4CF853" w14:textId="77777777" w:rsidR="00E33318" w:rsidRDefault="00000000">
      <w:pPr>
        <w:spacing w:line="300" w:lineRule="auto"/>
        <w:ind w:firstLine="480"/>
        <w:rPr>
          <w:bCs/>
          <w:szCs w:val="30"/>
        </w:rPr>
      </w:pPr>
      <w:r>
        <w:rPr>
          <w:rFonts w:hint="eastAsia"/>
          <w:bCs/>
          <w:szCs w:val="30"/>
        </w:rPr>
        <w:t>机械臂汽车自动加油装置的作用是实现对机器设备或车辆的油量补给，从而保证机器设备或车辆的正常运转。传统的加油方式通常需要人工进行操作，存在人工误差和劳动强度大等问题。而机械臂汽车自动加油装置可以自动完成加油过程，不仅提高了生产效率，而且还能减少人工干预和事故风险。</w:t>
      </w:r>
    </w:p>
    <w:p w14:paraId="19DF6B96" w14:textId="77777777" w:rsidR="00E33318" w:rsidRDefault="00000000">
      <w:pPr>
        <w:spacing w:line="300" w:lineRule="auto"/>
        <w:ind w:firstLine="480"/>
        <w:rPr>
          <w:bCs/>
          <w:szCs w:val="30"/>
        </w:rPr>
      </w:pPr>
      <w:r>
        <w:rPr>
          <w:rFonts w:hint="eastAsia"/>
          <w:bCs/>
          <w:szCs w:val="30"/>
        </w:rPr>
        <w:t>然而，机械臂汽车自动加油装置在应用中还存在一些技术难题和实际问题。例如，机械臂的自动控制和加油枪位置的自动调整等问题。此外，传统的油口识别方法主要依靠传感器或者视觉识别，效果不稳定且成本高昂。这些问题严重制约了机械臂汽车自动加油装置的应用和发展。</w:t>
      </w:r>
    </w:p>
    <w:p w14:paraId="2B2F0E78" w14:textId="77777777" w:rsidR="00E33318" w:rsidRDefault="00000000">
      <w:pPr>
        <w:spacing w:line="300" w:lineRule="auto"/>
        <w:ind w:firstLine="480"/>
        <w:rPr>
          <w:bCs/>
          <w:szCs w:val="30"/>
        </w:rPr>
      </w:pPr>
      <w:r>
        <w:rPr>
          <w:rFonts w:hint="eastAsia"/>
          <w:bCs/>
          <w:szCs w:val="30"/>
        </w:rPr>
        <w:t>因此，如何实现对油口位置的高速、精准识别和机械臂的高速、精准控制成为了当前机械臂汽车自动加油装置研究的重要方向。近年来，越来越多的学者和企业开始关注这一领域，并提出了许多新的解决方案和技术。如今比较广泛采用的是一种基于深度学习和计算机视觉技术的机械臂汽车自动加油装置，该系统采用</w:t>
      </w:r>
      <w:r>
        <w:rPr>
          <w:rFonts w:hint="eastAsia"/>
          <w:bCs/>
          <w:szCs w:val="30"/>
        </w:rPr>
        <w:t>OpenCV</w:t>
      </w:r>
      <w:r>
        <w:rPr>
          <w:rFonts w:hint="eastAsia"/>
          <w:bCs/>
          <w:szCs w:val="30"/>
        </w:rPr>
        <w:t>和</w:t>
      </w:r>
      <w:r>
        <w:rPr>
          <w:rFonts w:hint="eastAsia"/>
          <w:bCs/>
          <w:szCs w:val="30"/>
        </w:rPr>
        <w:t>Python</w:t>
      </w:r>
      <w:r>
        <w:rPr>
          <w:rFonts w:hint="eastAsia"/>
          <w:bCs/>
          <w:szCs w:val="30"/>
        </w:rPr>
        <w:t>等技术实现对油口的识别和机械臂的控制，取得了较好的识别和控制效果。</w:t>
      </w:r>
      <w:r>
        <w:rPr>
          <w:rFonts w:hint="eastAsia"/>
          <w:bCs/>
          <w:szCs w:val="30"/>
          <w:vertAlign w:val="superscript"/>
        </w:rPr>
        <w:t>[</w:t>
      </w:r>
      <w:r>
        <w:rPr>
          <w:bCs/>
          <w:szCs w:val="30"/>
          <w:vertAlign w:val="superscript"/>
        </w:rPr>
        <w:t>1]</w:t>
      </w:r>
    </w:p>
    <w:p w14:paraId="474AD52E" w14:textId="77777777" w:rsidR="00E33318" w:rsidRDefault="00000000">
      <w:pPr>
        <w:spacing w:line="300" w:lineRule="auto"/>
        <w:ind w:firstLine="480"/>
        <w:rPr>
          <w:bCs/>
          <w:szCs w:val="30"/>
        </w:rPr>
      </w:pPr>
      <w:r>
        <w:rPr>
          <w:rFonts w:hint="eastAsia"/>
          <w:bCs/>
          <w:szCs w:val="30"/>
        </w:rPr>
        <w:t>同时，国内外的许多企业和研究机构也在积极研究机械臂汽车自动加油装置相关技术，如德国的</w:t>
      </w:r>
      <w:r>
        <w:rPr>
          <w:rFonts w:hint="eastAsia"/>
          <w:bCs/>
          <w:szCs w:val="30"/>
        </w:rPr>
        <w:t>KUKA</w:t>
      </w:r>
      <w:r>
        <w:rPr>
          <w:rFonts w:hint="eastAsia"/>
          <w:bCs/>
          <w:szCs w:val="30"/>
        </w:rPr>
        <w:t>机器人、日本的</w:t>
      </w:r>
      <w:r>
        <w:rPr>
          <w:rFonts w:hint="eastAsia"/>
          <w:bCs/>
          <w:szCs w:val="30"/>
        </w:rPr>
        <w:t>Fanuc</w:t>
      </w:r>
      <w:r>
        <w:rPr>
          <w:rFonts w:hint="eastAsia"/>
          <w:bCs/>
          <w:szCs w:val="30"/>
        </w:rPr>
        <w:t>机器人、美国的</w:t>
      </w:r>
      <w:r>
        <w:rPr>
          <w:rFonts w:hint="eastAsia"/>
          <w:bCs/>
          <w:szCs w:val="30"/>
        </w:rPr>
        <w:t>ABB</w:t>
      </w:r>
      <w:r>
        <w:rPr>
          <w:rFonts w:hint="eastAsia"/>
          <w:bCs/>
          <w:szCs w:val="30"/>
        </w:rPr>
        <w:t>机器人等等，这些企业在机械臂汽车自动加油装置技术方面积累了大量的经验和技术优势，为该领域的发展提供了有力支持。</w:t>
      </w:r>
    </w:p>
    <w:p w14:paraId="1CE11969" w14:textId="77777777" w:rsidR="00E33318" w:rsidRDefault="00000000">
      <w:pPr>
        <w:spacing w:line="300" w:lineRule="auto"/>
        <w:ind w:firstLine="480"/>
        <w:rPr>
          <w:bCs/>
          <w:szCs w:val="30"/>
        </w:rPr>
      </w:pPr>
      <w:r>
        <w:rPr>
          <w:rFonts w:hint="eastAsia"/>
          <w:bCs/>
          <w:szCs w:val="30"/>
        </w:rPr>
        <w:t>总之，机械臂汽车自动加油装置是现代机械化生产中的重要组成部分，具有很大的应用和发展前景。通过引入先进的技术和方法，如机器视觉和机器人控制技术等，可以实现对油口位置的高速、精准识别和机械臂的高速、精准控制，提高机械臂汽车自动加油装置的加油精度和速度，减少人工干预和事故风险，具有很高的实际应用价值和社会经济效益。</w:t>
      </w:r>
    </w:p>
    <w:p w14:paraId="02988081" w14:textId="77777777" w:rsidR="00E33318" w:rsidRDefault="00E33318">
      <w:pPr>
        <w:spacing w:line="400" w:lineRule="atLeast"/>
        <w:ind w:firstLineChars="0" w:firstLine="0"/>
        <w:rPr>
          <w:rFonts w:hAnsi="宋体"/>
          <w:b/>
          <w:bCs/>
          <w:sz w:val="30"/>
          <w:szCs w:val="30"/>
        </w:rPr>
      </w:pPr>
    </w:p>
    <w:p w14:paraId="2F86808C" w14:textId="77777777" w:rsidR="00E33318" w:rsidRDefault="00000000">
      <w:pPr>
        <w:pStyle w:val="2"/>
        <w:ind w:firstLineChars="0" w:firstLine="0"/>
      </w:pPr>
      <w:bookmarkStart w:id="11" w:name="_Toc11123"/>
      <w:bookmarkStart w:id="12" w:name="_Toc133417748"/>
      <w:r>
        <w:rPr>
          <w:rFonts w:hint="eastAsia"/>
        </w:rPr>
        <w:lastRenderedPageBreak/>
        <w:t>1</w:t>
      </w:r>
      <w:r>
        <w:t xml:space="preserve">.2 </w:t>
      </w:r>
      <w:r>
        <w:rPr>
          <w:rFonts w:hint="eastAsia"/>
        </w:rPr>
        <w:t>机械臂汽车自动加油装置存在的技术难题和实际问题</w:t>
      </w:r>
      <w:bookmarkEnd w:id="11"/>
      <w:bookmarkEnd w:id="12"/>
    </w:p>
    <w:p w14:paraId="55FE50BB" w14:textId="77777777" w:rsidR="00E33318" w:rsidRDefault="00000000">
      <w:pPr>
        <w:spacing w:line="300" w:lineRule="auto"/>
        <w:ind w:firstLine="480"/>
        <w:rPr>
          <w:bCs/>
          <w:szCs w:val="30"/>
        </w:rPr>
      </w:pPr>
      <w:r>
        <w:rPr>
          <w:rFonts w:hint="eastAsia"/>
          <w:bCs/>
          <w:szCs w:val="30"/>
        </w:rPr>
        <w:t>机械臂汽车自动加油装置是现代机械化生产中的重要组成部分，可以实现对油口位置的高速、精准识别和机械臂的高速、精准控制，提高机械臂汽车自动加油装置的加油精度和速度，减少人工干预和事故风险。但是，机械臂汽车自动加油装置在应用中存在一些技术难题和实际问题，主要表现在以下几个方面。</w:t>
      </w:r>
    </w:p>
    <w:p w14:paraId="186BE68F" w14:textId="77777777" w:rsidR="00E33318" w:rsidRDefault="00000000">
      <w:pPr>
        <w:spacing w:line="300" w:lineRule="auto"/>
        <w:ind w:firstLineChars="0" w:firstLine="480"/>
        <w:rPr>
          <w:bCs/>
          <w:szCs w:val="30"/>
        </w:rPr>
      </w:pPr>
      <w:r>
        <w:rPr>
          <w:rFonts w:hint="eastAsia"/>
          <w:bCs/>
          <w:szCs w:val="30"/>
        </w:rPr>
        <w:t xml:space="preserve">(1) </w:t>
      </w:r>
      <w:r>
        <w:rPr>
          <w:rFonts w:hint="eastAsia"/>
          <w:bCs/>
          <w:szCs w:val="30"/>
        </w:rPr>
        <w:t>油口位置的自动识别问题</w:t>
      </w:r>
    </w:p>
    <w:p w14:paraId="7E78C081" w14:textId="77777777" w:rsidR="00E33318" w:rsidRDefault="00000000">
      <w:pPr>
        <w:spacing w:line="300" w:lineRule="auto"/>
        <w:ind w:firstLine="480"/>
        <w:rPr>
          <w:bCs/>
          <w:szCs w:val="30"/>
        </w:rPr>
      </w:pPr>
      <w:r>
        <w:rPr>
          <w:rFonts w:hint="eastAsia"/>
          <w:bCs/>
          <w:szCs w:val="30"/>
        </w:rPr>
        <w:t>机械臂汽车自动加油装置需要对油口位置进行自动识别，以便进行机械臂的控制和加油枪的自动控制。传统的油口识别方法主要依靠传感器或者视觉识别，效果不稳定且成本高昂。因此，需要采用更先进的机器视觉技术，如深度学习、神经网络等方法，以提高油口位置的自动识别精度和稳定性。</w:t>
      </w:r>
      <w:r>
        <w:rPr>
          <w:rFonts w:hint="eastAsia"/>
          <w:bCs/>
          <w:szCs w:val="30"/>
          <w:vertAlign w:val="superscript"/>
        </w:rPr>
        <w:t>[</w:t>
      </w:r>
      <w:r>
        <w:rPr>
          <w:bCs/>
          <w:szCs w:val="30"/>
          <w:vertAlign w:val="superscript"/>
        </w:rPr>
        <w:t>2]</w:t>
      </w:r>
      <w:r>
        <w:rPr>
          <w:rFonts w:hint="eastAsia"/>
          <w:bCs/>
          <w:szCs w:val="30"/>
        </w:rPr>
        <w:t>一种基于机器视觉的汽车加油机械臂识别系统采用图像处理和识别技术，通过对油口位置和加油枪角度进行识别和控制，实现了对汽车加油机械臂的自动控制，取得了良好的识别效果。</w:t>
      </w:r>
    </w:p>
    <w:p w14:paraId="797E1CC8" w14:textId="77777777" w:rsidR="00E33318" w:rsidRDefault="00000000">
      <w:pPr>
        <w:spacing w:line="300" w:lineRule="auto"/>
        <w:ind w:firstLine="480"/>
        <w:rPr>
          <w:bCs/>
          <w:szCs w:val="30"/>
        </w:rPr>
      </w:pPr>
      <w:r>
        <w:rPr>
          <w:rFonts w:hint="eastAsia"/>
          <w:bCs/>
          <w:szCs w:val="30"/>
        </w:rPr>
        <w:t>(</w:t>
      </w:r>
      <w:r>
        <w:rPr>
          <w:bCs/>
          <w:szCs w:val="30"/>
        </w:rPr>
        <w:t xml:space="preserve">2) </w:t>
      </w:r>
      <w:r>
        <w:rPr>
          <w:rFonts w:hint="eastAsia"/>
          <w:bCs/>
          <w:szCs w:val="30"/>
        </w:rPr>
        <w:t>机械臂的自动控制问题</w:t>
      </w:r>
    </w:p>
    <w:p w14:paraId="762311AD" w14:textId="77777777" w:rsidR="00E33318" w:rsidRDefault="00000000">
      <w:pPr>
        <w:spacing w:line="300" w:lineRule="auto"/>
        <w:ind w:firstLine="480"/>
        <w:rPr>
          <w:bCs/>
          <w:szCs w:val="30"/>
        </w:rPr>
      </w:pPr>
      <w:r>
        <w:rPr>
          <w:rFonts w:hint="eastAsia"/>
          <w:bCs/>
          <w:szCs w:val="30"/>
        </w:rPr>
        <w:t>机械臂汽车自动加油装置需要实现对加油枪的自动控制和油口位置的自动调整，这需要对机械臂的自动控制技术进行深入研究。传统的机械臂控制方法通常采用</w:t>
      </w:r>
      <w:r>
        <w:rPr>
          <w:rFonts w:hint="eastAsia"/>
          <w:bCs/>
          <w:szCs w:val="30"/>
        </w:rPr>
        <w:t>PID</w:t>
      </w:r>
      <w:r>
        <w:rPr>
          <w:rFonts w:hint="eastAsia"/>
          <w:bCs/>
          <w:szCs w:val="30"/>
        </w:rPr>
        <w:t>控制等基础控制方法，这些方法存在精度不高、响应速度慢、难以适应复杂环境等问题。因此，需要采用更先进的控制方法和技术，如模型预测控制、自适应控制等，以提高机械臂汽车自动加油装置的控制精度和速度。</w:t>
      </w:r>
    </w:p>
    <w:p w14:paraId="3A69FEC7" w14:textId="77777777" w:rsidR="00E33318" w:rsidRDefault="00000000">
      <w:pPr>
        <w:spacing w:line="300" w:lineRule="auto"/>
        <w:ind w:firstLine="480"/>
        <w:rPr>
          <w:bCs/>
          <w:szCs w:val="30"/>
        </w:rPr>
      </w:pPr>
      <w:r>
        <w:rPr>
          <w:rFonts w:hint="eastAsia"/>
          <w:bCs/>
          <w:szCs w:val="30"/>
        </w:rPr>
        <w:t>(</w:t>
      </w:r>
      <w:r>
        <w:rPr>
          <w:bCs/>
          <w:szCs w:val="30"/>
        </w:rPr>
        <w:t xml:space="preserve">3) </w:t>
      </w:r>
      <w:r>
        <w:rPr>
          <w:rFonts w:hint="eastAsia"/>
          <w:bCs/>
          <w:szCs w:val="30"/>
        </w:rPr>
        <w:t>加油枪的自动控制问题</w:t>
      </w:r>
    </w:p>
    <w:p w14:paraId="0F5FE58C" w14:textId="77777777" w:rsidR="00E33318" w:rsidRDefault="00000000">
      <w:pPr>
        <w:spacing w:line="300" w:lineRule="auto"/>
        <w:ind w:firstLine="480"/>
        <w:rPr>
          <w:bCs/>
          <w:szCs w:val="30"/>
        </w:rPr>
      </w:pPr>
      <w:r>
        <w:rPr>
          <w:rFonts w:hint="eastAsia"/>
          <w:bCs/>
          <w:szCs w:val="30"/>
        </w:rPr>
        <w:t>机械臂汽车自动加油装置需要实现对加油枪的自动控制，以便精准地控制油口位置和油枪角度。加油枪的自动控制需要考虑多种因素，如控制精度、控制速度、控制精度稳定性等。因此，需要对加油枪的控制方法和技术进行深入研究，以实现对加油枪的自动控制。</w:t>
      </w:r>
    </w:p>
    <w:p w14:paraId="6CF5E9BF" w14:textId="77777777" w:rsidR="00E33318" w:rsidRDefault="00000000">
      <w:pPr>
        <w:spacing w:line="300" w:lineRule="auto"/>
        <w:ind w:firstLine="480"/>
        <w:rPr>
          <w:bCs/>
          <w:szCs w:val="30"/>
        </w:rPr>
      </w:pPr>
      <w:r>
        <w:rPr>
          <w:rFonts w:hint="eastAsia"/>
          <w:bCs/>
          <w:szCs w:val="30"/>
        </w:rPr>
        <w:t>(</w:t>
      </w:r>
      <w:r>
        <w:rPr>
          <w:bCs/>
          <w:szCs w:val="30"/>
        </w:rPr>
        <w:t xml:space="preserve">4) </w:t>
      </w:r>
      <w:r>
        <w:rPr>
          <w:rFonts w:hint="eastAsia"/>
          <w:bCs/>
          <w:szCs w:val="30"/>
        </w:rPr>
        <w:t>成本和安全性问题</w:t>
      </w:r>
    </w:p>
    <w:p w14:paraId="311545F0" w14:textId="77777777" w:rsidR="00E33318" w:rsidRDefault="00000000">
      <w:pPr>
        <w:spacing w:line="300" w:lineRule="auto"/>
        <w:ind w:firstLine="480"/>
        <w:rPr>
          <w:bCs/>
          <w:szCs w:val="30"/>
        </w:rPr>
      </w:pPr>
      <w:r>
        <w:rPr>
          <w:rFonts w:hint="eastAsia"/>
          <w:bCs/>
          <w:szCs w:val="30"/>
        </w:rPr>
        <w:t>机械臂汽车自动加油装置的制造成本和安全性问题也是需要考虑的重要因素。机械臂汽车自动加油装置需要采用高性能的机械臂和加油枪等部件，成本较高。同时，加油过程中存在油渗漏和火灾爆炸等安全问题，需要采取相应的安全措施和控制方法，以保证加油过程的安全性和可靠性。陈海波等人针对机械臂汽车自动加油装置的安全问题进行了分析和探讨，提出了一种基于自适应控制和安全监测技术的机械臂汽车自动加油装置，该装置通过加油枪的自动控制和油渗漏监测，实现了对机械臂自动加油过程的安全控制。</w:t>
      </w:r>
      <w:r>
        <w:rPr>
          <w:rFonts w:hint="eastAsia"/>
          <w:bCs/>
          <w:szCs w:val="30"/>
          <w:vertAlign w:val="superscript"/>
        </w:rPr>
        <w:t>[</w:t>
      </w:r>
      <w:r>
        <w:rPr>
          <w:bCs/>
          <w:szCs w:val="30"/>
          <w:vertAlign w:val="superscript"/>
        </w:rPr>
        <w:t>3]</w:t>
      </w:r>
    </w:p>
    <w:p w14:paraId="1828E447" w14:textId="77777777" w:rsidR="00E33318" w:rsidRDefault="00000000">
      <w:pPr>
        <w:spacing w:line="300" w:lineRule="auto"/>
        <w:ind w:firstLine="480"/>
        <w:rPr>
          <w:bCs/>
          <w:szCs w:val="30"/>
        </w:rPr>
      </w:pPr>
      <w:r>
        <w:rPr>
          <w:rFonts w:hint="eastAsia"/>
          <w:bCs/>
          <w:szCs w:val="30"/>
        </w:rPr>
        <w:t>综上所述，机械臂汽车自动加油装置在应用中存在着许多技术难题和实际问题，需要采用先进的技术和方法进行解决。通过对这些问题进行深入研究和分析，</w:t>
      </w:r>
      <w:r>
        <w:rPr>
          <w:rFonts w:hint="eastAsia"/>
          <w:bCs/>
          <w:szCs w:val="30"/>
        </w:rPr>
        <w:lastRenderedPageBreak/>
        <w:t>可以不断提高机械臂汽车自动加油装置的加油精度和速度，减少人工干预和事故风险，具有很高的实际应用价值和社会经济效益。</w:t>
      </w:r>
    </w:p>
    <w:p w14:paraId="73CA3455" w14:textId="77777777" w:rsidR="00E33318" w:rsidRDefault="00000000">
      <w:pPr>
        <w:pStyle w:val="2"/>
        <w:ind w:firstLineChars="0" w:firstLine="0"/>
      </w:pPr>
      <w:bookmarkStart w:id="13" w:name="_Toc133417749"/>
      <w:bookmarkStart w:id="14" w:name="_Toc19731"/>
      <w:r>
        <w:t xml:space="preserve">1.3 </w:t>
      </w:r>
      <w:r>
        <w:rPr>
          <w:rFonts w:hint="eastAsia"/>
        </w:rPr>
        <w:t>OpenMv视觉系统及其特点和优势</w:t>
      </w:r>
      <w:bookmarkEnd w:id="13"/>
      <w:bookmarkEnd w:id="14"/>
    </w:p>
    <w:p w14:paraId="2F469817" w14:textId="77777777" w:rsidR="00E33318" w:rsidRDefault="00000000">
      <w:pPr>
        <w:spacing w:line="300" w:lineRule="auto"/>
        <w:ind w:firstLine="480"/>
        <w:rPr>
          <w:bCs/>
          <w:szCs w:val="30"/>
        </w:rPr>
      </w:pPr>
      <w:r>
        <w:rPr>
          <w:rFonts w:hint="eastAsia"/>
          <w:bCs/>
          <w:szCs w:val="30"/>
        </w:rPr>
        <w:t>OpenMv</w:t>
      </w:r>
      <w:r>
        <w:rPr>
          <w:rFonts w:hint="eastAsia"/>
          <w:bCs/>
          <w:szCs w:val="30"/>
        </w:rPr>
        <w:t>视觉系统是一种基于微控制器的计算机视觉系统，由</w:t>
      </w:r>
      <w:r>
        <w:rPr>
          <w:rFonts w:hint="eastAsia"/>
          <w:bCs/>
          <w:szCs w:val="30"/>
        </w:rPr>
        <w:t>OpenMv</w:t>
      </w:r>
      <w:r>
        <w:rPr>
          <w:rFonts w:hint="eastAsia"/>
          <w:bCs/>
          <w:szCs w:val="30"/>
        </w:rPr>
        <w:t>公司推出，具有良好的性能和应用优势。下面将介绍</w:t>
      </w:r>
      <w:r>
        <w:rPr>
          <w:rFonts w:hint="eastAsia"/>
          <w:bCs/>
          <w:szCs w:val="30"/>
        </w:rPr>
        <w:t>OpenMv</w:t>
      </w:r>
      <w:r>
        <w:rPr>
          <w:rFonts w:hint="eastAsia"/>
          <w:bCs/>
          <w:szCs w:val="30"/>
        </w:rPr>
        <w:t>视觉系统的特点和优势。</w:t>
      </w:r>
    </w:p>
    <w:p w14:paraId="424583E5" w14:textId="77777777" w:rsidR="00E33318" w:rsidRDefault="00000000">
      <w:pPr>
        <w:spacing w:line="300" w:lineRule="auto"/>
        <w:ind w:firstLineChars="0" w:firstLine="480"/>
        <w:rPr>
          <w:bCs/>
          <w:szCs w:val="30"/>
        </w:rPr>
      </w:pPr>
      <w:r>
        <w:rPr>
          <w:rFonts w:hint="eastAsia"/>
          <w:bCs/>
          <w:szCs w:val="30"/>
        </w:rPr>
        <w:t xml:space="preserve">(1) </w:t>
      </w:r>
      <w:r>
        <w:rPr>
          <w:rFonts w:hint="eastAsia"/>
          <w:bCs/>
          <w:szCs w:val="30"/>
        </w:rPr>
        <w:t>硬件特点</w:t>
      </w:r>
    </w:p>
    <w:p w14:paraId="7FE1C45A" w14:textId="77777777" w:rsidR="00E33318" w:rsidRDefault="00000000">
      <w:pPr>
        <w:spacing w:line="300" w:lineRule="auto"/>
        <w:ind w:firstLine="480"/>
        <w:rPr>
          <w:bCs/>
          <w:szCs w:val="30"/>
        </w:rPr>
      </w:pPr>
      <w:r>
        <w:rPr>
          <w:rFonts w:hint="eastAsia"/>
          <w:bCs/>
          <w:szCs w:val="30"/>
        </w:rPr>
        <w:t>OpenMv</w:t>
      </w:r>
      <w:r>
        <w:rPr>
          <w:rFonts w:hint="eastAsia"/>
          <w:bCs/>
          <w:szCs w:val="30"/>
        </w:rPr>
        <w:t>视觉系统采用了</w:t>
      </w:r>
      <w:r>
        <w:rPr>
          <w:rFonts w:hint="eastAsia"/>
          <w:bCs/>
          <w:szCs w:val="30"/>
        </w:rPr>
        <w:t>STM32</w:t>
      </w:r>
      <w:r>
        <w:rPr>
          <w:rFonts w:hint="eastAsia"/>
          <w:bCs/>
          <w:szCs w:val="30"/>
        </w:rPr>
        <w:t>微控制器作为主控芯片，具有较高的运算速度和计算能力。同时，</w:t>
      </w:r>
      <w:r>
        <w:rPr>
          <w:rFonts w:hint="eastAsia"/>
          <w:bCs/>
          <w:szCs w:val="30"/>
        </w:rPr>
        <w:t>OpenMv</w:t>
      </w:r>
      <w:r>
        <w:rPr>
          <w:rFonts w:hint="eastAsia"/>
          <w:bCs/>
          <w:szCs w:val="30"/>
        </w:rPr>
        <w:t>视觉系统还采用了高性能的</w:t>
      </w:r>
      <w:r>
        <w:rPr>
          <w:rFonts w:hint="eastAsia"/>
          <w:bCs/>
          <w:szCs w:val="30"/>
        </w:rPr>
        <w:t>CMOS</w:t>
      </w:r>
      <w:r>
        <w:rPr>
          <w:rFonts w:hint="eastAsia"/>
          <w:bCs/>
          <w:szCs w:val="30"/>
        </w:rPr>
        <w:t>图像传感器和丰富的外设接口，可以实现对多种传感器和执行器的控制和读取。此外，</w:t>
      </w:r>
      <w:r>
        <w:rPr>
          <w:rFonts w:hint="eastAsia"/>
          <w:bCs/>
          <w:szCs w:val="30"/>
        </w:rPr>
        <w:t>OpenMv</w:t>
      </w:r>
      <w:r>
        <w:rPr>
          <w:rFonts w:hint="eastAsia"/>
          <w:bCs/>
          <w:szCs w:val="30"/>
        </w:rPr>
        <w:t>视觉系统还采用了丰富的开发板和扩展模块，可以实现对不同应用场景的定制和扩展。</w:t>
      </w:r>
    </w:p>
    <w:p w14:paraId="13369A92" w14:textId="77777777" w:rsidR="00E33318" w:rsidRDefault="00000000">
      <w:pPr>
        <w:spacing w:line="300" w:lineRule="auto"/>
        <w:ind w:firstLine="480"/>
        <w:rPr>
          <w:bCs/>
          <w:szCs w:val="30"/>
        </w:rPr>
      </w:pPr>
      <w:r>
        <w:rPr>
          <w:rFonts w:hint="eastAsia"/>
          <w:bCs/>
          <w:szCs w:val="30"/>
        </w:rPr>
        <w:t>(</w:t>
      </w:r>
      <w:r>
        <w:rPr>
          <w:bCs/>
          <w:szCs w:val="30"/>
        </w:rPr>
        <w:t xml:space="preserve">2) </w:t>
      </w:r>
      <w:r>
        <w:rPr>
          <w:rFonts w:hint="eastAsia"/>
          <w:bCs/>
          <w:szCs w:val="30"/>
        </w:rPr>
        <w:t>软件特点</w:t>
      </w:r>
    </w:p>
    <w:p w14:paraId="30D49FD8" w14:textId="77777777" w:rsidR="00E33318" w:rsidRDefault="00000000">
      <w:pPr>
        <w:spacing w:line="300" w:lineRule="auto"/>
        <w:ind w:firstLine="480"/>
        <w:rPr>
          <w:bCs/>
          <w:szCs w:val="30"/>
        </w:rPr>
      </w:pPr>
      <w:r>
        <w:rPr>
          <w:rFonts w:hint="eastAsia"/>
          <w:bCs/>
          <w:szCs w:val="30"/>
        </w:rPr>
        <w:t>OpenMv</w:t>
      </w:r>
      <w:r>
        <w:rPr>
          <w:rFonts w:hint="eastAsia"/>
          <w:bCs/>
          <w:szCs w:val="30"/>
        </w:rPr>
        <w:t>视觉系统提供了基于</w:t>
      </w:r>
      <w:r>
        <w:rPr>
          <w:rFonts w:hint="eastAsia"/>
          <w:bCs/>
          <w:szCs w:val="30"/>
        </w:rPr>
        <w:t>Python</w:t>
      </w:r>
      <w:r>
        <w:rPr>
          <w:rFonts w:hint="eastAsia"/>
          <w:bCs/>
          <w:szCs w:val="30"/>
        </w:rPr>
        <w:t>语言的编程接口，使得用户可以通过简单的</w:t>
      </w:r>
      <w:r>
        <w:rPr>
          <w:rFonts w:hint="eastAsia"/>
          <w:bCs/>
          <w:szCs w:val="30"/>
        </w:rPr>
        <w:t>Python</w:t>
      </w:r>
      <w:r>
        <w:rPr>
          <w:rFonts w:hint="eastAsia"/>
          <w:bCs/>
          <w:szCs w:val="30"/>
        </w:rPr>
        <w:t>脚本实现对视觉传感器的读取和处理。同时，</w:t>
      </w:r>
      <w:r>
        <w:rPr>
          <w:rFonts w:hint="eastAsia"/>
          <w:bCs/>
          <w:szCs w:val="30"/>
        </w:rPr>
        <w:t>OpenMv</w:t>
      </w:r>
      <w:r>
        <w:rPr>
          <w:rFonts w:hint="eastAsia"/>
          <w:bCs/>
          <w:szCs w:val="30"/>
        </w:rPr>
        <w:t>视觉系统还提供了丰富的图像处理和计算机视觉算法库，如图像滤波、特征检测、目标识别等算法，使得用户可以快速实现各种视觉任务。</w:t>
      </w:r>
      <w:r>
        <w:rPr>
          <w:rFonts w:hint="eastAsia"/>
          <w:bCs/>
          <w:szCs w:val="30"/>
          <w:vertAlign w:val="superscript"/>
        </w:rPr>
        <w:t>[</w:t>
      </w:r>
      <w:r>
        <w:rPr>
          <w:bCs/>
          <w:szCs w:val="30"/>
          <w:vertAlign w:val="superscript"/>
        </w:rPr>
        <w:t>4]</w:t>
      </w:r>
    </w:p>
    <w:p w14:paraId="6804DBE9" w14:textId="77777777" w:rsidR="00E33318" w:rsidRDefault="00000000">
      <w:pPr>
        <w:spacing w:line="300" w:lineRule="auto"/>
        <w:ind w:firstLine="480"/>
        <w:rPr>
          <w:bCs/>
          <w:szCs w:val="30"/>
        </w:rPr>
      </w:pPr>
      <w:r>
        <w:rPr>
          <w:rFonts w:hint="eastAsia"/>
          <w:bCs/>
          <w:szCs w:val="30"/>
        </w:rPr>
        <w:t>OpenMv</w:t>
      </w:r>
      <w:r>
        <w:rPr>
          <w:rFonts w:hint="eastAsia"/>
          <w:bCs/>
          <w:szCs w:val="30"/>
        </w:rPr>
        <w:t>视觉系统具有以下几个优势：</w:t>
      </w:r>
    </w:p>
    <w:p w14:paraId="1D756D90" w14:textId="77777777" w:rsidR="00E33318" w:rsidRDefault="00000000">
      <w:pPr>
        <w:spacing w:line="300" w:lineRule="auto"/>
        <w:ind w:firstLineChars="0" w:firstLine="480"/>
        <w:rPr>
          <w:bCs/>
          <w:szCs w:val="30"/>
        </w:rPr>
      </w:pPr>
      <w:r>
        <w:rPr>
          <w:rFonts w:hint="eastAsia"/>
          <w:bCs/>
          <w:szCs w:val="30"/>
        </w:rPr>
        <w:t xml:space="preserve">(1) </w:t>
      </w:r>
      <w:r>
        <w:rPr>
          <w:rFonts w:hint="eastAsia"/>
          <w:bCs/>
          <w:szCs w:val="30"/>
        </w:rPr>
        <w:t>低成本：</w:t>
      </w:r>
      <w:r>
        <w:rPr>
          <w:rFonts w:hint="eastAsia"/>
          <w:bCs/>
          <w:szCs w:val="30"/>
        </w:rPr>
        <w:t>OpenMv</w:t>
      </w:r>
      <w:r>
        <w:rPr>
          <w:rFonts w:hint="eastAsia"/>
          <w:bCs/>
          <w:szCs w:val="30"/>
        </w:rPr>
        <w:t>视觉系统采用了低成本的微控制器和图像传感器，成本较低，具有很高的性价比。</w:t>
      </w:r>
    </w:p>
    <w:p w14:paraId="3CF8E0B7" w14:textId="77777777" w:rsidR="00E33318" w:rsidRDefault="00000000">
      <w:pPr>
        <w:spacing w:line="300" w:lineRule="auto"/>
        <w:ind w:firstLine="480"/>
        <w:rPr>
          <w:bCs/>
          <w:szCs w:val="30"/>
        </w:rPr>
      </w:pPr>
      <w:r>
        <w:rPr>
          <w:rFonts w:hint="eastAsia"/>
          <w:bCs/>
          <w:szCs w:val="30"/>
        </w:rPr>
        <w:t>(</w:t>
      </w:r>
      <w:r>
        <w:rPr>
          <w:bCs/>
          <w:szCs w:val="30"/>
        </w:rPr>
        <w:t xml:space="preserve">2) </w:t>
      </w:r>
      <w:r>
        <w:rPr>
          <w:rFonts w:hint="eastAsia"/>
          <w:bCs/>
          <w:szCs w:val="30"/>
        </w:rPr>
        <w:t>易用性：</w:t>
      </w:r>
      <w:r>
        <w:rPr>
          <w:rFonts w:hint="eastAsia"/>
          <w:bCs/>
          <w:szCs w:val="30"/>
        </w:rPr>
        <w:t>OpenMv</w:t>
      </w:r>
      <w:r>
        <w:rPr>
          <w:rFonts w:hint="eastAsia"/>
          <w:bCs/>
          <w:szCs w:val="30"/>
        </w:rPr>
        <w:t>视觉系统提供了简单易用的编程接口和图像处理算法库，使得用户可以快速实现各种视觉任务。</w:t>
      </w:r>
    </w:p>
    <w:p w14:paraId="32D1972F" w14:textId="77777777" w:rsidR="00E33318" w:rsidRDefault="00000000">
      <w:pPr>
        <w:spacing w:line="300" w:lineRule="auto"/>
        <w:ind w:firstLine="480"/>
        <w:rPr>
          <w:bCs/>
          <w:szCs w:val="30"/>
        </w:rPr>
      </w:pPr>
      <w:r>
        <w:rPr>
          <w:rFonts w:hint="eastAsia"/>
          <w:bCs/>
          <w:szCs w:val="30"/>
        </w:rPr>
        <w:t>(</w:t>
      </w:r>
      <w:r>
        <w:rPr>
          <w:bCs/>
          <w:szCs w:val="30"/>
        </w:rPr>
        <w:t xml:space="preserve">3) </w:t>
      </w:r>
      <w:r>
        <w:rPr>
          <w:rFonts w:hint="eastAsia"/>
          <w:bCs/>
          <w:szCs w:val="30"/>
        </w:rPr>
        <w:t>定制性：</w:t>
      </w:r>
      <w:r>
        <w:rPr>
          <w:rFonts w:hint="eastAsia"/>
          <w:bCs/>
          <w:szCs w:val="30"/>
        </w:rPr>
        <w:t>OpenMv</w:t>
      </w:r>
      <w:r>
        <w:rPr>
          <w:rFonts w:hint="eastAsia"/>
          <w:bCs/>
          <w:szCs w:val="30"/>
        </w:rPr>
        <w:t>视觉系统提供了丰富的开发板和扩展模块，可以实现对不同应用场景的定制和扩展。</w:t>
      </w:r>
    </w:p>
    <w:p w14:paraId="2DA1C396" w14:textId="77777777" w:rsidR="00E33318" w:rsidRDefault="00000000">
      <w:pPr>
        <w:spacing w:line="300" w:lineRule="auto"/>
        <w:ind w:firstLine="480"/>
        <w:rPr>
          <w:bCs/>
          <w:szCs w:val="30"/>
        </w:rPr>
      </w:pPr>
      <w:r>
        <w:rPr>
          <w:rFonts w:hint="eastAsia"/>
          <w:bCs/>
          <w:szCs w:val="30"/>
        </w:rPr>
        <w:t>(</w:t>
      </w:r>
      <w:r>
        <w:rPr>
          <w:bCs/>
          <w:szCs w:val="30"/>
        </w:rPr>
        <w:t xml:space="preserve">4) </w:t>
      </w:r>
      <w:r>
        <w:rPr>
          <w:rFonts w:hint="eastAsia"/>
          <w:bCs/>
          <w:szCs w:val="30"/>
        </w:rPr>
        <w:t>灵活性：</w:t>
      </w:r>
      <w:r>
        <w:rPr>
          <w:rFonts w:hint="eastAsia"/>
          <w:bCs/>
          <w:szCs w:val="30"/>
        </w:rPr>
        <w:t>OpenMv</w:t>
      </w:r>
      <w:r>
        <w:rPr>
          <w:rFonts w:hint="eastAsia"/>
          <w:bCs/>
          <w:szCs w:val="30"/>
        </w:rPr>
        <w:t>视觉系统具有较高的灵活性，可以实现对多种传感器和执行器的控制和读取。</w:t>
      </w:r>
    </w:p>
    <w:p w14:paraId="31D91F58" w14:textId="77777777" w:rsidR="00E33318" w:rsidRDefault="00000000">
      <w:pPr>
        <w:spacing w:line="300" w:lineRule="auto"/>
        <w:ind w:firstLine="480"/>
        <w:rPr>
          <w:bCs/>
          <w:szCs w:val="30"/>
        </w:rPr>
      </w:pPr>
      <w:r>
        <w:rPr>
          <w:rFonts w:hint="eastAsia"/>
          <w:bCs/>
          <w:szCs w:val="30"/>
        </w:rPr>
        <w:t>因此，</w:t>
      </w:r>
      <w:r>
        <w:rPr>
          <w:rFonts w:hint="eastAsia"/>
          <w:bCs/>
          <w:szCs w:val="30"/>
        </w:rPr>
        <w:t>OpenMv</w:t>
      </w:r>
      <w:r>
        <w:rPr>
          <w:rFonts w:hint="eastAsia"/>
          <w:bCs/>
          <w:szCs w:val="30"/>
        </w:rPr>
        <w:t>视觉系统具有较高的性能和应用优势，可以实现对多种视觉任务的快速处理和实现。可利用</w:t>
      </w:r>
      <w:r>
        <w:rPr>
          <w:rFonts w:hint="eastAsia"/>
          <w:bCs/>
          <w:szCs w:val="30"/>
        </w:rPr>
        <w:t>OpenMv</w:t>
      </w:r>
      <w:r>
        <w:rPr>
          <w:rFonts w:hint="eastAsia"/>
          <w:bCs/>
          <w:szCs w:val="30"/>
        </w:rPr>
        <w:t>视觉系统设计了一种基于移动机器人的色块识别系统，该系统可实现对不同颜色的色块进行精确识别。</w:t>
      </w:r>
      <w:r>
        <w:rPr>
          <w:rFonts w:hint="eastAsia"/>
          <w:bCs/>
          <w:szCs w:val="30"/>
          <w:vertAlign w:val="superscript"/>
        </w:rPr>
        <w:t>[</w:t>
      </w:r>
      <w:r>
        <w:rPr>
          <w:bCs/>
          <w:szCs w:val="30"/>
          <w:vertAlign w:val="superscript"/>
        </w:rPr>
        <w:t>5]</w:t>
      </w:r>
    </w:p>
    <w:p w14:paraId="7194423D" w14:textId="77777777" w:rsidR="00E33318" w:rsidRDefault="00000000">
      <w:pPr>
        <w:pStyle w:val="2"/>
        <w:ind w:firstLineChars="0" w:firstLine="0"/>
      </w:pPr>
      <w:bookmarkStart w:id="15" w:name="_Toc32335"/>
      <w:bookmarkStart w:id="16" w:name="_Toc133417750"/>
      <w:r>
        <w:lastRenderedPageBreak/>
        <w:t xml:space="preserve">1.4 </w:t>
      </w:r>
      <w:r>
        <w:rPr>
          <w:rFonts w:hint="eastAsia"/>
        </w:rPr>
        <w:t>OpenMv视觉系统在机械臂汽车自动加油装置中的应用前景和研究意义</w:t>
      </w:r>
      <w:bookmarkEnd w:id="15"/>
      <w:bookmarkEnd w:id="16"/>
    </w:p>
    <w:p w14:paraId="5FBE251B" w14:textId="77777777" w:rsidR="00E33318" w:rsidRDefault="00000000">
      <w:pPr>
        <w:spacing w:line="300" w:lineRule="auto"/>
        <w:ind w:firstLine="480"/>
        <w:rPr>
          <w:bCs/>
          <w:szCs w:val="30"/>
        </w:rPr>
      </w:pPr>
      <w:r>
        <w:rPr>
          <w:rFonts w:hint="eastAsia"/>
          <w:bCs/>
          <w:szCs w:val="30"/>
        </w:rPr>
        <w:t>OpenMv</w:t>
      </w:r>
      <w:r>
        <w:rPr>
          <w:rFonts w:hint="eastAsia"/>
          <w:bCs/>
          <w:szCs w:val="30"/>
        </w:rPr>
        <w:t>视觉系统也是一种基于计算机视觉技术的新兴系统，具有良好的性能和应用优势。</w:t>
      </w:r>
      <w:r>
        <w:rPr>
          <w:rFonts w:hint="eastAsia"/>
          <w:bCs/>
          <w:szCs w:val="30"/>
        </w:rPr>
        <w:t>OpenMv</w:t>
      </w:r>
      <w:r>
        <w:rPr>
          <w:rFonts w:hint="eastAsia"/>
          <w:bCs/>
          <w:szCs w:val="30"/>
        </w:rPr>
        <w:t>视觉系统可以实现对图像的高效读取和处理，且具有较高的灵活性和易用性，可以满足机械臂汽车自动加油装置对精准定位和自动化控制的需求。</w:t>
      </w:r>
    </w:p>
    <w:p w14:paraId="1CA25BE5" w14:textId="77777777" w:rsidR="00E33318" w:rsidRDefault="00000000">
      <w:pPr>
        <w:spacing w:line="300" w:lineRule="auto"/>
        <w:ind w:firstLine="480"/>
        <w:rPr>
          <w:bCs/>
          <w:szCs w:val="30"/>
        </w:rPr>
      </w:pPr>
      <w:r>
        <w:rPr>
          <w:rFonts w:hint="eastAsia"/>
          <w:bCs/>
          <w:szCs w:val="30"/>
        </w:rPr>
        <w:t>因此，将</w:t>
      </w:r>
      <w:r>
        <w:rPr>
          <w:rFonts w:hint="eastAsia"/>
          <w:bCs/>
          <w:szCs w:val="30"/>
        </w:rPr>
        <w:t>OpenMv</w:t>
      </w:r>
      <w:r>
        <w:rPr>
          <w:rFonts w:hint="eastAsia"/>
          <w:bCs/>
          <w:szCs w:val="30"/>
        </w:rPr>
        <w:t>视觉系统与机械臂汽车自动加油装置相结合，可以实现对加油作业的自动化控制和精准定位，从而提高加油效率、降低安全风险和提升用户体验。下面将从两个方面进行介绍。</w:t>
      </w:r>
    </w:p>
    <w:p w14:paraId="1BAC26ED" w14:textId="77777777" w:rsidR="00E33318" w:rsidRDefault="00000000">
      <w:pPr>
        <w:spacing w:line="300" w:lineRule="auto"/>
        <w:ind w:firstLineChars="0" w:firstLine="480"/>
        <w:rPr>
          <w:bCs/>
          <w:szCs w:val="30"/>
        </w:rPr>
      </w:pPr>
      <w:r>
        <w:rPr>
          <w:rFonts w:hint="eastAsia"/>
          <w:bCs/>
          <w:szCs w:val="30"/>
        </w:rPr>
        <w:t xml:space="preserve">(1) </w:t>
      </w:r>
      <w:r>
        <w:rPr>
          <w:rFonts w:hint="eastAsia"/>
          <w:bCs/>
          <w:szCs w:val="30"/>
        </w:rPr>
        <w:t>自动化控制</w:t>
      </w:r>
    </w:p>
    <w:p w14:paraId="365E178F" w14:textId="77777777" w:rsidR="00E33318" w:rsidRDefault="00000000">
      <w:pPr>
        <w:spacing w:line="300" w:lineRule="auto"/>
        <w:ind w:firstLine="480"/>
        <w:rPr>
          <w:bCs/>
          <w:szCs w:val="30"/>
        </w:rPr>
      </w:pPr>
      <w:r>
        <w:rPr>
          <w:rFonts w:hint="eastAsia"/>
          <w:bCs/>
          <w:szCs w:val="30"/>
        </w:rPr>
        <w:t>OpenMv</w:t>
      </w:r>
      <w:r>
        <w:rPr>
          <w:rFonts w:hint="eastAsia"/>
          <w:bCs/>
          <w:szCs w:val="30"/>
        </w:rPr>
        <w:t>视觉系统可以实现对图像的高效读取和处理，可以识别机械臂汽车自动加油装置的目标位置和加油口方位，并通过控制机械臂的运动轨迹和运动速度，实现对加油作业的自动化控制。利用</w:t>
      </w:r>
      <w:r>
        <w:rPr>
          <w:rFonts w:hint="eastAsia"/>
          <w:bCs/>
          <w:szCs w:val="30"/>
        </w:rPr>
        <w:t>OpenMv</w:t>
      </w:r>
      <w:r>
        <w:rPr>
          <w:rFonts w:hint="eastAsia"/>
          <w:bCs/>
          <w:szCs w:val="30"/>
        </w:rPr>
        <w:t>视觉系统实现对加油作业的自动化控制，可以提高加油效率，减少加油时间，并减轻工作负担。</w:t>
      </w:r>
    </w:p>
    <w:p w14:paraId="52BA8B09" w14:textId="77777777" w:rsidR="00E33318" w:rsidRDefault="00000000">
      <w:pPr>
        <w:spacing w:line="300" w:lineRule="auto"/>
        <w:ind w:firstLine="480"/>
        <w:rPr>
          <w:bCs/>
          <w:szCs w:val="30"/>
        </w:rPr>
      </w:pPr>
      <w:r>
        <w:rPr>
          <w:rFonts w:hint="eastAsia"/>
          <w:bCs/>
          <w:szCs w:val="30"/>
        </w:rPr>
        <w:t>(</w:t>
      </w:r>
      <w:r>
        <w:rPr>
          <w:bCs/>
          <w:szCs w:val="30"/>
        </w:rPr>
        <w:t xml:space="preserve">2) </w:t>
      </w:r>
      <w:r>
        <w:rPr>
          <w:rFonts w:hint="eastAsia"/>
          <w:bCs/>
          <w:szCs w:val="30"/>
        </w:rPr>
        <w:t>精准定位</w:t>
      </w:r>
    </w:p>
    <w:p w14:paraId="5974BA0D" w14:textId="77777777" w:rsidR="00E33318" w:rsidRDefault="00000000">
      <w:pPr>
        <w:spacing w:line="300" w:lineRule="auto"/>
        <w:ind w:firstLine="480"/>
        <w:rPr>
          <w:bCs/>
          <w:szCs w:val="30"/>
        </w:rPr>
      </w:pPr>
      <w:r>
        <w:rPr>
          <w:rFonts w:hint="eastAsia"/>
          <w:bCs/>
          <w:szCs w:val="30"/>
        </w:rPr>
        <w:t>OpenMv</w:t>
      </w:r>
      <w:r>
        <w:rPr>
          <w:rFonts w:hint="eastAsia"/>
          <w:bCs/>
          <w:szCs w:val="30"/>
        </w:rPr>
        <w:t>视觉系统具有较高的图像处理和计算机视觉算法库，可以实现对目标位置和方位的精准定位和识别。利用</w:t>
      </w:r>
      <w:r>
        <w:rPr>
          <w:rFonts w:hint="eastAsia"/>
          <w:bCs/>
          <w:szCs w:val="30"/>
        </w:rPr>
        <w:t>OpenMv</w:t>
      </w:r>
      <w:r>
        <w:rPr>
          <w:rFonts w:hint="eastAsia"/>
          <w:bCs/>
          <w:szCs w:val="30"/>
        </w:rPr>
        <w:t>视觉系统实现对机械臂汽车自动加油装置的精准定位，可以提高加油的精准度和准确性，并减少加油过程中可能出现的误操作。</w:t>
      </w:r>
    </w:p>
    <w:p w14:paraId="6E126022" w14:textId="77777777" w:rsidR="00E33318" w:rsidRDefault="00000000">
      <w:pPr>
        <w:spacing w:line="300" w:lineRule="auto"/>
        <w:ind w:firstLine="480"/>
        <w:rPr>
          <w:bCs/>
          <w:szCs w:val="30"/>
          <w:vertAlign w:val="superscript"/>
        </w:rPr>
      </w:pPr>
      <w:r>
        <w:rPr>
          <w:rFonts w:hint="eastAsia"/>
          <w:bCs/>
          <w:szCs w:val="30"/>
        </w:rPr>
        <w:t>综上所述，将</w:t>
      </w:r>
      <w:r>
        <w:rPr>
          <w:rFonts w:hint="eastAsia"/>
          <w:bCs/>
          <w:szCs w:val="30"/>
        </w:rPr>
        <w:t>OpenMv</w:t>
      </w:r>
      <w:r>
        <w:rPr>
          <w:rFonts w:hint="eastAsia"/>
          <w:bCs/>
          <w:szCs w:val="30"/>
        </w:rPr>
        <w:t>视觉系统与机械臂汽车自动加油装置相结合，可以实现对加油作业的自动化控制和精准定位，从而提高加油效率、降低安全风险和提升用户体验。通过利用</w:t>
      </w:r>
      <w:r>
        <w:rPr>
          <w:rFonts w:hint="eastAsia"/>
          <w:bCs/>
          <w:szCs w:val="30"/>
        </w:rPr>
        <w:t>OpenMv</w:t>
      </w:r>
      <w:r>
        <w:rPr>
          <w:rFonts w:hint="eastAsia"/>
          <w:bCs/>
          <w:szCs w:val="30"/>
        </w:rPr>
        <w:t>视觉系统和机械臂技术，实现一种基于机械臂汽车自动加油装置的加油站自动化管理系统，该系统能够实现对多个加油作业的自动化控制和精准定位，提高了加油作业的效率和精准度。</w:t>
      </w:r>
      <w:r>
        <w:rPr>
          <w:rFonts w:hint="eastAsia"/>
          <w:bCs/>
          <w:szCs w:val="30"/>
          <w:vertAlign w:val="superscript"/>
        </w:rPr>
        <w:t>[</w:t>
      </w:r>
      <w:r>
        <w:rPr>
          <w:bCs/>
          <w:szCs w:val="30"/>
          <w:vertAlign w:val="superscript"/>
        </w:rPr>
        <w:t>6]</w:t>
      </w:r>
    </w:p>
    <w:p w14:paraId="51FEE945" w14:textId="77777777" w:rsidR="00E33318" w:rsidRDefault="00E33318">
      <w:pPr>
        <w:spacing w:line="300" w:lineRule="auto"/>
        <w:ind w:firstLine="480"/>
        <w:rPr>
          <w:bCs/>
          <w:szCs w:val="30"/>
          <w:vertAlign w:val="superscript"/>
        </w:rPr>
      </w:pPr>
    </w:p>
    <w:p w14:paraId="3B47CBB7" w14:textId="77777777" w:rsidR="00E33318" w:rsidRDefault="00E33318">
      <w:pPr>
        <w:spacing w:line="300" w:lineRule="auto"/>
        <w:ind w:firstLine="480"/>
        <w:rPr>
          <w:bCs/>
          <w:szCs w:val="30"/>
          <w:vertAlign w:val="superscript"/>
        </w:rPr>
      </w:pPr>
    </w:p>
    <w:p w14:paraId="4C5F088A" w14:textId="77777777" w:rsidR="00E33318" w:rsidRDefault="00E33318">
      <w:pPr>
        <w:spacing w:line="300" w:lineRule="auto"/>
        <w:ind w:firstLine="480"/>
        <w:rPr>
          <w:bCs/>
          <w:szCs w:val="30"/>
          <w:vertAlign w:val="superscript"/>
        </w:rPr>
      </w:pPr>
    </w:p>
    <w:p w14:paraId="74D786E6" w14:textId="77777777" w:rsidR="00E33318" w:rsidRDefault="00E33318">
      <w:pPr>
        <w:spacing w:line="300" w:lineRule="auto"/>
        <w:ind w:firstLine="480"/>
        <w:rPr>
          <w:bCs/>
          <w:szCs w:val="30"/>
        </w:rPr>
      </w:pPr>
    </w:p>
    <w:p w14:paraId="0B5F0D8F" w14:textId="77777777" w:rsidR="00E33318" w:rsidRDefault="00000000">
      <w:pPr>
        <w:pStyle w:val="1"/>
        <w:spacing w:line="300" w:lineRule="auto"/>
        <w:ind w:firstLineChars="0" w:firstLine="0"/>
        <w:jc w:val="center"/>
      </w:pPr>
      <w:bookmarkStart w:id="17" w:name="_Toc133417751"/>
      <w:bookmarkStart w:id="18" w:name="_Toc16246"/>
      <w:r>
        <w:rPr>
          <w:rFonts w:hint="eastAsia"/>
        </w:rPr>
        <w:lastRenderedPageBreak/>
        <w:t>第二章</w:t>
      </w:r>
      <w:r>
        <w:rPr>
          <w:rFonts w:hint="eastAsia"/>
        </w:rPr>
        <w:t xml:space="preserve"> </w:t>
      </w:r>
      <w:r>
        <w:rPr>
          <w:rFonts w:hint="eastAsia"/>
        </w:rPr>
        <w:t>项目规划</w:t>
      </w:r>
      <w:bookmarkEnd w:id="17"/>
      <w:bookmarkEnd w:id="18"/>
    </w:p>
    <w:p w14:paraId="5897DEEB" w14:textId="77777777" w:rsidR="00E33318" w:rsidRDefault="00000000">
      <w:pPr>
        <w:pStyle w:val="2"/>
        <w:ind w:firstLineChars="0" w:firstLine="0"/>
      </w:pPr>
      <w:bookmarkStart w:id="19" w:name="_Toc133417752"/>
      <w:bookmarkStart w:id="20" w:name="_Toc30686"/>
      <w:r>
        <w:rPr>
          <w:rFonts w:hint="eastAsia"/>
        </w:rPr>
        <w:t>2</w:t>
      </w:r>
      <w:r>
        <w:t xml:space="preserve">.1 </w:t>
      </w:r>
      <w:r>
        <w:rPr>
          <w:rFonts w:hint="eastAsia"/>
        </w:rPr>
        <w:t>研究目标</w:t>
      </w:r>
      <w:bookmarkEnd w:id="19"/>
      <w:bookmarkEnd w:id="20"/>
    </w:p>
    <w:p w14:paraId="554FD182" w14:textId="77777777" w:rsidR="00E33318" w:rsidRDefault="00000000">
      <w:pPr>
        <w:spacing w:line="300" w:lineRule="auto"/>
        <w:ind w:firstLine="480"/>
        <w:rPr>
          <w:lang w:val="en"/>
        </w:rPr>
      </w:pPr>
      <w:r>
        <w:rPr>
          <w:rFonts w:hint="eastAsia"/>
          <w:lang w:val="en"/>
        </w:rPr>
        <w:t>项目组基于</w:t>
      </w:r>
      <w:r>
        <w:rPr>
          <w:lang w:val="en"/>
        </w:rPr>
        <w:t>T</w:t>
      </w:r>
      <w:r>
        <w:rPr>
          <w:rFonts w:hint="eastAsia"/>
          <w:lang w:val="en"/>
        </w:rPr>
        <w:t>ankbot</w:t>
      </w:r>
      <w:r>
        <w:rPr>
          <w:rFonts w:hint="eastAsia"/>
          <w:lang w:val="en"/>
        </w:rPr>
        <w:t>智能搬运履带机器人和</w:t>
      </w:r>
      <w:r>
        <w:rPr>
          <w:lang w:val="en"/>
        </w:rPr>
        <w:t>OpenMv</w:t>
      </w:r>
      <w:r>
        <w:rPr>
          <w:rFonts w:hint="eastAsia"/>
          <w:lang w:val="en"/>
        </w:rPr>
        <w:t>视觉系统实现相关功能的自动化控制。</w:t>
      </w:r>
    </w:p>
    <w:p w14:paraId="722556E5" w14:textId="77777777" w:rsidR="00E33318" w:rsidRDefault="00000000">
      <w:pPr>
        <w:spacing w:line="300" w:lineRule="auto"/>
        <w:ind w:firstLine="480"/>
        <w:rPr>
          <w:lang w:val="en"/>
        </w:rPr>
      </w:pPr>
      <w:r>
        <w:rPr>
          <w:rFonts w:hint="eastAsia"/>
          <w:lang w:val="en"/>
        </w:rPr>
        <w:t>本组的最终实现目标为利用机械臂自动摘取加油枪并找到汽车完成加油工作。具体功能可分为以下三点。</w:t>
      </w:r>
    </w:p>
    <w:p w14:paraId="1D8373E6" w14:textId="77777777" w:rsidR="00E33318" w:rsidRDefault="00000000">
      <w:pPr>
        <w:spacing w:line="300" w:lineRule="auto"/>
        <w:ind w:firstLine="480"/>
        <w:rPr>
          <w:lang w:val="en"/>
        </w:rPr>
      </w:pPr>
      <w:r>
        <w:rPr>
          <w:lang w:val="en"/>
        </w:rPr>
        <w:t xml:space="preserve">1. </w:t>
      </w:r>
      <w:r>
        <w:rPr>
          <w:rFonts w:hint="eastAsia"/>
          <w:lang w:val="en"/>
        </w:rPr>
        <w:t>将</w:t>
      </w:r>
      <w:r>
        <w:rPr>
          <w:lang w:val="en"/>
        </w:rPr>
        <w:t>OpenMv</w:t>
      </w:r>
      <w:r>
        <w:rPr>
          <w:rFonts w:hint="eastAsia"/>
          <w:lang w:val="en"/>
        </w:rPr>
        <w:t>和</w:t>
      </w:r>
      <w:r>
        <w:rPr>
          <w:rFonts w:hint="eastAsia"/>
          <w:lang w:val="en"/>
        </w:rPr>
        <w:t>STM32</w:t>
      </w:r>
      <w:r>
        <w:rPr>
          <w:rFonts w:hint="eastAsia"/>
          <w:lang w:val="en"/>
        </w:rPr>
        <w:t>联合使用，利用视觉系统找到加油枪的位置，并摘取加油枪，运动到汽车油箱处完成加油工作。</w:t>
      </w:r>
    </w:p>
    <w:p w14:paraId="5701F6D3" w14:textId="77777777" w:rsidR="00E33318" w:rsidRDefault="00000000">
      <w:pPr>
        <w:spacing w:line="300" w:lineRule="auto"/>
        <w:ind w:firstLine="480"/>
        <w:rPr>
          <w:lang w:val="en"/>
        </w:rPr>
      </w:pPr>
      <w:r>
        <w:rPr>
          <w:lang w:val="en"/>
        </w:rPr>
        <w:t xml:space="preserve">2. </w:t>
      </w:r>
      <w:r>
        <w:rPr>
          <w:rFonts w:hint="eastAsia"/>
          <w:lang w:val="en"/>
        </w:rPr>
        <w:t>语音播报。</w:t>
      </w:r>
    </w:p>
    <w:p w14:paraId="0166E64E" w14:textId="77777777" w:rsidR="00E33318" w:rsidRDefault="00000000">
      <w:pPr>
        <w:spacing w:line="300" w:lineRule="auto"/>
        <w:ind w:firstLine="480"/>
        <w:rPr>
          <w:lang w:val="en"/>
        </w:rPr>
      </w:pPr>
      <w:r>
        <w:rPr>
          <w:lang w:val="en"/>
        </w:rPr>
        <w:t xml:space="preserve">3. </w:t>
      </w:r>
      <w:r>
        <w:rPr>
          <w:rFonts w:hint="eastAsia"/>
          <w:lang w:val="en"/>
        </w:rPr>
        <w:t>车牌识别。</w:t>
      </w:r>
    </w:p>
    <w:p w14:paraId="639DF628" w14:textId="77777777" w:rsidR="00E33318" w:rsidRDefault="00000000">
      <w:pPr>
        <w:spacing w:line="300" w:lineRule="auto"/>
        <w:ind w:firstLine="480"/>
        <w:rPr>
          <w:lang w:val="en"/>
        </w:rPr>
      </w:pPr>
      <w:r>
        <w:rPr>
          <w:rFonts w:hint="eastAsia"/>
          <w:lang w:val="en"/>
        </w:rPr>
        <w:t>功能分解图如图</w:t>
      </w:r>
      <w:r>
        <w:rPr>
          <w:rFonts w:hint="eastAsia"/>
          <w:lang w:val="en"/>
        </w:rPr>
        <w:t>2</w:t>
      </w:r>
      <w:r>
        <w:rPr>
          <w:lang w:val="en"/>
        </w:rPr>
        <w:t>-1</w:t>
      </w:r>
      <w:r>
        <w:rPr>
          <w:rFonts w:hint="eastAsia"/>
          <w:lang w:val="en"/>
        </w:rPr>
        <w:t>所示。</w:t>
      </w:r>
    </w:p>
    <w:p w14:paraId="3DF942BC" w14:textId="77777777" w:rsidR="00E33318" w:rsidRDefault="00000000">
      <w:pPr>
        <w:spacing w:line="300" w:lineRule="auto"/>
        <w:ind w:firstLine="480"/>
        <w:jc w:val="center"/>
        <w:rPr>
          <w:lang w:val="en"/>
        </w:rPr>
      </w:pPr>
      <w:r>
        <w:rPr>
          <w:noProof/>
          <w:lang w:val="en"/>
        </w:rPr>
        <w:drawing>
          <wp:inline distT="0" distB="0" distL="0" distR="0" wp14:anchorId="4DA7F9DF" wp14:editId="4029B9A0">
            <wp:extent cx="4055110" cy="3474720"/>
            <wp:effectExtent l="0" t="0" r="2540" b="0"/>
            <wp:docPr id="677232971"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32971" name="图片 2" descr="图示&#10;&#10;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055110" cy="3474720"/>
                    </a:xfrm>
                    <a:prstGeom prst="rect">
                      <a:avLst/>
                    </a:prstGeom>
                    <a:noFill/>
                    <a:ln>
                      <a:noFill/>
                    </a:ln>
                  </pic:spPr>
                </pic:pic>
              </a:graphicData>
            </a:graphic>
          </wp:inline>
        </w:drawing>
      </w:r>
    </w:p>
    <w:p w14:paraId="1E820250" w14:textId="77777777" w:rsidR="00E33318" w:rsidRDefault="00000000">
      <w:pPr>
        <w:spacing w:line="300" w:lineRule="auto"/>
        <w:ind w:firstLine="480"/>
        <w:jc w:val="center"/>
        <w:rPr>
          <w:lang w:val="en"/>
        </w:rPr>
      </w:pPr>
      <w:r>
        <w:rPr>
          <w:rFonts w:hint="eastAsia"/>
          <w:lang w:val="en"/>
        </w:rPr>
        <w:t>图</w:t>
      </w:r>
      <w:r>
        <w:rPr>
          <w:lang w:val="en"/>
        </w:rPr>
        <w:t xml:space="preserve"> 2-1 </w:t>
      </w:r>
      <w:r>
        <w:rPr>
          <w:rFonts w:hint="eastAsia"/>
          <w:lang w:val="en"/>
        </w:rPr>
        <w:t>功能分解图</w:t>
      </w:r>
    </w:p>
    <w:p w14:paraId="7C9F6CA2" w14:textId="77777777" w:rsidR="00E33318" w:rsidRDefault="00E33318">
      <w:pPr>
        <w:spacing w:line="300" w:lineRule="auto"/>
        <w:ind w:firstLine="480"/>
        <w:jc w:val="center"/>
        <w:rPr>
          <w:lang w:val="en"/>
        </w:rPr>
      </w:pPr>
    </w:p>
    <w:p w14:paraId="0B177E30" w14:textId="77777777" w:rsidR="00E33318" w:rsidRDefault="00000000">
      <w:pPr>
        <w:pStyle w:val="2"/>
        <w:ind w:firstLineChars="0" w:firstLine="0"/>
        <w:rPr>
          <w:lang w:val="en"/>
        </w:rPr>
      </w:pPr>
      <w:bookmarkStart w:id="21" w:name="_Toc11199"/>
      <w:bookmarkStart w:id="22" w:name="_Toc133417753"/>
      <w:r>
        <w:rPr>
          <w:rFonts w:hint="eastAsia"/>
          <w:lang w:val="en"/>
        </w:rPr>
        <w:lastRenderedPageBreak/>
        <w:t>2</w:t>
      </w:r>
      <w:r>
        <w:rPr>
          <w:lang w:val="en"/>
        </w:rPr>
        <w:t xml:space="preserve">.2 </w:t>
      </w:r>
      <w:r>
        <w:rPr>
          <w:rFonts w:hint="eastAsia"/>
          <w:lang w:val="en"/>
        </w:rPr>
        <w:t>实施计划</w:t>
      </w:r>
      <w:bookmarkEnd w:id="21"/>
      <w:bookmarkEnd w:id="22"/>
    </w:p>
    <w:p w14:paraId="1F50AA51" w14:textId="77777777" w:rsidR="00E33318" w:rsidRDefault="00000000">
      <w:pPr>
        <w:pStyle w:val="3"/>
        <w:ind w:firstLineChars="0" w:firstLine="0"/>
        <w:rPr>
          <w:lang w:val="en"/>
        </w:rPr>
      </w:pPr>
      <w:bookmarkStart w:id="23" w:name="_Toc133417754"/>
      <w:bookmarkStart w:id="24" w:name="_Toc18109"/>
      <w:r>
        <w:rPr>
          <w:rFonts w:hint="eastAsia"/>
          <w:lang w:val="en"/>
        </w:rPr>
        <w:t>2</w:t>
      </w:r>
      <w:r>
        <w:rPr>
          <w:lang w:val="en"/>
        </w:rPr>
        <w:t xml:space="preserve">.2.1 </w:t>
      </w:r>
      <w:r>
        <w:rPr>
          <w:rFonts w:hint="eastAsia"/>
          <w:lang w:val="en"/>
        </w:rPr>
        <w:t>项目作品需求表达</w:t>
      </w:r>
      <w:bookmarkEnd w:id="23"/>
      <w:bookmarkEnd w:id="24"/>
    </w:p>
    <w:p w14:paraId="74A2A5B6" w14:textId="77777777" w:rsidR="00E33318" w:rsidRDefault="00000000">
      <w:pPr>
        <w:ind w:firstLine="480"/>
      </w:pPr>
      <w:r>
        <w:rPr>
          <w:rFonts w:hint="eastAsia"/>
        </w:rPr>
        <w:t>(</w:t>
      </w:r>
      <w:r>
        <w:t xml:space="preserve">1) </w:t>
      </w:r>
      <w:r>
        <w:rPr>
          <w:rFonts w:hint="eastAsia"/>
        </w:rPr>
        <w:t>需求列举</w:t>
      </w:r>
    </w:p>
    <w:p w14:paraId="1EBC317A" w14:textId="77777777" w:rsidR="00E33318" w:rsidRDefault="00000000">
      <w:pPr>
        <w:ind w:firstLine="480"/>
      </w:pPr>
      <w:r>
        <w:rPr>
          <w:rFonts w:hint="eastAsia"/>
        </w:rPr>
        <w:t>经过查找资料与实际分析，我们列举了以下几条用户对于机械臂汽车自动加油装置的不同方面的需求可能。</w:t>
      </w:r>
    </w:p>
    <w:p w14:paraId="34C2E0A0" w14:textId="77777777" w:rsidR="00E33318" w:rsidRDefault="00000000">
      <w:pPr>
        <w:ind w:firstLine="480"/>
      </w:pPr>
      <w:r>
        <w:rPr>
          <w:rFonts w:hint="eastAsia"/>
        </w:rPr>
        <w:t>a)</w:t>
      </w:r>
      <w:r>
        <w:t xml:space="preserve"> </w:t>
      </w:r>
      <w:r>
        <w:rPr>
          <w:rFonts w:hint="eastAsia"/>
        </w:rPr>
        <w:t>识别加油枪的正确性。</w:t>
      </w:r>
    </w:p>
    <w:p w14:paraId="333022A8" w14:textId="77777777" w:rsidR="00E33318" w:rsidRDefault="00000000">
      <w:pPr>
        <w:ind w:firstLine="480"/>
      </w:pPr>
      <w:r>
        <w:rPr>
          <w:rFonts w:hint="eastAsia"/>
        </w:rPr>
        <w:t>b)</w:t>
      </w:r>
      <w:r>
        <w:t xml:space="preserve"> </w:t>
      </w:r>
      <w:r>
        <w:rPr>
          <w:rFonts w:hint="eastAsia"/>
        </w:rPr>
        <w:t>装置的快速性与准确性。</w:t>
      </w:r>
    </w:p>
    <w:p w14:paraId="58AE5A47" w14:textId="77777777" w:rsidR="00E33318" w:rsidRDefault="00000000">
      <w:pPr>
        <w:ind w:firstLine="480"/>
      </w:pPr>
      <w:r>
        <w:rPr>
          <w:rFonts w:hint="eastAsia"/>
        </w:rPr>
        <w:t>c)</w:t>
      </w:r>
      <w:r>
        <w:t xml:space="preserve"> </w:t>
      </w:r>
      <w:r>
        <w:rPr>
          <w:rFonts w:hint="eastAsia"/>
        </w:rPr>
        <w:t>可运送货物的重量范围尽可能大。</w:t>
      </w:r>
    </w:p>
    <w:p w14:paraId="33CA2811" w14:textId="77777777" w:rsidR="00E33318" w:rsidRDefault="00000000">
      <w:pPr>
        <w:ind w:firstLine="480"/>
      </w:pPr>
      <w:r>
        <w:rPr>
          <w:rFonts w:hint="eastAsia"/>
        </w:rPr>
        <w:t>d)</w:t>
      </w:r>
      <w:r>
        <w:t xml:space="preserve"> </w:t>
      </w:r>
      <w:r>
        <w:rPr>
          <w:rFonts w:hint="eastAsia"/>
        </w:rPr>
        <w:t>装置自身的质量不能过大。</w:t>
      </w:r>
    </w:p>
    <w:p w14:paraId="6D6FD895" w14:textId="77777777" w:rsidR="00E33318" w:rsidRDefault="00000000">
      <w:pPr>
        <w:ind w:firstLine="480"/>
      </w:pPr>
      <w:r>
        <w:rPr>
          <w:rFonts w:hint="eastAsia"/>
        </w:rPr>
        <w:t>e)</w:t>
      </w:r>
      <w:r>
        <w:t xml:space="preserve"> </w:t>
      </w:r>
      <w:r>
        <w:rPr>
          <w:rFonts w:hint="eastAsia"/>
        </w:rPr>
        <w:t>装置制作所耗费的能量要尽可能少。</w:t>
      </w:r>
    </w:p>
    <w:p w14:paraId="76D4C61C" w14:textId="77777777" w:rsidR="00E33318" w:rsidRDefault="00000000">
      <w:pPr>
        <w:ind w:firstLine="480"/>
      </w:pPr>
      <w:r>
        <w:rPr>
          <w:rFonts w:hint="eastAsia"/>
        </w:rPr>
        <w:t>f)</w:t>
      </w:r>
      <w:r>
        <w:t xml:space="preserve"> </w:t>
      </w:r>
      <w:r>
        <w:rPr>
          <w:rFonts w:hint="eastAsia"/>
        </w:rPr>
        <w:t>完成加油任务的准确性和快速性。</w:t>
      </w:r>
    </w:p>
    <w:p w14:paraId="5BC11549" w14:textId="77777777" w:rsidR="00E33318" w:rsidRDefault="00E33318">
      <w:pPr>
        <w:ind w:firstLine="480"/>
      </w:pPr>
    </w:p>
    <w:p w14:paraId="195A67C4" w14:textId="77777777" w:rsidR="00E33318" w:rsidRDefault="00000000">
      <w:pPr>
        <w:ind w:firstLine="480"/>
      </w:pPr>
      <w:r>
        <w:rPr>
          <w:rFonts w:hint="eastAsia"/>
        </w:rPr>
        <w:t>(</w:t>
      </w:r>
      <w:r>
        <w:t xml:space="preserve">2) </w:t>
      </w:r>
      <w:r>
        <w:rPr>
          <w:rFonts w:hint="eastAsia"/>
        </w:rPr>
        <w:t>组织需求的层级</w:t>
      </w:r>
    </w:p>
    <w:p w14:paraId="3C4B804D" w14:textId="77777777" w:rsidR="00E33318" w:rsidRDefault="00000000">
      <w:pPr>
        <w:ind w:firstLine="480"/>
      </w:pPr>
      <w:r>
        <w:rPr>
          <w:rFonts w:hint="eastAsia"/>
        </w:rPr>
        <w:t>货物需求：识别加油枪的准确性和抓取加油枪过程中的稳定性；</w:t>
      </w:r>
    </w:p>
    <w:p w14:paraId="3785E95B" w14:textId="77777777" w:rsidR="00E33318" w:rsidRDefault="00000000">
      <w:pPr>
        <w:ind w:firstLine="480"/>
      </w:pPr>
      <w:r>
        <w:rPr>
          <w:rFonts w:hint="eastAsia"/>
        </w:rPr>
        <w:t>装置本身的功能性：运行速度快、循迹准确、承重大；</w:t>
      </w:r>
    </w:p>
    <w:p w14:paraId="27562AAB" w14:textId="77777777" w:rsidR="00E33318" w:rsidRDefault="00000000">
      <w:pPr>
        <w:ind w:firstLine="480"/>
      </w:pPr>
      <w:r>
        <w:rPr>
          <w:rFonts w:hint="eastAsia"/>
        </w:rPr>
        <w:t>装置自身性质：智能搬运机器人自身质量轻便且能耗较少为佳。</w:t>
      </w:r>
    </w:p>
    <w:p w14:paraId="2FAF9719" w14:textId="77777777" w:rsidR="00E33318" w:rsidRDefault="00E33318">
      <w:pPr>
        <w:ind w:firstLine="480"/>
      </w:pPr>
    </w:p>
    <w:p w14:paraId="7E445DAA" w14:textId="77777777" w:rsidR="00E33318" w:rsidRDefault="00000000">
      <w:pPr>
        <w:ind w:firstLine="480"/>
      </w:pPr>
      <w:r>
        <w:rPr>
          <w:rFonts w:hint="eastAsia"/>
        </w:rPr>
        <w:t>(</w:t>
      </w:r>
      <w:r>
        <w:t xml:space="preserve">3) </w:t>
      </w:r>
      <w:r>
        <w:rPr>
          <w:rFonts w:hint="eastAsia"/>
        </w:rPr>
        <w:t>建立需求的相对重要性</w:t>
      </w:r>
    </w:p>
    <w:p w14:paraId="1FCA3CD1" w14:textId="77777777" w:rsidR="00E33318" w:rsidRDefault="00000000">
      <w:pPr>
        <w:ind w:firstLine="480"/>
      </w:pPr>
      <w:r>
        <w:rPr>
          <w:rFonts w:hint="eastAsia"/>
        </w:rPr>
        <w:t>①　货物需求（☆☆☆☆☆）：识别加油枪的准确性和抓取加油枪过程中的稳定性（☆☆☆☆☆）。</w:t>
      </w:r>
    </w:p>
    <w:p w14:paraId="2C8BF3B8" w14:textId="77777777" w:rsidR="00E33318" w:rsidRDefault="00000000">
      <w:pPr>
        <w:ind w:firstLine="480"/>
      </w:pPr>
      <w:r>
        <w:rPr>
          <w:rFonts w:hint="eastAsia"/>
        </w:rPr>
        <w:t>②　装置本身的功能性（☆☆☆）：运行速度快（☆☆☆），循迹准确（☆☆☆），承重大（☆☆）。</w:t>
      </w:r>
    </w:p>
    <w:p w14:paraId="1011B2DD" w14:textId="77777777" w:rsidR="00E33318" w:rsidRDefault="00000000">
      <w:pPr>
        <w:ind w:firstLine="480"/>
      </w:pPr>
      <w:r>
        <w:rPr>
          <w:rFonts w:hint="eastAsia"/>
        </w:rPr>
        <w:t>③　装置自身性质（☆☆）：智能搬运机器人自身质量轻便且能耗较少（☆☆）。</w:t>
      </w:r>
    </w:p>
    <w:p w14:paraId="120773AC" w14:textId="77777777" w:rsidR="00E33318" w:rsidRDefault="00000000">
      <w:pPr>
        <w:ind w:firstLine="480"/>
      </w:pPr>
      <w:r>
        <w:rPr>
          <w:rFonts w:hint="eastAsia"/>
        </w:rPr>
        <w:t>注：☆多少代表对应需求重要性程度，☆☆☆☆☆较重要，☆☆较不重要</w:t>
      </w:r>
    </w:p>
    <w:p w14:paraId="42ED477B" w14:textId="77777777" w:rsidR="00E33318" w:rsidRDefault="00000000">
      <w:pPr>
        <w:pStyle w:val="3"/>
        <w:ind w:firstLineChars="0" w:firstLine="0"/>
      </w:pPr>
      <w:bookmarkStart w:id="25" w:name="_Toc10260"/>
      <w:bookmarkStart w:id="26" w:name="_Toc133417755"/>
      <w:r>
        <w:rPr>
          <w:rFonts w:hint="eastAsia"/>
        </w:rPr>
        <w:t>2</w:t>
      </w:r>
      <w:r>
        <w:t xml:space="preserve">.2.2 </w:t>
      </w:r>
      <w:r>
        <w:rPr>
          <w:rFonts w:hint="eastAsia"/>
        </w:rPr>
        <w:t>项目作品的计划实施</w:t>
      </w:r>
      <w:bookmarkEnd w:id="25"/>
      <w:bookmarkEnd w:id="26"/>
    </w:p>
    <w:p w14:paraId="23DC03CA" w14:textId="77777777" w:rsidR="00E33318" w:rsidRDefault="00000000">
      <w:pPr>
        <w:ind w:firstLine="480"/>
      </w:pPr>
      <w:r>
        <w:rPr>
          <w:rFonts w:hint="eastAsia"/>
        </w:rPr>
        <w:t>在进行项目规划之前，我们首先对于用户的具体需求进行了简单的调研。调研对象主要面向各个高校的师生以及的科研工作者，共收集到</w:t>
      </w:r>
      <w:r>
        <w:rPr>
          <w:rFonts w:hint="eastAsia"/>
        </w:rPr>
        <w:t>100</w:t>
      </w:r>
      <w:r>
        <w:rPr>
          <w:rFonts w:hint="eastAsia"/>
        </w:rPr>
        <w:t>份有效数据，汇总如表</w:t>
      </w:r>
      <w:r>
        <w:rPr>
          <w:rFonts w:hint="eastAsia"/>
        </w:rPr>
        <w:t>2-1</w:t>
      </w:r>
      <w:r>
        <w:rPr>
          <w:rFonts w:hint="eastAsia"/>
        </w:rPr>
        <w:t>所示。</w:t>
      </w:r>
    </w:p>
    <w:p w14:paraId="4A8A2882" w14:textId="77777777" w:rsidR="00E33318" w:rsidRDefault="00E33318">
      <w:pPr>
        <w:ind w:firstLine="480"/>
      </w:pPr>
    </w:p>
    <w:p w14:paraId="3140F20C" w14:textId="77777777" w:rsidR="00E33318" w:rsidRDefault="00000000">
      <w:pPr>
        <w:ind w:firstLine="420"/>
        <w:jc w:val="center"/>
        <w:rPr>
          <w:rFonts w:eastAsia="等线"/>
          <w:sz w:val="21"/>
          <w:szCs w:val="21"/>
        </w:rPr>
      </w:pPr>
      <w:r>
        <w:rPr>
          <w:rFonts w:eastAsia="等线"/>
          <w:sz w:val="21"/>
          <w:szCs w:val="21"/>
        </w:rPr>
        <w:lastRenderedPageBreak/>
        <w:t>表</w:t>
      </w:r>
      <w:r>
        <w:rPr>
          <w:rFonts w:eastAsia="等线"/>
          <w:sz w:val="21"/>
          <w:szCs w:val="21"/>
        </w:rPr>
        <w:t xml:space="preserve">2-1 </w:t>
      </w:r>
      <w:r>
        <w:rPr>
          <w:rFonts w:eastAsia="等线"/>
          <w:sz w:val="21"/>
          <w:szCs w:val="21"/>
        </w:rPr>
        <w:t>用户需求统计表</w:t>
      </w:r>
    </w:p>
    <w:tbl>
      <w:tblPr>
        <w:tblStyle w:val="a9"/>
        <w:tblpPr w:leftFromText="180" w:rightFromText="180" w:vertAnchor="text" w:horzAnchor="margin" w:tblpY="288"/>
        <w:tblW w:w="4949" w:type="pct"/>
        <w:tblLook w:val="04A0" w:firstRow="1" w:lastRow="0" w:firstColumn="1" w:lastColumn="0" w:noHBand="0" w:noVBand="1"/>
      </w:tblPr>
      <w:tblGrid>
        <w:gridCol w:w="1654"/>
        <w:gridCol w:w="4577"/>
        <w:gridCol w:w="1003"/>
        <w:gridCol w:w="357"/>
        <w:gridCol w:w="357"/>
        <w:gridCol w:w="273"/>
      </w:tblGrid>
      <w:tr w:rsidR="00E33318" w14:paraId="43257103" w14:textId="77777777" w:rsidTr="00E33318">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006" w:type="pct"/>
            <w:vAlign w:val="center"/>
          </w:tcPr>
          <w:p w14:paraId="239282A3" w14:textId="77777777" w:rsidR="00E33318" w:rsidRDefault="00000000">
            <w:pPr>
              <w:ind w:firstLine="422"/>
              <w:jc w:val="center"/>
              <w:rPr>
                <w:b w:val="0"/>
                <w:bCs w:val="0"/>
                <w:kern w:val="0"/>
                <w:sz w:val="21"/>
                <w:szCs w:val="21"/>
              </w:rPr>
            </w:pPr>
            <w:r>
              <w:rPr>
                <w:kern w:val="0"/>
                <w:sz w:val="21"/>
                <w:szCs w:val="21"/>
              </w:rPr>
              <w:t>序号</w:t>
            </w:r>
          </w:p>
        </w:tc>
        <w:tc>
          <w:tcPr>
            <w:tcW w:w="2784" w:type="pct"/>
            <w:vAlign w:val="center"/>
          </w:tcPr>
          <w:p w14:paraId="46AA7D9B" w14:textId="77777777" w:rsidR="00E33318" w:rsidRDefault="00000000">
            <w:pPr>
              <w:ind w:firstLine="422"/>
              <w:jc w:val="center"/>
              <w:cnfStyle w:val="100000000000" w:firstRow="1" w:lastRow="0" w:firstColumn="0" w:lastColumn="0" w:oddVBand="0" w:evenVBand="0" w:oddHBand="0" w:evenHBand="0" w:firstRowFirstColumn="0" w:firstRowLastColumn="0" w:lastRowFirstColumn="0" w:lastRowLastColumn="0"/>
              <w:rPr>
                <w:b w:val="0"/>
                <w:bCs w:val="0"/>
                <w:kern w:val="0"/>
                <w:sz w:val="21"/>
                <w:szCs w:val="21"/>
              </w:rPr>
            </w:pPr>
            <w:r>
              <w:rPr>
                <w:kern w:val="0"/>
                <w:sz w:val="21"/>
                <w:szCs w:val="21"/>
              </w:rPr>
              <w:t>需求</w:t>
            </w:r>
          </w:p>
        </w:tc>
        <w:tc>
          <w:tcPr>
            <w:tcW w:w="610" w:type="pct"/>
            <w:vAlign w:val="center"/>
          </w:tcPr>
          <w:p w14:paraId="15A18DB6" w14:textId="77777777" w:rsidR="00E33318" w:rsidRDefault="00000000">
            <w:pPr>
              <w:ind w:firstLine="422"/>
              <w:jc w:val="center"/>
              <w:cnfStyle w:val="100000000000" w:firstRow="1" w:lastRow="0" w:firstColumn="0" w:lastColumn="0" w:oddVBand="0" w:evenVBand="0" w:oddHBand="0" w:evenHBand="0" w:firstRowFirstColumn="0" w:firstRowLastColumn="0" w:lastRowFirstColumn="0" w:lastRowLastColumn="0"/>
              <w:rPr>
                <w:b w:val="0"/>
                <w:bCs w:val="0"/>
                <w:kern w:val="0"/>
                <w:sz w:val="21"/>
                <w:szCs w:val="21"/>
              </w:rPr>
            </w:pPr>
            <w:r>
              <w:rPr>
                <w:kern w:val="0"/>
                <w:sz w:val="21"/>
                <w:szCs w:val="21"/>
              </w:rPr>
              <w:t>重要性</w:t>
            </w:r>
          </w:p>
        </w:tc>
        <w:tc>
          <w:tcPr>
            <w:tcW w:w="217" w:type="pct"/>
            <w:vAlign w:val="center"/>
          </w:tcPr>
          <w:p w14:paraId="71C62FE5" w14:textId="77777777" w:rsidR="00E33318" w:rsidRDefault="00E33318">
            <w:pPr>
              <w:ind w:firstLine="422"/>
              <w:jc w:val="center"/>
              <w:cnfStyle w:val="100000000000" w:firstRow="1" w:lastRow="0" w:firstColumn="0" w:lastColumn="0" w:oddVBand="0" w:evenVBand="0" w:oddHBand="0" w:evenHBand="0" w:firstRowFirstColumn="0" w:firstRowLastColumn="0" w:lastRowFirstColumn="0" w:lastRowLastColumn="0"/>
              <w:rPr>
                <w:b w:val="0"/>
                <w:bCs w:val="0"/>
                <w:kern w:val="0"/>
                <w:sz w:val="21"/>
                <w:szCs w:val="21"/>
              </w:rPr>
            </w:pPr>
          </w:p>
        </w:tc>
        <w:tc>
          <w:tcPr>
            <w:tcW w:w="217" w:type="pct"/>
            <w:vAlign w:val="center"/>
          </w:tcPr>
          <w:p w14:paraId="5B28478C" w14:textId="77777777" w:rsidR="00E33318" w:rsidRDefault="00E33318">
            <w:pPr>
              <w:ind w:firstLine="422"/>
              <w:jc w:val="center"/>
              <w:cnfStyle w:val="100000000000" w:firstRow="1" w:lastRow="0" w:firstColumn="0" w:lastColumn="0" w:oddVBand="0" w:evenVBand="0" w:oddHBand="0" w:evenHBand="0" w:firstRowFirstColumn="0" w:firstRowLastColumn="0" w:lastRowFirstColumn="0" w:lastRowLastColumn="0"/>
              <w:rPr>
                <w:b w:val="0"/>
                <w:bCs w:val="0"/>
                <w:kern w:val="0"/>
                <w:sz w:val="21"/>
                <w:szCs w:val="21"/>
              </w:rPr>
            </w:pPr>
          </w:p>
        </w:tc>
        <w:tc>
          <w:tcPr>
            <w:tcW w:w="166" w:type="pct"/>
            <w:vAlign w:val="center"/>
          </w:tcPr>
          <w:p w14:paraId="334D9A4E" w14:textId="77777777" w:rsidR="00E33318" w:rsidRDefault="00E33318">
            <w:pPr>
              <w:ind w:firstLine="422"/>
              <w:jc w:val="center"/>
              <w:cnfStyle w:val="100000000000" w:firstRow="1" w:lastRow="0" w:firstColumn="0" w:lastColumn="0" w:oddVBand="0" w:evenVBand="0" w:oddHBand="0" w:evenHBand="0" w:firstRowFirstColumn="0" w:firstRowLastColumn="0" w:lastRowFirstColumn="0" w:lastRowLastColumn="0"/>
              <w:rPr>
                <w:b w:val="0"/>
                <w:bCs w:val="0"/>
                <w:kern w:val="0"/>
                <w:sz w:val="21"/>
                <w:szCs w:val="21"/>
              </w:rPr>
            </w:pPr>
          </w:p>
        </w:tc>
      </w:tr>
      <w:tr w:rsidR="00E33318" w14:paraId="65454E34" w14:textId="77777777" w:rsidTr="00E33318">
        <w:trPr>
          <w:trHeight w:val="624"/>
        </w:trPr>
        <w:tc>
          <w:tcPr>
            <w:cnfStyle w:val="001000000000" w:firstRow="0" w:lastRow="0" w:firstColumn="1" w:lastColumn="0" w:oddVBand="0" w:evenVBand="0" w:oddHBand="0" w:evenHBand="0" w:firstRowFirstColumn="0" w:firstRowLastColumn="0" w:lastRowFirstColumn="0" w:lastRowLastColumn="0"/>
            <w:tcW w:w="1006" w:type="pct"/>
            <w:vAlign w:val="center"/>
          </w:tcPr>
          <w:p w14:paraId="0E6D4F4B" w14:textId="77777777" w:rsidR="00E33318" w:rsidRDefault="00000000">
            <w:pPr>
              <w:ind w:firstLine="422"/>
              <w:jc w:val="center"/>
              <w:rPr>
                <w:kern w:val="0"/>
                <w:sz w:val="21"/>
                <w:szCs w:val="21"/>
              </w:rPr>
            </w:pPr>
            <w:r>
              <w:rPr>
                <w:kern w:val="0"/>
                <w:sz w:val="21"/>
                <w:szCs w:val="21"/>
              </w:rPr>
              <w:t>1</w:t>
            </w:r>
          </w:p>
        </w:tc>
        <w:tc>
          <w:tcPr>
            <w:tcW w:w="2784" w:type="pct"/>
            <w:vAlign w:val="center"/>
          </w:tcPr>
          <w:p w14:paraId="1287A380" w14:textId="77777777" w:rsidR="00E33318" w:rsidRDefault="00000000">
            <w:pPr>
              <w:ind w:firstLine="420"/>
              <w:jc w:val="center"/>
              <w:cnfStyle w:val="000000000000" w:firstRow="0" w:lastRow="0" w:firstColumn="0" w:lastColumn="0" w:oddVBand="0" w:evenVBand="0" w:oddHBand="0" w:evenHBand="0" w:firstRowFirstColumn="0" w:firstRowLastColumn="0" w:lastRowFirstColumn="0" w:lastRowLastColumn="0"/>
              <w:rPr>
                <w:kern w:val="0"/>
                <w:sz w:val="21"/>
                <w:szCs w:val="21"/>
              </w:rPr>
            </w:pPr>
            <w:r>
              <w:rPr>
                <w:kern w:val="0"/>
                <w:sz w:val="21"/>
                <w:szCs w:val="21"/>
              </w:rPr>
              <w:t>完成</w:t>
            </w:r>
            <w:r>
              <w:rPr>
                <w:rFonts w:hint="eastAsia"/>
                <w:kern w:val="0"/>
                <w:sz w:val="21"/>
                <w:szCs w:val="21"/>
              </w:rPr>
              <w:t>摘取加油枪</w:t>
            </w:r>
            <w:r>
              <w:rPr>
                <w:kern w:val="0"/>
                <w:sz w:val="21"/>
                <w:szCs w:val="21"/>
              </w:rPr>
              <w:t>任务</w:t>
            </w:r>
          </w:p>
        </w:tc>
        <w:tc>
          <w:tcPr>
            <w:tcW w:w="610" w:type="pct"/>
            <w:vAlign w:val="center"/>
          </w:tcPr>
          <w:p w14:paraId="78982244" w14:textId="77777777" w:rsidR="00E33318" w:rsidRDefault="00000000">
            <w:pPr>
              <w:ind w:firstLine="420"/>
              <w:jc w:val="center"/>
              <w:cnfStyle w:val="000000000000" w:firstRow="0" w:lastRow="0" w:firstColumn="0" w:lastColumn="0" w:oddVBand="0" w:evenVBand="0" w:oddHBand="0" w:evenHBand="0" w:firstRowFirstColumn="0" w:firstRowLastColumn="0" w:lastRowFirstColumn="0" w:lastRowLastColumn="0"/>
              <w:rPr>
                <w:kern w:val="0"/>
                <w:sz w:val="21"/>
                <w:szCs w:val="21"/>
              </w:rPr>
            </w:pPr>
            <w:r>
              <w:rPr>
                <w:kern w:val="0"/>
                <w:sz w:val="21"/>
                <w:szCs w:val="21"/>
              </w:rPr>
              <w:t>1</w:t>
            </w:r>
          </w:p>
        </w:tc>
        <w:tc>
          <w:tcPr>
            <w:tcW w:w="217" w:type="pct"/>
            <w:vAlign w:val="center"/>
          </w:tcPr>
          <w:p w14:paraId="7F677074" w14:textId="77777777" w:rsidR="00E33318" w:rsidRDefault="00E33318">
            <w:pPr>
              <w:ind w:firstLine="420"/>
              <w:jc w:val="center"/>
              <w:cnfStyle w:val="000000000000" w:firstRow="0" w:lastRow="0" w:firstColumn="0" w:lastColumn="0" w:oddVBand="0" w:evenVBand="0" w:oddHBand="0" w:evenHBand="0" w:firstRowFirstColumn="0" w:firstRowLastColumn="0" w:lastRowFirstColumn="0" w:lastRowLastColumn="0"/>
              <w:rPr>
                <w:kern w:val="0"/>
                <w:sz w:val="21"/>
                <w:szCs w:val="21"/>
              </w:rPr>
            </w:pPr>
          </w:p>
        </w:tc>
        <w:tc>
          <w:tcPr>
            <w:tcW w:w="217" w:type="pct"/>
            <w:vAlign w:val="center"/>
          </w:tcPr>
          <w:p w14:paraId="3E5205C1" w14:textId="77777777" w:rsidR="00E33318" w:rsidRDefault="00E33318">
            <w:pPr>
              <w:ind w:firstLine="420"/>
              <w:jc w:val="center"/>
              <w:cnfStyle w:val="000000000000" w:firstRow="0" w:lastRow="0" w:firstColumn="0" w:lastColumn="0" w:oddVBand="0" w:evenVBand="0" w:oddHBand="0" w:evenHBand="0" w:firstRowFirstColumn="0" w:firstRowLastColumn="0" w:lastRowFirstColumn="0" w:lastRowLastColumn="0"/>
              <w:rPr>
                <w:kern w:val="0"/>
                <w:sz w:val="21"/>
                <w:szCs w:val="21"/>
              </w:rPr>
            </w:pPr>
          </w:p>
        </w:tc>
        <w:tc>
          <w:tcPr>
            <w:tcW w:w="166" w:type="pct"/>
            <w:vAlign w:val="center"/>
          </w:tcPr>
          <w:p w14:paraId="6BB3A171" w14:textId="77777777" w:rsidR="00E33318" w:rsidRDefault="00E33318">
            <w:pPr>
              <w:ind w:firstLine="420"/>
              <w:jc w:val="center"/>
              <w:cnfStyle w:val="000000000000" w:firstRow="0" w:lastRow="0" w:firstColumn="0" w:lastColumn="0" w:oddVBand="0" w:evenVBand="0" w:oddHBand="0" w:evenHBand="0" w:firstRowFirstColumn="0" w:firstRowLastColumn="0" w:lastRowFirstColumn="0" w:lastRowLastColumn="0"/>
              <w:rPr>
                <w:kern w:val="0"/>
                <w:sz w:val="21"/>
                <w:szCs w:val="21"/>
              </w:rPr>
            </w:pPr>
          </w:p>
        </w:tc>
      </w:tr>
      <w:tr w:rsidR="00E33318" w14:paraId="0125BFE3" w14:textId="77777777" w:rsidTr="00E33318">
        <w:trPr>
          <w:trHeight w:val="624"/>
        </w:trPr>
        <w:tc>
          <w:tcPr>
            <w:cnfStyle w:val="001000000000" w:firstRow="0" w:lastRow="0" w:firstColumn="1" w:lastColumn="0" w:oddVBand="0" w:evenVBand="0" w:oddHBand="0" w:evenHBand="0" w:firstRowFirstColumn="0" w:firstRowLastColumn="0" w:lastRowFirstColumn="0" w:lastRowLastColumn="0"/>
            <w:tcW w:w="1006" w:type="pct"/>
            <w:vAlign w:val="center"/>
          </w:tcPr>
          <w:p w14:paraId="2ED61F4C" w14:textId="77777777" w:rsidR="00E33318" w:rsidRDefault="00000000">
            <w:pPr>
              <w:ind w:firstLine="422"/>
              <w:jc w:val="center"/>
              <w:rPr>
                <w:kern w:val="0"/>
                <w:sz w:val="21"/>
                <w:szCs w:val="21"/>
              </w:rPr>
            </w:pPr>
            <w:r>
              <w:rPr>
                <w:kern w:val="0"/>
                <w:sz w:val="21"/>
                <w:szCs w:val="21"/>
              </w:rPr>
              <w:t>2</w:t>
            </w:r>
          </w:p>
        </w:tc>
        <w:tc>
          <w:tcPr>
            <w:tcW w:w="2784" w:type="pct"/>
            <w:vAlign w:val="center"/>
          </w:tcPr>
          <w:p w14:paraId="677B6A7E" w14:textId="77777777" w:rsidR="00E33318" w:rsidRDefault="00000000">
            <w:pPr>
              <w:ind w:firstLine="420"/>
              <w:jc w:val="center"/>
              <w:cnfStyle w:val="000000000000" w:firstRow="0" w:lastRow="0" w:firstColumn="0" w:lastColumn="0" w:oddVBand="0" w:evenVBand="0" w:oddHBand="0" w:evenHBand="0" w:firstRowFirstColumn="0" w:firstRowLastColumn="0" w:lastRowFirstColumn="0" w:lastRowLastColumn="0"/>
              <w:rPr>
                <w:kern w:val="0"/>
                <w:sz w:val="21"/>
                <w:szCs w:val="21"/>
              </w:rPr>
            </w:pPr>
            <w:r>
              <w:rPr>
                <w:kern w:val="0"/>
                <w:sz w:val="21"/>
                <w:szCs w:val="21"/>
              </w:rPr>
              <w:t>减小产品质量以及空间体积，方便较小空间运行</w:t>
            </w:r>
          </w:p>
        </w:tc>
        <w:tc>
          <w:tcPr>
            <w:tcW w:w="610" w:type="pct"/>
            <w:vAlign w:val="center"/>
          </w:tcPr>
          <w:p w14:paraId="04B15358" w14:textId="77777777" w:rsidR="00E33318" w:rsidRDefault="00000000">
            <w:pPr>
              <w:ind w:firstLine="420"/>
              <w:jc w:val="center"/>
              <w:cnfStyle w:val="000000000000" w:firstRow="0" w:lastRow="0" w:firstColumn="0" w:lastColumn="0" w:oddVBand="0" w:evenVBand="0" w:oddHBand="0" w:evenHBand="0" w:firstRowFirstColumn="0" w:firstRowLastColumn="0" w:lastRowFirstColumn="0" w:lastRowLastColumn="0"/>
              <w:rPr>
                <w:kern w:val="0"/>
                <w:sz w:val="21"/>
                <w:szCs w:val="21"/>
              </w:rPr>
            </w:pPr>
            <w:r>
              <w:rPr>
                <w:kern w:val="0"/>
                <w:sz w:val="21"/>
                <w:szCs w:val="21"/>
              </w:rPr>
              <w:t>2</w:t>
            </w:r>
          </w:p>
        </w:tc>
        <w:tc>
          <w:tcPr>
            <w:tcW w:w="217" w:type="pct"/>
            <w:vAlign w:val="center"/>
          </w:tcPr>
          <w:p w14:paraId="21D71C34" w14:textId="77777777" w:rsidR="00E33318" w:rsidRDefault="00E33318">
            <w:pPr>
              <w:ind w:firstLine="420"/>
              <w:jc w:val="center"/>
              <w:cnfStyle w:val="000000000000" w:firstRow="0" w:lastRow="0" w:firstColumn="0" w:lastColumn="0" w:oddVBand="0" w:evenVBand="0" w:oddHBand="0" w:evenHBand="0" w:firstRowFirstColumn="0" w:firstRowLastColumn="0" w:lastRowFirstColumn="0" w:lastRowLastColumn="0"/>
              <w:rPr>
                <w:kern w:val="0"/>
                <w:sz w:val="21"/>
                <w:szCs w:val="21"/>
              </w:rPr>
            </w:pPr>
          </w:p>
        </w:tc>
        <w:tc>
          <w:tcPr>
            <w:tcW w:w="217" w:type="pct"/>
            <w:vAlign w:val="center"/>
          </w:tcPr>
          <w:p w14:paraId="5461CA6F" w14:textId="77777777" w:rsidR="00E33318" w:rsidRDefault="00E33318">
            <w:pPr>
              <w:ind w:firstLine="420"/>
              <w:jc w:val="center"/>
              <w:cnfStyle w:val="000000000000" w:firstRow="0" w:lastRow="0" w:firstColumn="0" w:lastColumn="0" w:oddVBand="0" w:evenVBand="0" w:oddHBand="0" w:evenHBand="0" w:firstRowFirstColumn="0" w:firstRowLastColumn="0" w:lastRowFirstColumn="0" w:lastRowLastColumn="0"/>
              <w:rPr>
                <w:kern w:val="0"/>
                <w:sz w:val="21"/>
                <w:szCs w:val="21"/>
              </w:rPr>
            </w:pPr>
          </w:p>
        </w:tc>
        <w:tc>
          <w:tcPr>
            <w:tcW w:w="166" w:type="pct"/>
            <w:vAlign w:val="center"/>
          </w:tcPr>
          <w:p w14:paraId="469FF278" w14:textId="77777777" w:rsidR="00E33318" w:rsidRDefault="00E33318">
            <w:pPr>
              <w:ind w:firstLine="420"/>
              <w:jc w:val="center"/>
              <w:cnfStyle w:val="000000000000" w:firstRow="0" w:lastRow="0" w:firstColumn="0" w:lastColumn="0" w:oddVBand="0" w:evenVBand="0" w:oddHBand="0" w:evenHBand="0" w:firstRowFirstColumn="0" w:firstRowLastColumn="0" w:lastRowFirstColumn="0" w:lastRowLastColumn="0"/>
              <w:rPr>
                <w:kern w:val="0"/>
                <w:sz w:val="21"/>
                <w:szCs w:val="21"/>
              </w:rPr>
            </w:pPr>
          </w:p>
        </w:tc>
      </w:tr>
      <w:tr w:rsidR="00E33318" w14:paraId="099447E2" w14:textId="77777777" w:rsidTr="00E33318">
        <w:trPr>
          <w:trHeight w:val="624"/>
        </w:trPr>
        <w:tc>
          <w:tcPr>
            <w:cnfStyle w:val="001000000000" w:firstRow="0" w:lastRow="0" w:firstColumn="1" w:lastColumn="0" w:oddVBand="0" w:evenVBand="0" w:oddHBand="0" w:evenHBand="0" w:firstRowFirstColumn="0" w:firstRowLastColumn="0" w:lastRowFirstColumn="0" w:lastRowLastColumn="0"/>
            <w:tcW w:w="1006" w:type="pct"/>
            <w:vAlign w:val="center"/>
          </w:tcPr>
          <w:p w14:paraId="203F1639" w14:textId="77777777" w:rsidR="00E33318" w:rsidRDefault="00000000">
            <w:pPr>
              <w:ind w:firstLine="422"/>
              <w:jc w:val="center"/>
              <w:rPr>
                <w:kern w:val="0"/>
                <w:sz w:val="21"/>
                <w:szCs w:val="21"/>
              </w:rPr>
            </w:pPr>
            <w:r>
              <w:rPr>
                <w:kern w:val="0"/>
                <w:sz w:val="21"/>
                <w:szCs w:val="21"/>
              </w:rPr>
              <w:t>3</w:t>
            </w:r>
          </w:p>
        </w:tc>
        <w:tc>
          <w:tcPr>
            <w:tcW w:w="2784" w:type="pct"/>
            <w:vAlign w:val="center"/>
          </w:tcPr>
          <w:p w14:paraId="2F44495F" w14:textId="77777777" w:rsidR="00E33318" w:rsidRDefault="00000000">
            <w:pPr>
              <w:ind w:firstLine="420"/>
              <w:jc w:val="center"/>
              <w:cnfStyle w:val="000000000000" w:firstRow="0" w:lastRow="0" w:firstColumn="0" w:lastColumn="0" w:oddVBand="0" w:evenVBand="0" w:oddHBand="0" w:evenHBand="0" w:firstRowFirstColumn="0" w:firstRowLastColumn="0" w:lastRowFirstColumn="0" w:lastRowLastColumn="0"/>
              <w:rPr>
                <w:kern w:val="0"/>
                <w:sz w:val="21"/>
                <w:szCs w:val="21"/>
              </w:rPr>
            </w:pPr>
            <w:r>
              <w:rPr>
                <w:kern w:val="0"/>
                <w:sz w:val="21"/>
                <w:szCs w:val="21"/>
              </w:rPr>
              <w:t>减震、抗震设计</w:t>
            </w:r>
          </w:p>
        </w:tc>
        <w:tc>
          <w:tcPr>
            <w:tcW w:w="610" w:type="pct"/>
            <w:vAlign w:val="center"/>
          </w:tcPr>
          <w:p w14:paraId="69BF9D7C" w14:textId="77777777" w:rsidR="00E33318" w:rsidRDefault="00000000">
            <w:pPr>
              <w:ind w:firstLine="420"/>
              <w:jc w:val="center"/>
              <w:cnfStyle w:val="000000000000" w:firstRow="0" w:lastRow="0" w:firstColumn="0" w:lastColumn="0" w:oddVBand="0" w:evenVBand="0" w:oddHBand="0" w:evenHBand="0" w:firstRowFirstColumn="0" w:firstRowLastColumn="0" w:lastRowFirstColumn="0" w:lastRowLastColumn="0"/>
              <w:rPr>
                <w:kern w:val="0"/>
                <w:sz w:val="21"/>
                <w:szCs w:val="21"/>
              </w:rPr>
            </w:pPr>
            <w:r>
              <w:rPr>
                <w:kern w:val="0"/>
                <w:sz w:val="21"/>
                <w:szCs w:val="21"/>
              </w:rPr>
              <w:t>2</w:t>
            </w:r>
          </w:p>
        </w:tc>
        <w:tc>
          <w:tcPr>
            <w:tcW w:w="217" w:type="pct"/>
            <w:vAlign w:val="center"/>
          </w:tcPr>
          <w:p w14:paraId="770989AE" w14:textId="77777777" w:rsidR="00E33318" w:rsidRDefault="00E33318">
            <w:pPr>
              <w:ind w:firstLine="420"/>
              <w:jc w:val="center"/>
              <w:cnfStyle w:val="000000000000" w:firstRow="0" w:lastRow="0" w:firstColumn="0" w:lastColumn="0" w:oddVBand="0" w:evenVBand="0" w:oddHBand="0" w:evenHBand="0" w:firstRowFirstColumn="0" w:firstRowLastColumn="0" w:lastRowFirstColumn="0" w:lastRowLastColumn="0"/>
              <w:rPr>
                <w:kern w:val="0"/>
                <w:sz w:val="21"/>
                <w:szCs w:val="21"/>
              </w:rPr>
            </w:pPr>
          </w:p>
        </w:tc>
        <w:tc>
          <w:tcPr>
            <w:tcW w:w="217" w:type="pct"/>
            <w:vAlign w:val="center"/>
          </w:tcPr>
          <w:p w14:paraId="43F3C276" w14:textId="77777777" w:rsidR="00E33318" w:rsidRDefault="00E33318">
            <w:pPr>
              <w:ind w:firstLine="420"/>
              <w:jc w:val="center"/>
              <w:cnfStyle w:val="000000000000" w:firstRow="0" w:lastRow="0" w:firstColumn="0" w:lastColumn="0" w:oddVBand="0" w:evenVBand="0" w:oddHBand="0" w:evenHBand="0" w:firstRowFirstColumn="0" w:firstRowLastColumn="0" w:lastRowFirstColumn="0" w:lastRowLastColumn="0"/>
              <w:rPr>
                <w:kern w:val="0"/>
                <w:sz w:val="21"/>
                <w:szCs w:val="21"/>
              </w:rPr>
            </w:pPr>
          </w:p>
        </w:tc>
        <w:tc>
          <w:tcPr>
            <w:tcW w:w="166" w:type="pct"/>
            <w:vAlign w:val="center"/>
          </w:tcPr>
          <w:p w14:paraId="7977F238" w14:textId="77777777" w:rsidR="00E33318" w:rsidRDefault="00E33318">
            <w:pPr>
              <w:ind w:firstLine="420"/>
              <w:jc w:val="center"/>
              <w:cnfStyle w:val="000000000000" w:firstRow="0" w:lastRow="0" w:firstColumn="0" w:lastColumn="0" w:oddVBand="0" w:evenVBand="0" w:oddHBand="0" w:evenHBand="0" w:firstRowFirstColumn="0" w:firstRowLastColumn="0" w:lastRowFirstColumn="0" w:lastRowLastColumn="0"/>
              <w:rPr>
                <w:kern w:val="0"/>
                <w:sz w:val="21"/>
                <w:szCs w:val="21"/>
              </w:rPr>
            </w:pPr>
          </w:p>
        </w:tc>
      </w:tr>
      <w:tr w:rsidR="00E33318" w14:paraId="770E3531" w14:textId="77777777" w:rsidTr="00E33318">
        <w:trPr>
          <w:trHeight w:val="624"/>
        </w:trPr>
        <w:tc>
          <w:tcPr>
            <w:cnfStyle w:val="001000000000" w:firstRow="0" w:lastRow="0" w:firstColumn="1" w:lastColumn="0" w:oddVBand="0" w:evenVBand="0" w:oddHBand="0" w:evenHBand="0" w:firstRowFirstColumn="0" w:firstRowLastColumn="0" w:lastRowFirstColumn="0" w:lastRowLastColumn="0"/>
            <w:tcW w:w="1006" w:type="pct"/>
            <w:vAlign w:val="center"/>
          </w:tcPr>
          <w:p w14:paraId="18964E32" w14:textId="77777777" w:rsidR="00E33318" w:rsidRDefault="00000000">
            <w:pPr>
              <w:ind w:firstLine="422"/>
              <w:jc w:val="center"/>
              <w:rPr>
                <w:kern w:val="0"/>
                <w:sz w:val="21"/>
                <w:szCs w:val="21"/>
              </w:rPr>
            </w:pPr>
            <w:r>
              <w:rPr>
                <w:kern w:val="0"/>
                <w:sz w:val="21"/>
                <w:szCs w:val="21"/>
              </w:rPr>
              <w:t>4</w:t>
            </w:r>
          </w:p>
        </w:tc>
        <w:tc>
          <w:tcPr>
            <w:tcW w:w="2784" w:type="pct"/>
            <w:vAlign w:val="center"/>
          </w:tcPr>
          <w:p w14:paraId="59428444" w14:textId="77777777" w:rsidR="00E33318" w:rsidRDefault="00000000">
            <w:pPr>
              <w:ind w:firstLine="420"/>
              <w:jc w:val="center"/>
              <w:cnfStyle w:val="000000000000" w:firstRow="0" w:lastRow="0" w:firstColumn="0" w:lastColumn="0" w:oddVBand="0" w:evenVBand="0" w:oddHBand="0" w:evenHBand="0" w:firstRowFirstColumn="0" w:firstRowLastColumn="0" w:lastRowFirstColumn="0" w:lastRowLastColumn="0"/>
              <w:rPr>
                <w:kern w:val="0"/>
                <w:sz w:val="21"/>
                <w:szCs w:val="21"/>
              </w:rPr>
            </w:pPr>
            <w:r>
              <w:rPr>
                <w:kern w:val="0"/>
                <w:sz w:val="21"/>
                <w:szCs w:val="21"/>
              </w:rPr>
              <w:t>科学设计自动控制系统</w:t>
            </w:r>
          </w:p>
        </w:tc>
        <w:tc>
          <w:tcPr>
            <w:tcW w:w="610" w:type="pct"/>
            <w:vAlign w:val="center"/>
          </w:tcPr>
          <w:p w14:paraId="67D91611" w14:textId="77777777" w:rsidR="00E33318" w:rsidRDefault="00000000">
            <w:pPr>
              <w:ind w:firstLine="420"/>
              <w:jc w:val="center"/>
              <w:cnfStyle w:val="000000000000" w:firstRow="0" w:lastRow="0" w:firstColumn="0" w:lastColumn="0" w:oddVBand="0" w:evenVBand="0" w:oddHBand="0" w:evenHBand="0" w:firstRowFirstColumn="0" w:firstRowLastColumn="0" w:lastRowFirstColumn="0" w:lastRowLastColumn="0"/>
              <w:rPr>
                <w:kern w:val="0"/>
                <w:sz w:val="21"/>
                <w:szCs w:val="21"/>
              </w:rPr>
            </w:pPr>
            <w:r>
              <w:rPr>
                <w:kern w:val="0"/>
                <w:sz w:val="21"/>
                <w:szCs w:val="21"/>
              </w:rPr>
              <w:t>1</w:t>
            </w:r>
          </w:p>
        </w:tc>
        <w:tc>
          <w:tcPr>
            <w:tcW w:w="217" w:type="pct"/>
            <w:vAlign w:val="center"/>
          </w:tcPr>
          <w:p w14:paraId="0E308390" w14:textId="77777777" w:rsidR="00E33318" w:rsidRDefault="00E33318">
            <w:pPr>
              <w:ind w:firstLine="420"/>
              <w:jc w:val="center"/>
              <w:cnfStyle w:val="000000000000" w:firstRow="0" w:lastRow="0" w:firstColumn="0" w:lastColumn="0" w:oddVBand="0" w:evenVBand="0" w:oddHBand="0" w:evenHBand="0" w:firstRowFirstColumn="0" w:firstRowLastColumn="0" w:lastRowFirstColumn="0" w:lastRowLastColumn="0"/>
              <w:rPr>
                <w:kern w:val="0"/>
                <w:sz w:val="21"/>
                <w:szCs w:val="21"/>
              </w:rPr>
            </w:pPr>
          </w:p>
        </w:tc>
        <w:tc>
          <w:tcPr>
            <w:tcW w:w="217" w:type="pct"/>
            <w:vAlign w:val="center"/>
          </w:tcPr>
          <w:p w14:paraId="7633E8AD" w14:textId="77777777" w:rsidR="00E33318" w:rsidRDefault="00E33318">
            <w:pPr>
              <w:ind w:firstLine="420"/>
              <w:jc w:val="center"/>
              <w:cnfStyle w:val="000000000000" w:firstRow="0" w:lastRow="0" w:firstColumn="0" w:lastColumn="0" w:oddVBand="0" w:evenVBand="0" w:oddHBand="0" w:evenHBand="0" w:firstRowFirstColumn="0" w:firstRowLastColumn="0" w:lastRowFirstColumn="0" w:lastRowLastColumn="0"/>
              <w:rPr>
                <w:kern w:val="0"/>
                <w:sz w:val="21"/>
                <w:szCs w:val="21"/>
              </w:rPr>
            </w:pPr>
          </w:p>
        </w:tc>
        <w:tc>
          <w:tcPr>
            <w:tcW w:w="166" w:type="pct"/>
            <w:vAlign w:val="center"/>
          </w:tcPr>
          <w:p w14:paraId="40722BFC" w14:textId="77777777" w:rsidR="00E33318" w:rsidRDefault="00E33318">
            <w:pPr>
              <w:ind w:firstLine="420"/>
              <w:jc w:val="center"/>
              <w:cnfStyle w:val="000000000000" w:firstRow="0" w:lastRow="0" w:firstColumn="0" w:lastColumn="0" w:oddVBand="0" w:evenVBand="0" w:oddHBand="0" w:evenHBand="0" w:firstRowFirstColumn="0" w:firstRowLastColumn="0" w:lastRowFirstColumn="0" w:lastRowLastColumn="0"/>
              <w:rPr>
                <w:kern w:val="0"/>
                <w:sz w:val="21"/>
                <w:szCs w:val="21"/>
              </w:rPr>
            </w:pPr>
          </w:p>
        </w:tc>
      </w:tr>
      <w:tr w:rsidR="00E33318" w14:paraId="725FCD0D" w14:textId="77777777" w:rsidTr="00E33318">
        <w:trPr>
          <w:trHeight w:val="624"/>
        </w:trPr>
        <w:tc>
          <w:tcPr>
            <w:cnfStyle w:val="001000000000" w:firstRow="0" w:lastRow="0" w:firstColumn="1" w:lastColumn="0" w:oddVBand="0" w:evenVBand="0" w:oddHBand="0" w:evenHBand="0" w:firstRowFirstColumn="0" w:firstRowLastColumn="0" w:lastRowFirstColumn="0" w:lastRowLastColumn="0"/>
            <w:tcW w:w="1006" w:type="pct"/>
            <w:vAlign w:val="center"/>
          </w:tcPr>
          <w:p w14:paraId="771B800D" w14:textId="77777777" w:rsidR="00E33318" w:rsidRDefault="00000000">
            <w:pPr>
              <w:ind w:firstLine="422"/>
              <w:jc w:val="center"/>
              <w:rPr>
                <w:kern w:val="0"/>
                <w:sz w:val="21"/>
                <w:szCs w:val="21"/>
              </w:rPr>
            </w:pPr>
            <w:r>
              <w:rPr>
                <w:kern w:val="0"/>
                <w:sz w:val="21"/>
                <w:szCs w:val="21"/>
              </w:rPr>
              <w:t>5</w:t>
            </w:r>
          </w:p>
        </w:tc>
        <w:tc>
          <w:tcPr>
            <w:tcW w:w="2784" w:type="pct"/>
            <w:vAlign w:val="center"/>
          </w:tcPr>
          <w:p w14:paraId="750C583F" w14:textId="77777777" w:rsidR="00E33318" w:rsidRDefault="00000000">
            <w:pPr>
              <w:ind w:firstLine="420"/>
              <w:jc w:val="center"/>
              <w:cnfStyle w:val="000000000000" w:firstRow="0" w:lastRow="0" w:firstColumn="0" w:lastColumn="0" w:oddVBand="0" w:evenVBand="0" w:oddHBand="0" w:evenHBand="0" w:firstRowFirstColumn="0" w:firstRowLastColumn="0" w:lastRowFirstColumn="0" w:lastRowLastColumn="0"/>
              <w:rPr>
                <w:kern w:val="0"/>
                <w:sz w:val="21"/>
                <w:szCs w:val="21"/>
              </w:rPr>
            </w:pPr>
            <w:r>
              <w:rPr>
                <w:kern w:val="0"/>
                <w:sz w:val="21"/>
                <w:szCs w:val="21"/>
              </w:rPr>
              <w:t>提高电池容量，增强续航</w:t>
            </w:r>
          </w:p>
        </w:tc>
        <w:tc>
          <w:tcPr>
            <w:tcW w:w="610" w:type="pct"/>
            <w:vAlign w:val="center"/>
          </w:tcPr>
          <w:p w14:paraId="75A26DE2" w14:textId="77777777" w:rsidR="00E33318" w:rsidRDefault="00000000">
            <w:pPr>
              <w:ind w:firstLine="420"/>
              <w:jc w:val="center"/>
              <w:cnfStyle w:val="000000000000" w:firstRow="0" w:lastRow="0" w:firstColumn="0" w:lastColumn="0" w:oddVBand="0" w:evenVBand="0" w:oddHBand="0" w:evenHBand="0" w:firstRowFirstColumn="0" w:firstRowLastColumn="0" w:lastRowFirstColumn="0" w:lastRowLastColumn="0"/>
              <w:rPr>
                <w:kern w:val="0"/>
                <w:sz w:val="21"/>
                <w:szCs w:val="21"/>
              </w:rPr>
            </w:pPr>
            <w:r>
              <w:rPr>
                <w:kern w:val="0"/>
                <w:sz w:val="21"/>
                <w:szCs w:val="21"/>
              </w:rPr>
              <w:t>2</w:t>
            </w:r>
          </w:p>
        </w:tc>
        <w:tc>
          <w:tcPr>
            <w:tcW w:w="217" w:type="pct"/>
            <w:vAlign w:val="center"/>
          </w:tcPr>
          <w:p w14:paraId="735E60D3" w14:textId="77777777" w:rsidR="00E33318" w:rsidRDefault="00E33318">
            <w:pPr>
              <w:ind w:firstLine="420"/>
              <w:jc w:val="center"/>
              <w:cnfStyle w:val="000000000000" w:firstRow="0" w:lastRow="0" w:firstColumn="0" w:lastColumn="0" w:oddVBand="0" w:evenVBand="0" w:oddHBand="0" w:evenHBand="0" w:firstRowFirstColumn="0" w:firstRowLastColumn="0" w:lastRowFirstColumn="0" w:lastRowLastColumn="0"/>
              <w:rPr>
                <w:kern w:val="0"/>
                <w:sz w:val="21"/>
                <w:szCs w:val="21"/>
              </w:rPr>
            </w:pPr>
          </w:p>
        </w:tc>
        <w:tc>
          <w:tcPr>
            <w:tcW w:w="217" w:type="pct"/>
            <w:vAlign w:val="center"/>
          </w:tcPr>
          <w:p w14:paraId="06B563E2" w14:textId="77777777" w:rsidR="00E33318" w:rsidRDefault="00E33318">
            <w:pPr>
              <w:ind w:firstLine="420"/>
              <w:jc w:val="center"/>
              <w:cnfStyle w:val="000000000000" w:firstRow="0" w:lastRow="0" w:firstColumn="0" w:lastColumn="0" w:oddVBand="0" w:evenVBand="0" w:oddHBand="0" w:evenHBand="0" w:firstRowFirstColumn="0" w:firstRowLastColumn="0" w:lastRowFirstColumn="0" w:lastRowLastColumn="0"/>
              <w:rPr>
                <w:kern w:val="0"/>
                <w:sz w:val="21"/>
                <w:szCs w:val="21"/>
              </w:rPr>
            </w:pPr>
          </w:p>
        </w:tc>
        <w:tc>
          <w:tcPr>
            <w:tcW w:w="166" w:type="pct"/>
            <w:vAlign w:val="center"/>
          </w:tcPr>
          <w:p w14:paraId="77C597DC" w14:textId="77777777" w:rsidR="00E33318" w:rsidRDefault="00E33318">
            <w:pPr>
              <w:ind w:firstLine="420"/>
              <w:jc w:val="center"/>
              <w:cnfStyle w:val="000000000000" w:firstRow="0" w:lastRow="0" w:firstColumn="0" w:lastColumn="0" w:oddVBand="0" w:evenVBand="0" w:oddHBand="0" w:evenHBand="0" w:firstRowFirstColumn="0" w:firstRowLastColumn="0" w:lastRowFirstColumn="0" w:lastRowLastColumn="0"/>
              <w:rPr>
                <w:kern w:val="0"/>
                <w:sz w:val="21"/>
                <w:szCs w:val="21"/>
              </w:rPr>
            </w:pPr>
          </w:p>
        </w:tc>
      </w:tr>
      <w:tr w:rsidR="00E33318" w14:paraId="7C8D6B79" w14:textId="77777777" w:rsidTr="00E33318">
        <w:trPr>
          <w:trHeight w:val="624"/>
        </w:trPr>
        <w:tc>
          <w:tcPr>
            <w:cnfStyle w:val="001000000000" w:firstRow="0" w:lastRow="0" w:firstColumn="1" w:lastColumn="0" w:oddVBand="0" w:evenVBand="0" w:oddHBand="0" w:evenHBand="0" w:firstRowFirstColumn="0" w:firstRowLastColumn="0" w:lastRowFirstColumn="0" w:lastRowLastColumn="0"/>
            <w:tcW w:w="1006" w:type="pct"/>
            <w:vAlign w:val="center"/>
          </w:tcPr>
          <w:p w14:paraId="604A6EEC" w14:textId="77777777" w:rsidR="00E33318" w:rsidRDefault="00000000">
            <w:pPr>
              <w:ind w:firstLine="422"/>
              <w:jc w:val="center"/>
              <w:rPr>
                <w:kern w:val="0"/>
                <w:sz w:val="21"/>
                <w:szCs w:val="21"/>
              </w:rPr>
            </w:pPr>
            <w:r>
              <w:rPr>
                <w:kern w:val="0"/>
                <w:sz w:val="21"/>
                <w:szCs w:val="21"/>
              </w:rPr>
              <w:t>6</w:t>
            </w:r>
          </w:p>
        </w:tc>
        <w:tc>
          <w:tcPr>
            <w:tcW w:w="2784" w:type="pct"/>
            <w:vAlign w:val="center"/>
          </w:tcPr>
          <w:p w14:paraId="228E2FAC" w14:textId="77777777" w:rsidR="00E33318" w:rsidRDefault="00000000">
            <w:pPr>
              <w:ind w:firstLine="420"/>
              <w:jc w:val="center"/>
              <w:cnfStyle w:val="000000000000" w:firstRow="0" w:lastRow="0" w:firstColumn="0" w:lastColumn="0" w:oddVBand="0" w:evenVBand="0" w:oddHBand="0" w:evenHBand="0" w:firstRowFirstColumn="0" w:firstRowLastColumn="0" w:lastRowFirstColumn="0" w:lastRowLastColumn="0"/>
              <w:rPr>
                <w:kern w:val="0"/>
                <w:sz w:val="21"/>
                <w:szCs w:val="21"/>
              </w:rPr>
            </w:pPr>
            <w:r>
              <w:rPr>
                <w:kern w:val="0"/>
                <w:sz w:val="21"/>
                <w:szCs w:val="21"/>
              </w:rPr>
              <w:t>保证制动能力</w:t>
            </w:r>
          </w:p>
        </w:tc>
        <w:tc>
          <w:tcPr>
            <w:tcW w:w="610" w:type="pct"/>
            <w:vAlign w:val="center"/>
          </w:tcPr>
          <w:p w14:paraId="43C7AE74" w14:textId="77777777" w:rsidR="00E33318" w:rsidRDefault="00000000">
            <w:pPr>
              <w:ind w:firstLine="420"/>
              <w:jc w:val="center"/>
              <w:cnfStyle w:val="000000000000" w:firstRow="0" w:lastRow="0" w:firstColumn="0" w:lastColumn="0" w:oddVBand="0" w:evenVBand="0" w:oddHBand="0" w:evenHBand="0" w:firstRowFirstColumn="0" w:firstRowLastColumn="0" w:lastRowFirstColumn="0" w:lastRowLastColumn="0"/>
              <w:rPr>
                <w:kern w:val="0"/>
                <w:sz w:val="21"/>
                <w:szCs w:val="21"/>
              </w:rPr>
            </w:pPr>
            <w:r>
              <w:rPr>
                <w:kern w:val="0"/>
                <w:sz w:val="21"/>
                <w:szCs w:val="21"/>
              </w:rPr>
              <w:t>3</w:t>
            </w:r>
          </w:p>
        </w:tc>
        <w:tc>
          <w:tcPr>
            <w:tcW w:w="217" w:type="pct"/>
            <w:vAlign w:val="center"/>
          </w:tcPr>
          <w:p w14:paraId="5E7C713B" w14:textId="77777777" w:rsidR="00E33318" w:rsidRDefault="00E33318">
            <w:pPr>
              <w:ind w:firstLine="420"/>
              <w:jc w:val="center"/>
              <w:cnfStyle w:val="000000000000" w:firstRow="0" w:lastRow="0" w:firstColumn="0" w:lastColumn="0" w:oddVBand="0" w:evenVBand="0" w:oddHBand="0" w:evenHBand="0" w:firstRowFirstColumn="0" w:firstRowLastColumn="0" w:lastRowFirstColumn="0" w:lastRowLastColumn="0"/>
              <w:rPr>
                <w:kern w:val="0"/>
                <w:sz w:val="21"/>
                <w:szCs w:val="21"/>
              </w:rPr>
            </w:pPr>
          </w:p>
        </w:tc>
        <w:tc>
          <w:tcPr>
            <w:tcW w:w="217" w:type="pct"/>
            <w:vAlign w:val="center"/>
          </w:tcPr>
          <w:p w14:paraId="6710BD26" w14:textId="77777777" w:rsidR="00E33318" w:rsidRDefault="00E33318">
            <w:pPr>
              <w:ind w:firstLine="420"/>
              <w:jc w:val="center"/>
              <w:cnfStyle w:val="000000000000" w:firstRow="0" w:lastRow="0" w:firstColumn="0" w:lastColumn="0" w:oddVBand="0" w:evenVBand="0" w:oddHBand="0" w:evenHBand="0" w:firstRowFirstColumn="0" w:firstRowLastColumn="0" w:lastRowFirstColumn="0" w:lastRowLastColumn="0"/>
              <w:rPr>
                <w:kern w:val="0"/>
                <w:sz w:val="21"/>
                <w:szCs w:val="21"/>
              </w:rPr>
            </w:pPr>
          </w:p>
        </w:tc>
        <w:tc>
          <w:tcPr>
            <w:tcW w:w="166" w:type="pct"/>
            <w:vAlign w:val="center"/>
          </w:tcPr>
          <w:p w14:paraId="0835370C" w14:textId="77777777" w:rsidR="00E33318" w:rsidRDefault="00E33318">
            <w:pPr>
              <w:ind w:firstLine="420"/>
              <w:jc w:val="center"/>
              <w:cnfStyle w:val="000000000000" w:firstRow="0" w:lastRow="0" w:firstColumn="0" w:lastColumn="0" w:oddVBand="0" w:evenVBand="0" w:oddHBand="0" w:evenHBand="0" w:firstRowFirstColumn="0" w:firstRowLastColumn="0" w:lastRowFirstColumn="0" w:lastRowLastColumn="0"/>
              <w:rPr>
                <w:kern w:val="0"/>
                <w:sz w:val="21"/>
                <w:szCs w:val="21"/>
              </w:rPr>
            </w:pPr>
          </w:p>
        </w:tc>
      </w:tr>
      <w:tr w:rsidR="00E33318" w14:paraId="06927EAD" w14:textId="77777777" w:rsidTr="00E33318">
        <w:trPr>
          <w:trHeight w:val="624"/>
        </w:trPr>
        <w:tc>
          <w:tcPr>
            <w:cnfStyle w:val="001000000000" w:firstRow="0" w:lastRow="0" w:firstColumn="1" w:lastColumn="0" w:oddVBand="0" w:evenVBand="0" w:oddHBand="0" w:evenHBand="0" w:firstRowFirstColumn="0" w:firstRowLastColumn="0" w:lastRowFirstColumn="0" w:lastRowLastColumn="0"/>
            <w:tcW w:w="1006" w:type="pct"/>
            <w:vAlign w:val="center"/>
          </w:tcPr>
          <w:p w14:paraId="5860EFED" w14:textId="77777777" w:rsidR="00E33318" w:rsidRDefault="00000000">
            <w:pPr>
              <w:ind w:firstLine="422"/>
              <w:jc w:val="center"/>
              <w:rPr>
                <w:kern w:val="0"/>
                <w:sz w:val="21"/>
                <w:szCs w:val="21"/>
              </w:rPr>
            </w:pPr>
            <w:r>
              <w:rPr>
                <w:kern w:val="0"/>
                <w:sz w:val="21"/>
                <w:szCs w:val="21"/>
              </w:rPr>
              <w:t>7</w:t>
            </w:r>
          </w:p>
        </w:tc>
        <w:tc>
          <w:tcPr>
            <w:tcW w:w="2784" w:type="pct"/>
            <w:vAlign w:val="center"/>
          </w:tcPr>
          <w:p w14:paraId="19E13164" w14:textId="77777777" w:rsidR="00E33318" w:rsidRDefault="00000000">
            <w:pPr>
              <w:ind w:firstLine="420"/>
              <w:jc w:val="center"/>
              <w:cnfStyle w:val="000000000000" w:firstRow="0" w:lastRow="0" w:firstColumn="0" w:lastColumn="0" w:oddVBand="0" w:evenVBand="0" w:oddHBand="0" w:evenHBand="0" w:firstRowFirstColumn="0" w:firstRowLastColumn="0" w:lastRowFirstColumn="0" w:lastRowLastColumn="0"/>
              <w:rPr>
                <w:kern w:val="0"/>
                <w:sz w:val="21"/>
                <w:szCs w:val="21"/>
              </w:rPr>
            </w:pPr>
            <w:r>
              <w:rPr>
                <w:kern w:val="0"/>
                <w:sz w:val="21"/>
                <w:szCs w:val="21"/>
              </w:rPr>
              <w:t>降低能耗</w:t>
            </w:r>
          </w:p>
        </w:tc>
        <w:tc>
          <w:tcPr>
            <w:tcW w:w="610" w:type="pct"/>
            <w:vAlign w:val="center"/>
          </w:tcPr>
          <w:p w14:paraId="6F307815" w14:textId="77777777" w:rsidR="00E33318" w:rsidRDefault="00000000">
            <w:pPr>
              <w:ind w:firstLine="420"/>
              <w:jc w:val="center"/>
              <w:cnfStyle w:val="000000000000" w:firstRow="0" w:lastRow="0" w:firstColumn="0" w:lastColumn="0" w:oddVBand="0" w:evenVBand="0" w:oddHBand="0" w:evenHBand="0" w:firstRowFirstColumn="0" w:firstRowLastColumn="0" w:lastRowFirstColumn="0" w:lastRowLastColumn="0"/>
              <w:rPr>
                <w:kern w:val="0"/>
                <w:sz w:val="21"/>
                <w:szCs w:val="21"/>
              </w:rPr>
            </w:pPr>
            <w:r>
              <w:rPr>
                <w:kern w:val="0"/>
                <w:sz w:val="21"/>
                <w:szCs w:val="21"/>
              </w:rPr>
              <w:t>1</w:t>
            </w:r>
          </w:p>
        </w:tc>
        <w:tc>
          <w:tcPr>
            <w:tcW w:w="217" w:type="pct"/>
            <w:vAlign w:val="center"/>
          </w:tcPr>
          <w:p w14:paraId="317BA4A8" w14:textId="77777777" w:rsidR="00E33318" w:rsidRDefault="00E33318">
            <w:pPr>
              <w:ind w:firstLine="420"/>
              <w:jc w:val="center"/>
              <w:cnfStyle w:val="000000000000" w:firstRow="0" w:lastRow="0" w:firstColumn="0" w:lastColumn="0" w:oddVBand="0" w:evenVBand="0" w:oddHBand="0" w:evenHBand="0" w:firstRowFirstColumn="0" w:firstRowLastColumn="0" w:lastRowFirstColumn="0" w:lastRowLastColumn="0"/>
              <w:rPr>
                <w:kern w:val="0"/>
                <w:sz w:val="21"/>
                <w:szCs w:val="21"/>
              </w:rPr>
            </w:pPr>
          </w:p>
        </w:tc>
        <w:tc>
          <w:tcPr>
            <w:tcW w:w="217" w:type="pct"/>
            <w:vAlign w:val="center"/>
          </w:tcPr>
          <w:p w14:paraId="6F689194" w14:textId="77777777" w:rsidR="00E33318" w:rsidRDefault="00E33318">
            <w:pPr>
              <w:ind w:firstLine="420"/>
              <w:jc w:val="center"/>
              <w:cnfStyle w:val="000000000000" w:firstRow="0" w:lastRow="0" w:firstColumn="0" w:lastColumn="0" w:oddVBand="0" w:evenVBand="0" w:oddHBand="0" w:evenHBand="0" w:firstRowFirstColumn="0" w:firstRowLastColumn="0" w:lastRowFirstColumn="0" w:lastRowLastColumn="0"/>
              <w:rPr>
                <w:kern w:val="0"/>
                <w:sz w:val="21"/>
                <w:szCs w:val="21"/>
              </w:rPr>
            </w:pPr>
          </w:p>
        </w:tc>
        <w:tc>
          <w:tcPr>
            <w:tcW w:w="166" w:type="pct"/>
            <w:vAlign w:val="center"/>
          </w:tcPr>
          <w:p w14:paraId="19A5BEB9" w14:textId="77777777" w:rsidR="00E33318" w:rsidRDefault="00E33318">
            <w:pPr>
              <w:ind w:firstLine="420"/>
              <w:jc w:val="center"/>
              <w:cnfStyle w:val="000000000000" w:firstRow="0" w:lastRow="0" w:firstColumn="0" w:lastColumn="0" w:oddVBand="0" w:evenVBand="0" w:oddHBand="0" w:evenHBand="0" w:firstRowFirstColumn="0" w:firstRowLastColumn="0" w:lastRowFirstColumn="0" w:lastRowLastColumn="0"/>
              <w:rPr>
                <w:kern w:val="0"/>
                <w:sz w:val="21"/>
                <w:szCs w:val="21"/>
              </w:rPr>
            </w:pPr>
          </w:p>
        </w:tc>
      </w:tr>
    </w:tbl>
    <w:p w14:paraId="3D12608E" w14:textId="77777777" w:rsidR="00E33318" w:rsidRDefault="00E33318">
      <w:pPr>
        <w:ind w:firstLine="480"/>
      </w:pPr>
    </w:p>
    <w:p w14:paraId="050EF9C9" w14:textId="77777777" w:rsidR="00E33318" w:rsidRDefault="00E33318">
      <w:pPr>
        <w:ind w:firstLine="480"/>
      </w:pPr>
    </w:p>
    <w:p w14:paraId="2A915176" w14:textId="77777777" w:rsidR="00E33318" w:rsidRDefault="00000000">
      <w:pPr>
        <w:ind w:firstLine="480"/>
      </w:pPr>
      <w:r>
        <w:rPr>
          <w:rFonts w:hint="eastAsia"/>
        </w:rPr>
        <w:t>基于上述对于项目作品需求的分析与调研，我们制定了如下项目计划。</w:t>
      </w:r>
    </w:p>
    <w:p w14:paraId="23EEF39C" w14:textId="77777777" w:rsidR="00E33318" w:rsidRDefault="00000000">
      <w:pPr>
        <w:ind w:firstLine="480"/>
      </w:pPr>
      <w:r>
        <w:t xml:space="preserve">1. </w:t>
      </w:r>
      <w:r>
        <w:rPr>
          <w:rFonts w:hint="eastAsia"/>
        </w:rPr>
        <w:t>项目实施的第一阶段：对产品的建设进行初步的认识与学习，明确最终实现目标和具体的任务分配。</w:t>
      </w:r>
    </w:p>
    <w:p w14:paraId="2104760D" w14:textId="77777777" w:rsidR="00E33318" w:rsidRDefault="00000000">
      <w:pPr>
        <w:ind w:firstLine="480"/>
      </w:pPr>
      <w:r>
        <w:t xml:space="preserve">2. </w:t>
      </w:r>
      <w:r>
        <w:rPr>
          <w:rFonts w:hint="eastAsia"/>
        </w:rPr>
        <w:t>项目实施的第二阶段：对产品的硬件进行组装和搭建。在组装和搭建的过程中，特别注意</w:t>
      </w:r>
      <w:r>
        <w:t>OpenMv</w:t>
      </w:r>
      <w:r>
        <w:rPr>
          <w:rFonts w:hint="eastAsia"/>
        </w:rPr>
        <w:t>视觉系统的安装和放置，视觉系统的放置决定了加油枪识别的准确性。其次还应该注意减小不必要的装置从而达到减轻质量的效果。</w:t>
      </w:r>
    </w:p>
    <w:p w14:paraId="4331840C" w14:textId="77777777" w:rsidR="00E33318" w:rsidRDefault="00000000">
      <w:pPr>
        <w:ind w:firstLine="480"/>
      </w:pPr>
      <w:r>
        <w:rPr>
          <w:rFonts w:hint="eastAsia"/>
        </w:rPr>
        <w:t>3</w:t>
      </w:r>
      <w:r>
        <w:t xml:space="preserve">. </w:t>
      </w:r>
      <w:r>
        <w:rPr>
          <w:rFonts w:hint="eastAsia"/>
        </w:rPr>
        <w:t>项目实施的第三阶段：对产品进行软件编程。在程序中需要稳定运行并循迹、视觉系统识别加油枪的位置、完成摘取加油枪的动作、准确到达汽车位置等多个功能。</w:t>
      </w:r>
    </w:p>
    <w:p w14:paraId="5DA3AA75" w14:textId="77777777" w:rsidR="00E33318" w:rsidRDefault="00000000">
      <w:pPr>
        <w:ind w:firstLine="480"/>
      </w:pPr>
      <w:r>
        <w:rPr>
          <w:rFonts w:hint="eastAsia"/>
        </w:rPr>
        <w:t>4</w:t>
      </w:r>
      <w:r>
        <w:t xml:space="preserve">. </w:t>
      </w:r>
      <w:r>
        <w:rPr>
          <w:rFonts w:hint="eastAsia"/>
        </w:rPr>
        <w:t>项目实施的第四阶段：首先，我们将对相关硬件，即对传感器的灵敏度进行调整，使其达到符合运行轨道的目的。之后，对视觉系统和循迹模块之间的配合度进行调试，使其达到最佳配合度。其次我们将对我们的程序进行调试，力求采用轮巡控制与并行控制相结合的方式，实现整个过程的全自动控制。同时，对于设定的电机与舵机的控制方式与速度参数等，也将根据实际情况进行相应的调整。最后我们将通过实际的运行检验设计成果。</w:t>
      </w:r>
    </w:p>
    <w:p w14:paraId="6ACF2C22" w14:textId="77777777" w:rsidR="00E33318" w:rsidRDefault="00000000">
      <w:pPr>
        <w:pStyle w:val="2"/>
        <w:ind w:firstLineChars="0" w:firstLine="0"/>
      </w:pPr>
      <w:bookmarkStart w:id="27" w:name="_Toc10892"/>
      <w:bookmarkStart w:id="28" w:name="_Toc133417756"/>
      <w:r>
        <w:rPr>
          <w:rFonts w:hint="eastAsia"/>
        </w:rPr>
        <w:lastRenderedPageBreak/>
        <w:t>2</w:t>
      </w:r>
      <w:r>
        <w:t xml:space="preserve">.3 </w:t>
      </w:r>
      <w:r>
        <w:rPr>
          <w:rFonts w:hint="eastAsia"/>
        </w:rPr>
        <w:t>成员及分工</w:t>
      </w:r>
      <w:bookmarkEnd w:id="27"/>
      <w:bookmarkEnd w:id="28"/>
    </w:p>
    <w:p w14:paraId="28DD0831" w14:textId="77777777" w:rsidR="00E33318" w:rsidRDefault="00000000">
      <w:pPr>
        <w:spacing w:line="300" w:lineRule="auto"/>
        <w:ind w:left="482" w:firstLine="480"/>
      </w:pPr>
      <w:r>
        <w:rPr>
          <w:rFonts w:hint="eastAsia"/>
        </w:rPr>
        <w:t>本组的组长是周艺梵，组员为刘长远和黄纯竹。经过组内会议讨论，拟定在接下来的项目中分工如下：</w:t>
      </w:r>
    </w:p>
    <w:p w14:paraId="429012BF" w14:textId="77777777" w:rsidR="00E33318" w:rsidRDefault="00000000">
      <w:pPr>
        <w:spacing w:line="300" w:lineRule="auto"/>
        <w:ind w:left="482" w:firstLine="480"/>
      </w:pPr>
      <w:r>
        <w:rPr>
          <w:rFonts w:hint="eastAsia"/>
        </w:rPr>
        <w:t>周艺梵：项目整体规划与进度管理；</w:t>
      </w:r>
      <w:r>
        <w:rPr>
          <w:rFonts w:hint="eastAsia"/>
        </w:rPr>
        <w:t>OpenMv</w:t>
      </w:r>
      <w:r>
        <w:rPr>
          <w:rFonts w:hint="eastAsia"/>
        </w:rPr>
        <w:t>与</w:t>
      </w:r>
      <w:r>
        <w:rPr>
          <w:rFonts w:hint="eastAsia"/>
        </w:rPr>
        <w:t>STM</w:t>
      </w:r>
      <w:r>
        <w:t>32</w:t>
      </w:r>
      <w:r>
        <w:rPr>
          <w:rFonts w:hint="eastAsia"/>
        </w:rPr>
        <w:t>实现串口通信；撰写课程报告。</w:t>
      </w:r>
    </w:p>
    <w:p w14:paraId="2C2C0626" w14:textId="77777777" w:rsidR="00E33318" w:rsidRDefault="00000000">
      <w:pPr>
        <w:spacing w:line="300" w:lineRule="auto"/>
        <w:ind w:left="482" w:firstLine="480"/>
      </w:pPr>
      <w:r>
        <w:rPr>
          <w:rFonts w:hint="eastAsia"/>
        </w:rPr>
        <w:t>刘长远：</w:t>
      </w:r>
      <w:r>
        <w:rPr>
          <w:rFonts w:hint="eastAsia"/>
        </w:rPr>
        <w:t>OpenMv</w:t>
      </w:r>
      <w:r>
        <w:rPr>
          <w:rFonts w:hint="eastAsia"/>
        </w:rPr>
        <w:t>视觉系统程序设计与组装；硬件设计与器件选型；产品硬件的组装和搭建。</w:t>
      </w:r>
    </w:p>
    <w:p w14:paraId="2FF4B4B3" w14:textId="77777777" w:rsidR="00E33318" w:rsidRDefault="00000000">
      <w:pPr>
        <w:spacing w:line="300" w:lineRule="auto"/>
        <w:ind w:left="482" w:firstLine="480"/>
      </w:pPr>
      <w:r>
        <w:t>黄</w:t>
      </w:r>
      <w:r>
        <w:rPr>
          <w:rFonts w:hint="eastAsia"/>
        </w:rPr>
        <w:t>纯竹：原理图设计；外观及结构设计；循迹与转向模块程序设计与功能测试；抓取模块程序设计与功能测试。</w:t>
      </w:r>
    </w:p>
    <w:p w14:paraId="59C50926" w14:textId="77777777" w:rsidR="00E33318" w:rsidRDefault="00000000">
      <w:pPr>
        <w:spacing w:line="300" w:lineRule="auto"/>
        <w:ind w:left="482" w:firstLine="480"/>
      </w:pPr>
      <w:r>
        <w:t>在</w:t>
      </w:r>
      <w:r>
        <w:rPr>
          <w:rFonts w:hint="eastAsia"/>
        </w:rPr>
        <w:t>整个项目研究与进行的前期阶段，各个成员分工明确，着力研究自己的分配目标，完成自己的任务模块。在项目进行的后期阶段，各个成员负责的部分进行相互配合和相互调试，达到实现最终研究目标的目的。</w:t>
      </w:r>
    </w:p>
    <w:p w14:paraId="76FCD3A3" w14:textId="77777777" w:rsidR="00E33318" w:rsidRDefault="00000000">
      <w:pPr>
        <w:pStyle w:val="2"/>
        <w:ind w:firstLineChars="0" w:firstLine="0"/>
      </w:pPr>
      <w:bookmarkStart w:id="29" w:name="_Toc14169"/>
      <w:bookmarkStart w:id="30" w:name="_Toc133417757"/>
      <w:r>
        <w:rPr>
          <w:rFonts w:hint="eastAsia"/>
        </w:rPr>
        <w:t>2</w:t>
      </w:r>
      <w:r>
        <w:t xml:space="preserve">.4 </w:t>
      </w:r>
      <w:r>
        <w:rPr>
          <w:rFonts w:hint="eastAsia"/>
        </w:rPr>
        <w:t>进度及安排</w:t>
      </w:r>
      <w:bookmarkEnd w:id="29"/>
      <w:bookmarkEnd w:id="30"/>
    </w:p>
    <w:p w14:paraId="5C501670" w14:textId="77777777" w:rsidR="00E33318" w:rsidRDefault="00000000">
      <w:pPr>
        <w:spacing w:line="300" w:lineRule="auto"/>
        <w:ind w:left="482" w:firstLine="480"/>
      </w:pPr>
      <w:r>
        <w:rPr>
          <w:rFonts w:hint="eastAsia"/>
        </w:rPr>
        <w:t>按本项目的实际规模和建设要求，大致的项目进度安排表见表</w:t>
      </w:r>
      <w:r>
        <w:rPr>
          <w:rFonts w:hint="eastAsia"/>
        </w:rPr>
        <w:t>2-2</w:t>
      </w:r>
      <w:r>
        <w:rPr>
          <w:rFonts w:hint="eastAsia"/>
        </w:rPr>
        <w:t>所示，按任务需求调研安排大致需要</w:t>
      </w:r>
      <w:r>
        <w:rPr>
          <w:rFonts w:hint="eastAsia"/>
        </w:rPr>
        <w:t>1</w:t>
      </w:r>
      <w:r>
        <w:t>00</w:t>
      </w:r>
      <w:r>
        <w:rPr>
          <w:rFonts w:hint="eastAsia"/>
        </w:rPr>
        <w:t>个工作日，以</w:t>
      </w:r>
      <w:r>
        <w:rPr>
          <w:rFonts w:hint="eastAsia"/>
        </w:rPr>
        <w:t>3</w:t>
      </w:r>
      <w:r>
        <w:rPr>
          <w:rFonts w:hint="eastAsia"/>
        </w:rPr>
        <w:t>月</w:t>
      </w:r>
      <w:r>
        <w:t>1</w:t>
      </w:r>
      <w:r>
        <w:rPr>
          <w:rFonts w:hint="eastAsia"/>
        </w:rPr>
        <w:t>日为工作启动，基本将在</w:t>
      </w:r>
      <w:r>
        <w:t>6</w:t>
      </w:r>
      <w:r>
        <w:rPr>
          <w:rFonts w:hint="eastAsia"/>
        </w:rPr>
        <w:t>月</w:t>
      </w:r>
      <w:r>
        <w:t>10</w:t>
      </w:r>
      <w:r>
        <w:rPr>
          <w:rFonts w:hint="eastAsia"/>
        </w:rPr>
        <w:t>日左右结束。</w:t>
      </w:r>
    </w:p>
    <w:p w14:paraId="0779BB34" w14:textId="77777777" w:rsidR="00E33318" w:rsidRDefault="00000000">
      <w:pPr>
        <w:spacing w:line="300" w:lineRule="auto"/>
        <w:ind w:left="482" w:firstLineChars="0" w:firstLine="0"/>
        <w:jc w:val="center"/>
        <w:rPr>
          <w:sz w:val="21"/>
          <w:szCs w:val="21"/>
        </w:rPr>
      </w:pPr>
      <w:r>
        <w:rPr>
          <w:rFonts w:hint="eastAsia"/>
          <w:sz w:val="21"/>
          <w:szCs w:val="21"/>
        </w:rPr>
        <w:t>表</w:t>
      </w:r>
      <w:r>
        <w:rPr>
          <w:rFonts w:hint="eastAsia"/>
          <w:sz w:val="21"/>
          <w:szCs w:val="21"/>
        </w:rPr>
        <w:t xml:space="preserve"> 2</w:t>
      </w:r>
      <w:r>
        <w:rPr>
          <w:sz w:val="21"/>
          <w:szCs w:val="21"/>
        </w:rPr>
        <w:t xml:space="preserve">-2 </w:t>
      </w:r>
      <w:r>
        <w:rPr>
          <w:rFonts w:hint="eastAsia"/>
          <w:sz w:val="21"/>
          <w:szCs w:val="21"/>
        </w:rPr>
        <w:t>项目进度安排表</w:t>
      </w:r>
    </w:p>
    <w:p w14:paraId="640F7EAC" w14:textId="77777777" w:rsidR="00E33318" w:rsidRDefault="00000000">
      <w:pPr>
        <w:spacing w:line="300" w:lineRule="auto"/>
        <w:ind w:left="482" w:firstLineChars="0" w:firstLine="0"/>
        <w:jc w:val="center"/>
      </w:pPr>
      <w:r>
        <w:rPr>
          <w:noProof/>
        </w:rPr>
        <w:drawing>
          <wp:inline distT="0" distB="0" distL="0" distR="0" wp14:anchorId="1BC31242" wp14:editId="25A02D5E">
            <wp:extent cx="4689475" cy="3710305"/>
            <wp:effectExtent l="0" t="0" r="0" b="4445"/>
            <wp:docPr id="15301885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88536" name="图片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699465" cy="3718610"/>
                    </a:xfrm>
                    <a:prstGeom prst="rect">
                      <a:avLst/>
                    </a:prstGeom>
                    <a:noFill/>
                    <a:ln>
                      <a:noFill/>
                    </a:ln>
                  </pic:spPr>
                </pic:pic>
              </a:graphicData>
            </a:graphic>
          </wp:inline>
        </w:drawing>
      </w:r>
    </w:p>
    <w:p w14:paraId="417B82F2" w14:textId="77777777" w:rsidR="00E33318" w:rsidRDefault="00000000">
      <w:pPr>
        <w:spacing w:line="300" w:lineRule="auto"/>
        <w:ind w:left="482" w:firstLine="480"/>
        <w:jc w:val="left"/>
      </w:pPr>
      <w:r>
        <w:rPr>
          <w:rFonts w:hint="eastAsia"/>
        </w:rPr>
        <w:lastRenderedPageBreak/>
        <w:t>按照本期项目的实际规模和建设要求，计划大致的项目进度甘特图如图</w:t>
      </w:r>
      <w:r>
        <w:rPr>
          <w:rFonts w:hint="eastAsia"/>
        </w:rPr>
        <w:t>2</w:t>
      </w:r>
      <w:r>
        <w:t>-2</w:t>
      </w:r>
      <w:r>
        <w:rPr>
          <w:rFonts w:hint="eastAsia"/>
        </w:rPr>
        <w:t>所示。</w:t>
      </w:r>
    </w:p>
    <w:p w14:paraId="3A5B5E6C" w14:textId="77777777" w:rsidR="00E33318" w:rsidRDefault="00000000">
      <w:pPr>
        <w:spacing w:line="300" w:lineRule="auto"/>
        <w:ind w:left="482" w:firstLineChars="0" w:firstLine="0"/>
        <w:jc w:val="center"/>
      </w:pPr>
      <w:r>
        <w:rPr>
          <w:noProof/>
        </w:rPr>
        <w:drawing>
          <wp:inline distT="0" distB="0" distL="0" distR="0" wp14:anchorId="0CF93C41" wp14:editId="50893991">
            <wp:extent cx="5274310" cy="1508760"/>
            <wp:effectExtent l="0" t="0" r="2540" b="0"/>
            <wp:docPr id="3583722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372275" name="图片 1"/>
                    <pic:cNvPicPr>
                      <a:picLocks noChangeAspect="1"/>
                    </pic:cNvPicPr>
                  </pic:nvPicPr>
                  <pic:blipFill>
                    <a:blip r:embed="rId16"/>
                    <a:stretch>
                      <a:fillRect/>
                    </a:stretch>
                  </pic:blipFill>
                  <pic:spPr>
                    <a:xfrm>
                      <a:off x="0" y="0"/>
                      <a:ext cx="5274310" cy="1508760"/>
                    </a:xfrm>
                    <a:prstGeom prst="rect">
                      <a:avLst/>
                    </a:prstGeom>
                  </pic:spPr>
                </pic:pic>
              </a:graphicData>
            </a:graphic>
          </wp:inline>
        </w:drawing>
      </w:r>
    </w:p>
    <w:p w14:paraId="5E422D46" w14:textId="77777777" w:rsidR="00E33318" w:rsidRDefault="00000000">
      <w:pPr>
        <w:spacing w:line="300" w:lineRule="auto"/>
        <w:ind w:left="482" w:firstLineChars="0" w:firstLine="0"/>
        <w:jc w:val="center"/>
        <w:rPr>
          <w:sz w:val="21"/>
          <w:szCs w:val="21"/>
        </w:rPr>
      </w:pPr>
      <w:r>
        <w:rPr>
          <w:rFonts w:hint="eastAsia"/>
          <w:sz w:val="21"/>
          <w:szCs w:val="21"/>
        </w:rPr>
        <w:t>图</w:t>
      </w:r>
      <w:r>
        <w:rPr>
          <w:rFonts w:hint="eastAsia"/>
          <w:sz w:val="21"/>
          <w:szCs w:val="21"/>
        </w:rPr>
        <w:t>2</w:t>
      </w:r>
      <w:r>
        <w:rPr>
          <w:sz w:val="21"/>
          <w:szCs w:val="21"/>
        </w:rPr>
        <w:t xml:space="preserve">-2 </w:t>
      </w:r>
      <w:r>
        <w:rPr>
          <w:rFonts w:hint="eastAsia"/>
          <w:sz w:val="21"/>
          <w:szCs w:val="21"/>
        </w:rPr>
        <w:t>项目进度甘特图</w:t>
      </w:r>
    </w:p>
    <w:p w14:paraId="2BCFC0AE" w14:textId="77777777" w:rsidR="00E33318" w:rsidRDefault="00000000">
      <w:pPr>
        <w:spacing w:line="300" w:lineRule="auto"/>
        <w:ind w:left="482" w:firstLine="480"/>
        <w:jc w:val="left"/>
        <w:rPr>
          <w:szCs w:val="24"/>
        </w:rPr>
      </w:pPr>
      <w:r>
        <w:rPr>
          <w:rFonts w:hint="eastAsia"/>
          <w:szCs w:val="24"/>
        </w:rPr>
        <w:t>其中，软件设计及编程部分为该项目的核心内容和主要目标，因此本组将在此方面投入大量时间与精力。在项目进行过程中，本组还将定期进行组会，总结前一阶段出现的不足和问题，制定改进计划。同时对于后一阶段进行细化分工和适当调整项目目标计划，为其顺利开展做出展望和规划。</w:t>
      </w:r>
    </w:p>
    <w:p w14:paraId="5C1F9C6A" w14:textId="77777777" w:rsidR="00E33318" w:rsidRDefault="00000000">
      <w:pPr>
        <w:widowControl/>
        <w:spacing w:line="240" w:lineRule="auto"/>
        <w:ind w:firstLineChars="0" w:firstLine="0"/>
        <w:jc w:val="left"/>
        <w:rPr>
          <w:szCs w:val="24"/>
        </w:rPr>
      </w:pPr>
      <w:r>
        <w:rPr>
          <w:szCs w:val="24"/>
        </w:rPr>
        <w:br w:type="page"/>
      </w:r>
    </w:p>
    <w:p w14:paraId="43C07A1B" w14:textId="77777777" w:rsidR="00E33318" w:rsidRDefault="00000000">
      <w:pPr>
        <w:pStyle w:val="1"/>
        <w:ind w:firstLineChars="0" w:firstLine="0"/>
        <w:jc w:val="center"/>
      </w:pPr>
      <w:bookmarkStart w:id="31" w:name="_Toc32066"/>
      <w:bookmarkStart w:id="32" w:name="_Toc133417758"/>
      <w:r>
        <w:rPr>
          <w:rFonts w:hint="eastAsia"/>
        </w:rPr>
        <w:lastRenderedPageBreak/>
        <w:t>第三章</w:t>
      </w:r>
      <w:r>
        <w:rPr>
          <w:rFonts w:hint="eastAsia"/>
        </w:rPr>
        <w:t xml:space="preserve"> </w:t>
      </w:r>
      <w:r>
        <w:rPr>
          <w:rFonts w:hint="eastAsia"/>
        </w:rPr>
        <w:t>硬件设计与实现</w:t>
      </w:r>
      <w:bookmarkEnd w:id="31"/>
      <w:bookmarkEnd w:id="32"/>
    </w:p>
    <w:p w14:paraId="4A19315A" w14:textId="77777777" w:rsidR="00E33318" w:rsidRDefault="00000000">
      <w:pPr>
        <w:pStyle w:val="2"/>
        <w:ind w:firstLineChars="0" w:firstLine="0"/>
      </w:pPr>
      <w:bookmarkStart w:id="33" w:name="_Toc133417759"/>
      <w:bookmarkStart w:id="34" w:name="_Toc11208"/>
      <w:r>
        <w:rPr>
          <w:rFonts w:hint="eastAsia"/>
        </w:rPr>
        <w:t>3</w:t>
      </w:r>
      <w:r>
        <w:t xml:space="preserve">.1 </w:t>
      </w:r>
      <w:r>
        <w:rPr>
          <w:rFonts w:hint="eastAsia"/>
        </w:rPr>
        <w:t>硬件设计与器件选型</w:t>
      </w:r>
      <w:bookmarkEnd w:id="33"/>
      <w:bookmarkEnd w:id="34"/>
    </w:p>
    <w:p w14:paraId="438737D7" w14:textId="77777777" w:rsidR="00E33318" w:rsidRDefault="00000000">
      <w:pPr>
        <w:ind w:firstLine="480"/>
      </w:pPr>
      <w:r>
        <w:rPr>
          <w:rFonts w:hint="eastAsia"/>
        </w:rPr>
        <w:t>硬件的设计和器件的选型根据项目需要实现的功能主要分为两个方面：一是具有循迹功能的</w:t>
      </w:r>
      <w:r>
        <w:rPr>
          <w:rFonts w:hint="eastAsia"/>
        </w:rPr>
        <w:t>Tankbot</w:t>
      </w:r>
      <w:r>
        <w:rPr>
          <w:rFonts w:hint="eastAsia"/>
        </w:rPr>
        <w:t>智能搬运履带机器人的相关器件选型；二是具备识别加油枪功能的</w:t>
      </w:r>
      <w:r>
        <w:rPr>
          <w:rFonts w:hint="eastAsia"/>
        </w:rPr>
        <w:t>OpenMv</w:t>
      </w:r>
      <w:r>
        <w:rPr>
          <w:rFonts w:hint="eastAsia"/>
        </w:rPr>
        <w:t>视觉系统的相关器件选型。</w:t>
      </w:r>
    </w:p>
    <w:p w14:paraId="35760D65" w14:textId="77777777" w:rsidR="00E33318" w:rsidRDefault="00000000">
      <w:pPr>
        <w:pStyle w:val="3"/>
        <w:ind w:firstLineChars="0" w:firstLine="0"/>
      </w:pPr>
      <w:bookmarkStart w:id="35" w:name="_Toc4066"/>
      <w:bookmarkStart w:id="36" w:name="_Toc133417760"/>
      <w:r>
        <w:rPr>
          <w:rFonts w:hint="eastAsia"/>
        </w:rPr>
        <w:t>3</w:t>
      </w:r>
      <w:r>
        <w:t xml:space="preserve">.1.1 </w:t>
      </w:r>
      <w:r>
        <w:rPr>
          <w:rFonts w:hint="eastAsia"/>
        </w:rPr>
        <w:t>Tankbot</w:t>
      </w:r>
      <w:r>
        <w:rPr>
          <w:rFonts w:hint="eastAsia"/>
        </w:rPr>
        <w:t>智能搬运履带机器人整体功能参数</w:t>
      </w:r>
      <w:bookmarkEnd w:id="35"/>
      <w:bookmarkEnd w:id="36"/>
    </w:p>
    <w:p w14:paraId="0CECB0D0" w14:textId="77777777" w:rsidR="00E33318" w:rsidRDefault="00000000">
      <w:pPr>
        <w:ind w:firstLine="480"/>
      </w:pPr>
      <w:r>
        <w:rPr>
          <w:rFonts w:hint="eastAsia"/>
        </w:rPr>
        <w:t>硬件部分主要由厂商提供，组装后</w:t>
      </w:r>
      <w:r>
        <w:rPr>
          <w:rFonts w:hint="eastAsia"/>
        </w:rPr>
        <w:t>Tankbot</w:t>
      </w:r>
      <w:r>
        <w:rPr>
          <w:rFonts w:hint="eastAsia"/>
        </w:rPr>
        <w:t>智能搬运履带机器人的整体功能参数如表</w:t>
      </w:r>
      <w:r>
        <w:rPr>
          <w:rFonts w:hint="eastAsia"/>
        </w:rPr>
        <w:t>3-1</w:t>
      </w:r>
      <w:r>
        <w:rPr>
          <w:rFonts w:hint="eastAsia"/>
        </w:rPr>
        <w:t>所示。</w:t>
      </w:r>
    </w:p>
    <w:p w14:paraId="6F47DC39" w14:textId="77777777" w:rsidR="00E33318" w:rsidRDefault="00E33318">
      <w:pPr>
        <w:ind w:firstLineChars="83" w:firstLine="199"/>
      </w:pPr>
    </w:p>
    <w:p w14:paraId="32D86D8B" w14:textId="77777777" w:rsidR="00E33318" w:rsidRDefault="00000000">
      <w:pPr>
        <w:ind w:firstLineChars="0" w:firstLine="0"/>
        <w:jc w:val="center"/>
        <w:rPr>
          <w:rFonts w:eastAsia="等线"/>
          <w:sz w:val="21"/>
          <w:szCs w:val="21"/>
          <w:lang w:val="en"/>
        </w:rPr>
      </w:pPr>
      <w:r>
        <w:rPr>
          <w:rFonts w:eastAsia="等线"/>
          <w:sz w:val="21"/>
          <w:szCs w:val="21"/>
          <w:lang w:val="en"/>
        </w:rPr>
        <w:t>表</w:t>
      </w:r>
      <w:r>
        <w:rPr>
          <w:rFonts w:eastAsia="等线"/>
          <w:sz w:val="21"/>
          <w:szCs w:val="21"/>
          <w:lang w:val="en"/>
        </w:rPr>
        <w:t xml:space="preserve">3-1 </w:t>
      </w:r>
      <w:r>
        <w:rPr>
          <w:rFonts w:eastAsia="等线" w:hint="eastAsia"/>
          <w:sz w:val="21"/>
          <w:szCs w:val="21"/>
          <w:lang w:val="en"/>
        </w:rPr>
        <w:t>Tankbot</w:t>
      </w:r>
      <w:r>
        <w:rPr>
          <w:rFonts w:eastAsia="等线" w:hint="eastAsia"/>
          <w:sz w:val="21"/>
          <w:szCs w:val="21"/>
          <w:lang w:val="en"/>
        </w:rPr>
        <w:t>规格参数</w:t>
      </w:r>
    </w:p>
    <w:tbl>
      <w:tblPr>
        <w:tblStyle w:val="a9"/>
        <w:tblW w:w="5000" w:type="pct"/>
        <w:tblLook w:val="04A0" w:firstRow="1" w:lastRow="0" w:firstColumn="1" w:lastColumn="0" w:noHBand="0" w:noVBand="1"/>
      </w:tblPr>
      <w:tblGrid>
        <w:gridCol w:w="2689"/>
        <w:gridCol w:w="3072"/>
        <w:gridCol w:w="2545"/>
      </w:tblGrid>
      <w:tr w:rsidR="00E33318" w14:paraId="1FA24097" w14:textId="77777777" w:rsidTr="00E333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pct"/>
            <w:vAlign w:val="center"/>
          </w:tcPr>
          <w:p w14:paraId="33EF4AA2" w14:textId="77777777" w:rsidR="00E33318" w:rsidRDefault="00000000">
            <w:pPr>
              <w:ind w:firstLineChars="0" w:firstLine="0"/>
              <w:jc w:val="center"/>
              <w:rPr>
                <w:bCs w:val="0"/>
                <w:kern w:val="0"/>
                <w:sz w:val="21"/>
                <w:szCs w:val="21"/>
                <w:lang w:val="en"/>
              </w:rPr>
            </w:pPr>
            <w:r>
              <w:rPr>
                <w:rFonts w:hint="eastAsia"/>
                <w:b w:val="0"/>
                <w:kern w:val="0"/>
                <w:sz w:val="21"/>
                <w:szCs w:val="21"/>
                <w:lang w:val="en"/>
              </w:rPr>
              <w:t>名称</w:t>
            </w:r>
          </w:p>
        </w:tc>
        <w:tc>
          <w:tcPr>
            <w:tcW w:w="3381" w:type="pct"/>
            <w:gridSpan w:val="2"/>
            <w:vAlign w:val="center"/>
          </w:tcPr>
          <w:p w14:paraId="7E0EFA38" w14:textId="77777777" w:rsidR="00E33318" w:rsidRDefault="00000000">
            <w:pPr>
              <w:ind w:firstLineChars="0" w:firstLine="0"/>
              <w:jc w:val="center"/>
              <w:cnfStyle w:val="100000000000" w:firstRow="1" w:lastRow="0" w:firstColumn="0" w:lastColumn="0" w:oddVBand="0" w:evenVBand="0" w:oddHBand="0" w:evenHBand="0" w:firstRowFirstColumn="0" w:firstRowLastColumn="0" w:lastRowFirstColumn="0" w:lastRowLastColumn="0"/>
              <w:rPr>
                <w:bCs w:val="0"/>
                <w:kern w:val="0"/>
                <w:sz w:val="21"/>
                <w:szCs w:val="21"/>
                <w:lang w:val="en"/>
              </w:rPr>
            </w:pPr>
            <w:r>
              <w:rPr>
                <w:rFonts w:hint="eastAsia"/>
                <w:b w:val="0"/>
                <w:kern w:val="0"/>
                <w:sz w:val="21"/>
                <w:szCs w:val="21"/>
                <w:lang w:val="en"/>
              </w:rPr>
              <w:t>Tankbot</w:t>
            </w:r>
            <w:r>
              <w:rPr>
                <w:rFonts w:hint="eastAsia"/>
                <w:b w:val="0"/>
                <w:kern w:val="0"/>
                <w:sz w:val="21"/>
                <w:szCs w:val="21"/>
                <w:lang w:val="en"/>
              </w:rPr>
              <w:t>智能搬运履带机器人</w:t>
            </w:r>
          </w:p>
        </w:tc>
      </w:tr>
      <w:tr w:rsidR="00E33318" w14:paraId="6AB236A4" w14:textId="77777777" w:rsidTr="00E33318">
        <w:tc>
          <w:tcPr>
            <w:cnfStyle w:val="001000000000" w:firstRow="0" w:lastRow="0" w:firstColumn="1" w:lastColumn="0" w:oddVBand="0" w:evenVBand="0" w:oddHBand="0" w:evenHBand="0" w:firstRowFirstColumn="0" w:firstRowLastColumn="0" w:lastRowFirstColumn="0" w:lastRowLastColumn="0"/>
            <w:tcW w:w="1619" w:type="pct"/>
            <w:vMerge w:val="restart"/>
            <w:vAlign w:val="center"/>
          </w:tcPr>
          <w:p w14:paraId="2E949947" w14:textId="77777777" w:rsidR="00E33318" w:rsidRDefault="00000000">
            <w:pPr>
              <w:ind w:firstLineChars="0" w:firstLine="0"/>
              <w:jc w:val="center"/>
              <w:rPr>
                <w:bCs w:val="0"/>
                <w:kern w:val="0"/>
                <w:sz w:val="21"/>
                <w:szCs w:val="21"/>
                <w:lang w:val="en"/>
              </w:rPr>
            </w:pPr>
            <w:r>
              <w:rPr>
                <w:rFonts w:hint="eastAsia"/>
                <w:b w:val="0"/>
                <w:kern w:val="0"/>
                <w:sz w:val="21"/>
                <w:szCs w:val="21"/>
                <w:lang w:val="en"/>
              </w:rPr>
              <w:t>机体参数</w:t>
            </w:r>
          </w:p>
        </w:tc>
        <w:tc>
          <w:tcPr>
            <w:tcW w:w="1849" w:type="pct"/>
            <w:vAlign w:val="center"/>
          </w:tcPr>
          <w:p w14:paraId="15C90A05" w14:textId="77777777" w:rsidR="00E33318"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kern w:val="0"/>
                <w:sz w:val="21"/>
                <w:szCs w:val="21"/>
                <w:lang w:val="en"/>
              </w:rPr>
            </w:pPr>
            <w:r>
              <w:rPr>
                <w:rFonts w:hint="eastAsia"/>
                <w:kern w:val="0"/>
                <w:sz w:val="21"/>
                <w:szCs w:val="21"/>
                <w:lang w:val="en"/>
              </w:rPr>
              <w:t>产品尺寸（长</w:t>
            </w:r>
            <w:r>
              <w:rPr>
                <w:rFonts w:hint="eastAsia"/>
                <w:kern w:val="0"/>
                <w:sz w:val="21"/>
                <w:szCs w:val="21"/>
                <w:lang w:val="en"/>
              </w:rPr>
              <w:t>*</w:t>
            </w:r>
            <w:r>
              <w:rPr>
                <w:rFonts w:hint="eastAsia"/>
                <w:kern w:val="0"/>
                <w:sz w:val="21"/>
                <w:szCs w:val="21"/>
                <w:lang w:val="en"/>
              </w:rPr>
              <w:t>宽</w:t>
            </w:r>
            <w:r>
              <w:rPr>
                <w:rFonts w:hint="eastAsia"/>
                <w:kern w:val="0"/>
                <w:sz w:val="21"/>
                <w:szCs w:val="21"/>
                <w:lang w:val="en"/>
              </w:rPr>
              <w:t>*</w:t>
            </w:r>
            <w:r>
              <w:rPr>
                <w:rFonts w:hint="eastAsia"/>
                <w:kern w:val="0"/>
                <w:sz w:val="21"/>
                <w:szCs w:val="21"/>
                <w:lang w:val="en"/>
              </w:rPr>
              <w:t>高）</w:t>
            </w:r>
          </w:p>
        </w:tc>
        <w:tc>
          <w:tcPr>
            <w:tcW w:w="1532" w:type="pct"/>
          </w:tcPr>
          <w:p w14:paraId="5C921165" w14:textId="77777777" w:rsidR="00E33318"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kern w:val="0"/>
                <w:sz w:val="21"/>
                <w:szCs w:val="21"/>
                <w:lang w:val="en"/>
              </w:rPr>
            </w:pPr>
            <w:r>
              <w:rPr>
                <w:kern w:val="0"/>
                <w:sz w:val="21"/>
                <w:szCs w:val="21"/>
                <w:lang w:val="en"/>
              </w:rPr>
              <w:t>230*300*570</w:t>
            </w:r>
            <w:r>
              <w:rPr>
                <w:rFonts w:hint="eastAsia"/>
                <w:kern w:val="0"/>
                <w:sz w:val="21"/>
                <w:szCs w:val="21"/>
                <w:lang w:val="en"/>
              </w:rPr>
              <w:t>mm</w:t>
            </w:r>
          </w:p>
        </w:tc>
      </w:tr>
      <w:tr w:rsidR="00E33318" w14:paraId="2771284E" w14:textId="77777777" w:rsidTr="00E33318">
        <w:tc>
          <w:tcPr>
            <w:cnfStyle w:val="001000000000" w:firstRow="0" w:lastRow="0" w:firstColumn="1" w:lastColumn="0" w:oddVBand="0" w:evenVBand="0" w:oddHBand="0" w:evenHBand="0" w:firstRowFirstColumn="0" w:firstRowLastColumn="0" w:lastRowFirstColumn="0" w:lastRowLastColumn="0"/>
            <w:tcW w:w="1619" w:type="pct"/>
            <w:vMerge/>
            <w:vAlign w:val="center"/>
          </w:tcPr>
          <w:p w14:paraId="51E72172" w14:textId="77777777" w:rsidR="00E33318" w:rsidRDefault="00E33318">
            <w:pPr>
              <w:ind w:firstLineChars="0" w:firstLine="0"/>
              <w:jc w:val="center"/>
              <w:rPr>
                <w:bCs w:val="0"/>
                <w:kern w:val="0"/>
                <w:sz w:val="21"/>
                <w:szCs w:val="21"/>
                <w:lang w:val="en"/>
              </w:rPr>
            </w:pPr>
          </w:p>
        </w:tc>
        <w:tc>
          <w:tcPr>
            <w:tcW w:w="1849" w:type="pct"/>
            <w:vAlign w:val="center"/>
          </w:tcPr>
          <w:p w14:paraId="2AFAF386" w14:textId="77777777" w:rsidR="00E33318"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kern w:val="0"/>
                <w:sz w:val="21"/>
                <w:szCs w:val="21"/>
                <w:lang w:val="en"/>
              </w:rPr>
            </w:pPr>
            <w:r>
              <w:rPr>
                <w:rFonts w:hint="eastAsia"/>
                <w:kern w:val="0"/>
                <w:sz w:val="21"/>
                <w:szCs w:val="21"/>
                <w:lang w:val="en"/>
              </w:rPr>
              <w:t>机体重量（未含电池）</w:t>
            </w:r>
          </w:p>
        </w:tc>
        <w:tc>
          <w:tcPr>
            <w:tcW w:w="1532" w:type="pct"/>
          </w:tcPr>
          <w:p w14:paraId="785D1EBD" w14:textId="77777777" w:rsidR="00E33318"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kern w:val="0"/>
                <w:sz w:val="21"/>
                <w:szCs w:val="21"/>
                <w:lang w:val="en"/>
              </w:rPr>
            </w:pPr>
            <w:r>
              <w:rPr>
                <w:kern w:val="0"/>
                <w:sz w:val="21"/>
                <w:szCs w:val="21"/>
                <w:lang w:val="en"/>
              </w:rPr>
              <w:t>2.16</w:t>
            </w:r>
            <w:r>
              <w:rPr>
                <w:rFonts w:hint="eastAsia"/>
                <w:kern w:val="0"/>
                <w:sz w:val="21"/>
                <w:szCs w:val="21"/>
                <w:lang w:val="en"/>
              </w:rPr>
              <w:t>kg</w:t>
            </w:r>
          </w:p>
        </w:tc>
      </w:tr>
      <w:tr w:rsidR="00E33318" w14:paraId="71835A0E" w14:textId="77777777" w:rsidTr="00E33318">
        <w:tc>
          <w:tcPr>
            <w:cnfStyle w:val="001000000000" w:firstRow="0" w:lastRow="0" w:firstColumn="1" w:lastColumn="0" w:oddVBand="0" w:evenVBand="0" w:oddHBand="0" w:evenHBand="0" w:firstRowFirstColumn="0" w:firstRowLastColumn="0" w:lastRowFirstColumn="0" w:lastRowLastColumn="0"/>
            <w:tcW w:w="1619" w:type="pct"/>
            <w:vMerge/>
            <w:vAlign w:val="center"/>
          </w:tcPr>
          <w:p w14:paraId="3B2404B0" w14:textId="77777777" w:rsidR="00E33318" w:rsidRDefault="00E33318">
            <w:pPr>
              <w:ind w:firstLineChars="0" w:firstLine="0"/>
              <w:jc w:val="center"/>
              <w:rPr>
                <w:bCs w:val="0"/>
                <w:kern w:val="0"/>
                <w:sz w:val="21"/>
                <w:szCs w:val="21"/>
                <w:lang w:val="en"/>
              </w:rPr>
            </w:pPr>
          </w:p>
        </w:tc>
        <w:tc>
          <w:tcPr>
            <w:tcW w:w="1849" w:type="pct"/>
            <w:vAlign w:val="center"/>
          </w:tcPr>
          <w:p w14:paraId="6FD4B14C" w14:textId="77777777" w:rsidR="00E33318"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kern w:val="0"/>
                <w:sz w:val="21"/>
                <w:szCs w:val="21"/>
                <w:lang w:val="en"/>
              </w:rPr>
            </w:pPr>
            <w:r>
              <w:rPr>
                <w:rFonts w:hint="eastAsia"/>
                <w:kern w:val="0"/>
                <w:sz w:val="21"/>
                <w:szCs w:val="21"/>
                <w:lang w:val="en"/>
              </w:rPr>
              <w:t>机体材料</w:t>
            </w:r>
          </w:p>
        </w:tc>
        <w:tc>
          <w:tcPr>
            <w:tcW w:w="1532" w:type="pct"/>
          </w:tcPr>
          <w:p w14:paraId="4DA296E3" w14:textId="77777777" w:rsidR="00E33318"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kern w:val="0"/>
                <w:sz w:val="21"/>
                <w:szCs w:val="21"/>
                <w:lang w:val="en"/>
              </w:rPr>
            </w:pPr>
            <w:r>
              <w:rPr>
                <w:rFonts w:hint="eastAsia"/>
                <w:kern w:val="0"/>
                <w:sz w:val="21"/>
                <w:szCs w:val="21"/>
                <w:lang w:val="en"/>
              </w:rPr>
              <w:t>硬铝合金</w:t>
            </w:r>
          </w:p>
        </w:tc>
      </w:tr>
      <w:tr w:rsidR="00E33318" w14:paraId="609CCF4E" w14:textId="77777777" w:rsidTr="00E33318">
        <w:trPr>
          <w:trHeight w:val="57"/>
        </w:trPr>
        <w:tc>
          <w:tcPr>
            <w:cnfStyle w:val="001000000000" w:firstRow="0" w:lastRow="0" w:firstColumn="1" w:lastColumn="0" w:oddVBand="0" w:evenVBand="0" w:oddHBand="0" w:evenHBand="0" w:firstRowFirstColumn="0" w:firstRowLastColumn="0" w:lastRowFirstColumn="0" w:lastRowLastColumn="0"/>
            <w:tcW w:w="1619" w:type="pct"/>
            <w:vMerge w:val="restart"/>
            <w:vAlign w:val="center"/>
          </w:tcPr>
          <w:p w14:paraId="5722B1E3" w14:textId="77777777" w:rsidR="00E33318" w:rsidRDefault="00000000">
            <w:pPr>
              <w:ind w:firstLineChars="0" w:firstLine="0"/>
              <w:jc w:val="center"/>
              <w:rPr>
                <w:bCs w:val="0"/>
                <w:kern w:val="0"/>
                <w:sz w:val="21"/>
                <w:szCs w:val="21"/>
                <w:lang w:val="en"/>
              </w:rPr>
            </w:pPr>
            <w:r>
              <w:rPr>
                <w:rFonts w:hint="eastAsia"/>
                <w:b w:val="0"/>
                <w:kern w:val="0"/>
                <w:sz w:val="21"/>
                <w:szCs w:val="21"/>
                <w:lang w:val="en"/>
              </w:rPr>
              <w:t>供电部分</w:t>
            </w:r>
          </w:p>
        </w:tc>
        <w:tc>
          <w:tcPr>
            <w:tcW w:w="1849" w:type="pct"/>
            <w:vAlign w:val="center"/>
          </w:tcPr>
          <w:p w14:paraId="690F3365" w14:textId="77777777" w:rsidR="00E33318"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kern w:val="0"/>
                <w:sz w:val="21"/>
                <w:szCs w:val="21"/>
                <w:lang w:val="en"/>
              </w:rPr>
            </w:pPr>
            <w:r>
              <w:rPr>
                <w:rFonts w:hint="eastAsia"/>
                <w:kern w:val="0"/>
                <w:sz w:val="21"/>
                <w:szCs w:val="21"/>
                <w:lang w:val="en"/>
              </w:rPr>
              <w:t>正常工作电压</w:t>
            </w:r>
          </w:p>
        </w:tc>
        <w:tc>
          <w:tcPr>
            <w:tcW w:w="1532" w:type="pct"/>
          </w:tcPr>
          <w:p w14:paraId="0733930B" w14:textId="77777777" w:rsidR="00E33318"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kern w:val="0"/>
                <w:sz w:val="21"/>
                <w:szCs w:val="21"/>
                <w:lang w:val="en"/>
              </w:rPr>
            </w:pPr>
            <w:r>
              <w:rPr>
                <w:kern w:val="0"/>
                <w:sz w:val="21"/>
                <w:szCs w:val="21"/>
                <w:lang w:val="en"/>
              </w:rPr>
              <w:t>6.9</w:t>
            </w:r>
            <w:r>
              <w:rPr>
                <w:rFonts w:hint="eastAsia"/>
                <w:kern w:val="0"/>
                <w:sz w:val="21"/>
                <w:szCs w:val="21"/>
                <w:lang w:val="en"/>
              </w:rPr>
              <w:t>V-7.4V</w:t>
            </w:r>
          </w:p>
        </w:tc>
      </w:tr>
      <w:tr w:rsidR="00E33318" w14:paraId="55C7936A" w14:textId="77777777" w:rsidTr="00E33318">
        <w:tc>
          <w:tcPr>
            <w:cnfStyle w:val="001000000000" w:firstRow="0" w:lastRow="0" w:firstColumn="1" w:lastColumn="0" w:oddVBand="0" w:evenVBand="0" w:oddHBand="0" w:evenHBand="0" w:firstRowFirstColumn="0" w:firstRowLastColumn="0" w:lastRowFirstColumn="0" w:lastRowLastColumn="0"/>
            <w:tcW w:w="1619" w:type="pct"/>
            <w:vMerge/>
            <w:vAlign w:val="center"/>
          </w:tcPr>
          <w:p w14:paraId="7AC9DA05" w14:textId="77777777" w:rsidR="00E33318" w:rsidRDefault="00E33318">
            <w:pPr>
              <w:ind w:firstLineChars="0" w:firstLine="0"/>
              <w:jc w:val="center"/>
              <w:rPr>
                <w:bCs w:val="0"/>
                <w:kern w:val="0"/>
                <w:sz w:val="21"/>
                <w:szCs w:val="21"/>
                <w:lang w:val="en"/>
              </w:rPr>
            </w:pPr>
          </w:p>
        </w:tc>
        <w:tc>
          <w:tcPr>
            <w:tcW w:w="1849" w:type="pct"/>
            <w:vAlign w:val="center"/>
          </w:tcPr>
          <w:p w14:paraId="2CBDE73B" w14:textId="77777777" w:rsidR="00E33318"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kern w:val="0"/>
                <w:sz w:val="21"/>
                <w:szCs w:val="21"/>
                <w:lang w:val="en"/>
              </w:rPr>
            </w:pPr>
            <w:r>
              <w:rPr>
                <w:rFonts w:hint="eastAsia"/>
                <w:kern w:val="0"/>
                <w:sz w:val="21"/>
                <w:szCs w:val="21"/>
                <w:lang w:val="en"/>
              </w:rPr>
              <w:t>电池</w:t>
            </w:r>
          </w:p>
        </w:tc>
        <w:tc>
          <w:tcPr>
            <w:tcW w:w="1532" w:type="pct"/>
          </w:tcPr>
          <w:p w14:paraId="0C5C8E31" w14:textId="77777777" w:rsidR="00E33318"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kern w:val="0"/>
                <w:sz w:val="21"/>
                <w:szCs w:val="21"/>
                <w:lang w:val="en"/>
              </w:rPr>
            </w:pPr>
            <w:r>
              <w:rPr>
                <w:kern w:val="0"/>
                <w:sz w:val="21"/>
                <w:szCs w:val="21"/>
                <w:lang w:val="en"/>
              </w:rPr>
              <w:t>7.4</w:t>
            </w:r>
            <w:r>
              <w:rPr>
                <w:rFonts w:hint="eastAsia"/>
                <w:kern w:val="0"/>
                <w:sz w:val="21"/>
                <w:szCs w:val="21"/>
                <w:lang w:val="en"/>
              </w:rPr>
              <w:t>V</w:t>
            </w:r>
            <w:r>
              <w:rPr>
                <w:rFonts w:hint="eastAsia"/>
                <w:kern w:val="0"/>
                <w:sz w:val="21"/>
                <w:szCs w:val="21"/>
                <w:lang w:val="en"/>
              </w:rPr>
              <w:t>锂电池</w:t>
            </w:r>
          </w:p>
        </w:tc>
      </w:tr>
      <w:tr w:rsidR="00E33318" w14:paraId="2456E767" w14:textId="77777777" w:rsidTr="00E33318">
        <w:tc>
          <w:tcPr>
            <w:cnfStyle w:val="001000000000" w:firstRow="0" w:lastRow="0" w:firstColumn="1" w:lastColumn="0" w:oddVBand="0" w:evenVBand="0" w:oddHBand="0" w:evenHBand="0" w:firstRowFirstColumn="0" w:firstRowLastColumn="0" w:lastRowFirstColumn="0" w:lastRowLastColumn="0"/>
            <w:tcW w:w="1619" w:type="pct"/>
            <w:vMerge/>
            <w:vAlign w:val="center"/>
          </w:tcPr>
          <w:p w14:paraId="646F2A63" w14:textId="77777777" w:rsidR="00E33318" w:rsidRDefault="00E33318">
            <w:pPr>
              <w:ind w:firstLineChars="0" w:firstLine="0"/>
              <w:jc w:val="center"/>
              <w:rPr>
                <w:bCs w:val="0"/>
                <w:kern w:val="0"/>
                <w:sz w:val="21"/>
                <w:szCs w:val="21"/>
                <w:lang w:val="en"/>
              </w:rPr>
            </w:pPr>
          </w:p>
        </w:tc>
        <w:tc>
          <w:tcPr>
            <w:tcW w:w="1849" w:type="pct"/>
            <w:vAlign w:val="center"/>
          </w:tcPr>
          <w:p w14:paraId="17BA12DA" w14:textId="77777777" w:rsidR="00E33318"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kern w:val="0"/>
                <w:sz w:val="21"/>
                <w:szCs w:val="21"/>
                <w:lang w:val="en"/>
              </w:rPr>
            </w:pPr>
            <w:r>
              <w:rPr>
                <w:rFonts w:hint="eastAsia"/>
                <w:kern w:val="0"/>
                <w:sz w:val="21"/>
                <w:szCs w:val="21"/>
                <w:lang w:val="en"/>
              </w:rPr>
              <w:t>充电时间</w:t>
            </w:r>
          </w:p>
        </w:tc>
        <w:tc>
          <w:tcPr>
            <w:tcW w:w="1532" w:type="pct"/>
          </w:tcPr>
          <w:p w14:paraId="5871E479" w14:textId="77777777" w:rsidR="00E33318"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kern w:val="0"/>
                <w:sz w:val="21"/>
                <w:szCs w:val="21"/>
                <w:lang w:val="en"/>
              </w:rPr>
            </w:pPr>
            <w:r>
              <w:rPr>
                <w:kern w:val="0"/>
                <w:sz w:val="21"/>
                <w:szCs w:val="21"/>
                <w:lang w:val="en"/>
              </w:rPr>
              <w:t>3-4</w:t>
            </w:r>
            <w:r>
              <w:rPr>
                <w:rFonts w:hint="eastAsia"/>
                <w:kern w:val="0"/>
                <w:sz w:val="21"/>
                <w:szCs w:val="21"/>
                <w:lang w:val="en"/>
              </w:rPr>
              <w:t>h</w:t>
            </w:r>
          </w:p>
        </w:tc>
      </w:tr>
      <w:tr w:rsidR="00E33318" w14:paraId="6038097A" w14:textId="77777777" w:rsidTr="00E33318">
        <w:tc>
          <w:tcPr>
            <w:cnfStyle w:val="001000000000" w:firstRow="0" w:lastRow="0" w:firstColumn="1" w:lastColumn="0" w:oddVBand="0" w:evenVBand="0" w:oddHBand="0" w:evenHBand="0" w:firstRowFirstColumn="0" w:firstRowLastColumn="0" w:lastRowFirstColumn="0" w:lastRowLastColumn="0"/>
            <w:tcW w:w="1619" w:type="pct"/>
            <w:vMerge/>
            <w:vAlign w:val="center"/>
          </w:tcPr>
          <w:p w14:paraId="34F80E0B" w14:textId="77777777" w:rsidR="00E33318" w:rsidRDefault="00E33318">
            <w:pPr>
              <w:ind w:firstLineChars="0" w:firstLine="0"/>
              <w:jc w:val="center"/>
              <w:rPr>
                <w:bCs w:val="0"/>
                <w:kern w:val="0"/>
                <w:sz w:val="21"/>
                <w:szCs w:val="21"/>
                <w:lang w:val="en"/>
              </w:rPr>
            </w:pPr>
          </w:p>
        </w:tc>
        <w:tc>
          <w:tcPr>
            <w:tcW w:w="1849" w:type="pct"/>
            <w:vAlign w:val="center"/>
          </w:tcPr>
          <w:p w14:paraId="2B3F9B9B" w14:textId="77777777" w:rsidR="00E33318"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kern w:val="0"/>
                <w:sz w:val="21"/>
                <w:szCs w:val="21"/>
                <w:lang w:val="en"/>
              </w:rPr>
            </w:pPr>
            <w:r>
              <w:rPr>
                <w:rFonts w:hint="eastAsia"/>
                <w:kern w:val="0"/>
                <w:sz w:val="21"/>
                <w:szCs w:val="21"/>
                <w:lang w:val="en"/>
              </w:rPr>
              <w:t>满电续航能力</w:t>
            </w:r>
          </w:p>
        </w:tc>
        <w:tc>
          <w:tcPr>
            <w:tcW w:w="1532" w:type="pct"/>
          </w:tcPr>
          <w:p w14:paraId="42415A75" w14:textId="77777777" w:rsidR="00E33318"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kern w:val="0"/>
                <w:sz w:val="21"/>
                <w:szCs w:val="21"/>
                <w:lang w:val="en"/>
              </w:rPr>
            </w:pPr>
            <w:r>
              <w:rPr>
                <w:kern w:val="0"/>
                <w:sz w:val="21"/>
                <w:szCs w:val="21"/>
                <w:lang w:val="en"/>
              </w:rPr>
              <w:t>100</w:t>
            </w:r>
            <w:r>
              <w:rPr>
                <w:rFonts w:hint="eastAsia"/>
                <w:kern w:val="0"/>
                <w:sz w:val="21"/>
                <w:szCs w:val="21"/>
                <w:lang w:val="en"/>
              </w:rPr>
              <w:t>分钟</w:t>
            </w:r>
          </w:p>
        </w:tc>
      </w:tr>
      <w:tr w:rsidR="00E33318" w14:paraId="74325609" w14:textId="77777777" w:rsidTr="00E33318">
        <w:tc>
          <w:tcPr>
            <w:cnfStyle w:val="001000000000" w:firstRow="0" w:lastRow="0" w:firstColumn="1" w:lastColumn="0" w:oddVBand="0" w:evenVBand="0" w:oddHBand="0" w:evenHBand="0" w:firstRowFirstColumn="0" w:firstRowLastColumn="0" w:lastRowFirstColumn="0" w:lastRowLastColumn="0"/>
            <w:tcW w:w="1619" w:type="pct"/>
            <w:vMerge w:val="restart"/>
            <w:vAlign w:val="center"/>
          </w:tcPr>
          <w:p w14:paraId="60D07864" w14:textId="77777777" w:rsidR="00E33318" w:rsidRDefault="00000000">
            <w:pPr>
              <w:ind w:firstLineChars="0" w:firstLine="0"/>
              <w:jc w:val="center"/>
              <w:rPr>
                <w:bCs w:val="0"/>
                <w:kern w:val="0"/>
                <w:sz w:val="21"/>
                <w:szCs w:val="21"/>
                <w:lang w:val="en"/>
              </w:rPr>
            </w:pPr>
            <w:r>
              <w:rPr>
                <w:rFonts w:hint="eastAsia"/>
                <w:b w:val="0"/>
                <w:kern w:val="0"/>
                <w:sz w:val="21"/>
                <w:szCs w:val="21"/>
                <w:lang w:val="en"/>
              </w:rPr>
              <w:t>主控部分</w:t>
            </w:r>
          </w:p>
        </w:tc>
        <w:tc>
          <w:tcPr>
            <w:tcW w:w="1849" w:type="pct"/>
            <w:vAlign w:val="center"/>
          </w:tcPr>
          <w:p w14:paraId="38A783D2" w14:textId="77777777" w:rsidR="00E33318"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kern w:val="0"/>
                <w:sz w:val="21"/>
                <w:szCs w:val="21"/>
                <w:lang w:val="en"/>
              </w:rPr>
            </w:pPr>
            <w:r>
              <w:rPr>
                <w:rFonts w:hint="eastAsia"/>
                <w:kern w:val="0"/>
                <w:sz w:val="21"/>
                <w:szCs w:val="21"/>
                <w:lang w:val="en"/>
              </w:rPr>
              <w:t>控制板</w:t>
            </w:r>
          </w:p>
        </w:tc>
        <w:tc>
          <w:tcPr>
            <w:tcW w:w="1532" w:type="pct"/>
          </w:tcPr>
          <w:p w14:paraId="0D78F3EC" w14:textId="77777777" w:rsidR="00E33318"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kern w:val="0"/>
                <w:sz w:val="21"/>
                <w:szCs w:val="21"/>
                <w:lang w:val="en"/>
              </w:rPr>
            </w:pPr>
            <w:r>
              <w:rPr>
                <w:rFonts w:hint="eastAsia"/>
                <w:kern w:val="0"/>
                <w:sz w:val="21"/>
                <w:szCs w:val="21"/>
                <w:lang w:val="en"/>
              </w:rPr>
              <w:t>开源控制板</w:t>
            </w:r>
          </w:p>
        </w:tc>
      </w:tr>
      <w:tr w:rsidR="00E33318" w14:paraId="1EBA10FA" w14:textId="77777777" w:rsidTr="00E33318">
        <w:tc>
          <w:tcPr>
            <w:cnfStyle w:val="001000000000" w:firstRow="0" w:lastRow="0" w:firstColumn="1" w:lastColumn="0" w:oddVBand="0" w:evenVBand="0" w:oddHBand="0" w:evenHBand="0" w:firstRowFirstColumn="0" w:firstRowLastColumn="0" w:lastRowFirstColumn="0" w:lastRowLastColumn="0"/>
            <w:tcW w:w="1619" w:type="pct"/>
            <w:vMerge/>
            <w:vAlign w:val="center"/>
          </w:tcPr>
          <w:p w14:paraId="4A1B850A" w14:textId="77777777" w:rsidR="00E33318" w:rsidRDefault="00E33318">
            <w:pPr>
              <w:ind w:firstLineChars="0" w:firstLine="0"/>
              <w:jc w:val="center"/>
              <w:rPr>
                <w:bCs w:val="0"/>
                <w:kern w:val="0"/>
                <w:sz w:val="21"/>
                <w:szCs w:val="21"/>
                <w:lang w:val="en"/>
              </w:rPr>
            </w:pPr>
          </w:p>
        </w:tc>
        <w:tc>
          <w:tcPr>
            <w:tcW w:w="1849" w:type="pct"/>
            <w:vAlign w:val="center"/>
          </w:tcPr>
          <w:p w14:paraId="1CCBAE85" w14:textId="77777777" w:rsidR="00E33318"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kern w:val="0"/>
                <w:sz w:val="21"/>
                <w:szCs w:val="21"/>
                <w:lang w:val="en"/>
              </w:rPr>
            </w:pPr>
            <w:r>
              <w:rPr>
                <w:rFonts w:hint="eastAsia"/>
                <w:kern w:val="0"/>
                <w:sz w:val="21"/>
                <w:szCs w:val="21"/>
                <w:lang w:val="en"/>
              </w:rPr>
              <w:t>单片机</w:t>
            </w:r>
          </w:p>
        </w:tc>
        <w:tc>
          <w:tcPr>
            <w:tcW w:w="1532" w:type="pct"/>
          </w:tcPr>
          <w:p w14:paraId="4CF2EEA5" w14:textId="77777777" w:rsidR="00E33318"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kern w:val="0"/>
                <w:sz w:val="21"/>
                <w:szCs w:val="21"/>
                <w:lang w:val="en"/>
              </w:rPr>
            </w:pPr>
            <w:r>
              <w:rPr>
                <w:rFonts w:hint="eastAsia"/>
                <w:kern w:val="0"/>
                <w:sz w:val="21"/>
                <w:szCs w:val="21"/>
                <w:lang w:val="en"/>
              </w:rPr>
              <w:t>STM32</w:t>
            </w:r>
            <w:r>
              <w:rPr>
                <w:rFonts w:hint="eastAsia"/>
                <w:kern w:val="0"/>
                <w:sz w:val="21"/>
                <w:szCs w:val="21"/>
                <w:lang w:val="en"/>
              </w:rPr>
              <w:t>单片机模板</w:t>
            </w:r>
          </w:p>
        </w:tc>
      </w:tr>
      <w:tr w:rsidR="00E33318" w14:paraId="69768667" w14:textId="77777777" w:rsidTr="00E33318">
        <w:tc>
          <w:tcPr>
            <w:cnfStyle w:val="001000000000" w:firstRow="0" w:lastRow="0" w:firstColumn="1" w:lastColumn="0" w:oddVBand="0" w:evenVBand="0" w:oddHBand="0" w:evenHBand="0" w:firstRowFirstColumn="0" w:firstRowLastColumn="0" w:lastRowFirstColumn="0" w:lastRowLastColumn="0"/>
            <w:tcW w:w="1619" w:type="pct"/>
            <w:vMerge w:val="restart"/>
            <w:vAlign w:val="center"/>
          </w:tcPr>
          <w:p w14:paraId="632A02E9" w14:textId="77777777" w:rsidR="00E33318" w:rsidRDefault="00000000">
            <w:pPr>
              <w:ind w:firstLineChars="0" w:firstLine="0"/>
              <w:jc w:val="center"/>
              <w:rPr>
                <w:bCs w:val="0"/>
                <w:kern w:val="0"/>
                <w:sz w:val="21"/>
                <w:szCs w:val="21"/>
                <w:lang w:val="en"/>
              </w:rPr>
            </w:pPr>
            <w:r>
              <w:rPr>
                <w:rFonts w:hint="eastAsia"/>
                <w:b w:val="0"/>
                <w:kern w:val="0"/>
                <w:sz w:val="21"/>
                <w:szCs w:val="21"/>
                <w:lang w:val="en"/>
              </w:rPr>
              <w:t>功能参数</w:t>
            </w:r>
          </w:p>
        </w:tc>
        <w:tc>
          <w:tcPr>
            <w:tcW w:w="1849" w:type="pct"/>
            <w:vAlign w:val="center"/>
          </w:tcPr>
          <w:p w14:paraId="5DBE9868" w14:textId="77777777" w:rsidR="00E33318"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kern w:val="0"/>
                <w:sz w:val="21"/>
                <w:szCs w:val="21"/>
                <w:lang w:val="en"/>
              </w:rPr>
            </w:pPr>
            <w:r>
              <w:rPr>
                <w:rFonts w:hint="eastAsia"/>
                <w:kern w:val="0"/>
                <w:sz w:val="21"/>
                <w:szCs w:val="21"/>
                <w:lang w:val="en"/>
              </w:rPr>
              <w:t>承重能力</w:t>
            </w:r>
          </w:p>
        </w:tc>
        <w:tc>
          <w:tcPr>
            <w:tcW w:w="1532" w:type="pct"/>
          </w:tcPr>
          <w:p w14:paraId="73E9BFF8" w14:textId="77777777" w:rsidR="00E33318"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kern w:val="0"/>
                <w:sz w:val="21"/>
                <w:szCs w:val="21"/>
                <w:lang w:val="en"/>
              </w:rPr>
            </w:pPr>
            <w:r>
              <w:rPr>
                <w:kern w:val="0"/>
                <w:sz w:val="21"/>
                <w:szCs w:val="21"/>
                <w:lang w:val="en"/>
              </w:rPr>
              <w:t>0.5</w:t>
            </w:r>
            <w:r>
              <w:rPr>
                <w:rFonts w:hint="eastAsia"/>
                <w:kern w:val="0"/>
                <w:sz w:val="21"/>
                <w:szCs w:val="21"/>
                <w:lang w:val="en"/>
              </w:rPr>
              <w:t>kg</w:t>
            </w:r>
          </w:p>
        </w:tc>
      </w:tr>
      <w:tr w:rsidR="00E33318" w14:paraId="7DF63F00" w14:textId="77777777" w:rsidTr="00E33318">
        <w:tc>
          <w:tcPr>
            <w:cnfStyle w:val="001000000000" w:firstRow="0" w:lastRow="0" w:firstColumn="1" w:lastColumn="0" w:oddVBand="0" w:evenVBand="0" w:oddHBand="0" w:evenHBand="0" w:firstRowFirstColumn="0" w:firstRowLastColumn="0" w:lastRowFirstColumn="0" w:lastRowLastColumn="0"/>
            <w:tcW w:w="1619" w:type="pct"/>
            <w:vMerge/>
            <w:vAlign w:val="center"/>
          </w:tcPr>
          <w:p w14:paraId="030EFA42" w14:textId="77777777" w:rsidR="00E33318" w:rsidRDefault="00E33318">
            <w:pPr>
              <w:ind w:firstLineChars="0" w:firstLine="0"/>
              <w:jc w:val="center"/>
              <w:rPr>
                <w:bCs w:val="0"/>
                <w:kern w:val="0"/>
                <w:sz w:val="21"/>
                <w:szCs w:val="21"/>
                <w:lang w:val="en"/>
              </w:rPr>
            </w:pPr>
          </w:p>
        </w:tc>
        <w:tc>
          <w:tcPr>
            <w:tcW w:w="1849" w:type="pct"/>
            <w:vAlign w:val="center"/>
          </w:tcPr>
          <w:p w14:paraId="70A36B79" w14:textId="77777777" w:rsidR="00E33318"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kern w:val="0"/>
                <w:sz w:val="21"/>
                <w:szCs w:val="21"/>
                <w:lang w:val="en"/>
              </w:rPr>
            </w:pPr>
            <w:r>
              <w:rPr>
                <w:rFonts w:hint="eastAsia"/>
                <w:kern w:val="0"/>
                <w:sz w:val="21"/>
                <w:szCs w:val="21"/>
                <w:lang w:val="en"/>
              </w:rPr>
              <w:t>极限车速</w:t>
            </w:r>
          </w:p>
        </w:tc>
        <w:tc>
          <w:tcPr>
            <w:tcW w:w="1532" w:type="pct"/>
          </w:tcPr>
          <w:p w14:paraId="485EF553" w14:textId="77777777" w:rsidR="00E33318"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kern w:val="0"/>
                <w:sz w:val="21"/>
                <w:szCs w:val="21"/>
                <w:lang w:val="en"/>
              </w:rPr>
            </w:pPr>
            <w:r>
              <w:rPr>
                <w:kern w:val="0"/>
                <w:sz w:val="21"/>
                <w:szCs w:val="21"/>
                <w:lang w:val="en"/>
              </w:rPr>
              <w:t>0.27</w:t>
            </w:r>
            <w:r>
              <w:rPr>
                <w:rFonts w:hint="eastAsia"/>
                <w:kern w:val="0"/>
                <w:sz w:val="21"/>
                <w:szCs w:val="21"/>
                <w:lang w:val="en"/>
              </w:rPr>
              <w:t>m/s</w:t>
            </w:r>
          </w:p>
        </w:tc>
      </w:tr>
      <w:tr w:rsidR="00E33318" w14:paraId="755CD2AD" w14:textId="77777777" w:rsidTr="00E33318">
        <w:tc>
          <w:tcPr>
            <w:cnfStyle w:val="001000000000" w:firstRow="0" w:lastRow="0" w:firstColumn="1" w:lastColumn="0" w:oddVBand="0" w:evenVBand="0" w:oddHBand="0" w:evenHBand="0" w:firstRowFirstColumn="0" w:firstRowLastColumn="0" w:lastRowFirstColumn="0" w:lastRowLastColumn="0"/>
            <w:tcW w:w="1619" w:type="pct"/>
            <w:vMerge/>
            <w:vAlign w:val="center"/>
          </w:tcPr>
          <w:p w14:paraId="6ADBD8A3" w14:textId="77777777" w:rsidR="00E33318" w:rsidRDefault="00E33318">
            <w:pPr>
              <w:ind w:firstLineChars="0" w:firstLine="0"/>
              <w:jc w:val="center"/>
              <w:rPr>
                <w:bCs w:val="0"/>
                <w:kern w:val="0"/>
                <w:sz w:val="21"/>
                <w:szCs w:val="21"/>
                <w:lang w:val="en"/>
              </w:rPr>
            </w:pPr>
          </w:p>
        </w:tc>
        <w:tc>
          <w:tcPr>
            <w:tcW w:w="1849" w:type="pct"/>
            <w:vAlign w:val="center"/>
          </w:tcPr>
          <w:p w14:paraId="0F12C5F3" w14:textId="77777777" w:rsidR="00E33318"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kern w:val="0"/>
                <w:sz w:val="21"/>
                <w:szCs w:val="21"/>
                <w:lang w:val="en"/>
              </w:rPr>
            </w:pPr>
            <w:r>
              <w:rPr>
                <w:rFonts w:hint="eastAsia"/>
                <w:kern w:val="0"/>
                <w:sz w:val="21"/>
                <w:szCs w:val="21"/>
                <w:lang w:val="en"/>
              </w:rPr>
              <w:t>PS2</w:t>
            </w:r>
            <w:r>
              <w:rPr>
                <w:rFonts w:hint="eastAsia"/>
                <w:kern w:val="0"/>
                <w:sz w:val="21"/>
                <w:szCs w:val="21"/>
                <w:lang w:val="en"/>
              </w:rPr>
              <w:t>手柄控制</w:t>
            </w:r>
          </w:p>
        </w:tc>
        <w:tc>
          <w:tcPr>
            <w:tcW w:w="1532" w:type="pct"/>
          </w:tcPr>
          <w:p w14:paraId="5E40C1EF" w14:textId="77777777" w:rsidR="00E33318"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kern w:val="0"/>
                <w:sz w:val="21"/>
                <w:szCs w:val="21"/>
                <w:lang w:val="en"/>
              </w:rPr>
            </w:pPr>
            <w:r>
              <w:rPr>
                <w:rFonts w:hint="eastAsia"/>
                <w:kern w:val="0"/>
                <w:sz w:val="21"/>
                <w:szCs w:val="21"/>
                <w:lang w:val="en"/>
              </w:rPr>
              <w:t>至少</w:t>
            </w:r>
            <w:r>
              <w:rPr>
                <w:rFonts w:hint="eastAsia"/>
                <w:kern w:val="0"/>
                <w:sz w:val="21"/>
                <w:szCs w:val="21"/>
                <w:lang w:val="en"/>
              </w:rPr>
              <w:t>10m</w:t>
            </w:r>
            <w:r>
              <w:rPr>
                <w:rFonts w:hint="eastAsia"/>
                <w:kern w:val="0"/>
                <w:sz w:val="21"/>
                <w:szCs w:val="21"/>
                <w:lang w:val="en"/>
              </w:rPr>
              <w:t>（空旷</w:t>
            </w:r>
            <w:r>
              <w:rPr>
                <w:rFonts w:hint="eastAsia"/>
                <w:kern w:val="0"/>
                <w:sz w:val="21"/>
                <w:szCs w:val="21"/>
                <w:lang w:val="en"/>
              </w:rPr>
              <w:t>20m</w:t>
            </w:r>
            <w:r>
              <w:rPr>
                <w:rFonts w:hint="eastAsia"/>
                <w:kern w:val="0"/>
                <w:sz w:val="21"/>
                <w:szCs w:val="21"/>
                <w:lang w:val="en"/>
              </w:rPr>
              <w:t>）</w:t>
            </w:r>
          </w:p>
        </w:tc>
      </w:tr>
      <w:tr w:rsidR="00E33318" w14:paraId="3C4ACB9F" w14:textId="77777777" w:rsidTr="00E33318">
        <w:tc>
          <w:tcPr>
            <w:cnfStyle w:val="001000000000" w:firstRow="0" w:lastRow="0" w:firstColumn="1" w:lastColumn="0" w:oddVBand="0" w:evenVBand="0" w:oddHBand="0" w:evenHBand="0" w:firstRowFirstColumn="0" w:firstRowLastColumn="0" w:lastRowFirstColumn="0" w:lastRowLastColumn="0"/>
            <w:tcW w:w="1619" w:type="pct"/>
            <w:vMerge/>
            <w:vAlign w:val="center"/>
          </w:tcPr>
          <w:p w14:paraId="050B236C" w14:textId="77777777" w:rsidR="00E33318" w:rsidRDefault="00E33318">
            <w:pPr>
              <w:ind w:firstLineChars="0" w:firstLine="0"/>
              <w:jc w:val="center"/>
              <w:rPr>
                <w:bCs w:val="0"/>
                <w:kern w:val="0"/>
                <w:sz w:val="21"/>
                <w:szCs w:val="21"/>
                <w:lang w:val="en"/>
              </w:rPr>
            </w:pPr>
          </w:p>
        </w:tc>
        <w:tc>
          <w:tcPr>
            <w:tcW w:w="1849" w:type="pct"/>
            <w:vAlign w:val="center"/>
          </w:tcPr>
          <w:p w14:paraId="175AA15B" w14:textId="77777777" w:rsidR="00E33318"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kern w:val="0"/>
                <w:sz w:val="21"/>
                <w:szCs w:val="21"/>
                <w:lang w:val="en"/>
              </w:rPr>
            </w:pPr>
            <w:r>
              <w:rPr>
                <w:rFonts w:hint="eastAsia"/>
                <w:kern w:val="0"/>
                <w:sz w:val="21"/>
                <w:szCs w:val="21"/>
                <w:lang w:val="en"/>
              </w:rPr>
              <w:t>手机</w:t>
            </w:r>
            <w:r>
              <w:rPr>
                <w:rFonts w:hint="eastAsia"/>
                <w:kern w:val="0"/>
                <w:sz w:val="21"/>
                <w:szCs w:val="21"/>
                <w:lang w:val="en"/>
              </w:rPr>
              <w:t>app</w:t>
            </w:r>
            <w:r>
              <w:rPr>
                <w:rFonts w:hint="eastAsia"/>
                <w:kern w:val="0"/>
                <w:sz w:val="21"/>
                <w:szCs w:val="21"/>
                <w:lang w:val="en"/>
              </w:rPr>
              <w:t>控制</w:t>
            </w:r>
          </w:p>
        </w:tc>
        <w:tc>
          <w:tcPr>
            <w:tcW w:w="1532" w:type="pct"/>
          </w:tcPr>
          <w:p w14:paraId="0AECDF9A" w14:textId="77777777" w:rsidR="00E33318"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kern w:val="0"/>
                <w:sz w:val="21"/>
                <w:szCs w:val="21"/>
                <w:lang w:val="en"/>
              </w:rPr>
            </w:pPr>
            <w:r>
              <w:rPr>
                <w:rFonts w:hint="eastAsia"/>
                <w:kern w:val="0"/>
                <w:sz w:val="21"/>
                <w:szCs w:val="21"/>
                <w:lang w:val="en"/>
              </w:rPr>
              <w:t>至少</w:t>
            </w:r>
            <w:r>
              <w:rPr>
                <w:rFonts w:hint="eastAsia"/>
                <w:kern w:val="0"/>
                <w:sz w:val="21"/>
                <w:szCs w:val="21"/>
                <w:lang w:val="en"/>
              </w:rPr>
              <w:t>10m</w:t>
            </w:r>
            <w:r>
              <w:rPr>
                <w:rFonts w:hint="eastAsia"/>
                <w:kern w:val="0"/>
                <w:sz w:val="21"/>
                <w:szCs w:val="21"/>
                <w:lang w:val="en"/>
              </w:rPr>
              <w:t>（空旷</w:t>
            </w:r>
            <w:r>
              <w:rPr>
                <w:rFonts w:hint="eastAsia"/>
                <w:kern w:val="0"/>
                <w:sz w:val="21"/>
                <w:szCs w:val="21"/>
                <w:lang w:val="en"/>
              </w:rPr>
              <w:t>15m</w:t>
            </w:r>
            <w:r>
              <w:rPr>
                <w:rFonts w:hint="eastAsia"/>
                <w:kern w:val="0"/>
                <w:sz w:val="21"/>
                <w:szCs w:val="21"/>
                <w:lang w:val="en"/>
              </w:rPr>
              <w:t>）</w:t>
            </w:r>
          </w:p>
        </w:tc>
      </w:tr>
      <w:tr w:rsidR="00E33318" w14:paraId="7E627AC5" w14:textId="77777777" w:rsidTr="00E33318">
        <w:tc>
          <w:tcPr>
            <w:cnfStyle w:val="001000000000" w:firstRow="0" w:lastRow="0" w:firstColumn="1" w:lastColumn="0" w:oddVBand="0" w:evenVBand="0" w:oddHBand="0" w:evenHBand="0" w:firstRowFirstColumn="0" w:firstRowLastColumn="0" w:lastRowFirstColumn="0" w:lastRowLastColumn="0"/>
            <w:tcW w:w="1619" w:type="pct"/>
            <w:vMerge/>
            <w:vAlign w:val="center"/>
          </w:tcPr>
          <w:p w14:paraId="1C7260D7" w14:textId="77777777" w:rsidR="00E33318" w:rsidRDefault="00E33318">
            <w:pPr>
              <w:ind w:firstLineChars="0" w:firstLine="0"/>
              <w:jc w:val="center"/>
              <w:rPr>
                <w:bCs w:val="0"/>
                <w:kern w:val="0"/>
                <w:sz w:val="21"/>
                <w:szCs w:val="21"/>
                <w:lang w:val="en"/>
              </w:rPr>
            </w:pPr>
          </w:p>
        </w:tc>
        <w:tc>
          <w:tcPr>
            <w:tcW w:w="1849" w:type="pct"/>
            <w:vAlign w:val="center"/>
          </w:tcPr>
          <w:p w14:paraId="6AF9D5EB" w14:textId="77777777" w:rsidR="00E33318"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kern w:val="0"/>
                <w:sz w:val="21"/>
                <w:szCs w:val="21"/>
                <w:lang w:val="en"/>
              </w:rPr>
            </w:pPr>
            <w:r>
              <w:rPr>
                <w:rFonts w:hint="eastAsia"/>
                <w:kern w:val="0"/>
                <w:sz w:val="21"/>
                <w:szCs w:val="21"/>
                <w:lang w:val="en"/>
              </w:rPr>
              <w:t>爪子举重能力</w:t>
            </w:r>
          </w:p>
        </w:tc>
        <w:tc>
          <w:tcPr>
            <w:tcW w:w="1532" w:type="pct"/>
          </w:tcPr>
          <w:p w14:paraId="0D9092F5" w14:textId="77777777" w:rsidR="00E33318"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kern w:val="0"/>
                <w:sz w:val="21"/>
                <w:szCs w:val="21"/>
                <w:lang w:val="en"/>
              </w:rPr>
            </w:pPr>
            <w:r>
              <w:rPr>
                <w:kern w:val="0"/>
                <w:sz w:val="21"/>
                <w:szCs w:val="21"/>
                <w:lang w:val="en"/>
              </w:rPr>
              <w:t>0.22</w:t>
            </w:r>
            <w:r>
              <w:rPr>
                <w:rFonts w:hint="eastAsia"/>
                <w:kern w:val="0"/>
                <w:sz w:val="21"/>
                <w:szCs w:val="21"/>
                <w:lang w:val="en"/>
              </w:rPr>
              <w:t>kg</w:t>
            </w:r>
          </w:p>
        </w:tc>
      </w:tr>
      <w:tr w:rsidR="00E33318" w14:paraId="49C662E4" w14:textId="77777777" w:rsidTr="00E33318">
        <w:tc>
          <w:tcPr>
            <w:cnfStyle w:val="001000000000" w:firstRow="0" w:lastRow="0" w:firstColumn="1" w:lastColumn="0" w:oddVBand="0" w:evenVBand="0" w:oddHBand="0" w:evenHBand="0" w:firstRowFirstColumn="0" w:firstRowLastColumn="0" w:lastRowFirstColumn="0" w:lastRowLastColumn="0"/>
            <w:tcW w:w="1619" w:type="pct"/>
            <w:vMerge/>
            <w:vAlign w:val="center"/>
          </w:tcPr>
          <w:p w14:paraId="230CD97F" w14:textId="77777777" w:rsidR="00E33318" w:rsidRDefault="00E33318">
            <w:pPr>
              <w:ind w:firstLineChars="0" w:firstLine="0"/>
              <w:jc w:val="center"/>
              <w:rPr>
                <w:bCs w:val="0"/>
                <w:kern w:val="0"/>
                <w:sz w:val="21"/>
                <w:szCs w:val="21"/>
                <w:lang w:val="en"/>
              </w:rPr>
            </w:pPr>
          </w:p>
        </w:tc>
        <w:tc>
          <w:tcPr>
            <w:tcW w:w="1849" w:type="pct"/>
            <w:vAlign w:val="center"/>
          </w:tcPr>
          <w:p w14:paraId="3F008F6A" w14:textId="77777777" w:rsidR="00E33318"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kern w:val="0"/>
                <w:sz w:val="21"/>
                <w:szCs w:val="21"/>
                <w:lang w:val="en"/>
              </w:rPr>
            </w:pPr>
            <w:r>
              <w:rPr>
                <w:rFonts w:hint="eastAsia"/>
                <w:kern w:val="0"/>
                <w:sz w:val="21"/>
                <w:szCs w:val="21"/>
                <w:lang w:val="en"/>
              </w:rPr>
              <w:t>爬坡能力</w:t>
            </w:r>
          </w:p>
        </w:tc>
        <w:tc>
          <w:tcPr>
            <w:tcW w:w="1532" w:type="pct"/>
          </w:tcPr>
          <w:p w14:paraId="138AAAC7" w14:textId="77777777" w:rsidR="00E33318"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kern w:val="0"/>
                <w:sz w:val="21"/>
                <w:szCs w:val="21"/>
                <w:lang w:val="en"/>
              </w:rPr>
            </w:pPr>
            <w:r>
              <w:rPr>
                <w:kern w:val="0"/>
                <w:sz w:val="21"/>
                <w:szCs w:val="21"/>
                <w:lang w:val="en"/>
              </w:rPr>
              <w:t>25</w:t>
            </w:r>
            <w:r>
              <w:rPr>
                <w:rFonts w:hint="eastAsia"/>
                <w:kern w:val="0"/>
                <w:sz w:val="21"/>
                <w:szCs w:val="21"/>
                <w:lang w:val="en"/>
              </w:rPr>
              <w:t>°</w:t>
            </w:r>
          </w:p>
        </w:tc>
      </w:tr>
      <w:tr w:rsidR="00E33318" w14:paraId="54A5B541" w14:textId="77777777" w:rsidTr="00E33318">
        <w:tc>
          <w:tcPr>
            <w:cnfStyle w:val="001000000000" w:firstRow="0" w:lastRow="0" w:firstColumn="1" w:lastColumn="0" w:oddVBand="0" w:evenVBand="0" w:oddHBand="0" w:evenHBand="0" w:firstRowFirstColumn="0" w:firstRowLastColumn="0" w:lastRowFirstColumn="0" w:lastRowLastColumn="0"/>
            <w:tcW w:w="1619" w:type="pct"/>
            <w:vMerge/>
            <w:vAlign w:val="center"/>
          </w:tcPr>
          <w:p w14:paraId="5ACCB36C" w14:textId="77777777" w:rsidR="00E33318" w:rsidRDefault="00E33318">
            <w:pPr>
              <w:ind w:firstLineChars="0" w:firstLine="0"/>
              <w:jc w:val="center"/>
              <w:rPr>
                <w:bCs w:val="0"/>
                <w:kern w:val="0"/>
                <w:sz w:val="21"/>
                <w:szCs w:val="21"/>
                <w:lang w:val="en"/>
              </w:rPr>
            </w:pPr>
          </w:p>
        </w:tc>
        <w:tc>
          <w:tcPr>
            <w:tcW w:w="1849" w:type="pct"/>
            <w:vAlign w:val="center"/>
          </w:tcPr>
          <w:p w14:paraId="7A0C13F7" w14:textId="77777777" w:rsidR="00E33318"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kern w:val="0"/>
                <w:sz w:val="21"/>
                <w:szCs w:val="21"/>
                <w:lang w:val="en"/>
              </w:rPr>
            </w:pPr>
            <w:r>
              <w:rPr>
                <w:rFonts w:hint="eastAsia"/>
                <w:kern w:val="0"/>
                <w:sz w:val="21"/>
                <w:szCs w:val="21"/>
                <w:lang w:val="en"/>
              </w:rPr>
              <w:t>超声波探测距离</w:t>
            </w:r>
          </w:p>
        </w:tc>
        <w:tc>
          <w:tcPr>
            <w:tcW w:w="1532" w:type="pct"/>
          </w:tcPr>
          <w:p w14:paraId="3C66F3DA" w14:textId="77777777" w:rsidR="00E33318"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kern w:val="0"/>
                <w:sz w:val="21"/>
                <w:szCs w:val="21"/>
                <w:lang w:val="en"/>
              </w:rPr>
            </w:pPr>
            <w:r>
              <w:rPr>
                <w:kern w:val="0"/>
                <w:sz w:val="21"/>
                <w:szCs w:val="21"/>
                <w:lang w:val="en"/>
              </w:rPr>
              <w:t>2</w:t>
            </w:r>
            <w:r>
              <w:rPr>
                <w:rFonts w:hint="eastAsia"/>
                <w:kern w:val="0"/>
                <w:sz w:val="21"/>
                <w:szCs w:val="21"/>
                <w:lang w:val="en"/>
              </w:rPr>
              <w:t>cm-400cm</w:t>
            </w:r>
            <w:r>
              <w:rPr>
                <w:rFonts w:hint="eastAsia"/>
                <w:kern w:val="0"/>
                <w:sz w:val="21"/>
                <w:szCs w:val="21"/>
                <w:lang w:val="en"/>
              </w:rPr>
              <w:t>（精度</w:t>
            </w:r>
            <w:r>
              <w:rPr>
                <w:rFonts w:hint="eastAsia"/>
                <w:kern w:val="0"/>
                <w:sz w:val="21"/>
                <w:szCs w:val="21"/>
                <w:lang w:val="en"/>
              </w:rPr>
              <w:t>3mm</w:t>
            </w:r>
            <w:r>
              <w:rPr>
                <w:rFonts w:hint="eastAsia"/>
                <w:kern w:val="0"/>
                <w:sz w:val="21"/>
                <w:szCs w:val="21"/>
                <w:lang w:val="en"/>
              </w:rPr>
              <w:t>）</w:t>
            </w:r>
          </w:p>
        </w:tc>
      </w:tr>
      <w:tr w:rsidR="00E33318" w14:paraId="319D0236" w14:textId="77777777" w:rsidTr="00E33318">
        <w:tc>
          <w:tcPr>
            <w:cnfStyle w:val="001000000000" w:firstRow="0" w:lastRow="0" w:firstColumn="1" w:lastColumn="0" w:oddVBand="0" w:evenVBand="0" w:oddHBand="0" w:evenHBand="0" w:firstRowFirstColumn="0" w:firstRowLastColumn="0" w:lastRowFirstColumn="0" w:lastRowLastColumn="0"/>
            <w:tcW w:w="1619" w:type="pct"/>
            <w:vAlign w:val="center"/>
          </w:tcPr>
          <w:p w14:paraId="74276E41" w14:textId="77777777" w:rsidR="00E33318" w:rsidRDefault="00000000">
            <w:pPr>
              <w:ind w:firstLineChars="0" w:firstLine="0"/>
              <w:jc w:val="center"/>
              <w:rPr>
                <w:bCs w:val="0"/>
                <w:kern w:val="0"/>
                <w:sz w:val="21"/>
                <w:szCs w:val="21"/>
                <w:lang w:val="en"/>
              </w:rPr>
            </w:pPr>
            <w:r>
              <w:rPr>
                <w:rFonts w:hint="eastAsia"/>
                <w:b w:val="0"/>
                <w:kern w:val="0"/>
                <w:sz w:val="21"/>
                <w:szCs w:val="21"/>
                <w:lang w:val="en"/>
              </w:rPr>
              <w:t>控制部分</w:t>
            </w:r>
          </w:p>
        </w:tc>
        <w:tc>
          <w:tcPr>
            <w:tcW w:w="3381" w:type="pct"/>
            <w:gridSpan w:val="2"/>
            <w:vAlign w:val="center"/>
          </w:tcPr>
          <w:p w14:paraId="27BDA62E" w14:textId="77777777" w:rsidR="00E33318"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kern w:val="0"/>
                <w:sz w:val="21"/>
                <w:szCs w:val="21"/>
                <w:lang w:val="en"/>
              </w:rPr>
            </w:pPr>
            <w:r>
              <w:rPr>
                <w:rFonts w:hint="eastAsia"/>
                <w:kern w:val="0"/>
                <w:sz w:val="21"/>
                <w:szCs w:val="21"/>
                <w:lang w:val="en"/>
              </w:rPr>
              <w:t>见下文所述</w:t>
            </w:r>
          </w:p>
        </w:tc>
      </w:tr>
    </w:tbl>
    <w:p w14:paraId="6F6AA0BD" w14:textId="77777777" w:rsidR="00E33318" w:rsidRDefault="00E33318">
      <w:pPr>
        <w:spacing w:line="300" w:lineRule="auto"/>
        <w:ind w:left="482" w:firstLine="480"/>
        <w:jc w:val="left"/>
        <w:rPr>
          <w:szCs w:val="24"/>
        </w:rPr>
      </w:pPr>
    </w:p>
    <w:p w14:paraId="68A56BAB" w14:textId="77777777" w:rsidR="00E33318" w:rsidRDefault="00E33318">
      <w:pPr>
        <w:spacing w:line="300" w:lineRule="auto"/>
        <w:ind w:firstLineChars="0" w:firstLine="0"/>
        <w:jc w:val="left"/>
        <w:rPr>
          <w:szCs w:val="24"/>
        </w:rPr>
      </w:pPr>
    </w:p>
    <w:p w14:paraId="2D206673" w14:textId="77777777" w:rsidR="00E33318" w:rsidRDefault="00000000">
      <w:pPr>
        <w:pStyle w:val="3"/>
        <w:ind w:firstLineChars="0" w:firstLine="0"/>
      </w:pPr>
      <w:bookmarkStart w:id="37" w:name="_Toc834"/>
      <w:bookmarkStart w:id="38" w:name="_Toc133417761"/>
      <w:r>
        <w:rPr>
          <w:rFonts w:hint="eastAsia"/>
          <w:sz w:val="24"/>
        </w:rPr>
        <w:lastRenderedPageBreak/>
        <w:t>3</w:t>
      </w:r>
      <w:r>
        <w:rPr>
          <w:sz w:val="24"/>
        </w:rPr>
        <w:t>.1.2</w:t>
      </w:r>
      <w:r>
        <w:t xml:space="preserve"> OpenMv</w:t>
      </w:r>
      <w:r>
        <w:rPr>
          <w:rFonts w:hint="eastAsia"/>
        </w:rPr>
        <w:t>视觉系统</w:t>
      </w:r>
      <w:bookmarkEnd w:id="37"/>
      <w:bookmarkEnd w:id="38"/>
    </w:p>
    <w:p w14:paraId="4F070FC3" w14:textId="77777777" w:rsidR="00E33318" w:rsidRDefault="00000000">
      <w:pPr>
        <w:spacing w:line="300" w:lineRule="auto"/>
        <w:ind w:left="482" w:firstLine="480"/>
        <w:jc w:val="left"/>
        <w:rPr>
          <w:szCs w:val="24"/>
        </w:rPr>
      </w:pPr>
      <w:r>
        <w:rPr>
          <w:rFonts w:hint="eastAsia"/>
          <w:szCs w:val="24"/>
        </w:rPr>
        <w:t>OpenMv</w:t>
      </w:r>
      <w:r>
        <w:rPr>
          <w:rFonts w:hint="eastAsia"/>
          <w:szCs w:val="24"/>
        </w:rPr>
        <w:t>视觉系统以</w:t>
      </w:r>
      <w:r>
        <w:rPr>
          <w:rFonts w:hint="eastAsia"/>
          <w:szCs w:val="24"/>
        </w:rPr>
        <w:t>OpenMv</w:t>
      </w:r>
      <w:r>
        <w:rPr>
          <w:rFonts w:hint="eastAsia"/>
          <w:szCs w:val="24"/>
        </w:rPr>
        <w:t>摄像头为核心部件，实物图如图</w:t>
      </w:r>
      <w:r>
        <w:rPr>
          <w:rFonts w:hint="eastAsia"/>
          <w:szCs w:val="24"/>
        </w:rPr>
        <w:t>3</w:t>
      </w:r>
      <w:r>
        <w:rPr>
          <w:szCs w:val="24"/>
        </w:rPr>
        <w:t>-1</w:t>
      </w:r>
      <w:r>
        <w:rPr>
          <w:rFonts w:hint="eastAsia"/>
          <w:szCs w:val="24"/>
        </w:rPr>
        <w:t>所示。</w:t>
      </w:r>
      <w:r>
        <w:rPr>
          <w:rFonts w:hint="eastAsia"/>
          <w:szCs w:val="24"/>
        </w:rPr>
        <w:t>OpenMv</w:t>
      </w:r>
      <w:r>
        <w:rPr>
          <w:rFonts w:hint="eastAsia"/>
          <w:szCs w:val="24"/>
        </w:rPr>
        <w:t>摄像头是一款小巧，低功耗，低成本的电路板，能够帮助该项目实现并完成机器视觉的应用。</w:t>
      </w:r>
      <w:r>
        <w:rPr>
          <w:rFonts w:hint="eastAsia"/>
          <w:szCs w:val="24"/>
        </w:rPr>
        <w:t>OpenMv</w:t>
      </w:r>
      <w:r>
        <w:rPr>
          <w:rFonts w:hint="eastAsia"/>
          <w:szCs w:val="24"/>
        </w:rPr>
        <w:t>是通过高级语言</w:t>
      </w:r>
      <w:r>
        <w:rPr>
          <w:szCs w:val="24"/>
        </w:rPr>
        <w:t>P</w:t>
      </w:r>
      <w:r>
        <w:rPr>
          <w:rFonts w:hint="eastAsia"/>
          <w:szCs w:val="24"/>
        </w:rPr>
        <w:t>ython</w:t>
      </w:r>
      <w:r>
        <w:rPr>
          <w:rFonts w:hint="eastAsia"/>
          <w:szCs w:val="24"/>
        </w:rPr>
        <w:t>脚本实现相关功能的，</w:t>
      </w:r>
      <w:r>
        <w:rPr>
          <w:szCs w:val="24"/>
        </w:rPr>
        <w:t>P</w:t>
      </w:r>
      <w:r>
        <w:rPr>
          <w:rFonts w:hint="eastAsia"/>
          <w:szCs w:val="24"/>
        </w:rPr>
        <w:t>ython</w:t>
      </w:r>
      <w:r>
        <w:rPr>
          <w:rFonts w:hint="eastAsia"/>
          <w:szCs w:val="24"/>
        </w:rPr>
        <w:t>的高级数据结构能够使本项目组较为容易地在机器视觉算法中处理复杂的输出。同时，可以使用外部终端触发拍摄或者执行算法，将算法的结果控制</w:t>
      </w:r>
      <w:r>
        <w:rPr>
          <w:rFonts w:hint="eastAsia"/>
          <w:szCs w:val="24"/>
        </w:rPr>
        <w:t>I</w:t>
      </w:r>
      <w:r>
        <w:rPr>
          <w:szCs w:val="24"/>
        </w:rPr>
        <w:t>O</w:t>
      </w:r>
      <w:r>
        <w:rPr>
          <w:rFonts w:hint="eastAsia"/>
          <w:szCs w:val="24"/>
        </w:rPr>
        <w:t>引脚。</w:t>
      </w:r>
    </w:p>
    <w:p w14:paraId="5CF47857" w14:textId="77777777" w:rsidR="00E33318" w:rsidRDefault="00000000">
      <w:pPr>
        <w:spacing w:line="300" w:lineRule="auto"/>
        <w:ind w:left="482" w:firstLine="480"/>
        <w:jc w:val="left"/>
        <w:rPr>
          <w:szCs w:val="24"/>
        </w:rPr>
      </w:pPr>
      <w:r>
        <w:rPr>
          <w:rFonts w:hint="eastAsia"/>
          <w:szCs w:val="24"/>
        </w:rPr>
        <w:t>OpenMv</w:t>
      </w:r>
      <w:r>
        <w:rPr>
          <w:rFonts w:hint="eastAsia"/>
          <w:szCs w:val="24"/>
        </w:rPr>
        <w:t>摄像头具备多种特点，与本项目组的任务配合度很高，其特点包括：</w:t>
      </w:r>
    </w:p>
    <w:p w14:paraId="29B98CE8" w14:textId="77777777" w:rsidR="00E33318" w:rsidRDefault="00000000">
      <w:pPr>
        <w:spacing w:line="300" w:lineRule="auto"/>
        <w:ind w:left="482" w:firstLineChars="0" w:firstLine="480"/>
        <w:jc w:val="left"/>
        <w:rPr>
          <w:szCs w:val="24"/>
        </w:rPr>
      </w:pPr>
      <w:r>
        <w:rPr>
          <w:rFonts w:hint="eastAsia"/>
          <w:szCs w:val="24"/>
        </w:rPr>
        <w:t xml:space="preserve">1. </w:t>
      </w:r>
      <w:r>
        <w:rPr>
          <w:rFonts w:hint="eastAsia"/>
          <w:szCs w:val="24"/>
        </w:rPr>
        <w:t>帧差分算法</w:t>
      </w:r>
    </w:p>
    <w:p w14:paraId="4E5F57F4" w14:textId="77777777" w:rsidR="00E33318" w:rsidRDefault="00000000">
      <w:pPr>
        <w:spacing w:line="300" w:lineRule="auto"/>
        <w:ind w:left="482" w:firstLine="480"/>
        <w:jc w:val="left"/>
        <w:rPr>
          <w:szCs w:val="24"/>
        </w:rPr>
      </w:pPr>
      <w:r>
        <w:rPr>
          <w:rFonts w:hint="eastAsia"/>
          <w:szCs w:val="24"/>
        </w:rPr>
        <w:t>OpenMv Cam</w:t>
      </w:r>
      <w:r>
        <w:rPr>
          <w:rFonts w:hint="eastAsia"/>
          <w:szCs w:val="24"/>
        </w:rPr>
        <w:t>具备帧差分算法，通过此算法可以查看场景中的运动情况。帧差分算法也可以将</w:t>
      </w:r>
      <w:r>
        <w:rPr>
          <w:rFonts w:hint="eastAsia"/>
          <w:szCs w:val="24"/>
        </w:rPr>
        <w:t>OpenMv</w:t>
      </w:r>
      <w:r>
        <w:rPr>
          <w:rFonts w:hint="eastAsia"/>
          <w:szCs w:val="24"/>
        </w:rPr>
        <w:t>视觉系统用于安全应用。</w:t>
      </w:r>
    </w:p>
    <w:p w14:paraId="3ABE03E8" w14:textId="77777777" w:rsidR="00E33318" w:rsidRDefault="00000000">
      <w:pPr>
        <w:spacing w:line="300" w:lineRule="auto"/>
        <w:ind w:left="482" w:firstLine="480"/>
        <w:jc w:val="left"/>
        <w:rPr>
          <w:szCs w:val="24"/>
        </w:rPr>
      </w:pPr>
      <w:r>
        <w:rPr>
          <w:szCs w:val="24"/>
        </w:rPr>
        <w:t xml:space="preserve">2. </w:t>
      </w:r>
      <w:r>
        <w:rPr>
          <w:rFonts w:hint="eastAsia"/>
          <w:szCs w:val="24"/>
        </w:rPr>
        <w:t>颜色追踪</w:t>
      </w:r>
    </w:p>
    <w:p w14:paraId="26A8B413" w14:textId="77777777" w:rsidR="00E33318" w:rsidRDefault="00000000">
      <w:pPr>
        <w:spacing w:line="300" w:lineRule="auto"/>
        <w:ind w:left="482" w:firstLine="480"/>
        <w:jc w:val="left"/>
        <w:rPr>
          <w:szCs w:val="24"/>
        </w:rPr>
      </w:pPr>
      <w:r>
        <w:rPr>
          <w:rFonts w:hint="eastAsia"/>
          <w:szCs w:val="24"/>
        </w:rPr>
        <w:t>OpenMv</w:t>
      </w:r>
      <w:r>
        <w:rPr>
          <w:rFonts w:hint="eastAsia"/>
          <w:szCs w:val="24"/>
        </w:rPr>
        <w:t>在图像中同时检测多达</w:t>
      </w:r>
      <w:r>
        <w:rPr>
          <w:rFonts w:hint="eastAsia"/>
          <w:szCs w:val="24"/>
        </w:rPr>
        <w:t>16</w:t>
      </w:r>
      <w:r>
        <w:rPr>
          <w:rFonts w:hint="eastAsia"/>
          <w:szCs w:val="24"/>
        </w:rPr>
        <w:t>种颜色，并且每种颜色都可以有任意数量的不同的色块。</w:t>
      </w:r>
      <w:r>
        <w:rPr>
          <w:rFonts w:hint="eastAsia"/>
          <w:szCs w:val="24"/>
        </w:rPr>
        <w:t>OpenMv</w:t>
      </w:r>
      <w:r>
        <w:rPr>
          <w:rFonts w:hint="eastAsia"/>
          <w:szCs w:val="24"/>
        </w:rPr>
        <w:t>能够清晰表示出每个色块的位置、大小、中心和方向。使用颜色跟踪，</w:t>
      </w:r>
      <w:r>
        <w:rPr>
          <w:rFonts w:hint="eastAsia"/>
          <w:szCs w:val="24"/>
        </w:rPr>
        <w:t>OpenMv Cam</w:t>
      </w:r>
      <w:r>
        <w:rPr>
          <w:rFonts w:hint="eastAsia"/>
          <w:szCs w:val="24"/>
        </w:rPr>
        <w:t>可以进行编程，以实现跟踪太阳，线跟踪，目标跟踪等功能。</w:t>
      </w:r>
    </w:p>
    <w:p w14:paraId="3110F9BF" w14:textId="77777777" w:rsidR="00E33318" w:rsidRDefault="00000000">
      <w:pPr>
        <w:spacing w:line="300" w:lineRule="auto"/>
        <w:ind w:left="482" w:firstLine="480"/>
        <w:jc w:val="left"/>
        <w:rPr>
          <w:szCs w:val="24"/>
        </w:rPr>
      </w:pPr>
      <w:r>
        <w:rPr>
          <w:szCs w:val="24"/>
        </w:rPr>
        <w:t xml:space="preserve">3. </w:t>
      </w:r>
      <w:r>
        <w:rPr>
          <w:rFonts w:hint="eastAsia"/>
          <w:szCs w:val="24"/>
        </w:rPr>
        <w:t>标记跟踪</w:t>
      </w:r>
    </w:p>
    <w:p w14:paraId="7349DABE" w14:textId="77777777" w:rsidR="00E33318" w:rsidRDefault="00000000">
      <w:pPr>
        <w:spacing w:line="300" w:lineRule="auto"/>
        <w:ind w:left="482" w:firstLine="480"/>
        <w:jc w:val="left"/>
        <w:rPr>
          <w:szCs w:val="24"/>
        </w:rPr>
      </w:pPr>
      <w:r>
        <w:rPr>
          <w:rFonts w:hint="eastAsia"/>
          <w:szCs w:val="24"/>
        </w:rPr>
        <w:t>OpenMv Cam</w:t>
      </w:r>
      <w:r>
        <w:rPr>
          <w:rFonts w:hint="eastAsia"/>
          <w:szCs w:val="24"/>
        </w:rPr>
        <w:t>可以检测颜色组的颜色，而不是单独的颜色。可以通过在对象上放置</w:t>
      </w:r>
      <w:r>
        <w:rPr>
          <w:rFonts w:hint="eastAsia"/>
          <w:szCs w:val="24"/>
        </w:rPr>
        <w:t>2</w:t>
      </w:r>
      <w:r>
        <w:rPr>
          <w:rFonts w:hint="eastAsia"/>
          <w:szCs w:val="24"/>
        </w:rPr>
        <w:t>种或多种颜色的标签，来获取标签对象的内容。</w:t>
      </w:r>
    </w:p>
    <w:p w14:paraId="73599A5D" w14:textId="77777777" w:rsidR="00E33318" w:rsidRDefault="00000000">
      <w:pPr>
        <w:spacing w:line="300" w:lineRule="auto"/>
        <w:ind w:left="482" w:firstLineChars="0" w:firstLine="0"/>
        <w:jc w:val="center"/>
        <w:rPr>
          <w:sz w:val="21"/>
          <w:szCs w:val="21"/>
        </w:rPr>
      </w:pPr>
      <w:r>
        <w:rPr>
          <w:noProof/>
          <w:sz w:val="21"/>
          <w:szCs w:val="21"/>
        </w:rPr>
        <w:drawing>
          <wp:inline distT="0" distB="0" distL="0" distR="0" wp14:anchorId="3B72531B" wp14:editId="2BEB0E13">
            <wp:extent cx="3549650" cy="2768600"/>
            <wp:effectExtent l="0" t="0" r="0" b="0"/>
            <wp:docPr id="6867015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701538" name="图片 1"/>
                    <pic:cNvPicPr>
                      <a:picLocks noChangeAspect="1"/>
                    </pic:cNvPicPr>
                  </pic:nvPicPr>
                  <pic:blipFill>
                    <a:blip r:embed="rId17"/>
                    <a:stretch>
                      <a:fillRect/>
                    </a:stretch>
                  </pic:blipFill>
                  <pic:spPr>
                    <a:xfrm>
                      <a:off x="0" y="0"/>
                      <a:ext cx="3549832" cy="2768742"/>
                    </a:xfrm>
                    <a:prstGeom prst="rect">
                      <a:avLst/>
                    </a:prstGeom>
                  </pic:spPr>
                </pic:pic>
              </a:graphicData>
            </a:graphic>
          </wp:inline>
        </w:drawing>
      </w:r>
    </w:p>
    <w:p w14:paraId="4F83DEFD" w14:textId="77777777" w:rsidR="00E33318" w:rsidRDefault="00000000">
      <w:pPr>
        <w:spacing w:line="300" w:lineRule="auto"/>
        <w:ind w:left="482" w:firstLineChars="0" w:firstLine="0"/>
        <w:jc w:val="center"/>
        <w:rPr>
          <w:sz w:val="21"/>
          <w:szCs w:val="21"/>
        </w:rPr>
      </w:pPr>
      <w:r>
        <w:rPr>
          <w:rFonts w:hint="eastAsia"/>
          <w:sz w:val="21"/>
          <w:szCs w:val="21"/>
        </w:rPr>
        <w:t>图</w:t>
      </w:r>
      <w:r>
        <w:rPr>
          <w:rFonts w:hint="eastAsia"/>
          <w:sz w:val="21"/>
          <w:szCs w:val="21"/>
        </w:rPr>
        <w:t>3</w:t>
      </w:r>
      <w:r>
        <w:rPr>
          <w:sz w:val="21"/>
          <w:szCs w:val="21"/>
        </w:rPr>
        <w:t>-1 OpenMv</w:t>
      </w:r>
      <w:r>
        <w:rPr>
          <w:rFonts w:hint="eastAsia"/>
          <w:sz w:val="21"/>
          <w:szCs w:val="21"/>
        </w:rPr>
        <w:t>摄像头实物图</w:t>
      </w:r>
    </w:p>
    <w:p w14:paraId="110E7DD5" w14:textId="77777777" w:rsidR="00E33318" w:rsidRDefault="00E33318">
      <w:pPr>
        <w:spacing w:line="300" w:lineRule="auto"/>
        <w:ind w:left="482" w:firstLine="480"/>
        <w:jc w:val="left"/>
        <w:rPr>
          <w:szCs w:val="24"/>
        </w:rPr>
      </w:pPr>
    </w:p>
    <w:p w14:paraId="73FE19C2" w14:textId="77777777" w:rsidR="00E33318" w:rsidRDefault="00E33318">
      <w:pPr>
        <w:spacing w:line="300" w:lineRule="auto"/>
        <w:ind w:left="482" w:firstLine="480"/>
        <w:jc w:val="left"/>
        <w:rPr>
          <w:szCs w:val="24"/>
        </w:rPr>
      </w:pPr>
    </w:p>
    <w:p w14:paraId="762F2F52" w14:textId="77777777" w:rsidR="00E33318" w:rsidRDefault="00000000">
      <w:pPr>
        <w:pStyle w:val="3"/>
        <w:ind w:firstLineChars="0" w:firstLine="0"/>
      </w:pPr>
      <w:bookmarkStart w:id="39" w:name="_Toc133417762"/>
      <w:bookmarkStart w:id="40" w:name="_Toc15883"/>
      <w:r>
        <w:rPr>
          <w:rFonts w:hint="eastAsia"/>
        </w:rPr>
        <w:lastRenderedPageBreak/>
        <w:t>3</w:t>
      </w:r>
      <w:r>
        <w:t xml:space="preserve">.1.3 </w:t>
      </w:r>
      <w:r>
        <w:rPr>
          <w:rFonts w:hint="eastAsia"/>
        </w:rPr>
        <w:t>总线舵机</w:t>
      </w:r>
      <w:bookmarkEnd w:id="39"/>
      <w:bookmarkEnd w:id="40"/>
    </w:p>
    <w:p w14:paraId="0B3742C5" w14:textId="77777777" w:rsidR="00E33318" w:rsidRDefault="00000000">
      <w:pPr>
        <w:spacing w:line="300" w:lineRule="auto"/>
        <w:ind w:firstLine="480"/>
      </w:pPr>
      <w:r>
        <w:rPr>
          <w:rFonts w:hint="eastAsia"/>
        </w:rPr>
        <w:t>总线舵机包括</w:t>
      </w:r>
      <w:r>
        <w:rPr>
          <w:rFonts w:hint="eastAsia"/>
        </w:rPr>
        <w:t>L</w:t>
      </w:r>
      <w:r>
        <w:t>X-824</w:t>
      </w:r>
      <w:r>
        <w:rPr>
          <w:rFonts w:hint="eastAsia"/>
        </w:rPr>
        <w:t>和</w:t>
      </w:r>
      <w:r>
        <w:rPr>
          <w:rFonts w:hint="eastAsia"/>
        </w:rPr>
        <w:t>L</w:t>
      </w:r>
      <w:r>
        <w:t>X-1501</w:t>
      </w:r>
      <w:r>
        <w:rPr>
          <w:rFonts w:hint="eastAsia"/>
        </w:rPr>
        <w:t>两种舵机类型。</w:t>
      </w:r>
      <w:r>
        <w:rPr>
          <w:rFonts w:hint="eastAsia"/>
        </w:rPr>
        <w:t>LX-824</w:t>
      </w:r>
      <w:r>
        <w:rPr>
          <w:rFonts w:hint="eastAsia"/>
        </w:rPr>
        <w:t>舵机是由幻尔科技研发的双轴三端口串行总线舵机。舵机精度高，虚位小，扭矩大</w:t>
      </w:r>
      <w:r>
        <w:rPr>
          <w:rFonts w:hint="eastAsia"/>
        </w:rPr>
        <w:t>(17KG.cm)</w:t>
      </w:r>
      <w:r>
        <w:rPr>
          <w:rFonts w:hint="eastAsia"/>
        </w:rPr>
        <w:t>，具有反馈功能，三端口接线更便捷。</w:t>
      </w:r>
      <w:r>
        <w:rPr>
          <w:rFonts w:hint="eastAsia"/>
        </w:rPr>
        <w:t>LX-1501</w:t>
      </w:r>
      <w:r>
        <w:rPr>
          <w:rFonts w:hint="eastAsia"/>
        </w:rPr>
        <w:t>舵机是由幻尔科技研发的单轴三端口串行总线舵机。舵机精度高，虚位小，扭矩大</w:t>
      </w:r>
      <w:r>
        <w:rPr>
          <w:rFonts w:hint="eastAsia"/>
        </w:rPr>
        <w:t>(17KG.cm)</w:t>
      </w:r>
      <w:r>
        <w:rPr>
          <w:rFonts w:hint="eastAsia"/>
        </w:rPr>
        <w:t>，具有反馈功能，三端口接线更便捷。两个舵机分别安装在机械臂的不同位置，舵机实物图如图</w:t>
      </w:r>
      <w:r>
        <w:rPr>
          <w:rFonts w:hint="eastAsia"/>
        </w:rPr>
        <w:t>3-</w:t>
      </w:r>
      <w:r>
        <w:t>2</w:t>
      </w:r>
      <w:r>
        <w:rPr>
          <w:rFonts w:hint="eastAsia"/>
        </w:rPr>
        <w:t>所示。</w:t>
      </w:r>
    </w:p>
    <w:p w14:paraId="62093B48" w14:textId="77777777" w:rsidR="00E33318" w:rsidRDefault="00000000">
      <w:pPr>
        <w:spacing w:line="300" w:lineRule="auto"/>
        <w:ind w:firstLineChars="0" w:firstLine="0"/>
        <w:jc w:val="center"/>
        <w:rPr>
          <w:sz w:val="21"/>
          <w:szCs w:val="21"/>
        </w:rPr>
      </w:pPr>
      <w:r>
        <w:rPr>
          <w:noProof/>
          <w:sz w:val="21"/>
          <w:szCs w:val="21"/>
        </w:rPr>
        <w:drawing>
          <wp:inline distT="0" distB="0" distL="0" distR="0" wp14:anchorId="7387AB84" wp14:editId="36CBE522">
            <wp:extent cx="2416810" cy="2649220"/>
            <wp:effectExtent l="0" t="0" r="2540" b="0"/>
            <wp:docPr id="397763304"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63304" name="图片 1" descr="图片包含 游戏机&#10;&#10;描述已自动生成"/>
                    <pic:cNvPicPr>
                      <a:picLocks noChangeAspect="1"/>
                    </pic:cNvPicPr>
                  </pic:nvPicPr>
                  <pic:blipFill>
                    <a:blip r:embed="rId18"/>
                    <a:stretch>
                      <a:fillRect/>
                    </a:stretch>
                  </pic:blipFill>
                  <pic:spPr>
                    <a:xfrm>
                      <a:off x="0" y="0"/>
                      <a:ext cx="2425359" cy="2658566"/>
                    </a:xfrm>
                    <a:prstGeom prst="rect">
                      <a:avLst/>
                    </a:prstGeom>
                  </pic:spPr>
                </pic:pic>
              </a:graphicData>
            </a:graphic>
          </wp:inline>
        </w:drawing>
      </w:r>
    </w:p>
    <w:p w14:paraId="17343072" w14:textId="77777777" w:rsidR="00E33318" w:rsidRDefault="00000000">
      <w:pPr>
        <w:spacing w:line="300" w:lineRule="auto"/>
        <w:ind w:firstLineChars="0" w:firstLine="0"/>
        <w:jc w:val="center"/>
        <w:rPr>
          <w:sz w:val="21"/>
          <w:szCs w:val="21"/>
        </w:rPr>
      </w:pPr>
      <w:r>
        <w:rPr>
          <w:rFonts w:hint="eastAsia"/>
          <w:sz w:val="21"/>
          <w:szCs w:val="21"/>
        </w:rPr>
        <w:t>图</w:t>
      </w:r>
      <w:r>
        <w:rPr>
          <w:rFonts w:hint="eastAsia"/>
          <w:sz w:val="21"/>
          <w:szCs w:val="21"/>
        </w:rPr>
        <w:t>3</w:t>
      </w:r>
      <w:r>
        <w:rPr>
          <w:sz w:val="21"/>
          <w:szCs w:val="21"/>
        </w:rPr>
        <w:t>-2 LX-824</w:t>
      </w:r>
      <w:r>
        <w:rPr>
          <w:rFonts w:hint="eastAsia"/>
          <w:sz w:val="21"/>
          <w:szCs w:val="21"/>
        </w:rPr>
        <w:t>舵机实物图</w:t>
      </w:r>
    </w:p>
    <w:p w14:paraId="48333F7C" w14:textId="77777777" w:rsidR="00E33318" w:rsidRDefault="00000000">
      <w:pPr>
        <w:pStyle w:val="3"/>
        <w:ind w:firstLineChars="0" w:firstLine="0"/>
      </w:pPr>
      <w:bookmarkStart w:id="41" w:name="_Toc13087"/>
      <w:bookmarkStart w:id="42" w:name="_Toc133417763"/>
      <w:r>
        <w:rPr>
          <w:rFonts w:hint="eastAsia"/>
        </w:rPr>
        <w:t>3</w:t>
      </w:r>
      <w:r>
        <w:t xml:space="preserve">.1.4 </w:t>
      </w:r>
      <w:r>
        <w:rPr>
          <w:rFonts w:hint="eastAsia"/>
        </w:rPr>
        <w:t>语音识别模块</w:t>
      </w:r>
      <w:bookmarkEnd w:id="41"/>
      <w:bookmarkEnd w:id="42"/>
    </w:p>
    <w:p w14:paraId="7117491E" w14:textId="77777777" w:rsidR="00E33318" w:rsidRDefault="00000000">
      <w:pPr>
        <w:spacing w:line="300" w:lineRule="auto"/>
        <w:ind w:left="482" w:firstLine="480"/>
      </w:pPr>
      <w:r>
        <w:rPr>
          <w:rFonts w:hint="eastAsia"/>
        </w:rPr>
        <w:t>语音识别模块可通过编程语言控制，使用方法简单，用户无需深入了解语音识别原理，通过</w:t>
      </w:r>
      <w:r>
        <w:rPr>
          <w:rFonts w:hint="eastAsia"/>
        </w:rPr>
        <w:t>IIC</w:t>
      </w:r>
      <w:r>
        <w:rPr>
          <w:rFonts w:hint="eastAsia"/>
        </w:rPr>
        <w:t>通信，即可识别语音，输出结果，可直接应用于多种人机交互领域的开发实验中。语音识别模块的实物图如图</w:t>
      </w:r>
      <w:r>
        <w:rPr>
          <w:rFonts w:hint="eastAsia"/>
        </w:rPr>
        <w:t>3-</w:t>
      </w:r>
      <w:r>
        <w:t>3</w:t>
      </w:r>
      <w:r>
        <w:rPr>
          <w:rFonts w:hint="eastAsia"/>
        </w:rPr>
        <w:t>所示。</w:t>
      </w:r>
    </w:p>
    <w:p w14:paraId="255CF245" w14:textId="77777777" w:rsidR="00E33318" w:rsidRDefault="00000000">
      <w:pPr>
        <w:spacing w:line="300" w:lineRule="auto"/>
        <w:ind w:left="482" w:firstLineChars="0" w:firstLine="0"/>
        <w:jc w:val="center"/>
        <w:rPr>
          <w:sz w:val="21"/>
          <w:szCs w:val="21"/>
        </w:rPr>
      </w:pPr>
      <w:r>
        <w:rPr>
          <w:noProof/>
          <w:sz w:val="21"/>
          <w:szCs w:val="21"/>
        </w:rPr>
        <w:drawing>
          <wp:inline distT="0" distB="0" distL="0" distR="0" wp14:anchorId="47221EB2" wp14:editId="0300683C">
            <wp:extent cx="3756660" cy="1960880"/>
            <wp:effectExtent l="0" t="0" r="0" b="1270"/>
            <wp:docPr id="301220265" name="图片 1" descr="电子仪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20265" name="图片 1" descr="电子仪器&#10;&#10;中度可信度描述已自动生成"/>
                    <pic:cNvPicPr>
                      <a:picLocks noChangeAspect="1"/>
                    </pic:cNvPicPr>
                  </pic:nvPicPr>
                  <pic:blipFill>
                    <a:blip r:embed="rId19"/>
                    <a:stretch>
                      <a:fillRect/>
                    </a:stretch>
                  </pic:blipFill>
                  <pic:spPr>
                    <a:xfrm>
                      <a:off x="0" y="0"/>
                      <a:ext cx="3782140" cy="1974377"/>
                    </a:xfrm>
                    <a:prstGeom prst="rect">
                      <a:avLst/>
                    </a:prstGeom>
                  </pic:spPr>
                </pic:pic>
              </a:graphicData>
            </a:graphic>
          </wp:inline>
        </w:drawing>
      </w:r>
    </w:p>
    <w:p w14:paraId="79C709F8" w14:textId="77777777" w:rsidR="00E33318" w:rsidRDefault="00000000">
      <w:pPr>
        <w:spacing w:line="300" w:lineRule="auto"/>
        <w:ind w:left="482" w:firstLineChars="0" w:firstLine="0"/>
        <w:jc w:val="center"/>
        <w:rPr>
          <w:sz w:val="21"/>
          <w:szCs w:val="21"/>
        </w:rPr>
      </w:pPr>
      <w:r>
        <w:rPr>
          <w:rFonts w:hint="eastAsia"/>
          <w:sz w:val="21"/>
          <w:szCs w:val="21"/>
        </w:rPr>
        <w:t>图</w:t>
      </w:r>
      <w:r>
        <w:rPr>
          <w:rFonts w:hint="eastAsia"/>
          <w:sz w:val="21"/>
          <w:szCs w:val="21"/>
        </w:rPr>
        <w:t>3</w:t>
      </w:r>
      <w:r>
        <w:rPr>
          <w:sz w:val="21"/>
          <w:szCs w:val="21"/>
        </w:rPr>
        <w:t xml:space="preserve">-3 </w:t>
      </w:r>
      <w:r>
        <w:rPr>
          <w:rFonts w:hint="eastAsia"/>
          <w:sz w:val="21"/>
          <w:szCs w:val="21"/>
        </w:rPr>
        <w:t>语音识别模块实物图</w:t>
      </w:r>
    </w:p>
    <w:p w14:paraId="63D6652E" w14:textId="77777777" w:rsidR="00E33318" w:rsidRDefault="00000000">
      <w:pPr>
        <w:spacing w:line="300" w:lineRule="auto"/>
        <w:ind w:left="482" w:firstLine="480"/>
      </w:pPr>
      <w:r>
        <w:rPr>
          <w:rFonts w:hint="eastAsia"/>
        </w:rPr>
        <w:lastRenderedPageBreak/>
        <w:t>语音识别模块的规格参数表如表</w:t>
      </w:r>
      <w:r>
        <w:rPr>
          <w:rFonts w:hint="eastAsia"/>
        </w:rPr>
        <w:t>3-2</w:t>
      </w:r>
      <w:r>
        <w:rPr>
          <w:rFonts w:hint="eastAsia"/>
        </w:rPr>
        <w:t>所示。</w:t>
      </w:r>
    </w:p>
    <w:p w14:paraId="32F479BE" w14:textId="77777777" w:rsidR="00E33318" w:rsidRDefault="00000000">
      <w:pPr>
        <w:ind w:firstLine="420"/>
        <w:jc w:val="center"/>
        <w:rPr>
          <w:sz w:val="21"/>
          <w:szCs w:val="21"/>
          <w:lang w:val="en"/>
        </w:rPr>
      </w:pPr>
      <w:r>
        <w:rPr>
          <w:sz w:val="21"/>
          <w:szCs w:val="21"/>
          <w:lang w:val="en"/>
        </w:rPr>
        <w:t>表</w:t>
      </w:r>
      <w:r>
        <w:rPr>
          <w:sz w:val="21"/>
          <w:szCs w:val="21"/>
          <w:lang w:val="en"/>
        </w:rPr>
        <w:t xml:space="preserve"> 3-2 </w:t>
      </w:r>
      <w:r>
        <w:rPr>
          <w:sz w:val="21"/>
          <w:szCs w:val="21"/>
          <w:lang w:val="en"/>
        </w:rPr>
        <w:t>语音识别模块规格参数表</w:t>
      </w:r>
    </w:p>
    <w:tbl>
      <w:tblPr>
        <w:tblStyle w:val="a9"/>
        <w:tblW w:w="0" w:type="auto"/>
        <w:tblLook w:val="04A0" w:firstRow="1" w:lastRow="0" w:firstColumn="1" w:lastColumn="0" w:noHBand="0" w:noVBand="1"/>
      </w:tblPr>
      <w:tblGrid>
        <w:gridCol w:w="4148"/>
        <w:gridCol w:w="4158"/>
      </w:tblGrid>
      <w:tr w:rsidR="00E33318" w14:paraId="19DB2CEF" w14:textId="77777777" w:rsidTr="00E333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vAlign w:val="center"/>
          </w:tcPr>
          <w:p w14:paraId="67EF344E" w14:textId="77777777" w:rsidR="00E33318" w:rsidRDefault="00000000">
            <w:pPr>
              <w:ind w:firstLineChars="0" w:firstLine="0"/>
              <w:jc w:val="center"/>
              <w:rPr>
                <w:bCs w:val="0"/>
                <w:kern w:val="0"/>
                <w:sz w:val="21"/>
                <w:szCs w:val="21"/>
                <w:lang w:val="en"/>
              </w:rPr>
            </w:pPr>
            <w:r>
              <w:rPr>
                <w:b w:val="0"/>
                <w:kern w:val="0"/>
                <w:sz w:val="21"/>
                <w:szCs w:val="21"/>
                <w:lang w:val="en"/>
              </w:rPr>
              <w:t>工作电压</w:t>
            </w:r>
          </w:p>
        </w:tc>
        <w:tc>
          <w:tcPr>
            <w:tcW w:w="4261" w:type="dxa"/>
            <w:vAlign w:val="center"/>
          </w:tcPr>
          <w:p w14:paraId="5EB67CB6" w14:textId="77777777" w:rsidR="00E33318" w:rsidRDefault="00000000">
            <w:pPr>
              <w:ind w:firstLineChars="0" w:firstLine="0"/>
              <w:jc w:val="center"/>
              <w:cnfStyle w:val="100000000000" w:firstRow="1" w:lastRow="0" w:firstColumn="0" w:lastColumn="0" w:oddVBand="0" w:evenVBand="0" w:oddHBand="0" w:evenHBand="0" w:firstRowFirstColumn="0" w:firstRowLastColumn="0" w:lastRowFirstColumn="0" w:lastRowLastColumn="0"/>
              <w:rPr>
                <w:bCs w:val="0"/>
                <w:kern w:val="0"/>
                <w:sz w:val="21"/>
                <w:szCs w:val="21"/>
                <w:lang w:val="en"/>
              </w:rPr>
            </w:pPr>
            <w:r>
              <w:rPr>
                <w:b w:val="0"/>
                <w:kern w:val="0"/>
                <w:sz w:val="21"/>
                <w:szCs w:val="21"/>
                <w:lang w:val="en"/>
              </w:rPr>
              <w:t>5V</w:t>
            </w:r>
          </w:p>
        </w:tc>
      </w:tr>
      <w:tr w:rsidR="00E33318" w14:paraId="739B9205" w14:textId="77777777" w:rsidTr="00E33318">
        <w:tc>
          <w:tcPr>
            <w:cnfStyle w:val="001000000000" w:firstRow="0" w:lastRow="0" w:firstColumn="1" w:lastColumn="0" w:oddVBand="0" w:evenVBand="0" w:oddHBand="0" w:evenHBand="0" w:firstRowFirstColumn="0" w:firstRowLastColumn="0" w:lastRowFirstColumn="0" w:lastRowLastColumn="0"/>
            <w:tcW w:w="4261" w:type="dxa"/>
            <w:vAlign w:val="center"/>
          </w:tcPr>
          <w:p w14:paraId="08578600" w14:textId="77777777" w:rsidR="00E33318" w:rsidRDefault="00000000">
            <w:pPr>
              <w:ind w:firstLineChars="0" w:firstLine="0"/>
              <w:jc w:val="center"/>
              <w:rPr>
                <w:bCs w:val="0"/>
                <w:kern w:val="0"/>
                <w:sz w:val="21"/>
                <w:szCs w:val="21"/>
                <w:lang w:val="en"/>
              </w:rPr>
            </w:pPr>
            <w:r>
              <w:rPr>
                <w:b w:val="0"/>
                <w:kern w:val="0"/>
                <w:sz w:val="21"/>
                <w:szCs w:val="21"/>
                <w:lang w:val="en"/>
              </w:rPr>
              <w:t>长度</w:t>
            </w:r>
          </w:p>
        </w:tc>
        <w:tc>
          <w:tcPr>
            <w:tcW w:w="4261" w:type="dxa"/>
            <w:vAlign w:val="center"/>
          </w:tcPr>
          <w:p w14:paraId="20BC51D1" w14:textId="77777777" w:rsidR="00E33318"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kern w:val="0"/>
                <w:sz w:val="21"/>
                <w:szCs w:val="21"/>
                <w:lang w:val="en"/>
              </w:rPr>
            </w:pPr>
            <w:r>
              <w:rPr>
                <w:kern w:val="0"/>
                <w:sz w:val="21"/>
                <w:szCs w:val="21"/>
                <w:lang w:val="en"/>
              </w:rPr>
              <w:t>48mm</w:t>
            </w:r>
          </w:p>
        </w:tc>
      </w:tr>
      <w:tr w:rsidR="00E33318" w14:paraId="1848252F" w14:textId="77777777" w:rsidTr="00E33318">
        <w:tc>
          <w:tcPr>
            <w:cnfStyle w:val="001000000000" w:firstRow="0" w:lastRow="0" w:firstColumn="1" w:lastColumn="0" w:oddVBand="0" w:evenVBand="0" w:oddHBand="0" w:evenHBand="0" w:firstRowFirstColumn="0" w:firstRowLastColumn="0" w:lastRowFirstColumn="0" w:lastRowLastColumn="0"/>
            <w:tcW w:w="4261" w:type="dxa"/>
            <w:vAlign w:val="center"/>
          </w:tcPr>
          <w:p w14:paraId="323DB484" w14:textId="77777777" w:rsidR="00E33318" w:rsidRDefault="00000000">
            <w:pPr>
              <w:ind w:firstLineChars="0" w:firstLine="0"/>
              <w:jc w:val="center"/>
              <w:rPr>
                <w:bCs w:val="0"/>
                <w:kern w:val="0"/>
                <w:sz w:val="21"/>
                <w:szCs w:val="21"/>
                <w:lang w:val="en"/>
              </w:rPr>
            </w:pPr>
            <w:r>
              <w:rPr>
                <w:b w:val="0"/>
                <w:kern w:val="0"/>
                <w:sz w:val="21"/>
                <w:szCs w:val="21"/>
                <w:lang w:val="en"/>
              </w:rPr>
              <w:t>宽度</w:t>
            </w:r>
          </w:p>
        </w:tc>
        <w:tc>
          <w:tcPr>
            <w:tcW w:w="4261" w:type="dxa"/>
            <w:vAlign w:val="center"/>
          </w:tcPr>
          <w:p w14:paraId="0442F89C" w14:textId="77777777" w:rsidR="00E33318"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kern w:val="0"/>
                <w:sz w:val="21"/>
                <w:szCs w:val="21"/>
                <w:lang w:val="en"/>
              </w:rPr>
            </w:pPr>
            <w:r>
              <w:rPr>
                <w:kern w:val="0"/>
                <w:sz w:val="21"/>
                <w:szCs w:val="21"/>
                <w:lang w:val="en"/>
              </w:rPr>
              <w:t>24mm</w:t>
            </w:r>
          </w:p>
        </w:tc>
      </w:tr>
      <w:tr w:rsidR="00E33318" w14:paraId="2AACA57D" w14:textId="77777777" w:rsidTr="00E33318">
        <w:tc>
          <w:tcPr>
            <w:cnfStyle w:val="001000000000" w:firstRow="0" w:lastRow="0" w:firstColumn="1" w:lastColumn="0" w:oddVBand="0" w:evenVBand="0" w:oddHBand="0" w:evenHBand="0" w:firstRowFirstColumn="0" w:firstRowLastColumn="0" w:lastRowFirstColumn="0" w:lastRowLastColumn="0"/>
            <w:tcW w:w="4261" w:type="dxa"/>
            <w:vAlign w:val="center"/>
          </w:tcPr>
          <w:p w14:paraId="22C72B82" w14:textId="77777777" w:rsidR="00E33318" w:rsidRDefault="00000000">
            <w:pPr>
              <w:ind w:firstLineChars="0" w:firstLine="0"/>
              <w:jc w:val="center"/>
              <w:rPr>
                <w:bCs w:val="0"/>
                <w:kern w:val="0"/>
                <w:sz w:val="21"/>
                <w:szCs w:val="21"/>
                <w:lang w:val="en"/>
              </w:rPr>
            </w:pPr>
            <w:r>
              <w:rPr>
                <w:b w:val="0"/>
                <w:kern w:val="0"/>
                <w:sz w:val="21"/>
                <w:szCs w:val="21"/>
                <w:lang w:val="en"/>
              </w:rPr>
              <w:t>通讯方式</w:t>
            </w:r>
          </w:p>
        </w:tc>
        <w:tc>
          <w:tcPr>
            <w:tcW w:w="4261" w:type="dxa"/>
            <w:vAlign w:val="center"/>
          </w:tcPr>
          <w:p w14:paraId="4DDCCCE1" w14:textId="77777777" w:rsidR="00E33318"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kern w:val="0"/>
                <w:sz w:val="21"/>
                <w:szCs w:val="21"/>
                <w:lang w:val="en"/>
              </w:rPr>
            </w:pPr>
            <w:r>
              <w:rPr>
                <w:color w:val="000000"/>
                <w:kern w:val="0"/>
                <w:sz w:val="21"/>
                <w:szCs w:val="21"/>
              </w:rPr>
              <w:t>IIC</w:t>
            </w:r>
          </w:p>
        </w:tc>
      </w:tr>
    </w:tbl>
    <w:p w14:paraId="3C556668" w14:textId="77777777" w:rsidR="00E33318" w:rsidRDefault="00E33318">
      <w:pPr>
        <w:spacing w:line="300" w:lineRule="auto"/>
        <w:ind w:firstLineChars="0" w:firstLine="0"/>
      </w:pPr>
    </w:p>
    <w:p w14:paraId="33466DE3" w14:textId="77777777" w:rsidR="00E33318" w:rsidRDefault="00000000">
      <w:pPr>
        <w:pStyle w:val="3"/>
        <w:ind w:firstLineChars="0" w:firstLine="0"/>
      </w:pPr>
      <w:bookmarkStart w:id="43" w:name="_Toc30474"/>
      <w:bookmarkStart w:id="44" w:name="_Toc133417764"/>
      <w:r>
        <w:rPr>
          <w:rFonts w:hint="eastAsia"/>
        </w:rPr>
        <w:t>3</w:t>
      </w:r>
      <w:r>
        <w:t>.1.5</w:t>
      </w:r>
      <w:r>
        <w:rPr>
          <w:rFonts w:hint="eastAsia"/>
        </w:rPr>
        <w:t xml:space="preserve"> 4</w:t>
      </w:r>
      <w:r>
        <w:rPr>
          <w:rFonts w:hint="eastAsia"/>
        </w:rPr>
        <w:t>路循线传感器</w:t>
      </w:r>
      <w:bookmarkEnd w:id="43"/>
      <w:bookmarkEnd w:id="44"/>
    </w:p>
    <w:p w14:paraId="2FF26998" w14:textId="77777777" w:rsidR="00E33318" w:rsidRDefault="00000000">
      <w:pPr>
        <w:spacing w:line="300" w:lineRule="auto"/>
        <w:ind w:firstLine="480"/>
        <w:rPr>
          <w:lang w:val="en"/>
        </w:rPr>
      </w:pPr>
      <w:r>
        <w:rPr>
          <w:rFonts w:hint="eastAsia"/>
          <w:lang w:val="en"/>
        </w:rPr>
        <w:t>4</w:t>
      </w:r>
      <w:r>
        <w:rPr>
          <w:rFonts w:hint="eastAsia"/>
          <w:lang w:val="en"/>
        </w:rPr>
        <w:t>路循线传感器的实物图如图</w:t>
      </w:r>
      <w:r>
        <w:rPr>
          <w:rFonts w:hint="eastAsia"/>
          <w:lang w:val="en"/>
        </w:rPr>
        <w:t>3-</w:t>
      </w:r>
      <w:r>
        <w:rPr>
          <w:lang w:val="en"/>
        </w:rPr>
        <w:t>4</w:t>
      </w:r>
      <w:r>
        <w:rPr>
          <w:rFonts w:hint="eastAsia"/>
          <w:lang w:val="en"/>
        </w:rPr>
        <w:t>所示。该传感器利用红外原理，能提前探测到大角度转弯的黑线，可以完成高难度巡线，且</w:t>
      </w:r>
      <w:r>
        <w:rPr>
          <w:rFonts w:hint="eastAsia"/>
          <w:lang w:val="en"/>
        </w:rPr>
        <w:t>I2C</w:t>
      </w:r>
      <w:r>
        <w:rPr>
          <w:rFonts w:hint="eastAsia"/>
          <w:lang w:val="en"/>
        </w:rPr>
        <w:t>输出不占用</w:t>
      </w:r>
      <w:r>
        <w:rPr>
          <w:rFonts w:hint="eastAsia"/>
          <w:lang w:val="en"/>
        </w:rPr>
        <w:t>IO</w:t>
      </w:r>
      <w:r>
        <w:rPr>
          <w:rFonts w:hint="eastAsia"/>
          <w:lang w:val="en"/>
        </w:rPr>
        <w:t>口。</w:t>
      </w:r>
    </w:p>
    <w:p w14:paraId="01C9B4AE" w14:textId="77777777" w:rsidR="00E33318" w:rsidRDefault="00000000">
      <w:pPr>
        <w:spacing w:line="300" w:lineRule="auto"/>
        <w:ind w:firstLineChars="0" w:firstLine="0"/>
        <w:jc w:val="center"/>
        <w:rPr>
          <w:sz w:val="21"/>
          <w:szCs w:val="21"/>
          <w:lang w:val="en"/>
        </w:rPr>
      </w:pPr>
      <w:r>
        <w:rPr>
          <w:noProof/>
          <w:sz w:val="21"/>
          <w:szCs w:val="21"/>
          <w:lang w:val="en"/>
        </w:rPr>
        <w:drawing>
          <wp:inline distT="0" distB="0" distL="0" distR="0" wp14:anchorId="41AB89E8" wp14:editId="6CD66764">
            <wp:extent cx="3467100" cy="2476500"/>
            <wp:effectExtent l="0" t="0" r="0" b="0"/>
            <wp:docPr id="10928458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45867" name="图片 1"/>
                    <pic:cNvPicPr>
                      <a:picLocks noChangeAspect="1"/>
                    </pic:cNvPicPr>
                  </pic:nvPicPr>
                  <pic:blipFill>
                    <a:blip r:embed="rId20"/>
                    <a:stretch>
                      <a:fillRect/>
                    </a:stretch>
                  </pic:blipFill>
                  <pic:spPr>
                    <a:xfrm>
                      <a:off x="0" y="0"/>
                      <a:ext cx="3478548" cy="2484677"/>
                    </a:xfrm>
                    <a:prstGeom prst="rect">
                      <a:avLst/>
                    </a:prstGeom>
                  </pic:spPr>
                </pic:pic>
              </a:graphicData>
            </a:graphic>
          </wp:inline>
        </w:drawing>
      </w:r>
    </w:p>
    <w:p w14:paraId="32251D20" w14:textId="77777777" w:rsidR="00E33318" w:rsidRDefault="00000000">
      <w:pPr>
        <w:spacing w:line="300" w:lineRule="auto"/>
        <w:ind w:firstLineChars="0" w:firstLine="0"/>
        <w:jc w:val="center"/>
        <w:rPr>
          <w:sz w:val="21"/>
          <w:szCs w:val="21"/>
          <w:lang w:val="en"/>
        </w:rPr>
      </w:pPr>
      <w:r>
        <w:rPr>
          <w:rFonts w:hint="eastAsia"/>
          <w:sz w:val="21"/>
          <w:szCs w:val="21"/>
          <w:lang w:val="en"/>
        </w:rPr>
        <w:t>图</w:t>
      </w:r>
      <w:r>
        <w:rPr>
          <w:rFonts w:hint="eastAsia"/>
          <w:sz w:val="21"/>
          <w:szCs w:val="21"/>
          <w:lang w:val="en"/>
        </w:rPr>
        <w:t>3</w:t>
      </w:r>
      <w:r>
        <w:rPr>
          <w:sz w:val="21"/>
          <w:szCs w:val="21"/>
          <w:lang w:val="en"/>
        </w:rPr>
        <w:t>-4 4</w:t>
      </w:r>
      <w:r>
        <w:rPr>
          <w:rFonts w:hint="eastAsia"/>
          <w:sz w:val="21"/>
          <w:szCs w:val="21"/>
          <w:lang w:val="en"/>
        </w:rPr>
        <w:t>路循线传感器实物图</w:t>
      </w:r>
    </w:p>
    <w:p w14:paraId="54DB2B05" w14:textId="77777777" w:rsidR="00E33318" w:rsidRDefault="00000000">
      <w:pPr>
        <w:spacing w:line="300" w:lineRule="auto"/>
        <w:ind w:firstLine="480"/>
        <w:jc w:val="left"/>
        <w:rPr>
          <w:szCs w:val="24"/>
          <w:lang w:val="en"/>
        </w:rPr>
      </w:pPr>
      <w:r>
        <w:rPr>
          <w:rFonts w:hint="eastAsia"/>
          <w:szCs w:val="24"/>
          <w:lang w:val="en"/>
        </w:rPr>
        <w:t>4</w:t>
      </w:r>
      <w:r>
        <w:rPr>
          <w:rFonts w:hint="eastAsia"/>
          <w:szCs w:val="24"/>
          <w:lang w:val="en"/>
        </w:rPr>
        <w:t>路循线传感器模块的规格参数表如表</w:t>
      </w:r>
      <w:r>
        <w:rPr>
          <w:rFonts w:hint="eastAsia"/>
          <w:szCs w:val="24"/>
          <w:lang w:val="en"/>
        </w:rPr>
        <w:t>3-3</w:t>
      </w:r>
      <w:r>
        <w:rPr>
          <w:rFonts w:hint="eastAsia"/>
          <w:szCs w:val="24"/>
          <w:lang w:val="en"/>
        </w:rPr>
        <w:t>所示。</w:t>
      </w:r>
    </w:p>
    <w:p w14:paraId="770E39DA" w14:textId="77777777" w:rsidR="00E33318" w:rsidRDefault="00000000">
      <w:pPr>
        <w:ind w:firstLine="420"/>
        <w:jc w:val="center"/>
        <w:rPr>
          <w:sz w:val="21"/>
          <w:szCs w:val="21"/>
          <w:lang w:val="en"/>
        </w:rPr>
      </w:pPr>
      <w:r>
        <w:rPr>
          <w:sz w:val="21"/>
          <w:szCs w:val="21"/>
          <w:lang w:val="en"/>
        </w:rPr>
        <w:t>表</w:t>
      </w:r>
      <w:r>
        <w:rPr>
          <w:sz w:val="21"/>
          <w:szCs w:val="21"/>
          <w:lang w:val="en"/>
        </w:rPr>
        <w:t>3-3 4</w:t>
      </w:r>
      <w:r>
        <w:rPr>
          <w:sz w:val="21"/>
          <w:szCs w:val="21"/>
          <w:lang w:val="en"/>
        </w:rPr>
        <w:t>路循线传感器规格参数表</w:t>
      </w:r>
    </w:p>
    <w:tbl>
      <w:tblPr>
        <w:tblStyle w:val="a9"/>
        <w:tblW w:w="0" w:type="auto"/>
        <w:tblLook w:val="04A0" w:firstRow="1" w:lastRow="0" w:firstColumn="1" w:lastColumn="0" w:noHBand="0" w:noVBand="1"/>
      </w:tblPr>
      <w:tblGrid>
        <w:gridCol w:w="4146"/>
        <w:gridCol w:w="4160"/>
      </w:tblGrid>
      <w:tr w:rsidR="00E33318" w14:paraId="0CFA59F2" w14:textId="77777777" w:rsidTr="00E333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vAlign w:val="center"/>
          </w:tcPr>
          <w:p w14:paraId="77CE54A1" w14:textId="77777777" w:rsidR="00E33318" w:rsidRDefault="00000000">
            <w:pPr>
              <w:ind w:firstLineChars="0" w:firstLine="0"/>
              <w:jc w:val="center"/>
              <w:rPr>
                <w:bCs w:val="0"/>
                <w:kern w:val="0"/>
                <w:sz w:val="21"/>
                <w:szCs w:val="21"/>
                <w:lang w:val="en"/>
              </w:rPr>
            </w:pPr>
            <w:r>
              <w:rPr>
                <w:b w:val="0"/>
                <w:kern w:val="0"/>
                <w:sz w:val="21"/>
                <w:szCs w:val="21"/>
                <w:lang w:val="en"/>
              </w:rPr>
              <w:t>工作电压</w:t>
            </w:r>
          </w:p>
        </w:tc>
        <w:tc>
          <w:tcPr>
            <w:tcW w:w="4261" w:type="dxa"/>
            <w:vAlign w:val="center"/>
          </w:tcPr>
          <w:p w14:paraId="4191AF2E" w14:textId="77777777" w:rsidR="00E33318" w:rsidRDefault="00000000">
            <w:pPr>
              <w:ind w:firstLineChars="0" w:firstLine="0"/>
              <w:jc w:val="center"/>
              <w:cnfStyle w:val="100000000000" w:firstRow="1" w:lastRow="0" w:firstColumn="0" w:lastColumn="0" w:oddVBand="0" w:evenVBand="0" w:oddHBand="0" w:evenHBand="0" w:firstRowFirstColumn="0" w:firstRowLastColumn="0" w:lastRowFirstColumn="0" w:lastRowLastColumn="0"/>
              <w:rPr>
                <w:bCs w:val="0"/>
                <w:kern w:val="0"/>
                <w:sz w:val="21"/>
                <w:szCs w:val="21"/>
                <w:lang w:val="en"/>
              </w:rPr>
            </w:pPr>
            <w:r>
              <w:rPr>
                <w:b w:val="0"/>
                <w:kern w:val="0"/>
                <w:sz w:val="21"/>
                <w:szCs w:val="21"/>
                <w:lang w:val="en"/>
              </w:rPr>
              <w:t>5V</w:t>
            </w:r>
          </w:p>
        </w:tc>
      </w:tr>
      <w:tr w:rsidR="00E33318" w14:paraId="6B611223" w14:textId="77777777" w:rsidTr="00E33318">
        <w:tc>
          <w:tcPr>
            <w:cnfStyle w:val="001000000000" w:firstRow="0" w:lastRow="0" w:firstColumn="1" w:lastColumn="0" w:oddVBand="0" w:evenVBand="0" w:oddHBand="0" w:evenHBand="0" w:firstRowFirstColumn="0" w:firstRowLastColumn="0" w:lastRowFirstColumn="0" w:lastRowLastColumn="0"/>
            <w:tcW w:w="4261" w:type="dxa"/>
            <w:vAlign w:val="center"/>
          </w:tcPr>
          <w:p w14:paraId="7B595168" w14:textId="77777777" w:rsidR="00E33318" w:rsidRDefault="00000000">
            <w:pPr>
              <w:ind w:firstLineChars="0" w:firstLine="0"/>
              <w:jc w:val="center"/>
              <w:rPr>
                <w:bCs w:val="0"/>
                <w:kern w:val="0"/>
                <w:sz w:val="21"/>
                <w:szCs w:val="21"/>
                <w:lang w:val="en"/>
              </w:rPr>
            </w:pPr>
            <w:r>
              <w:rPr>
                <w:b w:val="0"/>
                <w:kern w:val="0"/>
                <w:sz w:val="21"/>
                <w:szCs w:val="21"/>
                <w:lang w:val="en"/>
              </w:rPr>
              <w:t>工作电流</w:t>
            </w:r>
          </w:p>
        </w:tc>
        <w:tc>
          <w:tcPr>
            <w:tcW w:w="4261" w:type="dxa"/>
            <w:vAlign w:val="center"/>
          </w:tcPr>
          <w:p w14:paraId="2C950156" w14:textId="77777777" w:rsidR="00E33318"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kern w:val="0"/>
                <w:sz w:val="21"/>
                <w:szCs w:val="21"/>
                <w:lang w:val="en"/>
              </w:rPr>
            </w:pPr>
            <w:r>
              <w:rPr>
                <w:kern w:val="0"/>
                <w:sz w:val="21"/>
                <w:szCs w:val="21"/>
                <w:lang w:val="en"/>
              </w:rPr>
              <w:t>10mA-50mA</w:t>
            </w:r>
          </w:p>
        </w:tc>
      </w:tr>
      <w:tr w:rsidR="00E33318" w14:paraId="6928F084" w14:textId="77777777" w:rsidTr="00E33318">
        <w:tc>
          <w:tcPr>
            <w:cnfStyle w:val="001000000000" w:firstRow="0" w:lastRow="0" w:firstColumn="1" w:lastColumn="0" w:oddVBand="0" w:evenVBand="0" w:oddHBand="0" w:evenHBand="0" w:firstRowFirstColumn="0" w:firstRowLastColumn="0" w:lastRowFirstColumn="0" w:lastRowLastColumn="0"/>
            <w:tcW w:w="4261" w:type="dxa"/>
            <w:vAlign w:val="center"/>
          </w:tcPr>
          <w:p w14:paraId="0601B703" w14:textId="77777777" w:rsidR="00E33318" w:rsidRDefault="00000000">
            <w:pPr>
              <w:ind w:firstLineChars="0" w:firstLine="0"/>
              <w:jc w:val="center"/>
              <w:rPr>
                <w:bCs w:val="0"/>
                <w:kern w:val="0"/>
                <w:sz w:val="21"/>
                <w:szCs w:val="21"/>
                <w:lang w:val="en"/>
              </w:rPr>
            </w:pPr>
            <w:r>
              <w:rPr>
                <w:b w:val="0"/>
                <w:kern w:val="0"/>
                <w:sz w:val="21"/>
                <w:szCs w:val="21"/>
                <w:lang w:val="en"/>
              </w:rPr>
              <w:t>工作温度</w:t>
            </w:r>
          </w:p>
        </w:tc>
        <w:tc>
          <w:tcPr>
            <w:tcW w:w="4261" w:type="dxa"/>
            <w:vAlign w:val="center"/>
          </w:tcPr>
          <w:p w14:paraId="0AD6AFF5" w14:textId="77777777" w:rsidR="00E33318"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kern w:val="0"/>
                <w:sz w:val="21"/>
                <w:szCs w:val="21"/>
                <w:lang w:val="en"/>
              </w:rPr>
            </w:pPr>
            <w:r>
              <w:rPr>
                <w:kern w:val="0"/>
                <w:sz w:val="21"/>
                <w:szCs w:val="21"/>
                <w:lang w:val="en"/>
              </w:rPr>
              <w:t>0℃-50℃</w:t>
            </w:r>
          </w:p>
        </w:tc>
      </w:tr>
      <w:tr w:rsidR="00E33318" w14:paraId="5FD113EC" w14:textId="77777777" w:rsidTr="00E33318">
        <w:tc>
          <w:tcPr>
            <w:cnfStyle w:val="001000000000" w:firstRow="0" w:lastRow="0" w:firstColumn="1" w:lastColumn="0" w:oddVBand="0" w:evenVBand="0" w:oddHBand="0" w:evenHBand="0" w:firstRowFirstColumn="0" w:firstRowLastColumn="0" w:lastRowFirstColumn="0" w:lastRowLastColumn="0"/>
            <w:tcW w:w="4261" w:type="dxa"/>
            <w:vAlign w:val="center"/>
          </w:tcPr>
          <w:p w14:paraId="629FDFBA" w14:textId="77777777" w:rsidR="00E33318" w:rsidRDefault="00000000">
            <w:pPr>
              <w:ind w:firstLineChars="0" w:firstLine="0"/>
              <w:jc w:val="center"/>
              <w:rPr>
                <w:bCs w:val="0"/>
                <w:kern w:val="0"/>
                <w:sz w:val="21"/>
                <w:szCs w:val="21"/>
                <w:lang w:val="en"/>
              </w:rPr>
            </w:pPr>
            <w:r>
              <w:rPr>
                <w:b w:val="0"/>
                <w:kern w:val="0"/>
                <w:sz w:val="21"/>
                <w:szCs w:val="21"/>
                <w:lang w:val="en"/>
              </w:rPr>
              <w:t>检测距离</w:t>
            </w:r>
          </w:p>
        </w:tc>
        <w:tc>
          <w:tcPr>
            <w:tcW w:w="4261" w:type="dxa"/>
            <w:vAlign w:val="center"/>
          </w:tcPr>
          <w:p w14:paraId="2A56D25D" w14:textId="77777777" w:rsidR="00E33318"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kern w:val="0"/>
                <w:sz w:val="21"/>
                <w:szCs w:val="21"/>
                <w:lang w:val="en"/>
              </w:rPr>
            </w:pPr>
            <w:r>
              <w:rPr>
                <w:kern w:val="0"/>
                <w:sz w:val="21"/>
                <w:szCs w:val="21"/>
                <w:lang w:val="en"/>
              </w:rPr>
              <w:t>5mm-15mm</w:t>
            </w:r>
            <w:r>
              <w:rPr>
                <w:kern w:val="0"/>
                <w:sz w:val="21"/>
                <w:szCs w:val="21"/>
                <w:lang w:val="en"/>
              </w:rPr>
              <w:t>（可调）</w:t>
            </w:r>
          </w:p>
        </w:tc>
      </w:tr>
      <w:tr w:rsidR="00E33318" w14:paraId="46A8DE9C" w14:textId="77777777" w:rsidTr="00E33318">
        <w:tc>
          <w:tcPr>
            <w:cnfStyle w:val="001000000000" w:firstRow="0" w:lastRow="0" w:firstColumn="1" w:lastColumn="0" w:oddVBand="0" w:evenVBand="0" w:oddHBand="0" w:evenHBand="0" w:firstRowFirstColumn="0" w:firstRowLastColumn="0" w:lastRowFirstColumn="0" w:lastRowLastColumn="0"/>
            <w:tcW w:w="4261" w:type="dxa"/>
            <w:vAlign w:val="center"/>
          </w:tcPr>
          <w:p w14:paraId="72F63247" w14:textId="77777777" w:rsidR="00E33318" w:rsidRDefault="00000000">
            <w:pPr>
              <w:ind w:firstLineChars="0" w:firstLine="0"/>
              <w:jc w:val="center"/>
              <w:rPr>
                <w:bCs w:val="0"/>
                <w:kern w:val="0"/>
                <w:sz w:val="21"/>
                <w:szCs w:val="21"/>
                <w:lang w:val="en"/>
              </w:rPr>
            </w:pPr>
            <w:r>
              <w:rPr>
                <w:b w:val="0"/>
                <w:kern w:val="0"/>
                <w:sz w:val="21"/>
                <w:szCs w:val="21"/>
                <w:lang w:val="en"/>
              </w:rPr>
              <w:t>安装孔径</w:t>
            </w:r>
          </w:p>
        </w:tc>
        <w:tc>
          <w:tcPr>
            <w:tcW w:w="4261" w:type="dxa"/>
            <w:vAlign w:val="center"/>
          </w:tcPr>
          <w:p w14:paraId="69F3BD0F" w14:textId="77777777" w:rsidR="00E33318"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kern w:val="0"/>
                <w:sz w:val="21"/>
                <w:szCs w:val="21"/>
                <w:lang w:val="en"/>
              </w:rPr>
            </w:pPr>
            <w:r>
              <w:rPr>
                <w:kern w:val="0"/>
                <w:sz w:val="21"/>
                <w:szCs w:val="21"/>
                <w:lang w:val="en"/>
              </w:rPr>
              <w:t>M4</w:t>
            </w:r>
            <w:r>
              <w:rPr>
                <w:kern w:val="0"/>
                <w:sz w:val="21"/>
                <w:szCs w:val="21"/>
                <w:lang w:val="en"/>
              </w:rPr>
              <w:t>铜柱</w:t>
            </w:r>
          </w:p>
        </w:tc>
      </w:tr>
      <w:tr w:rsidR="00E33318" w14:paraId="08EF43B2" w14:textId="77777777" w:rsidTr="00E33318">
        <w:tc>
          <w:tcPr>
            <w:cnfStyle w:val="001000000000" w:firstRow="0" w:lastRow="0" w:firstColumn="1" w:lastColumn="0" w:oddVBand="0" w:evenVBand="0" w:oddHBand="0" w:evenHBand="0" w:firstRowFirstColumn="0" w:firstRowLastColumn="0" w:lastRowFirstColumn="0" w:lastRowLastColumn="0"/>
            <w:tcW w:w="4261" w:type="dxa"/>
            <w:vAlign w:val="center"/>
          </w:tcPr>
          <w:p w14:paraId="5770F1AB" w14:textId="77777777" w:rsidR="00E33318" w:rsidRDefault="00000000">
            <w:pPr>
              <w:ind w:firstLineChars="0" w:firstLine="0"/>
              <w:jc w:val="center"/>
              <w:rPr>
                <w:bCs w:val="0"/>
                <w:kern w:val="0"/>
                <w:sz w:val="21"/>
                <w:szCs w:val="21"/>
                <w:lang w:val="en"/>
              </w:rPr>
            </w:pPr>
            <w:r>
              <w:rPr>
                <w:b w:val="0"/>
                <w:kern w:val="0"/>
                <w:sz w:val="21"/>
                <w:szCs w:val="21"/>
                <w:lang w:val="en"/>
              </w:rPr>
              <w:t>长度</w:t>
            </w:r>
          </w:p>
        </w:tc>
        <w:tc>
          <w:tcPr>
            <w:tcW w:w="4261" w:type="dxa"/>
            <w:vAlign w:val="center"/>
          </w:tcPr>
          <w:p w14:paraId="22F415A6" w14:textId="77777777" w:rsidR="00E33318"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kern w:val="0"/>
                <w:sz w:val="21"/>
                <w:szCs w:val="21"/>
                <w:lang w:val="en"/>
              </w:rPr>
            </w:pPr>
            <w:r>
              <w:rPr>
                <w:kern w:val="0"/>
                <w:sz w:val="21"/>
                <w:szCs w:val="21"/>
                <w:lang w:val="en"/>
              </w:rPr>
              <w:t>72.5mm</w:t>
            </w:r>
          </w:p>
        </w:tc>
      </w:tr>
      <w:tr w:rsidR="00E33318" w14:paraId="553FDBDB" w14:textId="77777777" w:rsidTr="00E33318">
        <w:tc>
          <w:tcPr>
            <w:cnfStyle w:val="001000000000" w:firstRow="0" w:lastRow="0" w:firstColumn="1" w:lastColumn="0" w:oddVBand="0" w:evenVBand="0" w:oddHBand="0" w:evenHBand="0" w:firstRowFirstColumn="0" w:firstRowLastColumn="0" w:lastRowFirstColumn="0" w:lastRowLastColumn="0"/>
            <w:tcW w:w="4261" w:type="dxa"/>
            <w:vAlign w:val="center"/>
          </w:tcPr>
          <w:p w14:paraId="5E04B497" w14:textId="77777777" w:rsidR="00E33318" w:rsidRDefault="00000000">
            <w:pPr>
              <w:ind w:firstLineChars="0" w:firstLine="0"/>
              <w:jc w:val="center"/>
              <w:rPr>
                <w:bCs w:val="0"/>
                <w:kern w:val="0"/>
                <w:sz w:val="21"/>
                <w:szCs w:val="21"/>
                <w:lang w:val="en"/>
              </w:rPr>
            </w:pPr>
            <w:r>
              <w:rPr>
                <w:b w:val="0"/>
                <w:kern w:val="0"/>
                <w:sz w:val="21"/>
                <w:szCs w:val="21"/>
                <w:lang w:val="en"/>
              </w:rPr>
              <w:t>宽度</w:t>
            </w:r>
          </w:p>
        </w:tc>
        <w:tc>
          <w:tcPr>
            <w:tcW w:w="4261" w:type="dxa"/>
            <w:vAlign w:val="center"/>
          </w:tcPr>
          <w:p w14:paraId="7590F625" w14:textId="77777777" w:rsidR="00E33318"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kern w:val="0"/>
                <w:sz w:val="21"/>
                <w:szCs w:val="21"/>
                <w:lang w:val="en"/>
              </w:rPr>
            </w:pPr>
            <w:r>
              <w:rPr>
                <w:kern w:val="0"/>
                <w:sz w:val="21"/>
                <w:szCs w:val="21"/>
                <w:lang w:val="en"/>
              </w:rPr>
              <w:t>44mm</w:t>
            </w:r>
          </w:p>
        </w:tc>
      </w:tr>
      <w:tr w:rsidR="00E33318" w14:paraId="4D617867" w14:textId="77777777" w:rsidTr="00E33318">
        <w:tc>
          <w:tcPr>
            <w:cnfStyle w:val="001000000000" w:firstRow="0" w:lastRow="0" w:firstColumn="1" w:lastColumn="0" w:oddVBand="0" w:evenVBand="0" w:oddHBand="0" w:evenHBand="0" w:firstRowFirstColumn="0" w:firstRowLastColumn="0" w:lastRowFirstColumn="0" w:lastRowLastColumn="0"/>
            <w:tcW w:w="4261" w:type="dxa"/>
            <w:vAlign w:val="center"/>
          </w:tcPr>
          <w:p w14:paraId="0DE2487D" w14:textId="77777777" w:rsidR="00E33318" w:rsidRDefault="00000000">
            <w:pPr>
              <w:ind w:firstLineChars="0" w:firstLine="0"/>
              <w:jc w:val="center"/>
              <w:rPr>
                <w:bCs w:val="0"/>
                <w:kern w:val="0"/>
                <w:sz w:val="21"/>
                <w:szCs w:val="21"/>
                <w:lang w:val="en"/>
              </w:rPr>
            </w:pPr>
            <w:r>
              <w:rPr>
                <w:b w:val="0"/>
                <w:kern w:val="0"/>
                <w:sz w:val="21"/>
                <w:szCs w:val="21"/>
                <w:lang w:val="en"/>
              </w:rPr>
              <w:t>输出接口</w:t>
            </w:r>
          </w:p>
        </w:tc>
        <w:tc>
          <w:tcPr>
            <w:tcW w:w="4261" w:type="dxa"/>
            <w:vAlign w:val="center"/>
          </w:tcPr>
          <w:p w14:paraId="3D03946A" w14:textId="77777777" w:rsidR="00E33318"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kern w:val="0"/>
                <w:sz w:val="21"/>
                <w:szCs w:val="21"/>
                <w:lang w:val="en"/>
              </w:rPr>
            </w:pPr>
            <w:r>
              <w:rPr>
                <w:kern w:val="0"/>
                <w:sz w:val="21"/>
                <w:szCs w:val="21"/>
                <w:lang w:val="en"/>
              </w:rPr>
              <w:t>4PIN</w:t>
            </w:r>
            <w:r>
              <w:rPr>
                <w:kern w:val="0"/>
                <w:sz w:val="21"/>
                <w:szCs w:val="21"/>
                <w:lang w:val="en"/>
              </w:rPr>
              <w:t>接口</w:t>
            </w:r>
          </w:p>
        </w:tc>
      </w:tr>
      <w:tr w:rsidR="00E33318" w14:paraId="1D1C0FD9" w14:textId="77777777" w:rsidTr="00E33318">
        <w:tc>
          <w:tcPr>
            <w:cnfStyle w:val="001000000000" w:firstRow="0" w:lastRow="0" w:firstColumn="1" w:lastColumn="0" w:oddVBand="0" w:evenVBand="0" w:oddHBand="0" w:evenHBand="0" w:firstRowFirstColumn="0" w:firstRowLastColumn="0" w:lastRowFirstColumn="0" w:lastRowLastColumn="0"/>
            <w:tcW w:w="4261" w:type="dxa"/>
            <w:vAlign w:val="center"/>
          </w:tcPr>
          <w:p w14:paraId="2F54F5B7" w14:textId="77777777" w:rsidR="00E33318" w:rsidRDefault="00000000">
            <w:pPr>
              <w:ind w:firstLineChars="0" w:firstLine="0"/>
              <w:jc w:val="center"/>
              <w:rPr>
                <w:bCs w:val="0"/>
                <w:kern w:val="0"/>
                <w:sz w:val="21"/>
                <w:szCs w:val="21"/>
                <w:lang w:val="en"/>
              </w:rPr>
            </w:pPr>
            <w:r>
              <w:rPr>
                <w:b w:val="0"/>
                <w:kern w:val="0"/>
                <w:sz w:val="21"/>
                <w:szCs w:val="21"/>
                <w:lang w:val="en"/>
              </w:rPr>
              <w:t>输出信号</w:t>
            </w:r>
          </w:p>
        </w:tc>
        <w:tc>
          <w:tcPr>
            <w:tcW w:w="4261" w:type="dxa"/>
            <w:vAlign w:val="center"/>
          </w:tcPr>
          <w:p w14:paraId="69632F57" w14:textId="77777777" w:rsidR="00E33318"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kern w:val="0"/>
                <w:sz w:val="21"/>
                <w:szCs w:val="21"/>
                <w:lang w:val="en"/>
              </w:rPr>
            </w:pPr>
            <w:r>
              <w:rPr>
                <w:kern w:val="0"/>
                <w:sz w:val="21"/>
                <w:szCs w:val="21"/>
                <w:lang w:val="en"/>
              </w:rPr>
              <w:t>I2C</w:t>
            </w:r>
            <w:r>
              <w:rPr>
                <w:kern w:val="0"/>
                <w:sz w:val="21"/>
                <w:szCs w:val="21"/>
                <w:lang w:val="en"/>
              </w:rPr>
              <w:t>总线</w:t>
            </w:r>
          </w:p>
        </w:tc>
      </w:tr>
    </w:tbl>
    <w:p w14:paraId="5898B93E" w14:textId="77777777" w:rsidR="00E33318" w:rsidRDefault="00000000">
      <w:pPr>
        <w:pStyle w:val="2"/>
        <w:ind w:firstLineChars="0" w:firstLine="0"/>
        <w:rPr>
          <w:lang w:val="en"/>
        </w:rPr>
      </w:pPr>
      <w:bookmarkStart w:id="45" w:name="_Toc18310"/>
      <w:bookmarkStart w:id="46" w:name="_Toc133417765"/>
      <w:r>
        <w:rPr>
          <w:rFonts w:hint="eastAsia"/>
          <w:lang w:val="en"/>
        </w:rPr>
        <w:lastRenderedPageBreak/>
        <w:t>3</w:t>
      </w:r>
      <w:r>
        <w:rPr>
          <w:lang w:val="en"/>
        </w:rPr>
        <w:t xml:space="preserve">.2 </w:t>
      </w:r>
      <w:r>
        <w:rPr>
          <w:rFonts w:hint="eastAsia"/>
          <w:lang w:val="en"/>
        </w:rPr>
        <w:t>原理图设计</w:t>
      </w:r>
      <w:bookmarkEnd w:id="45"/>
      <w:bookmarkEnd w:id="46"/>
    </w:p>
    <w:p w14:paraId="76076F50" w14:textId="77777777" w:rsidR="00E33318" w:rsidRDefault="00000000">
      <w:pPr>
        <w:pStyle w:val="3"/>
        <w:ind w:firstLineChars="0" w:firstLine="0"/>
        <w:rPr>
          <w:lang w:val="en"/>
        </w:rPr>
      </w:pPr>
      <w:bookmarkStart w:id="47" w:name="_Toc12357"/>
      <w:bookmarkStart w:id="48" w:name="_Toc133417766"/>
      <w:r>
        <w:rPr>
          <w:rFonts w:hint="eastAsia"/>
          <w:lang w:val="en"/>
        </w:rPr>
        <w:t>3</w:t>
      </w:r>
      <w:r>
        <w:rPr>
          <w:lang w:val="en"/>
        </w:rPr>
        <w:t>.2.1 4</w:t>
      </w:r>
      <w:r>
        <w:rPr>
          <w:rFonts w:hint="eastAsia"/>
          <w:lang w:val="en"/>
        </w:rPr>
        <w:t>路循线传感器原理图</w:t>
      </w:r>
      <w:bookmarkEnd w:id="47"/>
      <w:bookmarkEnd w:id="48"/>
    </w:p>
    <w:p w14:paraId="16465091" w14:textId="77777777" w:rsidR="00E33318" w:rsidRDefault="00000000">
      <w:pPr>
        <w:spacing w:line="300" w:lineRule="auto"/>
        <w:ind w:firstLine="480"/>
        <w:jc w:val="left"/>
        <w:rPr>
          <w:szCs w:val="24"/>
          <w:lang w:val="en"/>
        </w:rPr>
      </w:pPr>
      <w:r>
        <w:rPr>
          <w:rFonts w:hint="eastAsia"/>
          <w:lang w:val="en"/>
        </w:rPr>
        <w:t>4</w:t>
      </w:r>
      <w:r>
        <w:rPr>
          <w:rFonts w:hint="eastAsia"/>
          <w:lang w:val="en"/>
        </w:rPr>
        <w:t>路循线传感器的电路原理图如图</w:t>
      </w:r>
      <w:r>
        <w:rPr>
          <w:rFonts w:hint="eastAsia"/>
          <w:lang w:val="en"/>
        </w:rPr>
        <w:t>3-</w:t>
      </w:r>
      <w:r>
        <w:rPr>
          <w:lang w:val="en"/>
        </w:rPr>
        <w:t>5</w:t>
      </w:r>
      <w:r>
        <w:rPr>
          <w:rFonts w:hint="eastAsia"/>
          <w:lang w:val="en"/>
        </w:rPr>
        <w:t>所示。其中各路传感器灯的亮灭均采用二极管控制。</w:t>
      </w:r>
    </w:p>
    <w:p w14:paraId="228D91EF" w14:textId="77777777" w:rsidR="00E33318" w:rsidRDefault="00000000">
      <w:pPr>
        <w:spacing w:line="300" w:lineRule="auto"/>
        <w:ind w:firstLineChars="0" w:firstLine="0"/>
        <w:jc w:val="center"/>
        <w:rPr>
          <w:sz w:val="21"/>
          <w:szCs w:val="21"/>
          <w:lang w:val="en"/>
        </w:rPr>
      </w:pPr>
      <w:r>
        <w:rPr>
          <w:noProof/>
          <w:sz w:val="21"/>
          <w:szCs w:val="21"/>
        </w:rPr>
        <w:drawing>
          <wp:inline distT="0" distB="0" distL="0" distR="0" wp14:anchorId="78495D90" wp14:editId="31974F6E">
            <wp:extent cx="3711575" cy="2576195"/>
            <wp:effectExtent l="0" t="0" r="3175" b="0"/>
            <wp:docPr id="80908649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86499" name="图片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724656" cy="2585197"/>
                    </a:xfrm>
                    <a:prstGeom prst="rect">
                      <a:avLst/>
                    </a:prstGeom>
                    <a:noFill/>
                    <a:ln>
                      <a:noFill/>
                    </a:ln>
                  </pic:spPr>
                </pic:pic>
              </a:graphicData>
            </a:graphic>
          </wp:inline>
        </w:drawing>
      </w:r>
    </w:p>
    <w:p w14:paraId="2C244DB3" w14:textId="77777777" w:rsidR="00E33318" w:rsidRDefault="00000000">
      <w:pPr>
        <w:spacing w:line="300" w:lineRule="auto"/>
        <w:ind w:firstLineChars="0" w:firstLine="0"/>
        <w:jc w:val="center"/>
        <w:rPr>
          <w:sz w:val="21"/>
          <w:szCs w:val="21"/>
          <w:lang w:val="en"/>
        </w:rPr>
      </w:pPr>
      <w:r>
        <w:rPr>
          <w:rFonts w:hint="eastAsia"/>
          <w:sz w:val="21"/>
          <w:szCs w:val="21"/>
          <w:lang w:val="en"/>
        </w:rPr>
        <w:t>图</w:t>
      </w:r>
      <w:r>
        <w:rPr>
          <w:rFonts w:hint="eastAsia"/>
          <w:sz w:val="21"/>
          <w:szCs w:val="21"/>
          <w:lang w:val="en"/>
        </w:rPr>
        <w:t>3</w:t>
      </w:r>
      <w:r>
        <w:rPr>
          <w:sz w:val="21"/>
          <w:szCs w:val="21"/>
          <w:lang w:val="en"/>
        </w:rPr>
        <w:t>-5 4</w:t>
      </w:r>
      <w:r>
        <w:rPr>
          <w:rFonts w:hint="eastAsia"/>
          <w:sz w:val="21"/>
          <w:szCs w:val="21"/>
          <w:lang w:val="en"/>
        </w:rPr>
        <w:t>路循线传感器原理图</w:t>
      </w:r>
    </w:p>
    <w:p w14:paraId="07C597A2" w14:textId="77777777" w:rsidR="00E33318" w:rsidRDefault="00000000">
      <w:pPr>
        <w:pStyle w:val="3"/>
        <w:ind w:firstLineChars="0" w:firstLine="0"/>
        <w:rPr>
          <w:lang w:val="en"/>
        </w:rPr>
      </w:pPr>
      <w:bookmarkStart w:id="49" w:name="_Toc133417767"/>
      <w:bookmarkStart w:id="50" w:name="_Toc6815"/>
      <w:r>
        <w:rPr>
          <w:rFonts w:hint="eastAsia"/>
          <w:sz w:val="24"/>
          <w:lang w:val="en"/>
        </w:rPr>
        <w:t>3</w:t>
      </w:r>
      <w:r>
        <w:rPr>
          <w:sz w:val="24"/>
          <w:lang w:val="en"/>
        </w:rPr>
        <w:t>.2.2</w:t>
      </w:r>
      <w:r>
        <w:rPr>
          <w:lang w:val="en"/>
        </w:rPr>
        <w:t xml:space="preserve"> </w:t>
      </w:r>
      <w:r>
        <w:rPr>
          <w:rFonts w:hint="eastAsia"/>
          <w:lang w:val="en"/>
        </w:rPr>
        <w:t>STM</w:t>
      </w:r>
      <w:r>
        <w:rPr>
          <w:lang w:val="en"/>
        </w:rPr>
        <w:t>32</w:t>
      </w:r>
      <w:r>
        <w:rPr>
          <w:rFonts w:hint="eastAsia"/>
          <w:lang w:val="en"/>
        </w:rPr>
        <w:t>单片机原理图</w:t>
      </w:r>
      <w:bookmarkEnd w:id="49"/>
      <w:bookmarkEnd w:id="50"/>
    </w:p>
    <w:p w14:paraId="4256DFE4" w14:textId="77777777" w:rsidR="00E33318" w:rsidRDefault="00000000">
      <w:pPr>
        <w:spacing w:line="300" w:lineRule="auto"/>
        <w:ind w:firstLine="480"/>
        <w:jc w:val="left"/>
        <w:rPr>
          <w:szCs w:val="24"/>
          <w:lang w:val="en"/>
        </w:rPr>
      </w:pPr>
      <w:r>
        <w:rPr>
          <w:lang w:val="en"/>
        </w:rPr>
        <w:t>STM32</w:t>
      </w:r>
      <w:r>
        <w:rPr>
          <w:rFonts w:hint="eastAsia"/>
          <w:lang w:val="en"/>
        </w:rPr>
        <w:t>单片机的电路原理图如图</w:t>
      </w:r>
      <w:r>
        <w:rPr>
          <w:rFonts w:hint="eastAsia"/>
          <w:lang w:val="en"/>
        </w:rPr>
        <w:t>3-</w:t>
      </w:r>
      <w:r>
        <w:rPr>
          <w:lang w:val="en"/>
        </w:rPr>
        <w:t>6</w:t>
      </w:r>
      <w:r>
        <w:rPr>
          <w:rFonts w:hint="eastAsia"/>
          <w:lang w:val="en"/>
        </w:rPr>
        <w:t>所示。</w:t>
      </w:r>
    </w:p>
    <w:p w14:paraId="19D816F5" w14:textId="77777777" w:rsidR="00E33318" w:rsidRDefault="00000000">
      <w:pPr>
        <w:spacing w:line="300" w:lineRule="auto"/>
        <w:ind w:firstLineChars="0" w:firstLine="0"/>
        <w:jc w:val="center"/>
        <w:rPr>
          <w:szCs w:val="24"/>
          <w:lang w:val="en"/>
        </w:rPr>
      </w:pPr>
      <w:r>
        <w:rPr>
          <w:noProof/>
        </w:rPr>
        <w:drawing>
          <wp:inline distT="0" distB="0" distL="0" distR="0" wp14:anchorId="14CEFB04" wp14:editId="638089F0">
            <wp:extent cx="3947160" cy="2787650"/>
            <wp:effectExtent l="0" t="0" r="0" b="0"/>
            <wp:docPr id="76843005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30053" name="图片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959427" cy="2796292"/>
                    </a:xfrm>
                    <a:prstGeom prst="rect">
                      <a:avLst/>
                    </a:prstGeom>
                    <a:noFill/>
                    <a:ln>
                      <a:noFill/>
                    </a:ln>
                  </pic:spPr>
                </pic:pic>
              </a:graphicData>
            </a:graphic>
          </wp:inline>
        </w:drawing>
      </w:r>
    </w:p>
    <w:p w14:paraId="11F5626A" w14:textId="77777777" w:rsidR="00E33318" w:rsidRDefault="00000000">
      <w:pPr>
        <w:spacing w:line="300" w:lineRule="auto"/>
        <w:ind w:firstLineChars="0" w:firstLine="0"/>
        <w:jc w:val="center"/>
        <w:rPr>
          <w:sz w:val="21"/>
          <w:szCs w:val="21"/>
          <w:lang w:val="en"/>
        </w:rPr>
      </w:pPr>
      <w:r>
        <w:rPr>
          <w:rFonts w:hint="eastAsia"/>
          <w:sz w:val="21"/>
          <w:szCs w:val="21"/>
          <w:lang w:val="en"/>
        </w:rPr>
        <w:t>图</w:t>
      </w:r>
      <w:r>
        <w:rPr>
          <w:rFonts w:hint="eastAsia"/>
          <w:sz w:val="21"/>
          <w:szCs w:val="21"/>
          <w:lang w:val="en"/>
        </w:rPr>
        <w:t>3</w:t>
      </w:r>
      <w:r>
        <w:rPr>
          <w:sz w:val="21"/>
          <w:szCs w:val="21"/>
          <w:lang w:val="en"/>
        </w:rPr>
        <w:t xml:space="preserve">-6 </w:t>
      </w:r>
      <w:r>
        <w:rPr>
          <w:rFonts w:hint="eastAsia"/>
          <w:sz w:val="21"/>
          <w:szCs w:val="21"/>
          <w:lang w:val="en"/>
        </w:rPr>
        <w:t>STM</w:t>
      </w:r>
      <w:r>
        <w:rPr>
          <w:sz w:val="21"/>
          <w:szCs w:val="21"/>
          <w:lang w:val="en"/>
        </w:rPr>
        <w:t>32</w:t>
      </w:r>
      <w:r>
        <w:rPr>
          <w:rFonts w:hint="eastAsia"/>
          <w:sz w:val="21"/>
          <w:szCs w:val="21"/>
          <w:lang w:val="en"/>
        </w:rPr>
        <w:t>单片机原理图</w:t>
      </w:r>
    </w:p>
    <w:p w14:paraId="0DCD32D6" w14:textId="77777777" w:rsidR="00E33318" w:rsidRDefault="00000000">
      <w:pPr>
        <w:pStyle w:val="3"/>
        <w:ind w:firstLineChars="0" w:firstLine="0"/>
        <w:rPr>
          <w:lang w:val="en"/>
        </w:rPr>
      </w:pPr>
      <w:bookmarkStart w:id="51" w:name="_Toc5182"/>
      <w:bookmarkStart w:id="52" w:name="_Toc133417768"/>
      <w:r>
        <w:rPr>
          <w:rFonts w:hint="eastAsia"/>
          <w:lang w:val="en"/>
        </w:rPr>
        <w:lastRenderedPageBreak/>
        <w:t>3</w:t>
      </w:r>
      <w:r>
        <w:rPr>
          <w:lang w:val="en"/>
        </w:rPr>
        <w:t xml:space="preserve">.2.3 </w:t>
      </w:r>
      <w:r>
        <w:rPr>
          <w:rFonts w:hint="eastAsia"/>
          <w:lang w:val="en"/>
        </w:rPr>
        <w:t>小车主控制器原理图</w:t>
      </w:r>
      <w:bookmarkEnd w:id="51"/>
      <w:bookmarkEnd w:id="52"/>
    </w:p>
    <w:p w14:paraId="1423E34F" w14:textId="77777777" w:rsidR="00E33318" w:rsidRDefault="00000000">
      <w:pPr>
        <w:spacing w:line="300" w:lineRule="auto"/>
        <w:ind w:firstLineChars="0" w:firstLine="0"/>
        <w:jc w:val="left"/>
        <w:rPr>
          <w:szCs w:val="24"/>
          <w:lang w:val="en"/>
        </w:rPr>
      </w:pPr>
      <w:r>
        <w:rPr>
          <w:rFonts w:hint="eastAsia"/>
          <w:lang w:val="en"/>
        </w:rPr>
        <w:t>小车主控制器的电路原理图如图</w:t>
      </w:r>
      <w:r>
        <w:rPr>
          <w:rFonts w:hint="eastAsia"/>
          <w:lang w:val="en"/>
        </w:rPr>
        <w:t>3-</w:t>
      </w:r>
      <w:r>
        <w:rPr>
          <w:lang w:val="en"/>
        </w:rPr>
        <w:t>7</w:t>
      </w:r>
      <w:r>
        <w:rPr>
          <w:rFonts w:hint="eastAsia"/>
          <w:lang w:val="en"/>
        </w:rPr>
        <w:t>所示。</w:t>
      </w:r>
    </w:p>
    <w:p w14:paraId="3FD3FD94" w14:textId="77777777" w:rsidR="00E33318" w:rsidRDefault="00000000">
      <w:pPr>
        <w:spacing w:line="300" w:lineRule="auto"/>
        <w:ind w:firstLineChars="0" w:firstLine="0"/>
        <w:jc w:val="left"/>
        <w:rPr>
          <w:szCs w:val="24"/>
          <w:lang w:val="en"/>
        </w:rPr>
      </w:pPr>
      <w:r>
        <w:rPr>
          <w:noProof/>
        </w:rPr>
        <w:drawing>
          <wp:inline distT="0" distB="0" distL="0" distR="0" wp14:anchorId="5538B2F3" wp14:editId="7B35EA4B">
            <wp:extent cx="4671060" cy="3298825"/>
            <wp:effectExtent l="0" t="0" r="0" b="0"/>
            <wp:docPr id="167931267" name="图片 12"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1267" name="图片 12" descr="图示, 示意图&#10;&#10;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4676117" cy="3302444"/>
                    </a:xfrm>
                    <a:prstGeom prst="rect">
                      <a:avLst/>
                    </a:prstGeom>
                    <a:noFill/>
                    <a:ln>
                      <a:noFill/>
                    </a:ln>
                  </pic:spPr>
                </pic:pic>
              </a:graphicData>
            </a:graphic>
          </wp:inline>
        </w:drawing>
      </w:r>
    </w:p>
    <w:p w14:paraId="42B3F33A" w14:textId="77777777" w:rsidR="00E33318" w:rsidRDefault="00000000">
      <w:pPr>
        <w:spacing w:line="300" w:lineRule="auto"/>
        <w:ind w:firstLineChars="0" w:firstLine="0"/>
        <w:jc w:val="center"/>
        <w:rPr>
          <w:sz w:val="21"/>
          <w:szCs w:val="21"/>
          <w:lang w:val="en"/>
        </w:rPr>
      </w:pPr>
      <w:r>
        <w:rPr>
          <w:rFonts w:hint="eastAsia"/>
          <w:sz w:val="21"/>
          <w:szCs w:val="21"/>
          <w:lang w:val="en"/>
        </w:rPr>
        <w:t>图</w:t>
      </w:r>
      <w:r>
        <w:rPr>
          <w:rFonts w:hint="eastAsia"/>
          <w:sz w:val="21"/>
          <w:szCs w:val="21"/>
          <w:lang w:val="en"/>
        </w:rPr>
        <w:t>3</w:t>
      </w:r>
      <w:r>
        <w:rPr>
          <w:sz w:val="21"/>
          <w:szCs w:val="21"/>
          <w:lang w:val="en"/>
        </w:rPr>
        <w:t xml:space="preserve">-7 </w:t>
      </w:r>
      <w:r>
        <w:rPr>
          <w:rFonts w:hint="eastAsia"/>
          <w:sz w:val="21"/>
          <w:szCs w:val="21"/>
          <w:lang w:val="en"/>
        </w:rPr>
        <w:t>小车主控制器原理图</w:t>
      </w:r>
    </w:p>
    <w:p w14:paraId="0C86D775" w14:textId="77777777" w:rsidR="00E33318" w:rsidRDefault="00000000">
      <w:pPr>
        <w:pStyle w:val="3"/>
        <w:ind w:firstLineChars="0" w:firstLine="0"/>
        <w:rPr>
          <w:lang w:val="en"/>
        </w:rPr>
      </w:pPr>
      <w:bookmarkStart w:id="53" w:name="_Toc18959"/>
      <w:bookmarkStart w:id="54" w:name="_Toc133417769"/>
      <w:r>
        <w:rPr>
          <w:rFonts w:hint="eastAsia"/>
          <w:lang w:val="en"/>
        </w:rPr>
        <w:t>3</w:t>
      </w:r>
      <w:r>
        <w:rPr>
          <w:lang w:val="en"/>
        </w:rPr>
        <w:t>.2.4 OpenMv</w:t>
      </w:r>
      <w:r>
        <w:rPr>
          <w:rFonts w:hint="eastAsia"/>
          <w:lang w:val="en"/>
        </w:rPr>
        <w:t>视觉系统原理图</w:t>
      </w:r>
      <w:bookmarkEnd w:id="53"/>
      <w:bookmarkEnd w:id="54"/>
    </w:p>
    <w:p w14:paraId="2C045FBF" w14:textId="77777777" w:rsidR="00E33318" w:rsidRDefault="00000000">
      <w:pPr>
        <w:spacing w:line="300" w:lineRule="auto"/>
        <w:ind w:firstLine="480"/>
        <w:jc w:val="left"/>
        <w:rPr>
          <w:szCs w:val="24"/>
          <w:lang w:val="en"/>
        </w:rPr>
      </w:pPr>
      <w:r>
        <w:rPr>
          <w:rFonts w:hint="eastAsia"/>
          <w:lang w:val="en"/>
        </w:rPr>
        <w:t>OpenMv</w:t>
      </w:r>
      <w:r>
        <w:rPr>
          <w:rFonts w:hint="eastAsia"/>
          <w:lang w:val="en"/>
        </w:rPr>
        <w:t>视觉系统的电路原理图如图</w:t>
      </w:r>
      <w:r>
        <w:rPr>
          <w:rFonts w:hint="eastAsia"/>
          <w:lang w:val="en"/>
        </w:rPr>
        <w:t>3-</w:t>
      </w:r>
      <w:r>
        <w:rPr>
          <w:lang w:val="en"/>
        </w:rPr>
        <w:t>8</w:t>
      </w:r>
      <w:r>
        <w:rPr>
          <w:rFonts w:hint="eastAsia"/>
          <w:lang w:val="en"/>
        </w:rPr>
        <w:t>所示。</w:t>
      </w:r>
    </w:p>
    <w:p w14:paraId="3ED9FDBA" w14:textId="77777777" w:rsidR="00E33318" w:rsidRDefault="00000000">
      <w:pPr>
        <w:spacing w:line="300" w:lineRule="auto"/>
        <w:ind w:firstLineChars="0" w:firstLine="0"/>
        <w:jc w:val="center"/>
        <w:rPr>
          <w:szCs w:val="24"/>
          <w:lang w:val="en"/>
        </w:rPr>
      </w:pPr>
      <w:r>
        <w:rPr>
          <w:noProof/>
        </w:rPr>
        <w:drawing>
          <wp:inline distT="0" distB="0" distL="0" distR="0" wp14:anchorId="5E6A2D2A" wp14:editId="2A539015">
            <wp:extent cx="5078730" cy="3044825"/>
            <wp:effectExtent l="0" t="0" r="7620" b="3175"/>
            <wp:docPr id="63906277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62776" name="图片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104891" cy="3060721"/>
                    </a:xfrm>
                    <a:prstGeom prst="rect">
                      <a:avLst/>
                    </a:prstGeom>
                    <a:noFill/>
                    <a:ln>
                      <a:noFill/>
                    </a:ln>
                  </pic:spPr>
                </pic:pic>
              </a:graphicData>
            </a:graphic>
          </wp:inline>
        </w:drawing>
      </w:r>
    </w:p>
    <w:p w14:paraId="4BE78C28" w14:textId="77777777" w:rsidR="00E33318" w:rsidRDefault="00000000">
      <w:pPr>
        <w:spacing w:line="300" w:lineRule="auto"/>
        <w:ind w:firstLineChars="0" w:firstLine="0"/>
        <w:jc w:val="center"/>
        <w:rPr>
          <w:sz w:val="21"/>
          <w:szCs w:val="21"/>
          <w:lang w:val="en"/>
        </w:rPr>
      </w:pPr>
      <w:r>
        <w:rPr>
          <w:rFonts w:hint="eastAsia"/>
          <w:sz w:val="21"/>
          <w:szCs w:val="21"/>
          <w:lang w:val="en"/>
        </w:rPr>
        <w:t>图</w:t>
      </w:r>
      <w:r>
        <w:rPr>
          <w:rFonts w:hint="eastAsia"/>
          <w:sz w:val="21"/>
          <w:szCs w:val="21"/>
          <w:lang w:val="en"/>
        </w:rPr>
        <w:t>3</w:t>
      </w:r>
      <w:r>
        <w:rPr>
          <w:sz w:val="21"/>
          <w:szCs w:val="21"/>
          <w:lang w:val="en"/>
        </w:rPr>
        <w:t xml:space="preserve">-8 </w:t>
      </w:r>
      <w:r>
        <w:rPr>
          <w:rFonts w:hint="eastAsia"/>
          <w:sz w:val="21"/>
          <w:szCs w:val="21"/>
          <w:lang w:val="en"/>
        </w:rPr>
        <w:t>OpenMv</w:t>
      </w:r>
      <w:r>
        <w:rPr>
          <w:rFonts w:hint="eastAsia"/>
          <w:sz w:val="21"/>
          <w:szCs w:val="21"/>
          <w:lang w:val="en"/>
        </w:rPr>
        <w:t>视觉系统原理图</w:t>
      </w:r>
    </w:p>
    <w:p w14:paraId="0CF8AE3B" w14:textId="77777777" w:rsidR="00E33318" w:rsidRDefault="00000000">
      <w:pPr>
        <w:pStyle w:val="2"/>
        <w:ind w:firstLineChars="0" w:firstLine="0"/>
        <w:rPr>
          <w:lang w:val="en"/>
        </w:rPr>
      </w:pPr>
      <w:bookmarkStart w:id="55" w:name="_Toc133417770"/>
      <w:bookmarkStart w:id="56" w:name="_Toc6787"/>
      <w:r>
        <w:rPr>
          <w:rFonts w:hint="eastAsia"/>
          <w:lang w:val="en"/>
        </w:rPr>
        <w:lastRenderedPageBreak/>
        <w:t>3</w:t>
      </w:r>
      <w:r>
        <w:rPr>
          <w:lang w:val="en"/>
        </w:rPr>
        <w:t xml:space="preserve">.3 </w:t>
      </w:r>
      <w:r>
        <w:rPr>
          <w:rFonts w:hint="eastAsia"/>
          <w:lang w:val="en"/>
        </w:rPr>
        <w:t>仿真及调试结果</w:t>
      </w:r>
      <w:bookmarkEnd w:id="55"/>
      <w:bookmarkEnd w:id="56"/>
    </w:p>
    <w:p w14:paraId="3B40BCCA" w14:textId="77777777" w:rsidR="00E33318" w:rsidRDefault="00000000">
      <w:pPr>
        <w:spacing w:line="300" w:lineRule="auto"/>
        <w:ind w:left="482" w:firstLine="480"/>
        <w:rPr>
          <w:lang w:val="en"/>
        </w:rPr>
      </w:pPr>
      <w:r>
        <w:rPr>
          <w:rFonts w:hint="eastAsia"/>
          <w:lang w:val="en"/>
        </w:rPr>
        <w:t>综合以上器件的选型和参数的对比，项目组对产品硬件完成了组装与搭建，并且进行了详细的调试过程。调试过程如下：</w:t>
      </w:r>
    </w:p>
    <w:p w14:paraId="3D97636E" w14:textId="77777777" w:rsidR="00E33318" w:rsidRDefault="00000000">
      <w:pPr>
        <w:spacing w:line="300" w:lineRule="auto"/>
        <w:ind w:left="482" w:firstLine="480"/>
        <w:rPr>
          <w:lang w:val="en"/>
        </w:rPr>
      </w:pPr>
      <w:r>
        <w:rPr>
          <w:rFonts w:hint="eastAsia"/>
          <w:lang w:val="en"/>
        </w:rPr>
        <w:t>首先，对于</w:t>
      </w:r>
      <w:r>
        <w:rPr>
          <w:rFonts w:hint="eastAsia"/>
          <w:lang w:val="en"/>
        </w:rPr>
        <w:t>4</w:t>
      </w:r>
      <w:r>
        <w:rPr>
          <w:rFonts w:hint="eastAsia"/>
          <w:lang w:val="en"/>
        </w:rPr>
        <w:t>路循线传感器进行调试。根据传感器原理，当传感器检测到暗光时，应反馈灯灭，检测到亮光时，应反馈灯亮。根据循线传感器放置的位置，调节灵敏度旋钮，使得每路传感器在检测到黑线时，反馈灯灭；在未检测到黑线时，反馈灯亮。</w:t>
      </w:r>
    </w:p>
    <w:p w14:paraId="73CE48D3" w14:textId="77777777" w:rsidR="00E33318" w:rsidRDefault="00000000">
      <w:pPr>
        <w:spacing w:line="300" w:lineRule="auto"/>
        <w:ind w:left="482" w:firstLine="480"/>
        <w:rPr>
          <w:lang w:val="en"/>
        </w:rPr>
      </w:pPr>
      <w:r>
        <w:rPr>
          <w:rFonts w:hint="eastAsia"/>
          <w:lang w:val="en"/>
        </w:rPr>
        <w:t>其次，对视觉系统进行调试。项目的目标任务是成功识别加油枪并准确运行至加油枪位置，视觉系统检测到加油枪并能够做出相应的反馈为调试成功。</w:t>
      </w:r>
    </w:p>
    <w:p w14:paraId="4BCCCD00" w14:textId="77777777" w:rsidR="00E33318" w:rsidRDefault="00000000">
      <w:pPr>
        <w:spacing w:line="300" w:lineRule="auto"/>
        <w:ind w:left="482" w:firstLine="480"/>
        <w:rPr>
          <w:lang w:val="en"/>
        </w:rPr>
      </w:pPr>
      <w:r>
        <w:rPr>
          <w:rFonts w:hint="eastAsia"/>
          <w:lang w:val="en"/>
        </w:rPr>
        <w:t>最后，对机械臂舵机进行调节，使其能够平稳地抓起并放下加油枪。</w:t>
      </w:r>
    </w:p>
    <w:p w14:paraId="0AE146B4" w14:textId="77777777" w:rsidR="00E33318" w:rsidRDefault="00000000">
      <w:pPr>
        <w:widowControl/>
        <w:spacing w:line="240" w:lineRule="auto"/>
        <w:ind w:firstLineChars="0" w:firstLine="0"/>
        <w:jc w:val="left"/>
        <w:rPr>
          <w:lang w:val="en"/>
        </w:rPr>
      </w:pPr>
      <w:r>
        <w:rPr>
          <w:lang w:val="en"/>
        </w:rPr>
        <w:br w:type="page"/>
      </w:r>
    </w:p>
    <w:p w14:paraId="7F6228B9" w14:textId="77777777" w:rsidR="00E33318" w:rsidRDefault="00000000">
      <w:pPr>
        <w:pStyle w:val="1"/>
        <w:spacing w:line="300" w:lineRule="auto"/>
        <w:ind w:firstLineChars="0" w:firstLine="0"/>
        <w:jc w:val="center"/>
      </w:pPr>
      <w:bookmarkStart w:id="57" w:name="_Toc133417771"/>
      <w:bookmarkStart w:id="58" w:name="_Toc1442"/>
      <w:r>
        <w:rPr>
          <w:rFonts w:hint="eastAsia"/>
        </w:rPr>
        <w:lastRenderedPageBreak/>
        <w:t>第四章</w:t>
      </w:r>
      <w:r>
        <w:t xml:space="preserve"> </w:t>
      </w:r>
      <w:r>
        <w:rPr>
          <w:rFonts w:hint="eastAsia"/>
        </w:rPr>
        <w:t>软件设计与编程</w:t>
      </w:r>
      <w:bookmarkEnd w:id="57"/>
      <w:bookmarkEnd w:id="58"/>
    </w:p>
    <w:p w14:paraId="73C15064" w14:textId="77777777" w:rsidR="00E33318" w:rsidRDefault="00000000">
      <w:pPr>
        <w:pStyle w:val="2"/>
        <w:ind w:firstLineChars="0" w:firstLine="0"/>
        <w:rPr>
          <w:lang w:val="en"/>
        </w:rPr>
      </w:pPr>
      <w:bookmarkStart w:id="59" w:name="_Toc22595"/>
      <w:bookmarkStart w:id="60" w:name="_Toc133417772"/>
      <w:r>
        <w:rPr>
          <w:rFonts w:hint="eastAsia"/>
          <w:lang w:val="en"/>
        </w:rPr>
        <w:t>4</w:t>
      </w:r>
      <w:r>
        <w:rPr>
          <w:lang w:val="en"/>
        </w:rPr>
        <w:t xml:space="preserve">.1 </w:t>
      </w:r>
      <w:r>
        <w:rPr>
          <w:rFonts w:hint="eastAsia"/>
          <w:lang w:val="en"/>
        </w:rPr>
        <w:t>软件设计</w:t>
      </w:r>
      <w:bookmarkEnd w:id="59"/>
      <w:bookmarkEnd w:id="60"/>
    </w:p>
    <w:p w14:paraId="5A361106" w14:textId="77777777" w:rsidR="00E33318" w:rsidRDefault="00000000">
      <w:pPr>
        <w:spacing w:line="300" w:lineRule="auto"/>
        <w:ind w:firstLine="480"/>
        <w:rPr>
          <w:lang w:val="en"/>
        </w:rPr>
      </w:pPr>
      <w:r>
        <w:rPr>
          <w:rFonts w:hint="eastAsia"/>
        </w:rPr>
        <w:t>本项目需要实现的最终研究目标为利用机械臂自动摘取加油枪并找到汽车完成加油工作。在整个过程中，我们需要以</w:t>
      </w:r>
      <w:r>
        <w:rPr>
          <w:rFonts w:hint="eastAsia"/>
        </w:rPr>
        <w:t>T</w:t>
      </w:r>
      <w:r>
        <w:t>ankbo</w:t>
      </w:r>
      <w:r>
        <w:rPr>
          <w:rFonts w:hint="eastAsia"/>
        </w:rPr>
        <w:t>t</w:t>
      </w:r>
      <w:r>
        <w:rPr>
          <w:rFonts w:hint="eastAsia"/>
        </w:rPr>
        <w:t>智能搬运履带机器人为主体模拟该过程的具体操作步骤。在功能上，设计了自动循迹、颜色识别、视觉抓取这三大主要功能。</w:t>
      </w:r>
      <w:r>
        <w:rPr>
          <w:rFonts w:hint="eastAsia"/>
          <w:lang w:val="en"/>
        </w:rPr>
        <w:t>在软件设计方面，</w:t>
      </w:r>
      <w:r>
        <w:rPr>
          <w:rFonts w:hint="eastAsia"/>
          <w:lang w:val="en"/>
        </w:rPr>
        <w:t>STM32</w:t>
      </w:r>
      <w:r>
        <w:rPr>
          <w:rFonts w:hint="eastAsia"/>
          <w:lang w:val="en"/>
        </w:rPr>
        <w:t>以</w:t>
      </w:r>
      <w:r>
        <w:rPr>
          <w:rFonts w:hint="eastAsia"/>
          <w:lang w:val="en"/>
        </w:rPr>
        <w:t>C</w:t>
      </w:r>
      <w:r>
        <w:rPr>
          <w:rFonts w:hint="eastAsia"/>
          <w:lang w:val="en"/>
        </w:rPr>
        <w:t>语言为主体，</w:t>
      </w:r>
      <w:r>
        <w:rPr>
          <w:rFonts w:hint="eastAsia"/>
        </w:rPr>
        <w:t>搭载了</w:t>
      </w:r>
      <w:r>
        <w:rPr>
          <w:rFonts w:hint="eastAsia"/>
          <w:lang w:val="en"/>
        </w:rPr>
        <w:t>少量的汇编语言，支持模块化编程，</w:t>
      </w:r>
      <w:r>
        <w:rPr>
          <w:rFonts w:hint="eastAsia"/>
          <w:lang w:val="en"/>
        </w:rPr>
        <w:t>OpenMv</w:t>
      </w:r>
      <w:r>
        <w:rPr>
          <w:rFonts w:hint="eastAsia"/>
          <w:lang w:val="en"/>
        </w:rPr>
        <w:t>以</w:t>
      </w:r>
      <w:r>
        <w:rPr>
          <w:lang w:val="en"/>
        </w:rPr>
        <w:t>P</w:t>
      </w:r>
      <w:r>
        <w:rPr>
          <w:rFonts w:hint="eastAsia"/>
          <w:lang w:val="en"/>
        </w:rPr>
        <w:t>ython</w:t>
      </w:r>
      <w:r>
        <w:rPr>
          <w:rFonts w:hint="eastAsia"/>
          <w:lang w:val="en"/>
        </w:rPr>
        <w:t>语言为主体，搭载使用</w:t>
      </w:r>
      <w:r>
        <w:rPr>
          <w:rFonts w:hint="eastAsia"/>
          <w:lang w:val="en"/>
        </w:rPr>
        <w:t>Micropython</w:t>
      </w:r>
      <w:r>
        <w:rPr>
          <w:rFonts w:hint="eastAsia"/>
          <w:lang w:val="en"/>
        </w:rPr>
        <w:t>语言编写程序，可以在微控制器和嵌入式系统上运行，</w:t>
      </w:r>
      <w:r>
        <w:rPr>
          <w:rFonts w:hint="eastAsia"/>
        </w:rPr>
        <w:t>我们通过</w:t>
      </w:r>
      <w:r>
        <w:rPr>
          <w:rFonts w:hint="eastAsia"/>
          <w:lang w:val="en"/>
        </w:rPr>
        <w:t>此来实现</w:t>
      </w:r>
      <w:r>
        <w:rPr>
          <w:rFonts w:hint="eastAsia"/>
        </w:rPr>
        <w:t>项目的具体</w:t>
      </w:r>
      <w:r>
        <w:rPr>
          <w:rFonts w:hint="eastAsia"/>
          <w:lang w:val="en"/>
        </w:rPr>
        <w:t>功能</w:t>
      </w:r>
      <w:r>
        <w:rPr>
          <w:rFonts w:hint="eastAsia"/>
        </w:rPr>
        <w:t>。</w:t>
      </w:r>
    </w:p>
    <w:p w14:paraId="67380764" w14:textId="77777777" w:rsidR="00E33318" w:rsidRDefault="00000000">
      <w:pPr>
        <w:spacing w:line="300" w:lineRule="auto"/>
        <w:ind w:firstLine="480"/>
      </w:pPr>
      <w:r>
        <w:rPr>
          <w:rFonts w:hint="eastAsia"/>
        </w:rPr>
        <w:t>软件设计功能图如图</w:t>
      </w:r>
      <w:r>
        <w:rPr>
          <w:rFonts w:hint="eastAsia"/>
        </w:rPr>
        <w:t>4</w:t>
      </w:r>
      <w:r>
        <w:t>-1</w:t>
      </w:r>
      <w:r>
        <w:rPr>
          <w:rFonts w:hint="eastAsia"/>
        </w:rPr>
        <w:t>所示。</w:t>
      </w:r>
    </w:p>
    <w:p w14:paraId="6B807CF7" w14:textId="77777777" w:rsidR="00E33318" w:rsidRDefault="00000000">
      <w:pPr>
        <w:spacing w:line="300" w:lineRule="auto"/>
        <w:ind w:firstLineChars="0" w:firstLine="0"/>
        <w:jc w:val="center"/>
        <w:rPr>
          <w:sz w:val="21"/>
          <w:szCs w:val="21"/>
        </w:rPr>
      </w:pPr>
      <w:r>
        <w:rPr>
          <w:noProof/>
          <w:sz w:val="21"/>
          <w:szCs w:val="21"/>
        </w:rPr>
        <w:drawing>
          <wp:inline distT="0" distB="0" distL="0" distR="0" wp14:anchorId="62CB37B7" wp14:editId="29254943">
            <wp:extent cx="5939790" cy="2806065"/>
            <wp:effectExtent l="0" t="0" r="3810" b="0"/>
            <wp:docPr id="1722552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552602" name="图片 1"/>
                    <pic:cNvPicPr>
                      <a:picLocks noChangeAspect="1"/>
                    </pic:cNvPicPr>
                  </pic:nvPicPr>
                  <pic:blipFill>
                    <a:blip r:embed="rId25"/>
                    <a:stretch>
                      <a:fillRect/>
                    </a:stretch>
                  </pic:blipFill>
                  <pic:spPr>
                    <a:xfrm>
                      <a:off x="0" y="0"/>
                      <a:ext cx="5942426" cy="2807625"/>
                    </a:xfrm>
                    <a:prstGeom prst="rect">
                      <a:avLst/>
                    </a:prstGeom>
                  </pic:spPr>
                </pic:pic>
              </a:graphicData>
            </a:graphic>
          </wp:inline>
        </w:drawing>
      </w:r>
    </w:p>
    <w:p w14:paraId="3B46F050" w14:textId="77777777" w:rsidR="00E33318" w:rsidRDefault="00000000">
      <w:pPr>
        <w:spacing w:line="300" w:lineRule="auto"/>
        <w:ind w:firstLineChars="0" w:firstLine="0"/>
        <w:jc w:val="center"/>
        <w:rPr>
          <w:sz w:val="21"/>
          <w:szCs w:val="21"/>
        </w:rPr>
      </w:pPr>
      <w:r>
        <w:rPr>
          <w:rFonts w:hint="eastAsia"/>
          <w:sz w:val="21"/>
          <w:szCs w:val="21"/>
        </w:rPr>
        <w:t>图</w:t>
      </w:r>
      <w:r>
        <w:rPr>
          <w:rFonts w:hint="eastAsia"/>
          <w:sz w:val="21"/>
          <w:szCs w:val="21"/>
        </w:rPr>
        <w:t>4</w:t>
      </w:r>
      <w:r>
        <w:rPr>
          <w:sz w:val="21"/>
          <w:szCs w:val="21"/>
        </w:rPr>
        <w:t xml:space="preserve">-1 </w:t>
      </w:r>
      <w:r>
        <w:rPr>
          <w:rFonts w:hint="eastAsia"/>
          <w:sz w:val="21"/>
          <w:szCs w:val="21"/>
        </w:rPr>
        <w:t>软件设计功能图</w:t>
      </w:r>
    </w:p>
    <w:p w14:paraId="2B7E0C26" w14:textId="77777777" w:rsidR="00E33318" w:rsidRDefault="00E33318">
      <w:pPr>
        <w:ind w:firstLine="480"/>
        <w:rPr>
          <w:lang w:val="en"/>
        </w:rPr>
      </w:pPr>
    </w:p>
    <w:p w14:paraId="1DA4D48A" w14:textId="77777777" w:rsidR="00E33318" w:rsidRDefault="00E33318">
      <w:pPr>
        <w:ind w:firstLine="480"/>
        <w:rPr>
          <w:lang w:val="en"/>
        </w:rPr>
      </w:pPr>
    </w:p>
    <w:p w14:paraId="577A7797" w14:textId="77777777" w:rsidR="00E33318" w:rsidRDefault="00E33318">
      <w:pPr>
        <w:ind w:firstLine="480"/>
        <w:rPr>
          <w:lang w:val="en"/>
        </w:rPr>
      </w:pPr>
    </w:p>
    <w:p w14:paraId="104AC44F" w14:textId="77777777" w:rsidR="00E33318" w:rsidRDefault="00E33318">
      <w:pPr>
        <w:ind w:firstLine="480"/>
        <w:rPr>
          <w:lang w:val="en"/>
        </w:rPr>
      </w:pPr>
    </w:p>
    <w:p w14:paraId="1F59C61F" w14:textId="77777777" w:rsidR="00E33318" w:rsidRDefault="00E33318">
      <w:pPr>
        <w:ind w:firstLine="480"/>
        <w:rPr>
          <w:lang w:val="en"/>
        </w:rPr>
      </w:pPr>
    </w:p>
    <w:p w14:paraId="5212484F" w14:textId="77777777" w:rsidR="00E33318" w:rsidRDefault="00E33318">
      <w:pPr>
        <w:ind w:firstLine="480"/>
        <w:rPr>
          <w:lang w:val="en"/>
        </w:rPr>
      </w:pPr>
    </w:p>
    <w:p w14:paraId="226CEF9E" w14:textId="77777777" w:rsidR="00E33318" w:rsidRDefault="00E33318">
      <w:pPr>
        <w:ind w:firstLine="480"/>
        <w:rPr>
          <w:lang w:val="en"/>
        </w:rPr>
      </w:pPr>
    </w:p>
    <w:p w14:paraId="48314FF9" w14:textId="77777777" w:rsidR="00E33318" w:rsidRDefault="00E33318">
      <w:pPr>
        <w:ind w:firstLine="480"/>
        <w:rPr>
          <w:lang w:val="en"/>
        </w:rPr>
      </w:pPr>
    </w:p>
    <w:p w14:paraId="26D5D98D" w14:textId="77777777" w:rsidR="00E33318" w:rsidRDefault="00000000">
      <w:pPr>
        <w:pStyle w:val="2"/>
        <w:ind w:firstLineChars="0" w:firstLine="0"/>
      </w:pPr>
      <w:bookmarkStart w:id="61" w:name="_Toc133417773"/>
      <w:bookmarkStart w:id="62" w:name="_Toc26648"/>
      <w:r>
        <w:rPr>
          <w:rFonts w:hint="eastAsia"/>
        </w:rPr>
        <w:lastRenderedPageBreak/>
        <w:t>4</w:t>
      </w:r>
      <w:r>
        <w:t xml:space="preserve">.2 </w:t>
      </w:r>
      <w:r>
        <w:rPr>
          <w:rFonts w:hint="eastAsia"/>
        </w:rPr>
        <w:t>程序/算法设计</w:t>
      </w:r>
      <w:bookmarkEnd w:id="61"/>
      <w:bookmarkEnd w:id="62"/>
    </w:p>
    <w:p w14:paraId="7507C4BF" w14:textId="77777777" w:rsidR="00E33318" w:rsidRDefault="00000000">
      <w:pPr>
        <w:pStyle w:val="3"/>
        <w:ind w:firstLineChars="0" w:firstLine="0"/>
        <w:rPr>
          <w:lang w:val="en"/>
        </w:rPr>
      </w:pPr>
      <w:bookmarkStart w:id="63" w:name="_Toc5728"/>
      <w:bookmarkStart w:id="64" w:name="_Toc133417774"/>
      <w:r>
        <w:rPr>
          <w:rFonts w:hint="eastAsia"/>
          <w:lang w:val="en"/>
        </w:rPr>
        <w:t>4</w:t>
      </w:r>
      <w:r>
        <w:rPr>
          <w:lang w:val="en"/>
        </w:rPr>
        <w:t xml:space="preserve">.2.1 </w:t>
      </w:r>
      <w:r>
        <w:rPr>
          <w:rFonts w:hint="eastAsia"/>
          <w:lang w:val="en"/>
        </w:rPr>
        <w:t>算法流程框图</w:t>
      </w:r>
      <w:bookmarkEnd w:id="63"/>
      <w:bookmarkEnd w:id="64"/>
    </w:p>
    <w:p w14:paraId="4613BB03" w14:textId="77777777" w:rsidR="00E33318" w:rsidRDefault="00000000">
      <w:pPr>
        <w:spacing w:line="300" w:lineRule="auto"/>
        <w:ind w:firstLine="480"/>
        <w:jc w:val="left"/>
        <w:rPr>
          <w:szCs w:val="24"/>
        </w:rPr>
      </w:pPr>
      <w:r>
        <w:rPr>
          <w:rFonts w:hint="eastAsia"/>
          <w:szCs w:val="24"/>
        </w:rPr>
        <w:t>根据目标功能，设计算法流程框图如图</w:t>
      </w:r>
      <w:r>
        <w:rPr>
          <w:rFonts w:hint="eastAsia"/>
          <w:szCs w:val="24"/>
        </w:rPr>
        <w:t>4-2</w:t>
      </w:r>
      <w:r>
        <w:rPr>
          <w:rFonts w:hint="eastAsia"/>
          <w:szCs w:val="24"/>
        </w:rPr>
        <w:t>所示。图中，由三个闭环控制构成整个系统的全自动化，从而达到预期设定的目标。</w:t>
      </w:r>
    </w:p>
    <w:p w14:paraId="7DFA4405" w14:textId="77777777" w:rsidR="00E33318" w:rsidRDefault="00000000">
      <w:pPr>
        <w:spacing w:line="300" w:lineRule="auto"/>
        <w:ind w:firstLineChars="0" w:firstLine="0"/>
        <w:jc w:val="center"/>
        <w:rPr>
          <w:sz w:val="21"/>
          <w:szCs w:val="21"/>
        </w:rPr>
      </w:pPr>
      <w:r>
        <w:rPr>
          <w:noProof/>
          <w:sz w:val="21"/>
          <w:szCs w:val="21"/>
        </w:rPr>
        <w:drawing>
          <wp:inline distT="0" distB="0" distL="0" distR="0" wp14:anchorId="16786AC1" wp14:editId="24A438AB">
            <wp:extent cx="4200525" cy="6515735"/>
            <wp:effectExtent l="0" t="0" r="9525" b="0"/>
            <wp:docPr id="8608022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02221"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203506" cy="6520105"/>
                    </a:xfrm>
                    <a:prstGeom prst="rect">
                      <a:avLst/>
                    </a:prstGeom>
                    <a:noFill/>
                    <a:ln>
                      <a:noFill/>
                    </a:ln>
                  </pic:spPr>
                </pic:pic>
              </a:graphicData>
            </a:graphic>
          </wp:inline>
        </w:drawing>
      </w:r>
    </w:p>
    <w:p w14:paraId="05105D2B" w14:textId="77777777" w:rsidR="00E33318" w:rsidRDefault="00000000">
      <w:pPr>
        <w:spacing w:line="300" w:lineRule="auto"/>
        <w:ind w:firstLineChars="0" w:firstLine="0"/>
        <w:jc w:val="center"/>
        <w:rPr>
          <w:sz w:val="21"/>
          <w:szCs w:val="21"/>
        </w:rPr>
      </w:pPr>
      <w:r>
        <w:rPr>
          <w:rFonts w:hint="eastAsia"/>
          <w:sz w:val="21"/>
          <w:szCs w:val="21"/>
        </w:rPr>
        <w:t>图</w:t>
      </w:r>
      <w:r>
        <w:rPr>
          <w:rFonts w:hint="eastAsia"/>
          <w:sz w:val="21"/>
          <w:szCs w:val="21"/>
        </w:rPr>
        <w:t>4</w:t>
      </w:r>
      <w:r>
        <w:rPr>
          <w:sz w:val="21"/>
          <w:szCs w:val="21"/>
        </w:rPr>
        <w:t xml:space="preserve">-2 </w:t>
      </w:r>
      <w:r>
        <w:rPr>
          <w:rFonts w:hint="eastAsia"/>
          <w:sz w:val="21"/>
          <w:szCs w:val="21"/>
        </w:rPr>
        <w:t>算法设计流程图</w:t>
      </w:r>
    </w:p>
    <w:p w14:paraId="5FD2FD15" w14:textId="77777777" w:rsidR="00E33318" w:rsidRDefault="00E33318">
      <w:pPr>
        <w:spacing w:line="300" w:lineRule="auto"/>
        <w:ind w:firstLineChars="0" w:firstLine="0"/>
        <w:jc w:val="center"/>
        <w:rPr>
          <w:sz w:val="21"/>
          <w:szCs w:val="21"/>
        </w:rPr>
      </w:pPr>
    </w:p>
    <w:p w14:paraId="3C43ECE4" w14:textId="77777777" w:rsidR="00E33318" w:rsidRDefault="00E33318">
      <w:pPr>
        <w:spacing w:line="300" w:lineRule="auto"/>
        <w:ind w:firstLineChars="0" w:firstLine="0"/>
        <w:jc w:val="center"/>
        <w:rPr>
          <w:sz w:val="21"/>
          <w:szCs w:val="21"/>
        </w:rPr>
      </w:pPr>
    </w:p>
    <w:p w14:paraId="14E3ADA3" w14:textId="77777777" w:rsidR="00E33318" w:rsidRDefault="00000000">
      <w:pPr>
        <w:pStyle w:val="3"/>
        <w:ind w:firstLineChars="0" w:firstLine="0"/>
        <w:rPr>
          <w:lang w:val="en"/>
        </w:rPr>
      </w:pPr>
      <w:bookmarkStart w:id="65" w:name="_Toc133417776"/>
      <w:bookmarkStart w:id="66" w:name="_Toc21348"/>
      <w:r>
        <w:rPr>
          <w:rFonts w:hint="eastAsia"/>
          <w:lang w:val="en"/>
        </w:rPr>
        <w:lastRenderedPageBreak/>
        <w:t>4</w:t>
      </w:r>
      <w:r>
        <w:rPr>
          <w:lang w:val="en"/>
        </w:rPr>
        <w:t>.2.2 OpenMv</w:t>
      </w:r>
      <w:r>
        <w:rPr>
          <w:rFonts w:hint="eastAsia"/>
          <w:lang w:val="en"/>
        </w:rPr>
        <w:t>视觉系统程序</w:t>
      </w:r>
      <w:bookmarkEnd w:id="65"/>
      <w:bookmarkEnd w:id="66"/>
    </w:p>
    <w:p w14:paraId="7D8912A3" w14:textId="77777777" w:rsidR="00E33318" w:rsidRDefault="00000000">
      <w:pPr>
        <w:spacing w:line="300" w:lineRule="auto"/>
        <w:ind w:firstLine="480"/>
        <w:rPr>
          <w:rFonts w:cs="宋体"/>
          <w:kern w:val="0"/>
          <w:szCs w:val="24"/>
        </w:rPr>
      </w:pPr>
      <w:r>
        <w:rPr>
          <w:rFonts w:cs="宋体" w:hint="eastAsia"/>
          <w:kern w:val="0"/>
          <w:szCs w:val="24"/>
        </w:rPr>
        <w:t>OpenMv</w:t>
      </w:r>
      <w:r>
        <w:rPr>
          <w:rFonts w:cs="宋体" w:hint="eastAsia"/>
          <w:kern w:val="0"/>
          <w:szCs w:val="24"/>
        </w:rPr>
        <w:t>视觉系统进行颜色的识别和物体具体坐标的获得。该视觉系统能够实现以下功能：</w:t>
      </w:r>
    </w:p>
    <w:p w14:paraId="0E9D01E9" w14:textId="77777777" w:rsidR="00E33318" w:rsidRDefault="00000000">
      <w:pPr>
        <w:spacing w:line="300" w:lineRule="auto"/>
        <w:ind w:firstLineChars="0" w:firstLine="480"/>
        <w:rPr>
          <w:rFonts w:cs="宋体"/>
          <w:kern w:val="0"/>
          <w:szCs w:val="24"/>
        </w:rPr>
      </w:pPr>
      <w:r>
        <w:rPr>
          <w:rFonts w:cs="宋体"/>
          <w:kern w:val="0"/>
          <w:szCs w:val="24"/>
        </w:rPr>
        <w:t>1</w:t>
      </w:r>
      <w:r>
        <w:rPr>
          <w:rFonts w:cs="宋体" w:hint="eastAsia"/>
          <w:kern w:val="0"/>
          <w:szCs w:val="24"/>
        </w:rPr>
        <w:t>、能实现实时对任意颜色和形状组合的自动捕捉，如图</w:t>
      </w:r>
      <w:r>
        <w:rPr>
          <w:rFonts w:cs="宋体" w:hint="eastAsia"/>
          <w:kern w:val="0"/>
          <w:szCs w:val="24"/>
        </w:rPr>
        <w:t>4</w:t>
      </w:r>
      <w:r>
        <w:rPr>
          <w:rFonts w:cs="宋体"/>
          <w:kern w:val="0"/>
          <w:szCs w:val="24"/>
        </w:rPr>
        <w:t>-3</w:t>
      </w:r>
      <w:r>
        <w:rPr>
          <w:rFonts w:cs="宋体" w:hint="eastAsia"/>
          <w:kern w:val="0"/>
          <w:szCs w:val="24"/>
        </w:rPr>
        <w:t>所示。</w:t>
      </w:r>
    </w:p>
    <w:p w14:paraId="385F0383" w14:textId="77777777" w:rsidR="00E33318" w:rsidRDefault="00000000">
      <w:pPr>
        <w:spacing w:line="300" w:lineRule="auto"/>
        <w:ind w:firstLine="480"/>
        <w:rPr>
          <w:rFonts w:cs="宋体"/>
          <w:kern w:val="0"/>
          <w:szCs w:val="24"/>
        </w:rPr>
      </w:pPr>
      <w:r>
        <w:rPr>
          <w:rFonts w:cs="宋体"/>
          <w:kern w:val="0"/>
          <w:szCs w:val="24"/>
        </w:rPr>
        <w:t>2</w:t>
      </w:r>
      <w:r>
        <w:rPr>
          <w:rFonts w:cs="宋体" w:hint="eastAsia"/>
          <w:kern w:val="0"/>
          <w:szCs w:val="24"/>
        </w:rPr>
        <w:t>、能实时准确的定位到所需目标的具体坐标。</w:t>
      </w:r>
    </w:p>
    <w:p w14:paraId="30169773" w14:textId="77777777" w:rsidR="00E33318" w:rsidRDefault="00000000">
      <w:pPr>
        <w:spacing w:line="300" w:lineRule="auto"/>
        <w:ind w:firstLineChars="0" w:firstLine="0"/>
        <w:jc w:val="center"/>
        <w:rPr>
          <w:rFonts w:cs="宋体"/>
          <w:kern w:val="0"/>
          <w:szCs w:val="24"/>
        </w:rPr>
      </w:pPr>
      <w:r>
        <w:rPr>
          <w:rFonts w:cs="宋体"/>
          <w:noProof/>
          <w:kern w:val="0"/>
          <w:szCs w:val="24"/>
        </w:rPr>
        <w:drawing>
          <wp:inline distT="0" distB="0" distL="0" distR="0" wp14:anchorId="4B1EC7B2" wp14:editId="76DFCDC1">
            <wp:extent cx="4834255" cy="2928620"/>
            <wp:effectExtent l="0" t="0" r="4445" b="5080"/>
            <wp:docPr id="396917949"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17949" name="图片 2" descr="文本&#10;&#10;描述已自动生成"/>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4854728" cy="2941126"/>
                    </a:xfrm>
                    <a:prstGeom prst="rect">
                      <a:avLst/>
                    </a:prstGeom>
                    <a:noFill/>
                    <a:ln>
                      <a:noFill/>
                    </a:ln>
                  </pic:spPr>
                </pic:pic>
              </a:graphicData>
            </a:graphic>
          </wp:inline>
        </w:drawing>
      </w:r>
    </w:p>
    <w:p w14:paraId="6DBCEEF7" w14:textId="77777777" w:rsidR="00E33318" w:rsidRDefault="00000000">
      <w:pPr>
        <w:spacing w:line="300" w:lineRule="auto"/>
        <w:ind w:firstLineChars="0" w:firstLine="0"/>
        <w:jc w:val="center"/>
        <w:rPr>
          <w:rFonts w:cs="宋体"/>
          <w:kern w:val="0"/>
          <w:szCs w:val="24"/>
        </w:rPr>
      </w:pPr>
      <w:r>
        <w:rPr>
          <w:rFonts w:cs="宋体" w:hint="eastAsia"/>
          <w:kern w:val="0"/>
          <w:szCs w:val="24"/>
        </w:rPr>
        <w:t>图</w:t>
      </w:r>
      <w:r>
        <w:rPr>
          <w:rFonts w:cs="宋体" w:hint="eastAsia"/>
          <w:kern w:val="0"/>
          <w:szCs w:val="24"/>
        </w:rPr>
        <w:t>4</w:t>
      </w:r>
      <w:r>
        <w:rPr>
          <w:rFonts w:cs="宋体"/>
          <w:kern w:val="0"/>
          <w:szCs w:val="24"/>
        </w:rPr>
        <w:t>-3</w:t>
      </w:r>
      <w:r>
        <w:rPr>
          <w:rFonts w:cs="宋体" w:hint="eastAsia"/>
          <w:kern w:val="0"/>
          <w:szCs w:val="24"/>
        </w:rPr>
        <w:t xml:space="preserve"> </w:t>
      </w:r>
      <w:r>
        <w:rPr>
          <w:rFonts w:cs="宋体" w:hint="eastAsia"/>
          <w:kern w:val="0"/>
          <w:szCs w:val="24"/>
        </w:rPr>
        <w:t>物块自动捕捉和分析图</w:t>
      </w:r>
    </w:p>
    <w:p w14:paraId="042871EB" w14:textId="77777777" w:rsidR="00E33318" w:rsidRDefault="00E33318">
      <w:pPr>
        <w:ind w:firstLine="480"/>
      </w:pPr>
    </w:p>
    <w:p w14:paraId="1EA70556" w14:textId="77777777" w:rsidR="00E33318" w:rsidRDefault="00000000">
      <w:pPr>
        <w:ind w:firstLine="480"/>
      </w:pPr>
      <w:r>
        <w:rPr>
          <w:rFonts w:hint="eastAsia"/>
        </w:rPr>
        <w:t>OpenMv</w:t>
      </w:r>
      <w:r>
        <w:rPr>
          <w:rFonts w:hint="eastAsia"/>
        </w:rPr>
        <w:t>代码如下所示：</w:t>
      </w:r>
    </w:p>
    <w:p w14:paraId="08847A3B"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宋体" w:hAnsi="宋体" w:cs="宋体"/>
          <w:kern w:val="0"/>
          <w:szCs w:val="24"/>
        </w:rPr>
      </w:pPr>
      <w:r>
        <w:rPr>
          <w:rFonts w:ascii="宋体" w:hAnsi="宋体" w:cs="宋体"/>
          <w:kern w:val="0"/>
          <w:szCs w:val="24"/>
        </w:rPr>
        <w:t>import</w:t>
      </w:r>
      <w:r>
        <w:rPr>
          <w:rFonts w:ascii="宋体" w:hAnsi="宋体" w:cs="宋体"/>
          <w:color w:val="646482"/>
          <w:kern w:val="0"/>
          <w:szCs w:val="24"/>
        </w:rPr>
        <w:t xml:space="preserve"> </w:t>
      </w:r>
      <w:r>
        <w:rPr>
          <w:rFonts w:ascii="宋体" w:hAnsi="宋体" w:cs="宋体"/>
          <w:kern w:val="0"/>
          <w:szCs w:val="24"/>
        </w:rPr>
        <w:t>sensor,</w:t>
      </w:r>
      <w:r>
        <w:rPr>
          <w:rFonts w:ascii="宋体" w:hAnsi="宋体" w:cs="宋体"/>
          <w:color w:val="646482"/>
          <w:kern w:val="0"/>
          <w:szCs w:val="24"/>
        </w:rPr>
        <w:t xml:space="preserve"> </w:t>
      </w:r>
      <w:r>
        <w:rPr>
          <w:rFonts w:ascii="宋体" w:hAnsi="宋体" w:cs="宋体"/>
          <w:kern w:val="0"/>
          <w:szCs w:val="24"/>
        </w:rPr>
        <w:t>image,</w:t>
      </w:r>
      <w:r>
        <w:rPr>
          <w:rFonts w:ascii="宋体" w:hAnsi="宋体" w:cs="宋体"/>
          <w:color w:val="646482"/>
          <w:kern w:val="0"/>
          <w:szCs w:val="24"/>
        </w:rPr>
        <w:t xml:space="preserve"> </w:t>
      </w:r>
      <w:r>
        <w:rPr>
          <w:rFonts w:ascii="宋体" w:hAnsi="宋体" w:cs="宋体"/>
          <w:kern w:val="0"/>
          <w:szCs w:val="24"/>
        </w:rPr>
        <w:t>time,math,pyb</w:t>
      </w:r>
    </w:p>
    <w:p w14:paraId="5D51CF92"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kern w:val="0"/>
          <w:szCs w:val="24"/>
        </w:rPr>
        <w:t>from</w:t>
      </w:r>
      <w:r>
        <w:rPr>
          <w:rFonts w:ascii="宋体" w:hAnsi="宋体" w:cs="宋体"/>
          <w:color w:val="646482"/>
          <w:kern w:val="0"/>
          <w:szCs w:val="24"/>
        </w:rPr>
        <w:t xml:space="preserve"> </w:t>
      </w:r>
      <w:r>
        <w:rPr>
          <w:rFonts w:ascii="宋体" w:hAnsi="宋体" w:cs="宋体"/>
          <w:kern w:val="0"/>
          <w:szCs w:val="24"/>
        </w:rPr>
        <w:t>pyb</w:t>
      </w:r>
      <w:r>
        <w:rPr>
          <w:rFonts w:ascii="宋体" w:hAnsi="宋体" w:cs="宋体"/>
          <w:color w:val="646482"/>
          <w:kern w:val="0"/>
          <w:szCs w:val="24"/>
        </w:rPr>
        <w:t xml:space="preserve"> </w:t>
      </w:r>
      <w:r>
        <w:rPr>
          <w:rFonts w:ascii="宋体" w:hAnsi="宋体" w:cs="宋体"/>
          <w:kern w:val="0"/>
          <w:szCs w:val="24"/>
        </w:rPr>
        <w:t>import</w:t>
      </w:r>
      <w:r>
        <w:rPr>
          <w:rFonts w:ascii="宋体" w:hAnsi="宋体" w:cs="宋体"/>
          <w:color w:val="646482"/>
          <w:kern w:val="0"/>
          <w:szCs w:val="24"/>
        </w:rPr>
        <w:t xml:space="preserve"> </w:t>
      </w:r>
      <w:r>
        <w:rPr>
          <w:rFonts w:ascii="宋体" w:hAnsi="宋体" w:cs="宋体"/>
          <w:kern w:val="0"/>
          <w:szCs w:val="24"/>
        </w:rPr>
        <w:t>UART,LED</w:t>
      </w:r>
    </w:p>
    <w:p w14:paraId="2694FF57"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kern w:val="0"/>
          <w:szCs w:val="24"/>
        </w:rPr>
        <w:t>import</w:t>
      </w:r>
      <w:r>
        <w:rPr>
          <w:rFonts w:ascii="宋体" w:hAnsi="宋体" w:cs="宋体"/>
          <w:color w:val="646482"/>
          <w:kern w:val="0"/>
          <w:szCs w:val="24"/>
        </w:rPr>
        <w:t xml:space="preserve"> </w:t>
      </w:r>
      <w:r>
        <w:rPr>
          <w:rFonts w:ascii="宋体" w:hAnsi="宋体" w:cs="宋体"/>
          <w:kern w:val="0"/>
          <w:szCs w:val="24"/>
        </w:rPr>
        <w:t>json</w:t>
      </w:r>
    </w:p>
    <w:p w14:paraId="3D146447"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kern w:val="0"/>
          <w:szCs w:val="24"/>
        </w:rPr>
        <w:t>import</w:t>
      </w:r>
      <w:r>
        <w:rPr>
          <w:rFonts w:ascii="宋体" w:hAnsi="宋体" w:cs="宋体"/>
          <w:color w:val="646482"/>
          <w:kern w:val="0"/>
          <w:szCs w:val="24"/>
        </w:rPr>
        <w:t xml:space="preserve"> </w:t>
      </w:r>
      <w:r>
        <w:rPr>
          <w:rFonts w:ascii="宋体" w:hAnsi="宋体" w:cs="宋体"/>
          <w:kern w:val="0"/>
          <w:szCs w:val="24"/>
        </w:rPr>
        <w:t>ustruct</w:t>
      </w:r>
    </w:p>
    <w:p w14:paraId="5257D00F" w14:textId="77777777" w:rsidR="00E33318" w:rsidRDefault="00E33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p>
    <w:p w14:paraId="0DD5A83E"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kern w:val="0"/>
          <w:szCs w:val="24"/>
        </w:rPr>
        <w:t>sensor.reset()</w:t>
      </w:r>
    </w:p>
    <w:p w14:paraId="58A40F5D"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kern w:val="0"/>
          <w:szCs w:val="24"/>
        </w:rPr>
        <w:t>sensor.set_pixformat(sensor.RGB565)</w:t>
      </w:r>
    </w:p>
    <w:p w14:paraId="28EE4F82"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kern w:val="0"/>
          <w:szCs w:val="24"/>
        </w:rPr>
        <w:t>sensor.set_framesize(sensor.QVGA)</w:t>
      </w:r>
    </w:p>
    <w:p w14:paraId="596CF735"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kern w:val="0"/>
          <w:szCs w:val="24"/>
        </w:rPr>
        <w:t>sensor.skip_frames(time</w:t>
      </w:r>
      <w:r>
        <w:rPr>
          <w:rFonts w:ascii="宋体" w:hAnsi="宋体" w:cs="宋体"/>
          <w:color w:val="646482"/>
          <w:kern w:val="0"/>
          <w:szCs w:val="24"/>
        </w:rPr>
        <w:t xml:space="preserve"> </w:t>
      </w:r>
      <w:r>
        <w:rPr>
          <w:rFonts w:ascii="宋体" w:hAnsi="宋体" w:cs="宋体"/>
          <w:kern w:val="0"/>
          <w:szCs w:val="24"/>
        </w:rPr>
        <w:t>=</w:t>
      </w:r>
      <w:r>
        <w:rPr>
          <w:rFonts w:ascii="宋体" w:hAnsi="宋体" w:cs="宋体"/>
          <w:color w:val="646482"/>
          <w:kern w:val="0"/>
          <w:szCs w:val="24"/>
        </w:rPr>
        <w:t xml:space="preserve"> </w:t>
      </w:r>
      <w:r>
        <w:rPr>
          <w:rFonts w:ascii="宋体" w:hAnsi="宋体" w:cs="宋体"/>
          <w:kern w:val="0"/>
          <w:szCs w:val="24"/>
        </w:rPr>
        <w:t>2000)</w:t>
      </w:r>
    </w:p>
    <w:p w14:paraId="445482F2"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kern w:val="0"/>
          <w:szCs w:val="24"/>
        </w:rPr>
        <w:t>sensor.set_auto_gain(False)</w:t>
      </w:r>
      <w:r>
        <w:rPr>
          <w:rFonts w:ascii="宋体" w:hAnsi="宋体" w:cs="宋体"/>
          <w:color w:val="646482"/>
          <w:kern w:val="0"/>
          <w:szCs w:val="24"/>
        </w:rPr>
        <w:t xml:space="preserve"> </w:t>
      </w:r>
      <w:r>
        <w:rPr>
          <w:rFonts w:ascii="宋体" w:hAnsi="宋体" w:cs="宋体"/>
          <w:kern w:val="0"/>
          <w:szCs w:val="24"/>
        </w:rPr>
        <w:t>#</w:t>
      </w:r>
      <w:r>
        <w:rPr>
          <w:rFonts w:ascii="宋体" w:hAnsi="宋体" w:cs="宋体"/>
          <w:color w:val="646482"/>
          <w:kern w:val="0"/>
          <w:szCs w:val="24"/>
        </w:rPr>
        <w:t xml:space="preserve"> </w:t>
      </w:r>
      <w:r>
        <w:rPr>
          <w:rFonts w:ascii="宋体" w:hAnsi="宋体" w:cs="宋体"/>
          <w:kern w:val="0"/>
          <w:szCs w:val="24"/>
        </w:rPr>
        <w:t>must</w:t>
      </w:r>
      <w:r>
        <w:rPr>
          <w:rFonts w:ascii="宋体" w:hAnsi="宋体" w:cs="宋体"/>
          <w:color w:val="646482"/>
          <w:kern w:val="0"/>
          <w:szCs w:val="24"/>
        </w:rPr>
        <w:t xml:space="preserve"> </w:t>
      </w:r>
      <w:r>
        <w:rPr>
          <w:rFonts w:ascii="宋体" w:hAnsi="宋体" w:cs="宋体"/>
          <w:kern w:val="0"/>
          <w:szCs w:val="24"/>
        </w:rPr>
        <w:t>be</w:t>
      </w:r>
      <w:r>
        <w:rPr>
          <w:rFonts w:ascii="宋体" w:hAnsi="宋体" w:cs="宋体"/>
          <w:color w:val="646482"/>
          <w:kern w:val="0"/>
          <w:szCs w:val="24"/>
        </w:rPr>
        <w:t xml:space="preserve"> </w:t>
      </w:r>
      <w:r>
        <w:rPr>
          <w:rFonts w:ascii="宋体" w:hAnsi="宋体" w:cs="宋体"/>
          <w:kern w:val="0"/>
          <w:szCs w:val="24"/>
        </w:rPr>
        <w:t>turned</w:t>
      </w:r>
      <w:r>
        <w:rPr>
          <w:rFonts w:ascii="宋体" w:hAnsi="宋体" w:cs="宋体"/>
          <w:color w:val="646482"/>
          <w:kern w:val="0"/>
          <w:szCs w:val="24"/>
        </w:rPr>
        <w:t xml:space="preserve"> </w:t>
      </w:r>
      <w:r>
        <w:rPr>
          <w:rFonts w:ascii="宋体" w:hAnsi="宋体" w:cs="宋体"/>
          <w:kern w:val="0"/>
          <w:szCs w:val="24"/>
        </w:rPr>
        <w:t>off</w:t>
      </w:r>
      <w:r>
        <w:rPr>
          <w:rFonts w:ascii="宋体" w:hAnsi="宋体" w:cs="宋体"/>
          <w:color w:val="646482"/>
          <w:kern w:val="0"/>
          <w:szCs w:val="24"/>
        </w:rPr>
        <w:t xml:space="preserve"> </w:t>
      </w:r>
      <w:r>
        <w:rPr>
          <w:rFonts w:ascii="宋体" w:hAnsi="宋体" w:cs="宋体"/>
          <w:kern w:val="0"/>
          <w:szCs w:val="24"/>
        </w:rPr>
        <w:t>for</w:t>
      </w:r>
      <w:r>
        <w:rPr>
          <w:rFonts w:ascii="宋体" w:hAnsi="宋体" w:cs="宋体"/>
          <w:color w:val="646482"/>
          <w:kern w:val="0"/>
          <w:szCs w:val="24"/>
        </w:rPr>
        <w:t xml:space="preserve"> </w:t>
      </w:r>
      <w:r>
        <w:rPr>
          <w:rFonts w:ascii="宋体" w:hAnsi="宋体" w:cs="宋体"/>
          <w:kern w:val="0"/>
          <w:szCs w:val="24"/>
        </w:rPr>
        <w:t>color</w:t>
      </w:r>
      <w:r>
        <w:rPr>
          <w:rFonts w:ascii="宋体" w:hAnsi="宋体" w:cs="宋体"/>
          <w:color w:val="646482"/>
          <w:kern w:val="0"/>
          <w:szCs w:val="24"/>
        </w:rPr>
        <w:t xml:space="preserve"> </w:t>
      </w:r>
      <w:r>
        <w:rPr>
          <w:rFonts w:ascii="宋体" w:hAnsi="宋体" w:cs="宋体"/>
          <w:kern w:val="0"/>
          <w:szCs w:val="24"/>
        </w:rPr>
        <w:t>tracking</w:t>
      </w:r>
    </w:p>
    <w:p w14:paraId="79305DD2"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kern w:val="0"/>
          <w:szCs w:val="24"/>
        </w:rPr>
        <w:t>sensor.set_auto_whitebal(False)</w:t>
      </w:r>
      <w:r>
        <w:rPr>
          <w:rFonts w:ascii="宋体" w:hAnsi="宋体" w:cs="宋体"/>
          <w:color w:val="646482"/>
          <w:kern w:val="0"/>
          <w:szCs w:val="24"/>
        </w:rPr>
        <w:t xml:space="preserve"> </w:t>
      </w:r>
      <w:r>
        <w:rPr>
          <w:rFonts w:ascii="宋体" w:hAnsi="宋体" w:cs="宋体"/>
          <w:kern w:val="0"/>
          <w:szCs w:val="24"/>
        </w:rPr>
        <w:t>#</w:t>
      </w:r>
      <w:r>
        <w:rPr>
          <w:rFonts w:ascii="宋体" w:hAnsi="宋体" w:cs="宋体"/>
          <w:color w:val="646482"/>
          <w:kern w:val="0"/>
          <w:szCs w:val="24"/>
        </w:rPr>
        <w:t xml:space="preserve"> </w:t>
      </w:r>
      <w:r>
        <w:rPr>
          <w:rFonts w:ascii="宋体" w:hAnsi="宋体" w:cs="宋体"/>
          <w:kern w:val="0"/>
          <w:szCs w:val="24"/>
        </w:rPr>
        <w:t>must</w:t>
      </w:r>
      <w:r>
        <w:rPr>
          <w:rFonts w:ascii="宋体" w:hAnsi="宋体" w:cs="宋体"/>
          <w:color w:val="646482"/>
          <w:kern w:val="0"/>
          <w:szCs w:val="24"/>
        </w:rPr>
        <w:t xml:space="preserve"> </w:t>
      </w:r>
      <w:r>
        <w:rPr>
          <w:rFonts w:ascii="宋体" w:hAnsi="宋体" w:cs="宋体"/>
          <w:kern w:val="0"/>
          <w:szCs w:val="24"/>
        </w:rPr>
        <w:t>be</w:t>
      </w:r>
      <w:r>
        <w:rPr>
          <w:rFonts w:ascii="宋体" w:hAnsi="宋体" w:cs="宋体"/>
          <w:color w:val="646482"/>
          <w:kern w:val="0"/>
          <w:szCs w:val="24"/>
        </w:rPr>
        <w:t xml:space="preserve"> </w:t>
      </w:r>
      <w:r>
        <w:rPr>
          <w:rFonts w:ascii="宋体" w:hAnsi="宋体" w:cs="宋体"/>
          <w:kern w:val="0"/>
          <w:szCs w:val="24"/>
        </w:rPr>
        <w:t>turned</w:t>
      </w:r>
      <w:r>
        <w:rPr>
          <w:rFonts w:ascii="宋体" w:hAnsi="宋体" w:cs="宋体"/>
          <w:color w:val="646482"/>
          <w:kern w:val="0"/>
          <w:szCs w:val="24"/>
        </w:rPr>
        <w:t xml:space="preserve"> </w:t>
      </w:r>
      <w:r>
        <w:rPr>
          <w:rFonts w:ascii="宋体" w:hAnsi="宋体" w:cs="宋体"/>
          <w:kern w:val="0"/>
          <w:szCs w:val="24"/>
        </w:rPr>
        <w:t>off</w:t>
      </w:r>
      <w:r>
        <w:rPr>
          <w:rFonts w:ascii="宋体" w:hAnsi="宋体" w:cs="宋体"/>
          <w:color w:val="646482"/>
          <w:kern w:val="0"/>
          <w:szCs w:val="24"/>
        </w:rPr>
        <w:t xml:space="preserve"> </w:t>
      </w:r>
      <w:r>
        <w:rPr>
          <w:rFonts w:ascii="宋体" w:hAnsi="宋体" w:cs="宋体"/>
          <w:kern w:val="0"/>
          <w:szCs w:val="24"/>
        </w:rPr>
        <w:t>for</w:t>
      </w:r>
      <w:r>
        <w:rPr>
          <w:rFonts w:ascii="宋体" w:hAnsi="宋体" w:cs="宋体"/>
          <w:color w:val="646482"/>
          <w:kern w:val="0"/>
          <w:szCs w:val="24"/>
        </w:rPr>
        <w:t xml:space="preserve"> </w:t>
      </w:r>
      <w:r>
        <w:rPr>
          <w:rFonts w:ascii="宋体" w:hAnsi="宋体" w:cs="宋体"/>
          <w:kern w:val="0"/>
          <w:szCs w:val="24"/>
        </w:rPr>
        <w:t>color</w:t>
      </w:r>
      <w:r>
        <w:rPr>
          <w:rFonts w:ascii="宋体" w:hAnsi="宋体" w:cs="宋体"/>
          <w:color w:val="646482"/>
          <w:kern w:val="0"/>
          <w:szCs w:val="24"/>
        </w:rPr>
        <w:t xml:space="preserve"> </w:t>
      </w:r>
      <w:r>
        <w:rPr>
          <w:rFonts w:ascii="宋体" w:hAnsi="宋体" w:cs="宋体"/>
          <w:kern w:val="0"/>
          <w:szCs w:val="24"/>
        </w:rPr>
        <w:t>tracking</w:t>
      </w:r>
    </w:p>
    <w:p w14:paraId="4F8C2E4F"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kern w:val="0"/>
          <w:szCs w:val="24"/>
        </w:rPr>
        <w:t>red_threshold_01=(10,</w:t>
      </w:r>
      <w:r>
        <w:rPr>
          <w:rFonts w:ascii="宋体" w:hAnsi="宋体" w:cs="宋体"/>
          <w:color w:val="646482"/>
          <w:kern w:val="0"/>
          <w:szCs w:val="24"/>
        </w:rPr>
        <w:t xml:space="preserve"> </w:t>
      </w:r>
      <w:r>
        <w:rPr>
          <w:rFonts w:ascii="宋体" w:hAnsi="宋体" w:cs="宋体"/>
          <w:kern w:val="0"/>
          <w:szCs w:val="24"/>
        </w:rPr>
        <w:t>100,</w:t>
      </w:r>
      <w:r>
        <w:rPr>
          <w:rFonts w:ascii="宋体" w:hAnsi="宋体" w:cs="宋体"/>
          <w:color w:val="646482"/>
          <w:kern w:val="0"/>
          <w:szCs w:val="24"/>
        </w:rPr>
        <w:t xml:space="preserve"> </w:t>
      </w:r>
      <w:r>
        <w:rPr>
          <w:rFonts w:ascii="宋体" w:hAnsi="宋体" w:cs="宋体"/>
          <w:kern w:val="0"/>
          <w:szCs w:val="24"/>
        </w:rPr>
        <w:t>127,</w:t>
      </w:r>
      <w:r>
        <w:rPr>
          <w:rFonts w:ascii="宋体" w:hAnsi="宋体" w:cs="宋体"/>
          <w:color w:val="646482"/>
          <w:kern w:val="0"/>
          <w:szCs w:val="24"/>
        </w:rPr>
        <w:t xml:space="preserve"> </w:t>
      </w:r>
      <w:r>
        <w:rPr>
          <w:rFonts w:ascii="宋体" w:hAnsi="宋体" w:cs="宋体"/>
          <w:kern w:val="0"/>
          <w:szCs w:val="24"/>
        </w:rPr>
        <w:t>32,</w:t>
      </w:r>
      <w:r>
        <w:rPr>
          <w:rFonts w:ascii="宋体" w:hAnsi="宋体" w:cs="宋体"/>
          <w:color w:val="646482"/>
          <w:kern w:val="0"/>
          <w:szCs w:val="24"/>
        </w:rPr>
        <w:t xml:space="preserve"> </w:t>
      </w:r>
      <w:r>
        <w:rPr>
          <w:rFonts w:ascii="宋体" w:hAnsi="宋体" w:cs="宋体"/>
          <w:kern w:val="0"/>
          <w:szCs w:val="24"/>
        </w:rPr>
        <w:t>-43,</w:t>
      </w:r>
      <w:r>
        <w:rPr>
          <w:rFonts w:ascii="宋体" w:hAnsi="宋体" w:cs="宋体"/>
          <w:color w:val="646482"/>
          <w:kern w:val="0"/>
          <w:szCs w:val="24"/>
        </w:rPr>
        <w:t xml:space="preserve"> </w:t>
      </w:r>
      <w:r>
        <w:rPr>
          <w:rFonts w:ascii="宋体" w:hAnsi="宋体" w:cs="宋体"/>
          <w:kern w:val="0"/>
          <w:szCs w:val="24"/>
        </w:rPr>
        <w:t>67)</w:t>
      </w:r>
    </w:p>
    <w:p w14:paraId="4FD971A1"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kern w:val="0"/>
          <w:szCs w:val="24"/>
        </w:rPr>
        <w:t>yellow_threshold</w:t>
      </w:r>
      <w:r>
        <w:rPr>
          <w:rFonts w:ascii="宋体" w:hAnsi="宋体" w:cs="宋体"/>
          <w:color w:val="646482"/>
          <w:kern w:val="0"/>
          <w:szCs w:val="24"/>
        </w:rPr>
        <w:t xml:space="preserve"> </w:t>
      </w:r>
      <w:r>
        <w:rPr>
          <w:rFonts w:ascii="宋体" w:hAnsi="宋体" w:cs="宋体"/>
          <w:kern w:val="0"/>
          <w:szCs w:val="24"/>
        </w:rPr>
        <w:t>=</w:t>
      </w:r>
      <w:r>
        <w:rPr>
          <w:rFonts w:ascii="宋体" w:hAnsi="宋体" w:cs="宋体"/>
          <w:color w:val="646482"/>
          <w:kern w:val="0"/>
          <w:szCs w:val="24"/>
        </w:rPr>
        <w:t xml:space="preserve"> </w:t>
      </w:r>
      <w:r>
        <w:rPr>
          <w:rFonts w:ascii="宋体" w:hAnsi="宋体" w:cs="宋体"/>
          <w:kern w:val="0"/>
          <w:szCs w:val="24"/>
        </w:rPr>
        <w:t>(70,</w:t>
      </w:r>
      <w:r>
        <w:rPr>
          <w:rFonts w:ascii="宋体" w:hAnsi="宋体" w:cs="宋体"/>
          <w:color w:val="646482"/>
          <w:kern w:val="0"/>
          <w:szCs w:val="24"/>
        </w:rPr>
        <w:t xml:space="preserve"> </w:t>
      </w:r>
      <w:r>
        <w:rPr>
          <w:rFonts w:ascii="宋体" w:hAnsi="宋体" w:cs="宋体"/>
          <w:kern w:val="0"/>
          <w:szCs w:val="24"/>
        </w:rPr>
        <w:t>100,</w:t>
      </w:r>
      <w:r>
        <w:rPr>
          <w:rFonts w:ascii="宋体" w:hAnsi="宋体" w:cs="宋体"/>
          <w:color w:val="646482"/>
          <w:kern w:val="0"/>
          <w:szCs w:val="24"/>
        </w:rPr>
        <w:t xml:space="preserve"> </w:t>
      </w:r>
      <w:r>
        <w:rPr>
          <w:rFonts w:ascii="宋体" w:hAnsi="宋体" w:cs="宋体"/>
          <w:kern w:val="0"/>
          <w:szCs w:val="24"/>
        </w:rPr>
        <w:t>-15,</w:t>
      </w:r>
      <w:r>
        <w:rPr>
          <w:rFonts w:ascii="宋体" w:hAnsi="宋体" w:cs="宋体"/>
          <w:color w:val="646482"/>
          <w:kern w:val="0"/>
          <w:szCs w:val="24"/>
        </w:rPr>
        <w:t xml:space="preserve"> </w:t>
      </w:r>
      <w:r>
        <w:rPr>
          <w:rFonts w:ascii="宋体" w:hAnsi="宋体" w:cs="宋体"/>
          <w:kern w:val="0"/>
          <w:szCs w:val="24"/>
        </w:rPr>
        <w:t>50,</w:t>
      </w:r>
      <w:r>
        <w:rPr>
          <w:rFonts w:ascii="宋体" w:hAnsi="宋体" w:cs="宋体"/>
          <w:color w:val="646482"/>
          <w:kern w:val="0"/>
          <w:szCs w:val="24"/>
        </w:rPr>
        <w:t xml:space="preserve"> </w:t>
      </w:r>
      <w:r>
        <w:rPr>
          <w:rFonts w:ascii="宋体" w:hAnsi="宋体" w:cs="宋体"/>
          <w:kern w:val="0"/>
          <w:szCs w:val="24"/>
        </w:rPr>
        <w:t>-20,</w:t>
      </w:r>
      <w:r>
        <w:rPr>
          <w:rFonts w:ascii="宋体" w:hAnsi="宋体" w:cs="宋体"/>
          <w:color w:val="646482"/>
          <w:kern w:val="0"/>
          <w:szCs w:val="24"/>
        </w:rPr>
        <w:t xml:space="preserve"> </w:t>
      </w:r>
      <w:r>
        <w:rPr>
          <w:rFonts w:ascii="宋体" w:hAnsi="宋体" w:cs="宋体"/>
          <w:kern w:val="0"/>
          <w:szCs w:val="24"/>
        </w:rPr>
        <w:t>40)</w:t>
      </w:r>
    </w:p>
    <w:p w14:paraId="63E8FAAA"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kern w:val="0"/>
          <w:szCs w:val="24"/>
        </w:rPr>
        <w:t>clock</w:t>
      </w:r>
      <w:r>
        <w:rPr>
          <w:rFonts w:ascii="宋体" w:hAnsi="宋体" w:cs="宋体"/>
          <w:color w:val="646482"/>
          <w:kern w:val="0"/>
          <w:szCs w:val="24"/>
        </w:rPr>
        <w:t xml:space="preserve"> </w:t>
      </w:r>
      <w:r>
        <w:rPr>
          <w:rFonts w:ascii="宋体" w:hAnsi="宋体" w:cs="宋体"/>
          <w:kern w:val="0"/>
          <w:szCs w:val="24"/>
        </w:rPr>
        <w:t>=</w:t>
      </w:r>
      <w:r>
        <w:rPr>
          <w:rFonts w:ascii="宋体" w:hAnsi="宋体" w:cs="宋体"/>
          <w:color w:val="646482"/>
          <w:kern w:val="0"/>
          <w:szCs w:val="24"/>
        </w:rPr>
        <w:t xml:space="preserve"> </w:t>
      </w:r>
      <w:r>
        <w:rPr>
          <w:rFonts w:ascii="宋体" w:hAnsi="宋体" w:cs="宋体"/>
          <w:kern w:val="0"/>
          <w:szCs w:val="24"/>
        </w:rPr>
        <w:t>time.clock()</w:t>
      </w:r>
    </w:p>
    <w:p w14:paraId="7BE5290A" w14:textId="77777777" w:rsidR="00E33318" w:rsidRDefault="00E33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p>
    <w:p w14:paraId="21646A4F"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kern w:val="0"/>
          <w:szCs w:val="24"/>
        </w:rPr>
        <w:t>uart</w:t>
      </w:r>
      <w:r>
        <w:rPr>
          <w:rFonts w:ascii="宋体" w:hAnsi="宋体" w:cs="宋体"/>
          <w:color w:val="646482"/>
          <w:kern w:val="0"/>
          <w:szCs w:val="24"/>
        </w:rPr>
        <w:t xml:space="preserve"> </w:t>
      </w:r>
      <w:r>
        <w:rPr>
          <w:rFonts w:ascii="宋体" w:hAnsi="宋体" w:cs="宋体"/>
          <w:kern w:val="0"/>
          <w:szCs w:val="24"/>
        </w:rPr>
        <w:t>=</w:t>
      </w:r>
      <w:r>
        <w:rPr>
          <w:rFonts w:ascii="宋体" w:hAnsi="宋体" w:cs="宋体"/>
          <w:color w:val="646482"/>
          <w:kern w:val="0"/>
          <w:szCs w:val="24"/>
        </w:rPr>
        <w:t xml:space="preserve"> </w:t>
      </w:r>
      <w:r>
        <w:rPr>
          <w:rFonts w:ascii="宋体" w:hAnsi="宋体" w:cs="宋体"/>
          <w:kern w:val="0"/>
          <w:szCs w:val="24"/>
        </w:rPr>
        <w:t>UART(3,115200)</w:t>
      </w:r>
      <w:r>
        <w:rPr>
          <w:rFonts w:ascii="宋体" w:hAnsi="宋体" w:cs="宋体"/>
          <w:color w:val="646482"/>
          <w:kern w:val="0"/>
          <w:szCs w:val="24"/>
        </w:rPr>
        <w:t xml:space="preserve">   </w:t>
      </w:r>
      <w:r>
        <w:rPr>
          <w:rFonts w:ascii="宋体" w:hAnsi="宋体" w:cs="宋体"/>
          <w:kern w:val="0"/>
          <w:szCs w:val="24"/>
        </w:rPr>
        <w:t>#定义串口3变量</w:t>
      </w:r>
    </w:p>
    <w:p w14:paraId="244F0DFA"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kern w:val="0"/>
          <w:szCs w:val="24"/>
        </w:rPr>
        <w:lastRenderedPageBreak/>
        <w:t>uart.init(115200,</w:t>
      </w:r>
      <w:r>
        <w:rPr>
          <w:rFonts w:ascii="宋体" w:hAnsi="宋体" w:cs="宋体"/>
          <w:color w:val="646482"/>
          <w:kern w:val="0"/>
          <w:szCs w:val="24"/>
        </w:rPr>
        <w:t xml:space="preserve"> </w:t>
      </w:r>
      <w:r>
        <w:rPr>
          <w:rFonts w:ascii="宋体" w:hAnsi="宋体" w:cs="宋体"/>
          <w:kern w:val="0"/>
          <w:szCs w:val="24"/>
        </w:rPr>
        <w:t>bits=8,</w:t>
      </w:r>
      <w:r>
        <w:rPr>
          <w:rFonts w:ascii="宋体" w:hAnsi="宋体" w:cs="宋体"/>
          <w:color w:val="646482"/>
          <w:kern w:val="0"/>
          <w:szCs w:val="24"/>
        </w:rPr>
        <w:t xml:space="preserve"> </w:t>
      </w:r>
      <w:r>
        <w:rPr>
          <w:rFonts w:ascii="宋体" w:hAnsi="宋体" w:cs="宋体"/>
          <w:kern w:val="0"/>
          <w:szCs w:val="24"/>
        </w:rPr>
        <w:t>parity=None,</w:t>
      </w:r>
      <w:r>
        <w:rPr>
          <w:rFonts w:ascii="宋体" w:hAnsi="宋体" w:cs="宋体"/>
          <w:color w:val="646482"/>
          <w:kern w:val="0"/>
          <w:szCs w:val="24"/>
        </w:rPr>
        <w:t xml:space="preserve"> </w:t>
      </w:r>
      <w:r>
        <w:rPr>
          <w:rFonts w:ascii="宋体" w:hAnsi="宋体" w:cs="宋体"/>
          <w:kern w:val="0"/>
          <w:szCs w:val="24"/>
        </w:rPr>
        <w:t>stop=1)</w:t>
      </w:r>
      <w:r>
        <w:rPr>
          <w:rFonts w:ascii="宋体" w:hAnsi="宋体" w:cs="宋体"/>
          <w:color w:val="646482"/>
          <w:kern w:val="0"/>
          <w:szCs w:val="24"/>
        </w:rPr>
        <w:t xml:space="preserve"> </w:t>
      </w:r>
      <w:r>
        <w:rPr>
          <w:rFonts w:ascii="宋体" w:hAnsi="宋体" w:cs="宋体"/>
          <w:kern w:val="0"/>
          <w:szCs w:val="24"/>
        </w:rPr>
        <w:t>#</w:t>
      </w:r>
      <w:r>
        <w:rPr>
          <w:rFonts w:ascii="宋体" w:hAnsi="宋体" w:cs="宋体"/>
          <w:color w:val="646482"/>
          <w:kern w:val="0"/>
          <w:szCs w:val="24"/>
        </w:rPr>
        <w:t xml:space="preserve"> </w:t>
      </w:r>
      <w:r>
        <w:rPr>
          <w:rFonts w:ascii="宋体" w:hAnsi="宋体" w:cs="宋体"/>
          <w:kern w:val="0"/>
          <w:szCs w:val="24"/>
        </w:rPr>
        <w:t>init</w:t>
      </w:r>
      <w:r>
        <w:rPr>
          <w:rFonts w:ascii="宋体" w:hAnsi="宋体" w:cs="宋体"/>
          <w:color w:val="646482"/>
          <w:kern w:val="0"/>
          <w:szCs w:val="24"/>
        </w:rPr>
        <w:t xml:space="preserve"> </w:t>
      </w:r>
      <w:r>
        <w:rPr>
          <w:rFonts w:ascii="宋体" w:hAnsi="宋体" w:cs="宋体"/>
          <w:kern w:val="0"/>
          <w:szCs w:val="24"/>
        </w:rPr>
        <w:t>with</w:t>
      </w:r>
      <w:r>
        <w:rPr>
          <w:rFonts w:ascii="宋体" w:hAnsi="宋体" w:cs="宋体"/>
          <w:color w:val="646482"/>
          <w:kern w:val="0"/>
          <w:szCs w:val="24"/>
        </w:rPr>
        <w:t xml:space="preserve"> </w:t>
      </w:r>
      <w:r>
        <w:rPr>
          <w:rFonts w:ascii="宋体" w:hAnsi="宋体" w:cs="宋体"/>
          <w:kern w:val="0"/>
          <w:szCs w:val="24"/>
        </w:rPr>
        <w:t>given</w:t>
      </w:r>
      <w:r>
        <w:rPr>
          <w:rFonts w:ascii="宋体" w:hAnsi="宋体" w:cs="宋体"/>
          <w:color w:val="646482"/>
          <w:kern w:val="0"/>
          <w:szCs w:val="24"/>
        </w:rPr>
        <w:t xml:space="preserve"> </w:t>
      </w:r>
      <w:r>
        <w:rPr>
          <w:rFonts w:ascii="宋体" w:hAnsi="宋体" w:cs="宋体"/>
          <w:kern w:val="0"/>
          <w:szCs w:val="24"/>
        </w:rPr>
        <w:t>parameters</w:t>
      </w:r>
    </w:p>
    <w:p w14:paraId="07D7E8EB" w14:textId="77777777" w:rsidR="00E33318" w:rsidRDefault="00E33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p>
    <w:p w14:paraId="010F4296"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kern w:val="0"/>
          <w:szCs w:val="24"/>
        </w:rPr>
        <w:t>def</w:t>
      </w:r>
      <w:r>
        <w:rPr>
          <w:rFonts w:ascii="宋体" w:hAnsi="宋体" w:cs="宋体"/>
          <w:color w:val="646482"/>
          <w:kern w:val="0"/>
          <w:szCs w:val="24"/>
        </w:rPr>
        <w:t xml:space="preserve"> </w:t>
      </w:r>
      <w:r>
        <w:rPr>
          <w:rFonts w:ascii="宋体" w:hAnsi="宋体" w:cs="宋体"/>
          <w:kern w:val="0"/>
          <w:szCs w:val="24"/>
        </w:rPr>
        <w:t>sending_data(cx,cy):</w:t>
      </w:r>
    </w:p>
    <w:p w14:paraId="417A2558"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color w:val="646482"/>
          <w:kern w:val="0"/>
          <w:szCs w:val="24"/>
        </w:rPr>
        <w:t xml:space="preserve">    </w:t>
      </w:r>
      <w:r>
        <w:rPr>
          <w:rFonts w:ascii="宋体" w:hAnsi="宋体" w:cs="宋体"/>
          <w:kern w:val="0"/>
          <w:szCs w:val="24"/>
        </w:rPr>
        <w:t>global</w:t>
      </w:r>
      <w:r>
        <w:rPr>
          <w:rFonts w:ascii="宋体" w:hAnsi="宋体" w:cs="宋体"/>
          <w:color w:val="646482"/>
          <w:kern w:val="0"/>
          <w:szCs w:val="24"/>
        </w:rPr>
        <w:t xml:space="preserve"> </w:t>
      </w:r>
      <w:r>
        <w:rPr>
          <w:rFonts w:ascii="宋体" w:hAnsi="宋体" w:cs="宋体"/>
          <w:kern w:val="0"/>
          <w:szCs w:val="24"/>
        </w:rPr>
        <w:t>uart;</w:t>
      </w:r>
    </w:p>
    <w:p w14:paraId="05F78B4C"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color w:val="646482"/>
          <w:kern w:val="0"/>
          <w:szCs w:val="24"/>
        </w:rPr>
        <w:t xml:space="preserve">    </w:t>
      </w:r>
      <w:r>
        <w:rPr>
          <w:rFonts w:ascii="宋体" w:hAnsi="宋体" w:cs="宋体"/>
          <w:kern w:val="0"/>
          <w:szCs w:val="24"/>
        </w:rPr>
        <w:t>#frame=[0x2C,18,cx%0xff,int(cx/0xff),cy%0xff,int(cy/0xff),0x5B];</w:t>
      </w:r>
    </w:p>
    <w:p w14:paraId="04A797E3"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color w:val="646482"/>
          <w:kern w:val="0"/>
          <w:szCs w:val="24"/>
        </w:rPr>
        <w:t xml:space="preserve">    </w:t>
      </w:r>
      <w:r>
        <w:rPr>
          <w:rFonts w:ascii="宋体" w:hAnsi="宋体" w:cs="宋体"/>
          <w:kern w:val="0"/>
          <w:szCs w:val="24"/>
        </w:rPr>
        <w:t>#data</w:t>
      </w:r>
      <w:r>
        <w:rPr>
          <w:rFonts w:ascii="宋体" w:hAnsi="宋体" w:cs="宋体"/>
          <w:color w:val="646482"/>
          <w:kern w:val="0"/>
          <w:szCs w:val="24"/>
        </w:rPr>
        <w:t xml:space="preserve"> </w:t>
      </w:r>
      <w:r>
        <w:rPr>
          <w:rFonts w:ascii="宋体" w:hAnsi="宋体" w:cs="宋体"/>
          <w:kern w:val="0"/>
          <w:szCs w:val="24"/>
        </w:rPr>
        <w:t>=</w:t>
      </w:r>
      <w:r>
        <w:rPr>
          <w:rFonts w:ascii="宋体" w:hAnsi="宋体" w:cs="宋体"/>
          <w:color w:val="646482"/>
          <w:kern w:val="0"/>
          <w:szCs w:val="24"/>
        </w:rPr>
        <w:t xml:space="preserve"> </w:t>
      </w:r>
      <w:r>
        <w:rPr>
          <w:rFonts w:ascii="宋体" w:hAnsi="宋体" w:cs="宋体"/>
          <w:kern w:val="0"/>
          <w:szCs w:val="24"/>
        </w:rPr>
        <w:t>bytearray(frame)</w:t>
      </w:r>
    </w:p>
    <w:p w14:paraId="2C7A9890"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color w:val="646482"/>
          <w:kern w:val="0"/>
          <w:szCs w:val="24"/>
        </w:rPr>
        <w:t xml:space="preserve">    </w:t>
      </w:r>
      <w:r>
        <w:rPr>
          <w:rFonts w:ascii="宋体" w:hAnsi="宋体" w:cs="宋体"/>
          <w:kern w:val="0"/>
          <w:szCs w:val="24"/>
        </w:rPr>
        <w:t>data</w:t>
      </w:r>
      <w:r>
        <w:rPr>
          <w:rFonts w:ascii="宋体" w:hAnsi="宋体" w:cs="宋体"/>
          <w:color w:val="646482"/>
          <w:kern w:val="0"/>
          <w:szCs w:val="24"/>
        </w:rPr>
        <w:t xml:space="preserve"> </w:t>
      </w:r>
      <w:r>
        <w:rPr>
          <w:rFonts w:ascii="宋体" w:hAnsi="宋体" w:cs="宋体"/>
          <w:kern w:val="0"/>
          <w:szCs w:val="24"/>
        </w:rPr>
        <w:t>=</w:t>
      </w:r>
      <w:r>
        <w:rPr>
          <w:rFonts w:ascii="宋体" w:hAnsi="宋体" w:cs="宋体"/>
          <w:color w:val="646482"/>
          <w:kern w:val="0"/>
          <w:szCs w:val="24"/>
        </w:rPr>
        <w:t xml:space="preserve"> </w:t>
      </w:r>
      <w:r>
        <w:rPr>
          <w:rFonts w:ascii="宋体" w:hAnsi="宋体" w:cs="宋体"/>
          <w:kern w:val="0"/>
          <w:szCs w:val="24"/>
        </w:rPr>
        <w:t>ustruct.pack("&lt;bbhhb",</w:t>
      </w:r>
      <w:r>
        <w:rPr>
          <w:rFonts w:ascii="宋体" w:hAnsi="宋体" w:cs="宋体"/>
          <w:color w:val="646482"/>
          <w:kern w:val="0"/>
          <w:szCs w:val="24"/>
        </w:rPr>
        <w:t xml:space="preserve">      </w:t>
      </w:r>
      <w:r>
        <w:rPr>
          <w:rFonts w:ascii="宋体" w:hAnsi="宋体" w:cs="宋体"/>
          <w:kern w:val="0"/>
          <w:szCs w:val="24"/>
        </w:rPr>
        <w:t>#格式为俩个字符俩个短整型(2字节)</w:t>
      </w:r>
    </w:p>
    <w:p w14:paraId="763B8F85"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color w:val="646482"/>
          <w:kern w:val="0"/>
          <w:szCs w:val="24"/>
        </w:rPr>
        <w:t xml:space="preserve">                   </w:t>
      </w:r>
      <w:r>
        <w:rPr>
          <w:rFonts w:ascii="宋体" w:hAnsi="宋体" w:cs="宋体"/>
          <w:kern w:val="0"/>
          <w:szCs w:val="24"/>
        </w:rPr>
        <w:t>0x2C,</w:t>
      </w:r>
      <w:r>
        <w:rPr>
          <w:rFonts w:ascii="宋体" w:hAnsi="宋体" w:cs="宋体"/>
          <w:color w:val="646482"/>
          <w:kern w:val="0"/>
          <w:szCs w:val="24"/>
        </w:rPr>
        <w:t xml:space="preserve">                      </w:t>
      </w:r>
      <w:r>
        <w:rPr>
          <w:rFonts w:ascii="宋体" w:hAnsi="宋体" w:cs="宋体"/>
          <w:kern w:val="0"/>
          <w:szCs w:val="24"/>
        </w:rPr>
        <w:t>#帧头1</w:t>
      </w:r>
    </w:p>
    <w:p w14:paraId="65FDDEE5"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color w:val="646482"/>
          <w:kern w:val="0"/>
          <w:szCs w:val="24"/>
        </w:rPr>
        <w:t xml:space="preserve">                   </w:t>
      </w:r>
      <w:r>
        <w:rPr>
          <w:rFonts w:ascii="宋体" w:hAnsi="宋体" w:cs="宋体"/>
          <w:kern w:val="0"/>
          <w:szCs w:val="24"/>
        </w:rPr>
        <w:t>0x12,</w:t>
      </w:r>
      <w:r>
        <w:rPr>
          <w:rFonts w:ascii="宋体" w:hAnsi="宋体" w:cs="宋体"/>
          <w:color w:val="646482"/>
          <w:kern w:val="0"/>
          <w:szCs w:val="24"/>
        </w:rPr>
        <w:t xml:space="preserve">                      </w:t>
      </w:r>
      <w:r>
        <w:rPr>
          <w:rFonts w:ascii="宋体" w:hAnsi="宋体" w:cs="宋体"/>
          <w:kern w:val="0"/>
          <w:szCs w:val="24"/>
        </w:rPr>
        <w:t>#帧头2</w:t>
      </w:r>
    </w:p>
    <w:p w14:paraId="575CE183"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color w:val="646482"/>
          <w:kern w:val="0"/>
          <w:szCs w:val="24"/>
        </w:rPr>
        <w:t xml:space="preserve">                  </w:t>
      </w:r>
      <w:r>
        <w:rPr>
          <w:rFonts w:ascii="宋体" w:hAnsi="宋体" w:cs="宋体"/>
          <w:kern w:val="0"/>
          <w:szCs w:val="24"/>
        </w:rPr>
        <w:t>int(cx),</w:t>
      </w:r>
      <w:r>
        <w:rPr>
          <w:rFonts w:ascii="宋体" w:hAnsi="宋体" w:cs="宋体"/>
          <w:color w:val="646482"/>
          <w:kern w:val="0"/>
          <w:szCs w:val="24"/>
        </w:rPr>
        <w:t xml:space="preserve"> </w:t>
      </w:r>
      <w:r>
        <w:rPr>
          <w:rFonts w:ascii="宋体" w:hAnsi="宋体" w:cs="宋体"/>
          <w:kern w:val="0"/>
          <w:szCs w:val="24"/>
        </w:rPr>
        <w:t>#</w:t>
      </w:r>
      <w:r>
        <w:rPr>
          <w:rFonts w:ascii="宋体" w:hAnsi="宋体" w:cs="宋体"/>
          <w:color w:val="646482"/>
          <w:kern w:val="0"/>
          <w:szCs w:val="24"/>
        </w:rPr>
        <w:t xml:space="preserve"> </w:t>
      </w:r>
      <w:r>
        <w:rPr>
          <w:rFonts w:ascii="宋体" w:hAnsi="宋体" w:cs="宋体"/>
          <w:kern w:val="0"/>
          <w:szCs w:val="24"/>
        </w:rPr>
        <w:t>up</w:t>
      </w:r>
      <w:r>
        <w:rPr>
          <w:rFonts w:ascii="宋体" w:hAnsi="宋体" w:cs="宋体"/>
          <w:color w:val="646482"/>
          <w:kern w:val="0"/>
          <w:szCs w:val="24"/>
        </w:rPr>
        <w:t xml:space="preserve"> </w:t>
      </w:r>
      <w:r>
        <w:rPr>
          <w:rFonts w:ascii="宋体" w:hAnsi="宋体" w:cs="宋体"/>
          <w:kern w:val="0"/>
          <w:szCs w:val="24"/>
        </w:rPr>
        <w:t>sample</w:t>
      </w:r>
      <w:r>
        <w:rPr>
          <w:rFonts w:ascii="宋体" w:hAnsi="宋体" w:cs="宋体"/>
          <w:color w:val="646482"/>
          <w:kern w:val="0"/>
          <w:szCs w:val="24"/>
        </w:rPr>
        <w:t xml:space="preserve"> </w:t>
      </w:r>
      <w:r>
        <w:rPr>
          <w:rFonts w:ascii="宋体" w:hAnsi="宋体" w:cs="宋体"/>
          <w:kern w:val="0"/>
          <w:szCs w:val="24"/>
        </w:rPr>
        <w:t>by</w:t>
      </w:r>
      <w:r>
        <w:rPr>
          <w:rFonts w:ascii="宋体" w:hAnsi="宋体" w:cs="宋体"/>
          <w:color w:val="646482"/>
          <w:kern w:val="0"/>
          <w:szCs w:val="24"/>
        </w:rPr>
        <w:t xml:space="preserve"> </w:t>
      </w:r>
      <w:r>
        <w:rPr>
          <w:rFonts w:ascii="宋体" w:hAnsi="宋体" w:cs="宋体"/>
          <w:kern w:val="0"/>
          <w:szCs w:val="24"/>
        </w:rPr>
        <w:t>4</w:t>
      </w:r>
      <w:r>
        <w:rPr>
          <w:rFonts w:ascii="宋体" w:hAnsi="宋体" w:cs="宋体"/>
          <w:color w:val="646482"/>
          <w:kern w:val="0"/>
          <w:szCs w:val="24"/>
        </w:rPr>
        <w:t xml:space="preserve">   </w:t>
      </w:r>
      <w:r>
        <w:rPr>
          <w:rFonts w:ascii="宋体" w:hAnsi="宋体" w:cs="宋体"/>
          <w:kern w:val="0"/>
          <w:szCs w:val="24"/>
        </w:rPr>
        <w:t>#数据1</w:t>
      </w:r>
    </w:p>
    <w:p w14:paraId="21445521"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color w:val="646482"/>
          <w:kern w:val="0"/>
          <w:szCs w:val="24"/>
        </w:rPr>
        <w:t xml:space="preserve">                  </w:t>
      </w:r>
      <w:r>
        <w:rPr>
          <w:rFonts w:ascii="宋体" w:hAnsi="宋体" w:cs="宋体"/>
          <w:kern w:val="0"/>
          <w:szCs w:val="24"/>
        </w:rPr>
        <w:t>int(cy),</w:t>
      </w:r>
      <w:r>
        <w:rPr>
          <w:rFonts w:ascii="宋体" w:hAnsi="宋体" w:cs="宋体"/>
          <w:color w:val="646482"/>
          <w:kern w:val="0"/>
          <w:szCs w:val="24"/>
        </w:rPr>
        <w:t xml:space="preserve"> </w:t>
      </w:r>
      <w:r>
        <w:rPr>
          <w:rFonts w:ascii="宋体" w:hAnsi="宋体" w:cs="宋体"/>
          <w:kern w:val="0"/>
          <w:szCs w:val="24"/>
        </w:rPr>
        <w:t>#</w:t>
      </w:r>
      <w:r>
        <w:rPr>
          <w:rFonts w:ascii="宋体" w:hAnsi="宋体" w:cs="宋体"/>
          <w:color w:val="646482"/>
          <w:kern w:val="0"/>
          <w:szCs w:val="24"/>
        </w:rPr>
        <w:t xml:space="preserve"> </w:t>
      </w:r>
      <w:r>
        <w:rPr>
          <w:rFonts w:ascii="宋体" w:hAnsi="宋体" w:cs="宋体"/>
          <w:kern w:val="0"/>
          <w:szCs w:val="24"/>
        </w:rPr>
        <w:t>up</w:t>
      </w:r>
      <w:r>
        <w:rPr>
          <w:rFonts w:ascii="宋体" w:hAnsi="宋体" w:cs="宋体"/>
          <w:color w:val="646482"/>
          <w:kern w:val="0"/>
          <w:szCs w:val="24"/>
        </w:rPr>
        <w:t xml:space="preserve"> </w:t>
      </w:r>
      <w:r>
        <w:rPr>
          <w:rFonts w:ascii="宋体" w:hAnsi="宋体" w:cs="宋体"/>
          <w:kern w:val="0"/>
          <w:szCs w:val="24"/>
        </w:rPr>
        <w:t>sample</w:t>
      </w:r>
      <w:r>
        <w:rPr>
          <w:rFonts w:ascii="宋体" w:hAnsi="宋体" w:cs="宋体"/>
          <w:color w:val="646482"/>
          <w:kern w:val="0"/>
          <w:szCs w:val="24"/>
        </w:rPr>
        <w:t xml:space="preserve"> </w:t>
      </w:r>
      <w:r>
        <w:rPr>
          <w:rFonts w:ascii="宋体" w:hAnsi="宋体" w:cs="宋体"/>
          <w:kern w:val="0"/>
          <w:szCs w:val="24"/>
        </w:rPr>
        <w:t>by</w:t>
      </w:r>
      <w:r>
        <w:rPr>
          <w:rFonts w:ascii="宋体" w:hAnsi="宋体" w:cs="宋体"/>
          <w:color w:val="646482"/>
          <w:kern w:val="0"/>
          <w:szCs w:val="24"/>
        </w:rPr>
        <w:t xml:space="preserve"> </w:t>
      </w:r>
      <w:r>
        <w:rPr>
          <w:rFonts w:ascii="宋体" w:hAnsi="宋体" w:cs="宋体"/>
          <w:kern w:val="0"/>
          <w:szCs w:val="24"/>
        </w:rPr>
        <w:t>4</w:t>
      </w:r>
      <w:r>
        <w:rPr>
          <w:rFonts w:ascii="宋体" w:hAnsi="宋体" w:cs="宋体"/>
          <w:color w:val="646482"/>
          <w:kern w:val="0"/>
          <w:szCs w:val="24"/>
        </w:rPr>
        <w:t xml:space="preserve">    </w:t>
      </w:r>
      <w:r>
        <w:rPr>
          <w:rFonts w:ascii="宋体" w:hAnsi="宋体" w:cs="宋体"/>
          <w:kern w:val="0"/>
          <w:szCs w:val="24"/>
        </w:rPr>
        <w:t>#数据2</w:t>
      </w:r>
    </w:p>
    <w:p w14:paraId="5582941A"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color w:val="646482"/>
          <w:kern w:val="0"/>
          <w:szCs w:val="24"/>
        </w:rPr>
        <w:t xml:space="preserve">                   </w:t>
      </w:r>
      <w:r>
        <w:rPr>
          <w:rFonts w:ascii="宋体" w:hAnsi="宋体" w:cs="宋体"/>
          <w:kern w:val="0"/>
          <w:szCs w:val="24"/>
        </w:rPr>
        <w:t>0x5B)</w:t>
      </w:r>
    </w:p>
    <w:p w14:paraId="0D787D5E"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color w:val="646482"/>
          <w:kern w:val="0"/>
          <w:szCs w:val="24"/>
        </w:rPr>
        <w:t xml:space="preserve">    </w:t>
      </w:r>
      <w:r>
        <w:rPr>
          <w:rFonts w:ascii="宋体" w:hAnsi="宋体" w:cs="宋体"/>
          <w:kern w:val="0"/>
          <w:szCs w:val="24"/>
        </w:rPr>
        <w:t>uart.write(data);</w:t>
      </w:r>
      <w:r>
        <w:rPr>
          <w:rFonts w:ascii="宋体" w:hAnsi="宋体" w:cs="宋体"/>
          <w:color w:val="646482"/>
          <w:kern w:val="0"/>
          <w:szCs w:val="24"/>
        </w:rPr>
        <w:t xml:space="preserve">   </w:t>
      </w:r>
      <w:r>
        <w:rPr>
          <w:rFonts w:ascii="宋体" w:hAnsi="宋体" w:cs="宋体"/>
          <w:kern w:val="0"/>
          <w:szCs w:val="24"/>
        </w:rPr>
        <w:t>#必须要传入一个字节数组</w:t>
      </w:r>
    </w:p>
    <w:p w14:paraId="626E4368" w14:textId="77777777" w:rsidR="00E33318" w:rsidRDefault="00E33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p>
    <w:p w14:paraId="3B1CD8D4" w14:textId="77777777" w:rsidR="00E33318" w:rsidRDefault="00E33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p>
    <w:p w14:paraId="5CB71402"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kern w:val="0"/>
          <w:szCs w:val="24"/>
        </w:rPr>
        <w:t>while(True):</w:t>
      </w:r>
    </w:p>
    <w:p w14:paraId="76876624"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color w:val="646482"/>
          <w:kern w:val="0"/>
          <w:szCs w:val="24"/>
        </w:rPr>
        <w:t xml:space="preserve">    </w:t>
      </w:r>
      <w:r>
        <w:rPr>
          <w:rFonts w:ascii="宋体" w:hAnsi="宋体" w:cs="宋体"/>
          <w:kern w:val="0"/>
          <w:szCs w:val="24"/>
        </w:rPr>
        <w:t>clock.tick()</w:t>
      </w:r>
    </w:p>
    <w:p w14:paraId="436675FA"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color w:val="646482"/>
          <w:kern w:val="0"/>
          <w:szCs w:val="24"/>
        </w:rPr>
        <w:t xml:space="preserve">    </w:t>
      </w:r>
      <w:r>
        <w:rPr>
          <w:rFonts w:ascii="宋体" w:hAnsi="宋体" w:cs="宋体"/>
          <w:kern w:val="0"/>
          <w:szCs w:val="24"/>
        </w:rPr>
        <w:t>img</w:t>
      </w:r>
      <w:r>
        <w:rPr>
          <w:rFonts w:ascii="宋体" w:hAnsi="宋体" w:cs="宋体"/>
          <w:color w:val="646482"/>
          <w:kern w:val="0"/>
          <w:szCs w:val="24"/>
        </w:rPr>
        <w:t xml:space="preserve"> </w:t>
      </w:r>
      <w:r>
        <w:rPr>
          <w:rFonts w:ascii="宋体" w:hAnsi="宋体" w:cs="宋体"/>
          <w:kern w:val="0"/>
          <w:szCs w:val="24"/>
        </w:rPr>
        <w:t>=</w:t>
      </w:r>
      <w:r>
        <w:rPr>
          <w:rFonts w:ascii="宋体" w:hAnsi="宋体" w:cs="宋体"/>
          <w:color w:val="646482"/>
          <w:kern w:val="0"/>
          <w:szCs w:val="24"/>
        </w:rPr>
        <w:t xml:space="preserve"> </w:t>
      </w:r>
      <w:r>
        <w:rPr>
          <w:rFonts w:ascii="宋体" w:hAnsi="宋体" w:cs="宋体"/>
          <w:kern w:val="0"/>
          <w:szCs w:val="24"/>
        </w:rPr>
        <w:t>sensor.snapshot()</w:t>
      </w:r>
    </w:p>
    <w:p w14:paraId="4CC8DE3F"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color w:val="646482"/>
          <w:kern w:val="0"/>
          <w:szCs w:val="24"/>
        </w:rPr>
        <w:t xml:space="preserve">    </w:t>
      </w:r>
      <w:r>
        <w:rPr>
          <w:rFonts w:ascii="宋体" w:hAnsi="宋体" w:cs="宋体"/>
          <w:kern w:val="0"/>
          <w:szCs w:val="24"/>
        </w:rPr>
        <w:t>cx=0;cy=0;</w:t>
      </w:r>
    </w:p>
    <w:p w14:paraId="5102FC57"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color w:val="646482"/>
          <w:kern w:val="0"/>
          <w:szCs w:val="24"/>
        </w:rPr>
        <w:t xml:space="preserve">    </w:t>
      </w:r>
      <w:r>
        <w:rPr>
          <w:rFonts w:ascii="宋体" w:hAnsi="宋体" w:cs="宋体"/>
          <w:kern w:val="0"/>
          <w:szCs w:val="24"/>
        </w:rPr>
        <w:t>red_blobs</w:t>
      </w:r>
      <w:r>
        <w:rPr>
          <w:rFonts w:ascii="宋体" w:hAnsi="宋体" w:cs="宋体"/>
          <w:color w:val="646482"/>
          <w:kern w:val="0"/>
          <w:szCs w:val="24"/>
        </w:rPr>
        <w:t xml:space="preserve"> </w:t>
      </w:r>
      <w:r>
        <w:rPr>
          <w:rFonts w:ascii="宋体" w:hAnsi="宋体" w:cs="宋体"/>
          <w:kern w:val="0"/>
          <w:szCs w:val="24"/>
        </w:rPr>
        <w:t>=</w:t>
      </w:r>
      <w:r>
        <w:rPr>
          <w:rFonts w:ascii="宋体" w:hAnsi="宋体" w:cs="宋体"/>
          <w:color w:val="646482"/>
          <w:kern w:val="0"/>
          <w:szCs w:val="24"/>
        </w:rPr>
        <w:t xml:space="preserve"> </w:t>
      </w:r>
      <w:r>
        <w:rPr>
          <w:rFonts w:ascii="宋体" w:hAnsi="宋体" w:cs="宋体"/>
          <w:kern w:val="0"/>
          <w:szCs w:val="24"/>
        </w:rPr>
        <w:t>img.find_blobs([red_threshold_01],</w:t>
      </w:r>
      <w:r>
        <w:rPr>
          <w:rFonts w:ascii="宋体" w:hAnsi="宋体" w:cs="宋体"/>
          <w:color w:val="646482"/>
          <w:kern w:val="0"/>
          <w:szCs w:val="24"/>
        </w:rPr>
        <w:t xml:space="preserve"> </w:t>
      </w:r>
      <w:r>
        <w:rPr>
          <w:rFonts w:ascii="宋体" w:hAnsi="宋体" w:cs="宋体"/>
          <w:kern w:val="0"/>
          <w:szCs w:val="24"/>
        </w:rPr>
        <w:t>pixels_threshold=200,</w:t>
      </w:r>
      <w:r>
        <w:rPr>
          <w:rFonts w:ascii="宋体" w:hAnsi="宋体" w:cs="宋体"/>
          <w:color w:val="646482"/>
          <w:kern w:val="0"/>
          <w:szCs w:val="24"/>
        </w:rPr>
        <w:t xml:space="preserve"> </w:t>
      </w:r>
      <w:r>
        <w:rPr>
          <w:rFonts w:ascii="宋体" w:hAnsi="宋体" w:cs="宋体"/>
          <w:kern w:val="0"/>
          <w:szCs w:val="24"/>
        </w:rPr>
        <w:t>area_threshold=200)</w:t>
      </w:r>
    </w:p>
    <w:p w14:paraId="7A976D32"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color w:val="646482"/>
          <w:kern w:val="0"/>
          <w:szCs w:val="24"/>
        </w:rPr>
        <w:t xml:space="preserve">    </w:t>
      </w:r>
      <w:r>
        <w:rPr>
          <w:rFonts w:ascii="宋体" w:hAnsi="宋体" w:cs="宋体"/>
          <w:kern w:val="0"/>
          <w:szCs w:val="24"/>
        </w:rPr>
        <w:t>yellow_blobs</w:t>
      </w:r>
      <w:r>
        <w:rPr>
          <w:rFonts w:ascii="宋体" w:hAnsi="宋体" w:cs="宋体"/>
          <w:color w:val="646482"/>
          <w:kern w:val="0"/>
          <w:szCs w:val="24"/>
        </w:rPr>
        <w:t xml:space="preserve"> </w:t>
      </w:r>
      <w:r>
        <w:rPr>
          <w:rFonts w:ascii="宋体" w:hAnsi="宋体" w:cs="宋体"/>
          <w:kern w:val="0"/>
          <w:szCs w:val="24"/>
        </w:rPr>
        <w:t>=</w:t>
      </w:r>
      <w:r>
        <w:rPr>
          <w:rFonts w:ascii="宋体" w:hAnsi="宋体" w:cs="宋体"/>
          <w:color w:val="646482"/>
          <w:kern w:val="0"/>
          <w:szCs w:val="24"/>
        </w:rPr>
        <w:t xml:space="preserve"> </w:t>
      </w:r>
      <w:r>
        <w:rPr>
          <w:rFonts w:ascii="宋体" w:hAnsi="宋体" w:cs="宋体"/>
          <w:kern w:val="0"/>
          <w:szCs w:val="24"/>
        </w:rPr>
        <w:t>img.find_blobs([yellow_threshold],</w:t>
      </w:r>
      <w:r>
        <w:rPr>
          <w:rFonts w:ascii="宋体" w:hAnsi="宋体" w:cs="宋体"/>
          <w:color w:val="646482"/>
          <w:kern w:val="0"/>
          <w:szCs w:val="24"/>
        </w:rPr>
        <w:t xml:space="preserve"> </w:t>
      </w:r>
      <w:r>
        <w:rPr>
          <w:rFonts w:ascii="宋体" w:hAnsi="宋体" w:cs="宋体"/>
          <w:kern w:val="0"/>
          <w:szCs w:val="24"/>
        </w:rPr>
        <w:t>pixels_threshold=200,</w:t>
      </w:r>
      <w:r>
        <w:rPr>
          <w:rFonts w:ascii="宋体" w:hAnsi="宋体" w:cs="宋体"/>
          <w:color w:val="646482"/>
          <w:kern w:val="0"/>
          <w:szCs w:val="24"/>
        </w:rPr>
        <w:t xml:space="preserve"> </w:t>
      </w:r>
      <w:r>
        <w:rPr>
          <w:rFonts w:ascii="宋体" w:hAnsi="宋体" w:cs="宋体"/>
          <w:kern w:val="0"/>
          <w:szCs w:val="24"/>
        </w:rPr>
        <w:t>area_threshold=200)</w:t>
      </w:r>
    </w:p>
    <w:p w14:paraId="1E44FDF8"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color w:val="646482"/>
          <w:kern w:val="0"/>
          <w:szCs w:val="24"/>
        </w:rPr>
        <w:t xml:space="preserve">    </w:t>
      </w:r>
      <w:r>
        <w:rPr>
          <w:rFonts w:ascii="宋体" w:hAnsi="宋体" w:cs="宋体"/>
          <w:kern w:val="0"/>
          <w:szCs w:val="24"/>
        </w:rPr>
        <w:t>if</w:t>
      </w:r>
      <w:r>
        <w:rPr>
          <w:rFonts w:ascii="宋体" w:hAnsi="宋体" w:cs="宋体"/>
          <w:color w:val="646482"/>
          <w:kern w:val="0"/>
          <w:szCs w:val="24"/>
        </w:rPr>
        <w:t xml:space="preserve"> </w:t>
      </w:r>
      <w:r>
        <w:rPr>
          <w:rFonts w:ascii="宋体" w:hAnsi="宋体" w:cs="宋体"/>
          <w:kern w:val="0"/>
          <w:szCs w:val="24"/>
        </w:rPr>
        <w:t>red_blobs:</w:t>
      </w:r>
    </w:p>
    <w:p w14:paraId="57CFCEA9"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color w:val="646482"/>
          <w:kern w:val="0"/>
          <w:szCs w:val="24"/>
        </w:rPr>
        <w:t xml:space="preserve">      </w:t>
      </w:r>
      <w:r>
        <w:rPr>
          <w:rFonts w:ascii="宋体" w:hAnsi="宋体" w:cs="宋体"/>
          <w:kern w:val="0"/>
          <w:szCs w:val="24"/>
        </w:rPr>
        <w:t>cx=1</w:t>
      </w:r>
    </w:p>
    <w:p w14:paraId="5A3812BE"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color w:val="646482"/>
          <w:kern w:val="0"/>
          <w:szCs w:val="24"/>
        </w:rPr>
        <w:t xml:space="preserve">      </w:t>
      </w:r>
      <w:r>
        <w:rPr>
          <w:rFonts w:ascii="宋体" w:hAnsi="宋体" w:cs="宋体"/>
          <w:kern w:val="0"/>
          <w:szCs w:val="24"/>
        </w:rPr>
        <w:t>print(cx,cy)</w:t>
      </w:r>
    </w:p>
    <w:p w14:paraId="3433EBB3"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color w:val="646482"/>
          <w:kern w:val="0"/>
          <w:szCs w:val="24"/>
        </w:rPr>
        <w:t xml:space="preserve">      </w:t>
      </w:r>
      <w:r>
        <w:rPr>
          <w:rFonts w:ascii="宋体" w:hAnsi="宋体" w:cs="宋体"/>
          <w:kern w:val="0"/>
          <w:szCs w:val="24"/>
        </w:rPr>
        <w:t>sending_data(cx,cy)</w:t>
      </w:r>
    </w:p>
    <w:p w14:paraId="46E6025A"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color w:val="646482"/>
          <w:kern w:val="0"/>
          <w:szCs w:val="24"/>
        </w:rPr>
        <w:t xml:space="preserve">    </w:t>
      </w:r>
      <w:r>
        <w:rPr>
          <w:rFonts w:ascii="宋体" w:hAnsi="宋体" w:cs="宋体"/>
          <w:kern w:val="0"/>
          <w:szCs w:val="24"/>
        </w:rPr>
        <w:t>elif</w:t>
      </w:r>
      <w:r>
        <w:rPr>
          <w:rFonts w:ascii="宋体" w:hAnsi="宋体" w:cs="宋体"/>
          <w:color w:val="646482"/>
          <w:kern w:val="0"/>
          <w:szCs w:val="24"/>
        </w:rPr>
        <w:t xml:space="preserve"> </w:t>
      </w:r>
      <w:r>
        <w:rPr>
          <w:rFonts w:ascii="宋体" w:hAnsi="宋体" w:cs="宋体"/>
          <w:kern w:val="0"/>
          <w:szCs w:val="24"/>
        </w:rPr>
        <w:t>yellow_blobs:</w:t>
      </w:r>
    </w:p>
    <w:p w14:paraId="00F505C0"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color w:val="646482"/>
          <w:kern w:val="0"/>
          <w:szCs w:val="24"/>
        </w:rPr>
        <w:t xml:space="preserve">      </w:t>
      </w:r>
      <w:r>
        <w:rPr>
          <w:rFonts w:ascii="宋体" w:hAnsi="宋体" w:cs="宋体"/>
          <w:kern w:val="0"/>
          <w:szCs w:val="24"/>
        </w:rPr>
        <w:t>cy=2</w:t>
      </w:r>
    </w:p>
    <w:p w14:paraId="52EA3C10"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color w:val="646482"/>
          <w:kern w:val="0"/>
          <w:szCs w:val="24"/>
        </w:rPr>
        <w:t xml:space="preserve">      </w:t>
      </w:r>
      <w:r>
        <w:rPr>
          <w:rFonts w:ascii="宋体" w:hAnsi="宋体" w:cs="宋体"/>
          <w:kern w:val="0"/>
          <w:szCs w:val="24"/>
        </w:rPr>
        <w:t>print(cx,cy)</w:t>
      </w:r>
    </w:p>
    <w:p w14:paraId="7F0F1D2F"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color w:val="646482"/>
          <w:kern w:val="0"/>
          <w:szCs w:val="24"/>
        </w:rPr>
        <w:t xml:space="preserve">      </w:t>
      </w:r>
      <w:r>
        <w:rPr>
          <w:rFonts w:ascii="宋体" w:hAnsi="宋体" w:cs="宋体"/>
          <w:kern w:val="0"/>
          <w:szCs w:val="24"/>
        </w:rPr>
        <w:t>sending_data(cx,cy)</w:t>
      </w:r>
    </w:p>
    <w:p w14:paraId="01DF848C" w14:textId="77777777" w:rsidR="00E33318" w:rsidRDefault="00000000">
      <w:pPr>
        <w:pStyle w:val="3"/>
        <w:ind w:firstLineChars="0" w:firstLine="0"/>
        <w:rPr>
          <w:lang w:val="en"/>
        </w:rPr>
      </w:pPr>
      <w:bookmarkStart w:id="67" w:name="_Toc133417777"/>
      <w:bookmarkStart w:id="68" w:name="_Toc24883"/>
      <w:r>
        <w:rPr>
          <w:lang w:val="en"/>
        </w:rPr>
        <w:t xml:space="preserve">4.2.3 </w:t>
      </w:r>
      <w:r>
        <w:rPr>
          <w:rFonts w:hint="eastAsia"/>
          <w:lang w:val="en"/>
        </w:rPr>
        <w:t>循迹与抓取程序</w:t>
      </w:r>
      <w:bookmarkEnd w:id="67"/>
      <w:bookmarkEnd w:id="68"/>
    </w:p>
    <w:p w14:paraId="76EC94B2" w14:textId="77777777" w:rsidR="00E33318" w:rsidRDefault="00000000">
      <w:pPr>
        <w:spacing w:line="300" w:lineRule="auto"/>
        <w:ind w:firstLine="480"/>
      </w:pPr>
      <w:r>
        <w:rPr>
          <w:rFonts w:hint="eastAsia"/>
          <w:lang w:val="en"/>
        </w:rPr>
        <w:t>该部分程序实现智能履带机器人的循迹与抓取功能。</w:t>
      </w:r>
      <w:r>
        <w:rPr>
          <w:rFonts w:hint="eastAsia"/>
        </w:rPr>
        <w:t>通过从</w:t>
      </w:r>
      <w:r>
        <w:rPr>
          <w:rFonts w:hint="eastAsia"/>
        </w:rPr>
        <w:t>OpenMv</w:t>
      </w:r>
      <w:r>
        <w:rPr>
          <w:rFonts w:hint="eastAsia"/>
        </w:rPr>
        <w:t>中获得的颜色信息变量</w:t>
      </w:r>
      <w:r>
        <w:rPr>
          <w:rFonts w:hint="eastAsia"/>
        </w:rPr>
        <w:t>OpenMv</w:t>
      </w:r>
      <w:r>
        <w:t>_X</w:t>
      </w:r>
      <w:r>
        <w:rPr>
          <w:rFonts w:hint="eastAsia"/>
        </w:rPr>
        <w:t>和</w:t>
      </w:r>
      <w:r>
        <w:rPr>
          <w:rFonts w:hint="eastAsia"/>
        </w:rPr>
        <w:t>OpenMv</w:t>
      </w:r>
      <w:r>
        <w:t>_Y</w:t>
      </w:r>
      <w:r>
        <w:rPr>
          <w:rFonts w:hint="eastAsia"/>
        </w:rPr>
        <w:t>设置抓取放下的布尔值，从而判断是否执行抓取或者放下动作。若通过</w:t>
      </w:r>
      <w:r>
        <w:t>OpenMv</w:t>
      </w:r>
      <w:r>
        <w:rPr>
          <w:rFonts w:hint="eastAsia"/>
        </w:rPr>
        <w:t>识别到加油枪，则将抓取布尔值赋为</w:t>
      </w:r>
      <w:r>
        <w:rPr>
          <w:rFonts w:hint="eastAsia"/>
        </w:rPr>
        <w:t>1</w:t>
      </w:r>
      <w:r>
        <w:rPr>
          <w:rFonts w:hint="eastAsia"/>
        </w:rPr>
        <w:t>，执行抓取动作抓取加油枪；若未识别到加油枪，则进入循迹模块，小车将继续沿黑线行进；到达终点时，停止运动同时执行放下动作。在具体的抓取函数中，抓取与放下被定义为</w:t>
      </w:r>
      <w:r>
        <w:rPr>
          <w:rFonts w:hint="eastAsia"/>
        </w:rPr>
        <w:t>grab</w:t>
      </w:r>
      <w:r>
        <w:rPr>
          <w:rFonts w:hint="eastAsia"/>
        </w:rPr>
        <w:t>和</w:t>
      </w:r>
      <w:r>
        <w:rPr>
          <w:rFonts w:hint="eastAsia"/>
        </w:rPr>
        <w:t>put</w:t>
      </w:r>
      <w:r>
        <w:rPr>
          <w:rFonts w:hint="eastAsia"/>
        </w:rPr>
        <w:t>两个函数，在每个函数执行完之后，</w:t>
      </w:r>
      <w:r>
        <w:rPr>
          <w:rFonts w:hint="eastAsia"/>
        </w:rPr>
        <w:t>grab_s</w:t>
      </w:r>
      <w:r>
        <w:rPr>
          <w:rFonts w:hint="eastAsia"/>
        </w:rPr>
        <w:t>或</w:t>
      </w:r>
      <w:r>
        <w:rPr>
          <w:rFonts w:hint="eastAsia"/>
        </w:rPr>
        <w:lastRenderedPageBreak/>
        <w:t>put_s</w:t>
      </w:r>
      <w:r>
        <w:rPr>
          <w:rFonts w:hint="eastAsia"/>
        </w:rPr>
        <w:t>这两个布尔值被赋值为</w:t>
      </w:r>
      <w:r>
        <w:rPr>
          <w:rFonts w:hint="eastAsia"/>
        </w:rPr>
        <w:t>FALSE</w:t>
      </w:r>
      <w:r>
        <w:rPr>
          <w:rFonts w:hint="eastAsia"/>
        </w:rPr>
        <w:t>，防止重复执行。</w:t>
      </w:r>
    </w:p>
    <w:p w14:paraId="6D116674" w14:textId="77777777" w:rsidR="00E33318" w:rsidRDefault="00000000">
      <w:pPr>
        <w:spacing w:line="300" w:lineRule="auto"/>
        <w:ind w:firstLine="480"/>
      </w:pPr>
      <w:r>
        <w:rPr>
          <w:rFonts w:hint="eastAsia"/>
        </w:rPr>
        <w:t>循迹抓取算法流程图如图</w:t>
      </w:r>
      <w:r>
        <w:rPr>
          <w:rFonts w:hint="eastAsia"/>
        </w:rPr>
        <w:t>4</w:t>
      </w:r>
      <w:r>
        <w:t>-4</w:t>
      </w:r>
      <w:r>
        <w:rPr>
          <w:rFonts w:hint="eastAsia"/>
        </w:rPr>
        <w:t>所示。</w:t>
      </w:r>
    </w:p>
    <w:p w14:paraId="4F944F60" w14:textId="77777777" w:rsidR="00E33318" w:rsidRDefault="00000000">
      <w:pPr>
        <w:spacing w:line="300" w:lineRule="auto"/>
        <w:ind w:firstLineChars="0" w:firstLine="0"/>
        <w:jc w:val="center"/>
      </w:pPr>
      <w:r>
        <w:rPr>
          <w:noProof/>
        </w:rPr>
        <w:drawing>
          <wp:inline distT="0" distB="0" distL="0" distR="0" wp14:anchorId="02E55A01" wp14:editId="33BA99A0">
            <wp:extent cx="4178300" cy="3495675"/>
            <wp:effectExtent l="0" t="0" r="0" b="9525"/>
            <wp:docPr id="6523203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320397"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178300" cy="3495675"/>
                    </a:xfrm>
                    <a:prstGeom prst="rect">
                      <a:avLst/>
                    </a:prstGeom>
                    <a:noFill/>
                    <a:ln>
                      <a:noFill/>
                    </a:ln>
                  </pic:spPr>
                </pic:pic>
              </a:graphicData>
            </a:graphic>
          </wp:inline>
        </w:drawing>
      </w:r>
    </w:p>
    <w:p w14:paraId="07B5EA9F" w14:textId="77777777" w:rsidR="00E33318" w:rsidRDefault="00000000">
      <w:pPr>
        <w:spacing w:line="300" w:lineRule="auto"/>
        <w:ind w:firstLineChars="0" w:firstLine="0"/>
        <w:jc w:val="center"/>
        <w:rPr>
          <w:sz w:val="21"/>
          <w:szCs w:val="21"/>
        </w:rPr>
      </w:pPr>
      <w:r>
        <w:rPr>
          <w:rFonts w:hint="eastAsia"/>
          <w:sz w:val="21"/>
          <w:szCs w:val="21"/>
        </w:rPr>
        <w:t>图</w:t>
      </w:r>
      <w:r>
        <w:rPr>
          <w:rFonts w:hint="eastAsia"/>
          <w:sz w:val="21"/>
          <w:szCs w:val="21"/>
        </w:rPr>
        <w:t>4</w:t>
      </w:r>
      <w:r>
        <w:rPr>
          <w:sz w:val="21"/>
          <w:szCs w:val="21"/>
        </w:rPr>
        <w:t xml:space="preserve">-4 </w:t>
      </w:r>
      <w:r>
        <w:rPr>
          <w:rFonts w:hint="eastAsia"/>
          <w:sz w:val="21"/>
          <w:szCs w:val="21"/>
        </w:rPr>
        <w:t>循迹抓取算法流程图</w:t>
      </w:r>
    </w:p>
    <w:p w14:paraId="68F699F2" w14:textId="77777777" w:rsidR="00E33318" w:rsidRDefault="00000000">
      <w:pPr>
        <w:ind w:firstLine="480"/>
      </w:pPr>
      <w:r>
        <w:rPr>
          <w:rFonts w:hint="eastAsia"/>
        </w:rPr>
        <w:t>循迹代码如下所示：</w:t>
      </w:r>
    </w:p>
    <w:p w14:paraId="577CBDFE" w14:textId="77777777" w:rsidR="00E33318" w:rsidRDefault="00000000">
      <w:pPr>
        <w:ind w:firstLine="480"/>
      </w:pPr>
      <w:r>
        <w:t>void Control(void)</w:t>
      </w:r>
    </w:p>
    <w:p w14:paraId="67919462" w14:textId="77777777" w:rsidR="00E33318" w:rsidRDefault="00000000">
      <w:pPr>
        <w:ind w:firstLine="480"/>
      </w:pPr>
      <w:r>
        <w:t>{</w:t>
      </w:r>
    </w:p>
    <w:p w14:paraId="56F66F02" w14:textId="77777777" w:rsidR="00E33318" w:rsidRDefault="00000000">
      <w:pPr>
        <w:ind w:firstLine="480"/>
      </w:pPr>
      <w:r>
        <w:tab/>
        <w:t>u8 val;</w:t>
      </w:r>
    </w:p>
    <w:p w14:paraId="470D7FC9" w14:textId="77777777" w:rsidR="00E33318" w:rsidRDefault="00000000">
      <w:pPr>
        <w:ind w:firstLine="480"/>
      </w:pPr>
      <w:r>
        <w:tab/>
      </w:r>
    </w:p>
    <w:p w14:paraId="6BEC169C" w14:textId="77777777" w:rsidR="00E33318" w:rsidRDefault="00000000">
      <w:pPr>
        <w:ind w:firstLine="480"/>
      </w:pPr>
      <w:r>
        <w:tab/>
        <w:t>if(grab_s)   //</w:t>
      </w:r>
      <w:r>
        <w:rPr>
          <w:rFonts w:hint="eastAsia"/>
        </w:rPr>
        <w:t>判断是否执行抓取动作组</w:t>
      </w:r>
    </w:p>
    <w:p w14:paraId="5B2C61A5" w14:textId="77777777" w:rsidR="00E33318" w:rsidRDefault="00000000">
      <w:pPr>
        <w:ind w:firstLine="480"/>
      </w:pPr>
      <w:r>
        <w:tab/>
        <w:t>{</w:t>
      </w:r>
    </w:p>
    <w:p w14:paraId="50AAE443" w14:textId="77777777" w:rsidR="00E33318" w:rsidRDefault="00000000">
      <w:pPr>
        <w:ind w:firstLine="480"/>
      </w:pPr>
      <w:r>
        <w:tab/>
      </w:r>
      <w:r>
        <w:tab/>
        <w:t>Grab();  //</w:t>
      </w:r>
      <w:r>
        <w:rPr>
          <w:rFonts w:hint="eastAsia"/>
        </w:rPr>
        <w:t>抓取函数</w:t>
      </w:r>
    </w:p>
    <w:p w14:paraId="4703B8B4" w14:textId="77777777" w:rsidR="00E33318" w:rsidRDefault="00000000">
      <w:pPr>
        <w:ind w:firstLine="480"/>
      </w:pPr>
      <w:r>
        <w:tab/>
      </w:r>
      <w:r>
        <w:tab/>
        <w:t>DelayMs(50000);</w:t>
      </w:r>
    </w:p>
    <w:p w14:paraId="74D1AD79" w14:textId="77777777" w:rsidR="00E33318" w:rsidRDefault="00000000">
      <w:pPr>
        <w:ind w:firstLine="480"/>
      </w:pPr>
      <w:r>
        <w:tab/>
      </w:r>
      <w:r>
        <w:tab/>
        <w:t>return;</w:t>
      </w:r>
    </w:p>
    <w:p w14:paraId="2AF9043A" w14:textId="77777777" w:rsidR="00E33318" w:rsidRDefault="00000000">
      <w:pPr>
        <w:ind w:firstLine="480"/>
      </w:pPr>
      <w:r>
        <w:tab/>
        <w:t>}</w:t>
      </w:r>
    </w:p>
    <w:p w14:paraId="2E23F5EB" w14:textId="77777777" w:rsidR="00E33318" w:rsidRDefault="00000000">
      <w:pPr>
        <w:ind w:firstLine="480"/>
      </w:pPr>
      <w:r>
        <w:tab/>
        <w:t>else if(put_s) //</w:t>
      </w:r>
      <w:r>
        <w:rPr>
          <w:rFonts w:hint="eastAsia"/>
        </w:rPr>
        <w:t>判断是否执行放下动作组</w:t>
      </w:r>
    </w:p>
    <w:p w14:paraId="349E11D6" w14:textId="77777777" w:rsidR="00E33318" w:rsidRDefault="00E33318">
      <w:pPr>
        <w:ind w:firstLine="480"/>
      </w:pPr>
    </w:p>
    <w:p w14:paraId="2F1F13F0" w14:textId="77777777" w:rsidR="00E33318" w:rsidRDefault="00000000">
      <w:pPr>
        <w:ind w:firstLine="480"/>
      </w:pPr>
      <w:r>
        <w:tab/>
        <w:t>{</w:t>
      </w:r>
    </w:p>
    <w:p w14:paraId="564CA5D1" w14:textId="77777777" w:rsidR="00E33318" w:rsidRDefault="00000000">
      <w:pPr>
        <w:ind w:firstLine="480"/>
      </w:pPr>
      <w:r>
        <w:tab/>
      </w:r>
      <w:r>
        <w:tab/>
        <w:t>put();//</w:t>
      </w:r>
      <w:r>
        <w:rPr>
          <w:rFonts w:hint="eastAsia"/>
        </w:rPr>
        <w:t>放下函数</w:t>
      </w:r>
    </w:p>
    <w:p w14:paraId="558235A4" w14:textId="77777777" w:rsidR="00E33318" w:rsidRDefault="00000000">
      <w:pPr>
        <w:ind w:firstLine="480"/>
      </w:pPr>
      <w:r>
        <w:tab/>
      </w:r>
      <w:r>
        <w:tab/>
        <w:t>return;</w:t>
      </w:r>
    </w:p>
    <w:p w14:paraId="7F50B1EF" w14:textId="77777777" w:rsidR="00E33318" w:rsidRDefault="00000000">
      <w:pPr>
        <w:ind w:firstLine="480"/>
      </w:pPr>
      <w:r>
        <w:tab/>
        <w:t>}</w:t>
      </w:r>
      <w:r>
        <w:tab/>
      </w:r>
      <w:r>
        <w:tab/>
      </w:r>
    </w:p>
    <w:p w14:paraId="55C72A77" w14:textId="77777777" w:rsidR="00E33318" w:rsidRDefault="00000000">
      <w:pPr>
        <w:ind w:firstLine="480"/>
      </w:pPr>
      <w:r>
        <w:lastRenderedPageBreak/>
        <w:tab/>
        <w:t>if( OpenMv_X ==1 )</w:t>
      </w:r>
      <w:r>
        <w:tab/>
        <w:t>//</w:t>
      </w:r>
      <w:r>
        <w:rPr>
          <w:rFonts w:hint="eastAsia"/>
        </w:rPr>
        <w:t>识别物体，若识别则执行抓取动作</w:t>
      </w:r>
      <w:r>
        <w:tab/>
        <w:t xml:space="preserve"> </w:t>
      </w:r>
    </w:p>
    <w:p w14:paraId="54B4EED2" w14:textId="77777777" w:rsidR="00E33318" w:rsidRDefault="00000000">
      <w:pPr>
        <w:ind w:firstLine="480"/>
      </w:pPr>
      <w:r>
        <w:tab/>
        <w:t>{</w:t>
      </w:r>
    </w:p>
    <w:p w14:paraId="3C3AD517" w14:textId="77777777" w:rsidR="00E33318" w:rsidRDefault="00000000">
      <w:pPr>
        <w:ind w:firstLine="480"/>
      </w:pPr>
      <w:r>
        <w:tab/>
      </w:r>
      <w:r>
        <w:tab/>
        <w:t xml:space="preserve">grab_s=TRUE;    </w:t>
      </w:r>
    </w:p>
    <w:p w14:paraId="380DB54A" w14:textId="77777777" w:rsidR="00E33318" w:rsidRDefault="00000000">
      <w:pPr>
        <w:ind w:firstLine="480"/>
      </w:pPr>
      <w:r>
        <w:tab/>
        <w:t>}</w:t>
      </w:r>
    </w:p>
    <w:p w14:paraId="00F09ADF" w14:textId="77777777" w:rsidR="00E33318" w:rsidRDefault="00000000">
      <w:pPr>
        <w:ind w:firstLine="480"/>
      </w:pPr>
      <w:r>
        <w:tab/>
      </w:r>
    </w:p>
    <w:p w14:paraId="29721F53" w14:textId="77777777" w:rsidR="00E33318" w:rsidRDefault="00000000">
      <w:pPr>
        <w:ind w:firstLine="480"/>
      </w:pPr>
      <w:r>
        <w:tab/>
        <w:t>else</w:t>
      </w:r>
    </w:p>
    <w:p w14:paraId="1A28837B" w14:textId="77777777" w:rsidR="00E33318" w:rsidRDefault="00000000">
      <w:pPr>
        <w:ind w:firstLine="480"/>
      </w:pPr>
      <w:r>
        <w:tab/>
        <w:t>{</w:t>
      </w:r>
    </w:p>
    <w:p w14:paraId="1F48B9E0" w14:textId="77777777" w:rsidR="00E33318" w:rsidRDefault="00000000">
      <w:pPr>
        <w:ind w:firstLine="480"/>
      </w:pPr>
      <w:r>
        <w:tab/>
      </w:r>
      <w:r>
        <w:tab/>
        <w:t>IIC_start(); //</w:t>
      </w:r>
      <w:r>
        <w:rPr>
          <w:rFonts w:hint="eastAsia"/>
        </w:rPr>
        <w:t>起始信号</w:t>
      </w:r>
    </w:p>
    <w:p w14:paraId="440F7A56" w14:textId="77777777" w:rsidR="00E33318" w:rsidRDefault="00000000">
      <w:pPr>
        <w:ind w:firstLine="480"/>
      </w:pPr>
      <w:r>
        <w:tab/>
      </w:r>
      <w:r>
        <w:tab/>
        <w:t>IIC_send_byte(0xF0); //</w:t>
      </w:r>
      <w:r>
        <w:rPr>
          <w:rFonts w:hint="eastAsia"/>
        </w:rPr>
        <w:t>发送写指令</w:t>
      </w:r>
    </w:p>
    <w:p w14:paraId="20D52107" w14:textId="77777777" w:rsidR="00E33318" w:rsidRDefault="00000000">
      <w:pPr>
        <w:ind w:firstLine="480"/>
      </w:pPr>
      <w:r>
        <w:tab/>
      </w:r>
      <w:r>
        <w:tab/>
        <w:t>IIC_wait_ack(); //</w:t>
      </w:r>
      <w:r>
        <w:rPr>
          <w:rFonts w:hint="eastAsia"/>
        </w:rPr>
        <w:t>应答</w:t>
      </w:r>
    </w:p>
    <w:p w14:paraId="2B60DB5E" w14:textId="77777777" w:rsidR="00E33318" w:rsidRDefault="00000000">
      <w:pPr>
        <w:ind w:firstLine="480"/>
      </w:pPr>
      <w:r>
        <w:tab/>
      </w:r>
      <w:r>
        <w:tab/>
        <w:t>IIC_send_byte(0x01); //</w:t>
      </w:r>
      <w:r>
        <w:rPr>
          <w:rFonts w:hint="eastAsia"/>
        </w:rPr>
        <w:t>发送寄存器地址</w:t>
      </w:r>
    </w:p>
    <w:p w14:paraId="3DCC661D" w14:textId="77777777" w:rsidR="00E33318" w:rsidRDefault="00000000">
      <w:pPr>
        <w:ind w:firstLine="480"/>
      </w:pPr>
      <w:r>
        <w:tab/>
      </w:r>
      <w:r>
        <w:tab/>
        <w:t>IIC_wait_ack(); //</w:t>
      </w:r>
      <w:r>
        <w:rPr>
          <w:rFonts w:hint="eastAsia"/>
        </w:rPr>
        <w:t>应答</w:t>
      </w:r>
    </w:p>
    <w:p w14:paraId="65762C84" w14:textId="77777777" w:rsidR="00E33318" w:rsidRDefault="00000000">
      <w:pPr>
        <w:ind w:firstLine="480"/>
      </w:pPr>
      <w:r>
        <w:tab/>
      </w:r>
      <w:r>
        <w:tab/>
      </w:r>
    </w:p>
    <w:p w14:paraId="0196B6D3" w14:textId="77777777" w:rsidR="00E33318" w:rsidRDefault="00000000">
      <w:pPr>
        <w:ind w:firstLine="480"/>
      </w:pPr>
      <w:r>
        <w:tab/>
      </w:r>
      <w:r>
        <w:tab/>
        <w:t>IIC_start(); //</w:t>
      </w:r>
      <w:r>
        <w:rPr>
          <w:rFonts w:hint="eastAsia"/>
        </w:rPr>
        <w:t>重新启动</w:t>
      </w:r>
    </w:p>
    <w:p w14:paraId="0DF05B3A" w14:textId="77777777" w:rsidR="00E33318" w:rsidRDefault="00000000">
      <w:pPr>
        <w:ind w:firstLine="480"/>
      </w:pPr>
      <w:r>
        <w:tab/>
      </w:r>
      <w:r>
        <w:tab/>
        <w:t>IIC_send_byte(0xF1); //</w:t>
      </w:r>
      <w:r>
        <w:rPr>
          <w:rFonts w:hint="eastAsia"/>
        </w:rPr>
        <w:t>发送读指令</w:t>
      </w:r>
    </w:p>
    <w:p w14:paraId="58E877BE" w14:textId="77777777" w:rsidR="00E33318" w:rsidRDefault="00000000">
      <w:pPr>
        <w:ind w:firstLine="480"/>
      </w:pPr>
      <w:r>
        <w:tab/>
      </w:r>
      <w:r>
        <w:tab/>
        <w:t>IIC_wait_ack(); //</w:t>
      </w:r>
      <w:r>
        <w:rPr>
          <w:rFonts w:hint="eastAsia"/>
        </w:rPr>
        <w:t>应答</w:t>
      </w:r>
    </w:p>
    <w:p w14:paraId="694697CA" w14:textId="77777777" w:rsidR="00E33318" w:rsidRDefault="00000000">
      <w:pPr>
        <w:ind w:firstLine="480"/>
      </w:pPr>
      <w:r>
        <w:tab/>
      </w:r>
      <w:r>
        <w:tab/>
        <w:t>val = IIC_read_byte(0); //</w:t>
      </w:r>
      <w:r>
        <w:rPr>
          <w:rFonts w:hint="eastAsia"/>
        </w:rPr>
        <w:t>读取一个字节</w:t>
      </w:r>
    </w:p>
    <w:p w14:paraId="543A07C8" w14:textId="77777777" w:rsidR="00E33318" w:rsidRDefault="00000000">
      <w:pPr>
        <w:ind w:firstLine="480"/>
      </w:pPr>
      <w:r>
        <w:tab/>
      </w:r>
      <w:r>
        <w:tab/>
        <w:t>IIC_stop(); //</w:t>
      </w:r>
      <w:r>
        <w:rPr>
          <w:rFonts w:hint="eastAsia"/>
        </w:rPr>
        <w:t>停止</w:t>
      </w:r>
    </w:p>
    <w:p w14:paraId="514976F8" w14:textId="77777777" w:rsidR="00E33318" w:rsidRDefault="00000000">
      <w:pPr>
        <w:ind w:firstLine="480"/>
      </w:pPr>
      <w:r>
        <w:tab/>
      </w:r>
      <w:r>
        <w:tab/>
        <w:t>if (((val &amp; 0x01) == 0) &amp; (((val&gt;&gt;1) &amp; 0x01) == 0) &amp; (((val&gt;&gt;2) &amp; 0x01) == 0) &amp; (((val&gt;&gt;3) &amp; 0x01) == 1))</w:t>
      </w:r>
    </w:p>
    <w:p w14:paraId="0A65F6D7" w14:textId="77777777" w:rsidR="00E33318" w:rsidRDefault="00000000">
      <w:pPr>
        <w:ind w:firstLine="480"/>
      </w:pPr>
      <w:r>
        <w:tab/>
      </w:r>
      <w:r>
        <w:tab/>
      </w:r>
      <w:r>
        <w:tab/>
        <w:t>MotorControl(80, -80);</w:t>
      </w:r>
    </w:p>
    <w:p w14:paraId="04BB5B6B" w14:textId="77777777" w:rsidR="00E33318" w:rsidRDefault="00000000">
      <w:pPr>
        <w:ind w:firstLine="480"/>
      </w:pPr>
      <w:r>
        <w:tab/>
      </w:r>
      <w:r>
        <w:tab/>
        <w:t>else if (((val &amp; 0x01) == 1) &amp; (((val&gt;&gt;1) &amp; 0x01) == 0) &amp; (((val&gt;&gt;2) &amp; 0x01) == 0) &amp; (((val&gt;&gt;3) &amp; 0x01) == 0))</w:t>
      </w:r>
    </w:p>
    <w:p w14:paraId="22AECC06" w14:textId="77777777" w:rsidR="00E33318" w:rsidRDefault="00000000">
      <w:pPr>
        <w:ind w:firstLine="480"/>
      </w:pPr>
      <w:r>
        <w:tab/>
      </w:r>
      <w:r>
        <w:tab/>
      </w:r>
      <w:r>
        <w:tab/>
        <w:t>MotorControl(-80, 80);</w:t>
      </w:r>
    </w:p>
    <w:p w14:paraId="26D5C5D8" w14:textId="77777777" w:rsidR="00E33318" w:rsidRDefault="00000000">
      <w:pPr>
        <w:ind w:firstLine="480"/>
      </w:pPr>
      <w:r>
        <w:tab/>
      </w:r>
      <w:r>
        <w:tab/>
        <w:t>else if (((val &amp; 0x01) == 0) &amp; (((val&gt;&gt;1) &amp; 0x01) == 0) &amp; (((val&gt;&gt;2) &amp; 0x01) == 1) &amp; (((val&gt;&gt;3) &amp; 0x01) == 0))</w:t>
      </w:r>
    </w:p>
    <w:p w14:paraId="7213A3C4" w14:textId="77777777" w:rsidR="00E33318" w:rsidRDefault="00000000">
      <w:pPr>
        <w:ind w:firstLine="480"/>
      </w:pPr>
      <w:r>
        <w:tab/>
      </w:r>
      <w:r>
        <w:tab/>
      </w:r>
      <w:r>
        <w:tab/>
        <w:t>MotorControl(80, 0);</w:t>
      </w:r>
    </w:p>
    <w:p w14:paraId="767E8E29" w14:textId="77777777" w:rsidR="00E33318" w:rsidRDefault="00000000">
      <w:pPr>
        <w:ind w:firstLine="480"/>
      </w:pPr>
      <w:r>
        <w:tab/>
      </w:r>
      <w:r>
        <w:tab/>
        <w:t>else if (((val &amp; 0x01) == 0) &amp; (((val&gt;&gt;1) &amp; 0x01) == 1) &amp; (((val&gt;&gt;2) &amp; 0x01) == 0) &amp; (((val&gt;&gt;3) &amp; 0x01) == 0))</w:t>
      </w:r>
    </w:p>
    <w:p w14:paraId="7020B3C0" w14:textId="77777777" w:rsidR="00E33318" w:rsidRDefault="00000000">
      <w:pPr>
        <w:ind w:firstLine="480"/>
      </w:pPr>
      <w:r>
        <w:tab/>
      </w:r>
      <w:r>
        <w:tab/>
      </w:r>
      <w:r>
        <w:tab/>
        <w:t>MotorControl(0, 80);</w:t>
      </w:r>
    </w:p>
    <w:p w14:paraId="319CCC81" w14:textId="77777777" w:rsidR="00E33318" w:rsidRDefault="00000000">
      <w:pPr>
        <w:ind w:firstLine="480"/>
      </w:pPr>
      <w:r>
        <w:tab/>
      </w:r>
      <w:r>
        <w:tab/>
        <w:t>else if (((val &amp; 0x01) == 0) &amp; (((val&gt;&gt;1) &amp; 0x01) == 0) &amp; (((val&gt;&gt;2) &amp; 0x01) == 0) &amp; (((val&gt;&gt;3) &amp; 0x01) == 0))</w:t>
      </w:r>
    </w:p>
    <w:p w14:paraId="675E3F29" w14:textId="77777777" w:rsidR="00E33318" w:rsidRDefault="00000000">
      <w:pPr>
        <w:ind w:firstLine="480"/>
      </w:pPr>
      <w:r>
        <w:tab/>
      </w:r>
      <w:r>
        <w:tab/>
      </w:r>
      <w:r>
        <w:tab/>
        <w:t>MotorControl(0, 0);</w:t>
      </w:r>
    </w:p>
    <w:p w14:paraId="25AA00FB" w14:textId="77777777" w:rsidR="00E33318" w:rsidRDefault="00000000">
      <w:pPr>
        <w:ind w:firstLine="480"/>
      </w:pPr>
      <w:r>
        <w:tab/>
      </w:r>
      <w:r>
        <w:tab/>
        <w:t xml:space="preserve">else if (((val &amp; 0x01) == 0) &amp; (((val&gt;&gt;1) &amp; 0x01) == 1) &amp; (((val&gt;&gt;2) &amp; </w:t>
      </w:r>
      <w:r>
        <w:lastRenderedPageBreak/>
        <w:t>0x01) == 1) &amp; (((val&gt;&gt;3) &amp; 0x01) == 0))</w:t>
      </w:r>
    </w:p>
    <w:p w14:paraId="05F4650B" w14:textId="77777777" w:rsidR="00E33318" w:rsidRDefault="00000000">
      <w:pPr>
        <w:ind w:firstLine="480"/>
      </w:pPr>
      <w:r>
        <w:tab/>
      </w:r>
      <w:r>
        <w:tab/>
      </w:r>
      <w:r>
        <w:tab/>
        <w:t>MotorControl(80, 80);</w:t>
      </w:r>
    </w:p>
    <w:p w14:paraId="0BD511E5" w14:textId="77777777" w:rsidR="00E33318" w:rsidRDefault="00000000">
      <w:pPr>
        <w:ind w:firstLine="480"/>
      </w:pPr>
      <w:r>
        <w:tab/>
      </w:r>
      <w:r>
        <w:tab/>
        <w:t>else if (((val &amp; 0x01) == 1) &amp; (((val&gt;&gt;1) &amp; 0x01) == 1) &amp; (((val&gt;&gt;2) &amp; 0x01) == 0) &amp; (((val&gt;&gt;3) &amp; 0x01) == 0))</w:t>
      </w:r>
    </w:p>
    <w:p w14:paraId="081C28D4" w14:textId="77777777" w:rsidR="00E33318" w:rsidRDefault="00000000">
      <w:pPr>
        <w:ind w:firstLine="480"/>
      </w:pPr>
      <w:r>
        <w:tab/>
      </w:r>
      <w:r>
        <w:tab/>
      </w:r>
      <w:r>
        <w:tab/>
        <w:t>MotorControl(-80, 80);</w:t>
      </w:r>
    </w:p>
    <w:p w14:paraId="3B570E0E" w14:textId="77777777" w:rsidR="00E33318" w:rsidRDefault="00000000">
      <w:pPr>
        <w:ind w:firstLine="480"/>
      </w:pPr>
      <w:r>
        <w:tab/>
      </w:r>
      <w:r>
        <w:tab/>
        <w:t>else if (((val &amp; 0x01) == 0) &amp; (((val&gt;&gt;1) &amp; 0x01) == 0) &amp; (((val&gt;&gt;2) &amp; 0x01) == 1) &amp; (((val&gt;&gt;3) &amp; 0x01) == 1))</w:t>
      </w:r>
    </w:p>
    <w:p w14:paraId="15C2FC0A" w14:textId="77777777" w:rsidR="00E33318" w:rsidRDefault="00000000">
      <w:pPr>
        <w:ind w:firstLine="480"/>
      </w:pPr>
      <w:r>
        <w:tab/>
      </w:r>
      <w:r>
        <w:tab/>
      </w:r>
      <w:r>
        <w:tab/>
        <w:t>MotorControl(80, -80);</w:t>
      </w:r>
    </w:p>
    <w:p w14:paraId="744BD403" w14:textId="77777777" w:rsidR="00E33318" w:rsidRDefault="00000000">
      <w:pPr>
        <w:ind w:firstLine="480"/>
      </w:pPr>
      <w:r>
        <w:tab/>
      </w:r>
      <w:r>
        <w:tab/>
        <w:t>else if (((val &amp; 0x01) == 1) &amp; (((val&gt;&gt;1) &amp; 0x01) == 1) &amp; (((val&gt;&gt;2) &amp; 0x01) == 1) &amp; (((val&gt;&gt;3) &amp; 0x01) == 0))</w:t>
      </w:r>
    </w:p>
    <w:p w14:paraId="1C1162C4" w14:textId="77777777" w:rsidR="00E33318" w:rsidRDefault="00000000">
      <w:pPr>
        <w:ind w:firstLine="480"/>
      </w:pPr>
      <w:r>
        <w:tab/>
      </w:r>
      <w:r>
        <w:tab/>
      </w:r>
      <w:r>
        <w:tab/>
        <w:t>MotorControl(-80, 80);</w:t>
      </w:r>
    </w:p>
    <w:p w14:paraId="6206AD6D" w14:textId="77777777" w:rsidR="00E33318" w:rsidRDefault="00000000">
      <w:pPr>
        <w:ind w:firstLine="480"/>
      </w:pPr>
      <w:r>
        <w:tab/>
      </w:r>
      <w:r>
        <w:tab/>
        <w:t>else if (((val &amp; 0x01) == 0) &amp; (((val&gt;&gt;1) &amp; 0x01) == 1) &amp; (((val&gt;&gt;2) &amp; 0x01) == 1) &amp; (((val&gt;&gt;3) &amp; 0x01) == 1))</w:t>
      </w:r>
    </w:p>
    <w:p w14:paraId="35381F97" w14:textId="77777777" w:rsidR="00E33318" w:rsidRDefault="00000000">
      <w:pPr>
        <w:ind w:firstLine="480"/>
      </w:pPr>
      <w:r>
        <w:tab/>
      </w:r>
      <w:r>
        <w:tab/>
      </w:r>
      <w:r>
        <w:tab/>
        <w:t>MotorControl(80, -80);</w:t>
      </w:r>
    </w:p>
    <w:p w14:paraId="4520BA66" w14:textId="77777777" w:rsidR="00E33318" w:rsidRDefault="00000000">
      <w:pPr>
        <w:ind w:firstLine="480"/>
      </w:pPr>
      <w:r>
        <w:tab/>
        <w:t xml:space="preserve">  else</w:t>
      </w:r>
    </w:p>
    <w:p w14:paraId="139BAD07" w14:textId="77777777" w:rsidR="00E33318" w:rsidRDefault="00000000">
      <w:pPr>
        <w:ind w:firstLine="480"/>
      </w:pPr>
      <w:r>
        <w:tab/>
      </w:r>
      <w:r>
        <w:tab/>
        <w:t>{MotorControl(0, 0);</w:t>
      </w:r>
      <w:r>
        <w:rPr>
          <w:rFonts w:hint="eastAsia"/>
        </w:rPr>
        <w:t>/</w:t>
      </w:r>
      <w:r>
        <w:t>/</w:t>
      </w:r>
      <w:r>
        <w:rPr>
          <w:rFonts w:hint="eastAsia"/>
        </w:rPr>
        <w:t>到达终点，执行放下函数</w:t>
      </w:r>
    </w:p>
    <w:p w14:paraId="5649B471" w14:textId="77777777" w:rsidR="00E33318" w:rsidRDefault="00000000">
      <w:pPr>
        <w:ind w:firstLine="480"/>
      </w:pPr>
      <w:r>
        <w:tab/>
      </w:r>
      <w:r>
        <w:tab/>
      </w:r>
      <w:r>
        <w:tab/>
        <w:t>put_s=TRUE;</w:t>
      </w:r>
    </w:p>
    <w:p w14:paraId="649C3727" w14:textId="77777777" w:rsidR="00E33318" w:rsidRDefault="00000000">
      <w:pPr>
        <w:ind w:firstLine="480"/>
      </w:pPr>
      <w:r>
        <w:tab/>
        <w:t xml:space="preserve">  }</w:t>
      </w:r>
    </w:p>
    <w:p w14:paraId="57FCC6C8" w14:textId="77777777" w:rsidR="00E33318" w:rsidRDefault="00000000">
      <w:pPr>
        <w:ind w:firstLine="480"/>
      </w:pPr>
      <w:r>
        <w:tab/>
        <w:t>}</w:t>
      </w:r>
    </w:p>
    <w:p w14:paraId="1762CAEA" w14:textId="77777777" w:rsidR="00E33318" w:rsidRDefault="00E33318">
      <w:pPr>
        <w:ind w:firstLine="480"/>
      </w:pPr>
    </w:p>
    <w:p w14:paraId="440F27D5" w14:textId="77777777" w:rsidR="00E33318" w:rsidRDefault="00000000">
      <w:pPr>
        <w:ind w:firstLine="480"/>
      </w:pPr>
      <w:r>
        <w:rPr>
          <w:rFonts w:hint="eastAsia"/>
        </w:rPr>
        <w:t>抓取代码如下所示：</w:t>
      </w:r>
    </w:p>
    <w:p w14:paraId="1477F265" w14:textId="77777777" w:rsidR="00E33318" w:rsidRDefault="00000000">
      <w:pPr>
        <w:ind w:firstLine="480"/>
      </w:pPr>
      <w:r>
        <w:t>void Grab(void)</w:t>
      </w:r>
    </w:p>
    <w:p w14:paraId="589AC244" w14:textId="77777777" w:rsidR="00E33318" w:rsidRDefault="00000000">
      <w:pPr>
        <w:ind w:firstLine="480"/>
      </w:pPr>
      <w:r>
        <w:t>{</w:t>
      </w:r>
    </w:p>
    <w:p w14:paraId="441B7FAC" w14:textId="77777777" w:rsidR="00E33318" w:rsidRDefault="00E33318">
      <w:pPr>
        <w:ind w:firstLine="480"/>
      </w:pPr>
    </w:p>
    <w:p w14:paraId="6DFDC292" w14:textId="77777777" w:rsidR="00E33318" w:rsidRDefault="00000000">
      <w:pPr>
        <w:ind w:firstLine="480"/>
      </w:pPr>
      <w:r>
        <w:tab/>
        <w:t>BusServoCtrl(1,SERVO_MOVE_TIME_WRITE,300,1000);</w:t>
      </w:r>
    </w:p>
    <w:p w14:paraId="3B1E5A1E" w14:textId="77777777" w:rsidR="00E33318" w:rsidRDefault="00000000">
      <w:pPr>
        <w:ind w:firstLine="480"/>
      </w:pPr>
      <w:r>
        <w:tab/>
        <w:t>BusServoCtrl(2,SERVO_MOVE_TIME_WRITE,500,1000);</w:t>
      </w:r>
    </w:p>
    <w:p w14:paraId="16740D23" w14:textId="77777777" w:rsidR="00E33318" w:rsidRDefault="00000000">
      <w:pPr>
        <w:ind w:firstLine="480"/>
      </w:pPr>
      <w:r>
        <w:tab/>
        <w:t>BusServoCtrl(3,SERVO_MOVE_TIME_WRITE,350,1000);</w:t>
      </w:r>
    </w:p>
    <w:p w14:paraId="7D28C231" w14:textId="77777777" w:rsidR="00E33318" w:rsidRDefault="00000000">
      <w:pPr>
        <w:ind w:firstLine="480"/>
      </w:pPr>
      <w:r>
        <w:tab/>
        <w:t>BusServoCtrl(4,SERVO_MOVE_TIME_WRITE,100,1000);</w:t>
      </w:r>
    </w:p>
    <w:p w14:paraId="1FAEC0C6" w14:textId="77777777" w:rsidR="00E33318" w:rsidRDefault="00000000">
      <w:pPr>
        <w:ind w:firstLine="480"/>
      </w:pPr>
      <w:r>
        <w:tab/>
        <w:t>BusServoCtrl(5,SERVO_MOVE_TIME_WRITE,300,1000);</w:t>
      </w:r>
    </w:p>
    <w:p w14:paraId="0E261FDC" w14:textId="77777777" w:rsidR="00E33318" w:rsidRDefault="00000000">
      <w:pPr>
        <w:ind w:firstLine="480"/>
      </w:pPr>
      <w:r>
        <w:tab/>
        <w:t>BusServoCtrl(6,SERVO_MOVE_TIME_WRITE,500,1000);</w:t>
      </w:r>
    </w:p>
    <w:p w14:paraId="67A0E9AD" w14:textId="77777777" w:rsidR="00E33318" w:rsidRDefault="00000000">
      <w:pPr>
        <w:ind w:firstLine="480"/>
      </w:pPr>
      <w:r>
        <w:tab/>
        <w:t>DelayMs(1000);</w:t>
      </w:r>
    </w:p>
    <w:p w14:paraId="233178E0" w14:textId="77777777" w:rsidR="00E33318" w:rsidRDefault="00E33318">
      <w:pPr>
        <w:ind w:firstLine="480"/>
      </w:pPr>
    </w:p>
    <w:p w14:paraId="3BF6F9D9" w14:textId="77777777" w:rsidR="00E33318" w:rsidRDefault="00000000">
      <w:pPr>
        <w:ind w:firstLine="480"/>
      </w:pPr>
      <w:r>
        <w:tab/>
        <w:t>BusServoCtrl(1,SERVO_MOVE_TIME_WRITE,140,1000);</w:t>
      </w:r>
    </w:p>
    <w:p w14:paraId="0CDBD6D2" w14:textId="77777777" w:rsidR="00E33318" w:rsidRDefault="00000000">
      <w:pPr>
        <w:ind w:firstLine="480"/>
      </w:pPr>
      <w:r>
        <w:tab/>
        <w:t>BusServoCtrl(2,SERVO_MOVE_TIME_WRITE,500,1000);</w:t>
      </w:r>
    </w:p>
    <w:p w14:paraId="68CCF9B9" w14:textId="77777777" w:rsidR="00E33318" w:rsidRDefault="00000000">
      <w:pPr>
        <w:ind w:firstLine="480"/>
      </w:pPr>
      <w:r>
        <w:lastRenderedPageBreak/>
        <w:tab/>
        <w:t>BusServoCtrl(3,SERVO_MOVE_TIME_WRITE,810,1000);</w:t>
      </w:r>
    </w:p>
    <w:p w14:paraId="1A951A55" w14:textId="77777777" w:rsidR="00E33318" w:rsidRDefault="00000000">
      <w:pPr>
        <w:ind w:firstLine="480"/>
      </w:pPr>
      <w:r>
        <w:tab/>
        <w:t>BusServoCtrl(4,SERVO_MOVE_TIME_WRITE,100,1000);</w:t>
      </w:r>
    </w:p>
    <w:p w14:paraId="651FE679" w14:textId="77777777" w:rsidR="00E33318" w:rsidRDefault="00000000">
      <w:pPr>
        <w:ind w:firstLine="480"/>
      </w:pPr>
      <w:r>
        <w:tab/>
        <w:t>BusServoCtrl(5,SERVO_MOVE_TIME_WRITE,765,1000);</w:t>
      </w:r>
    </w:p>
    <w:p w14:paraId="13D9A79F" w14:textId="77777777" w:rsidR="00E33318" w:rsidRDefault="00000000">
      <w:pPr>
        <w:ind w:firstLine="480"/>
      </w:pPr>
      <w:r>
        <w:tab/>
        <w:t>DelayMs(1000);</w:t>
      </w:r>
    </w:p>
    <w:p w14:paraId="20003550" w14:textId="77777777" w:rsidR="00E33318" w:rsidRDefault="00000000">
      <w:pPr>
        <w:ind w:firstLine="480"/>
      </w:pPr>
      <w:r>
        <w:tab/>
        <w:t>DelayMs(1000);</w:t>
      </w:r>
    </w:p>
    <w:p w14:paraId="4309FA88" w14:textId="77777777" w:rsidR="00E33318" w:rsidRDefault="00000000">
      <w:pPr>
        <w:ind w:firstLine="480"/>
      </w:pPr>
      <w:r>
        <w:tab/>
        <w:t>BusServoCtrl(1,SERVO_MOVE_TIME_WRITE,600,1000);</w:t>
      </w:r>
    </w:p>
    <w:p w14:paraId="70DCFD48" w14:textId="77777777" w:rsidR="00E33318" w:rsidRDefault="00000000">
      <w:pPr>
        <w:ind w:firstLine="480"/>
      </w:pPr>
      <w:r>
        <w:tab/>
        <w:t>DelayMs(1000);</w:t>
      </w:r>
    </w:p>
    <w:p w14:paraId="68EDB71A" w14:textId="77777777" w:rsidR="00E33318" w:rsidRDefault="00E33318">
      <w:pPr>
        <w:ind w:firstLine="480"/>
      </w:pPr>
    </w:p>
    <w:p w14:paraId="02965BB5" w14:textId="77777777" w:rsidR="00E33318" w:rsidRDefault="00000000">
      <w:pPr>
        <w:ind w:firstLine="480"/>
      </w:pPr>
      <w:r>
        <w:tab/>
        <w:t>BusServoCtrl(3,SERVO_MOVE_TIME_WRITE,350,1000);</w:t>
      </w:r>
    </w:p>
    <w:p w14:paraId="5D48DA83" w14:textId="77777777" w:rsidR="00E33318" w:rsidRDefault="00000000">
      <w:pPr>
        <w:ind w:firstLine="480"/>
      </w:pPr>
      <w:r>
        <w:tab/>
        <w:t>BusServoCtrl(5,SERVO_MOVE_TIME_WRITE,300,1000);</w:t>
      </w:r>
    </w:p>
    <w:p w14:paraId="4EF3B06E" w14:textId="77777777" w:rsidR="00E33318" w:rsidRDefault="00000000">
      <w:pPr>
        <w:ind w:firstLine="480"/>
      </w:pPr>
      <w:r>
        <w:tab/>
        <w:t>DelayMs(1000);</w:t>
      </w:r>
    </w:p>
    <w:p w14:paraId="75C43876" w14:textId="77777777" w:rsidR="00E33318" w:rsidRDefault="00000000">
      <w:pPr>
        <w:ind w:firstLine="480"/>
      </w:pPr>
      <w:r>
        <w:tab/>
      </w:r>
    </w:p>
    <w:p w14:paraId="03B6F22B" w14:textId="77777777" w:rsidR="00E33318" w:rsidRDefault="00000000">
      <w:pPr>
        <w:ind w:firstLine="480"/>
      </w:pPr>
      <w:r>
        <w:tab/>
        <w:t>grab_s = FALSE;</w:t>
      </w:r>
    </w:p>
    <w:p w14:paraId="1C75134C" w14:textId="77777777" w:rsidR="00E33318" w:rsidRDefault="00000000">
      <w:pPr>
        <w:ind w:firstLine="480"/>
      </w:pPr>
      <w:r>
        <w:t>}</w:t>
      </w:r>
    </w:p>
    <w:p w14:paraId="5271FC83" w14:textId="77777777" w:rsidR="00E33318" w:rsidRDefault="00000000">
      <w:pPr>
        <w:ind w:firstLine="480"/>
      </w:pPr>
      <w:r>
        <w:t>void put(void)</w:t>
      </w:r>
    </w:p>
    <w:p w14:paraId="79F10660" w14:textId="77777777" w:rsidR="00E33318" w:rsidRDefault="00000000">
      <w:pPr>
        <w:ind w:firstLine="480"/>
      </w:pPr>
      <w:r>
        <w:t>{</w:t>
      </w:r>
    </w:p>
    <w:p w14:paraId="2E8E9A72" w14:textId="77777777" w:rsidR="00E33318" w:rsidRDefault="00000000">
      <w:pPr>
        <w:ind w:firstLine="480"/>
      </w:pPr>
      <w:r>
        <w:tab/>
        <w:t>BusServoCtrl(6,SERVO_MOVE_TIME_WRITE,130,1000);</w:t>
      </w:r>
    </w:p>
    <w:p w14:paraId="2FC7CDC6" w14:textId="77777777" w:rsidR="00E33318" w:rsidRDefault="00000000">
      <w:pPr>
        <w:ind w:firstLine="480"/>
      </w:pPr>
      <w:r>
        <w:tab/>
        <w:t>DelayMs(1000);</w:t>
      </w:r>
    </w:p>
    <w:p w14:paraId="1F2DEDEA" w14:textId="77777777" w:rsidR="00E33318" w:rsidRDefault="00000000">
      <w:pPr>
        <w:ind w:firstLine="480"/>
      </w:pPr>
      <w:r>
        <w:tab/>
      </w:r>
    </w:p>
    <w:p w14:paraId="400CDA56" w14:textId="77777777" w:rsidR="00E33318" w:rsidRDefault="00000000">
      <w:pPr>
        <w:ind w:firstLine="480"/>
      </w:pPr>
      <w:r>
        <w:tab/>
        <w:t>BusServoCtrl(3,SERVO_MOVE_TIME_WRITE,810,1000);</w:t>
      </w:r>
    </w:p>
    <w:p w14:paraId="4820F526" w14:textId="77777777" w:rsidR="00E33318" w:rsidRDefault="00000000">
      <w:pPr>
        <w:ind w:firstLine="480"/>
      </w:pPr>
      <w:r>
        <w:tab/>
        <w:t>BusServoCtrl(5,SERVO_MOVE_TIME_WRITE,765,1000);</w:t>
      </w:r>
    </w:p>
    <w:p w14:paraId="33699FD4" w14:textId="77777777" w:rsidR="00E33318" w:rsidRDefault="00000000">
      <w:pPr>
        <w:ind w:firstLine="480"/>
      </w:pPr>
      <w:r>
        <w:tab/>
        <w:t>DelayMs(1000);</w:t>
      </w:r>
    </w:p>
    <w:p w14:paraId="76254681" w14:textId="77777777" w:rsidR="00E33318" w:rsidRDefault="00000000">
      <w:pPr>
        <w:ind w:firstLine="480"/>
      </w:pPr>
      <w:r>
        <w:tab/>
        <w:t>DelayMs(1000);</w:t>
      </w:r>
    </w:p>
    <w:p w14:paraId="0F0EAF70" w14:textId="77777777" w:rsidR="00E33318" w:rsidRDefault="00000000">
      <w:pPr>
        <w:ind w:firstLine="480"/>
      </w:pPr>
      <w:r>
        <w:tab/>
        <w:t>BusServoCtrl(1,SERVO_MOVE_TIME_WRITE,0,1000);</w:t>
      </w:r>
    </w:p>
    <w:p w14:paraId="416D16CE" w14:textId="77777777" w:rsidR="00E33318" w:rsidRDefault="00000000">
      <w:pPr>
        <w:ind w:firstLine="480"/>
      </w:pPr>
      <w:r>
        <w:tab/>
        <w:t>DelayMs(1000);</w:t>
      </w:r>
    </w:p>
    <w:p w14:paraId="1110C2BE" w14:textId="77777777" w:rsidR="00E33318" w:rsidRDefault="00E33318">
      <w:pPr>
        <w:ind w:firstLine="480"/>
      </w:pPr>
    </w:p>
    <w:p w14:paraId="4B0BA7B3" w14:textId="77777777" w:rsidR="00E33318" w:rsidRDefault="00000000">
      <w:pPr>
        <w:ind w:firstLine="480"/>
      </w:pPr>
      <w:r>
        <w:tab/>
        <w:t>BusServoCtrl(3,SERVO_MOVE_TIME_WRITE,350,1000);</w:t>
      </w:r>
    </w:p>
    <w:p w14:paraId="192D4C1B" w14:textId="77777777" w:rsidR="00E33318" w:rsidRDefault="00000000">
      <w:pPr>
        <w:ind w:firstLine="480"/>
      </w:pPr>
      <w:r>
        <w:tab/>
        <w:t>BusServoCtrl(5,SERVO_MOVE_TIME_WRITE,300,1000);</w:t>
      </w:r>
    </w:p>
    <w:p w14:paraId="79CD659F" w14:textId="77777777" w:rsidR="00E33318" w:rsidRDefault="00000000">
      <w:pPr>
        <w:ind w:firstLine="480"/>
      </w:pPr>
      <w:r>
        <w:tab/>
        <w:t>DelayMs(1000);</w:t>
      </w:r>
    </w:p>
    <w:p w14:paraId="57C07F58" w14:textId="77777777" w:rsidR="00E33318" w:rsidRDefault="00E33318">
      <w:pPr>
        <w:ind w:firstLine="480"/>
      </w:pPr>
    </w:p>
    <w:p w14:paraId="0EE2331B" w14:textId="77777777" w:rsidR="00E33318" w:rsidRDefault="00000000">
      <w:pPr>
        <w:ind w:firstLine="480"/>
      </w:pPr>
      <w:r>
        <w:tab/>
        <w:t>BusServoCtrl(1,SERVO_MOVE_TIME_WRITE,300,1000);</w:t>
      </w:r>
    </w:p>
    <w:p w14:paraId="16CF4803" w14:textId="77777777" w:rsidR="00E33318" w:rsidRDefault="00000000">
      <w:pPr>
        <w:ind w:firstLine="480"/>
      </w:pPr>
      <w:r>
        <w:tab/>
        <w:t>BusServoCtrl(6,SERVO_MOVE_TIME_WRITE,500,1000);</w:t>
      </w:r>
    </w:p>
    <w:p w14:paraId="290A4D38" w14:textId="77777777" w:rsidR="00E33318" w:rsidRDefault="00000000">
      <w:pPr>
        <w:ind w:firstLine="480"/>
      </w:pPr>
      <w:r>
        <w:tab/>
        <w:t>DelayMs(1000);</w:t>
      </w:r>
    </w:p>
    <w:p w14:paraId="0B4124AE" w14:textId="77777777" w:rsidR="00E33318" w:rsidRDefault="00000000">
      <w:pPr>
        <w:ind w:firstLine="480"/>
      </w:pPr>
      <w:r>
        <w:tab/>
      </w:r>
    </w:p>
    <w:p w14:paraId="5D28D7B0" w14:textId="77777777" w:rsidR="00E33318" w:rsidRDefault="00000000">
      <w:pPr>
        <w:ind w:firstLine="480"/>
      </w:pPr>
      <w:r>
        <w:lastRenderedPageBreak/>
        <w:tab/>
        <w:t>put_s=FALSE;</w:t>
      </w:r>
    </w:p>
    <w:p w14:paraId="02E768C9" w14:textId="77777777" w:rsidR="00E33318" w:rsidRDefault="00000000">
      <w:pPr>
        <w:ind w:firstLine="480"/>
      </w:pPr>
      <w:r>
        <w:t>}</w:t>
      </w:r>
    </w:p>
    <w:p w14:paraId="02ABA570" w14:textId="77777777" w:rsidR="00E33318" w:rsidRDefault="00E33318">
      <w:pPr>
        <w:spacing w:line="300" w:lineRule="auto"/>
        <w:ind w:firstLineChars="0" w:firstLine="0"/>
        <w:jc w:val="center"/>
        <w:rPr>
          <w:sz w:val="21"/>
          <w:szCs w:val="21"/>
        </w:rPr>
      </w:pPr>
    </w:p>
    <w:p w14:paraId="0DF678EF" w14:textId="77777777" w:rsidR="00E33318" w:rsidRDefault="00000000">
      <w:pPr>
        <w:pStyle w:val="3"/>
        <w:ind w:firstLineChars="0" w:firstLine="0"/>
        <w:rPr>
          <w:lang w:val="en"/>
        </w:rPr>
      </w:pPr>
      <w:bookmarkStart w:id="69" w:name="_Toc133417775"/>
      <w:bookmarkStart w:id="70" w:name="_Toc21476"/>
      <w:r>
        <w:rPr>
          <w:rFonts w:hint="eastAsia"/>
          <w:lang w:val="en"/>
        </w:rPr>
        <w:t>4</w:t>
      </w:r>
      <w:r>
        <w:rPr>
          <w:lang w:val="en"/>
        </w:rPr>
        <w:t>.2.4 STM32</w:t>
      </w:r>
      <w:r>
        <w:rPr>
          <w:rFonts w:hint="eastAsia"/>
          <w:lang w:val="en"/>
        </w:rPr>
        <w:t>与</w:t>
      </w:r>
      <w:r>
        <w:rPr>
          <w:lang w:val="en"/>
        </w:rPr>
        <w:t>OpenMv</w:t>
      </w:r>
      <w:r>
        <w:rPr>
          <w:rFonts w:hint="eastAsia"/>
          <w:lang w:val="en"/>
        </w:rPr>
        <w:t>实现串口通信</w:t>
      </w:r>
      <w:bookmarkEnd w:id="69"/>
      <w:bookmarkEnd w:id="70"/>
    </w:p>
    <w:p w14:paraId="438A18A0" w14:textId="77777777" w:rsidR="00E33318" w:rsidRDefault="00000000">
      <w:pPr>
        <w:spacing w:line="300" w:lineRule="auto"/>
        <w:ind w:firstLine="480"/>
        <w:rPr>
          <w:szCs w:val="24"/>
        </w:rPr>
      </w:pPr>
      <w:r>
        <w:rPr>
          <w:rFonts w:hint="eastAsia"/>
          <w:szCs w:val="24"/>
        </w:rPr>
        <w:t>STM</w:t>
      </w:r>
      <w:r>
        <w:rPr>
          <w:szCs w:val="24"/>
        </w:rPr>
        <w:t>32</w:t>
      </w:r>
      <w:r>
        <w:rPr>
          <w:rFonts w:hint="eastAsia"/>
          <w:szCs w:val="24"/>
        </w:rPr>
        <w:t>与</w:t>
      </w:r>
      <w:r>
        <w:rPr>
          <w:szCs w:val="24"/>
        </w:rPr>
        <w:t>OpenMv</w:t>
      </w:r>
      <w:r>
        <w:rPr>
          <w:rFonts w:hint="eastAsia"/>
          <w:szCs w:val="24"/>
        </w:rPr>
        <w:t>实现连接首先需要通过</w:t>
      </w:r>
      <w:r>
        <w:rPr>
          <w:rFonts w:hint="eastAsia"/>
          <w:szCs w:val="24"/>
        </w:rPr>
        <w:t>OpenMv</w:t>
      </w:r>
      <w:r>
        <w:rPr>
          <w:rFonts w:hint="eastAsia"/>
          <w:szCs w:val="24"/>
        </w:rPr>
        <w:t>对于加油枪的识别，实现用</w:t>
      </w:r>
      <w:r>
        <w:rPr>
          <w:rFonts w:hint="eastAsia"/>
          <w:szCs w:val="24"/>
        </w:rPr>
        <w:t>OpenMv</w:t>
      </w:r>
      <w:r>
        <w:rPr>
          <w:rFonts w:hint="eastAsia"/>
          <w:szCs w:val="24"/>
        </w:rPr>
        <w:t>识别出我们想要的颜色，其次再通过串口通信，将获取的颜色坐标通过串口发送给</w:t>
      </w:r>
      <w:r>
        <w:rPr>
          <w:rFonts w:hint="eastAsia"/>
          <w:szCs w:val="24"/>
        </w:rPr>
        <w:t>STM</w:t>
      </w:r>
      <w:r>
        <w:rPr>
          <w:szCs w:val="24"/>
        </w:rPr>
        <w:t>32</w:t>
      </w:r>
      <w:r>
        <w:rPr>
          <w:rFonts w:hint="eastAsia"/>
          <w:szCs w:val="24"/>
        </w:rPr>
        <w:t>，最后在</w:t>
      </w:r>
      <w:r>
        <w:rPr>
          <w:rFonts w:hint="eastAsia"/>
          <w:szCs w:val="24"/>
        </w:rPr>
        <w:t>STM32</w:t>
      </w:r>
      <w:r>
        <w:rPr>
          <w:rFonts w:hint="eastAsia"/>
          <w:szCs w:val="24"/>
        </w:rPr>
        <w:t>中根据</w:t>
      </w:r>
      <w:r>
        <w:rPr>
          <w:rFonts w:hint="eastAsia"/>
          <w:szCs w:val="24"/>
        </w:rPr>
        <w:t>OpenMv</w:t>
      </w:r>
      <w:r>
        <w:rPr>
          <w:rFonts w:hint="eastAsia"/>
          <w:szCs w:val="24"/>
        </w:rPr>
        <w:t>传递过去的内容，进行关键信息识别。</w:t>
      </w:r>
      <w:r>
        <w:rPr>
          <w:rFonts w:hint="eastAsia"/>
          <w:szCs w:val="24"/>
        </w:rPr>
        <w:t>OpenMv</w:t>
      </w:r>
      <w:r>
        <w:rPr>
          <w:rFonts w:hint="eastAsia"/>
          <w:szCs w:val="24"/>
        </w:rPr>
        <w:t>工作原理图如图</w:t>
      </w:r>
      <w:r>
        <w:rPr>
          <w:szCs w:val="24"/>
        </w:rPr>
        <w:t>4-5</w:t>
      </w:r>
      <w:r>
        <w:rPr>
          <w:rFonts w:hint="eastAsia"/>
          <w:szCs w:val="24"/>
        </w:rPr>
        <w:t>所示。</w:t>
      </w:r>
    </w:p>
    <w:p w14:paraId="23DF7FFF" w14:textId="77777777" w:rsidR="00E33318" w:rsidRDefault="00000000">
      <w:pPr>
        <w:spacing w:line="300" w:lineRule="auto"/>
        <w:ind w:firstLineChars="0" w:firstLine="0"/>
        <w:jc w:val="center"/>
        <w:rPr>
          <w:szCs w:val="24"/>
        </w:rPr>
      </w:pPr>
      <w:r>
        <w:rPr>
          <w:noProof/>
          <w:szCs w:val="24"/>
        </w:rPr>
        <w:drawing>
          <wp:inline distT="0" distB="0" distL="0" distR="0" wp14:anchorId="18A470FD" wp14:editId="778F4690">
            <wp:extent cx="5016500" cy="2330450"/>
            <wp:effectExtent l="0" t="0" r="0" b="0"/>
            <wp:docPr id="67935945"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5945" name="图片 1" descr="图示&#10;&#10;描述已自动生成"/>
                    <pic:cNvPicPr>
                      <a:picLocks noChangeAspect="1"/>
                    </pic:cNvPicPr>
                  </pic:nvPicPr>
                  <pic:blipFill>
                    <a:blip r:embed="rId29"/>
                    <a:stretch>
                      <a:fillRect/>
                    </a:stretch>
                  </pic:blipFill>
                  <pic:spPr>
                    <a:xfrm>
                      <a:off x="0" y="0"/>
                      <a:ext cx="5016758" cy="2330570"/>
                    </a:xfrm>
                    <a:prstGeom prst="rect">
                      <a:avLst/>
                    </a:prstGeom>
                  </pic:spPr>
                </pic:pic>
              </a:graphicData>
            </a:graphic>
          </wp:inline>
        </w:drawing>
      </w:r>
    </w:p>
    <w:p w14:paraId="503E210B" w14:textId="77777777" w:rsidR="00E33318" w:rsidRDefault="00000000">
      <w:pPr>
        <w:spacing w:line="300" w:lineRule="auto"/>
        <w:ind w:firstLineChars="0" w:firstLine="0"/>
        <w:jc w:val="center"/>
        <w:rPr>
          <w:sz w:val="21"/>
          <w:szCs w:val="21"/>
        </w:rPr>
      </w:pPr>
      <w:r>
        <w:rPr>
          <w:rFonts w:hint="eastAsia"/>
          <w:sz w:val="21"/>
          <w:szCs w:val="21"/>
        </w:rPr>
        <w:t>图</w:t>
      </w:r>
      <w:r>
        <w:rPr>
          <w:rFonts w:hint="eastAsia"/>
          <w:sz w:val="21"/>
          <w:szCs w:val="21"/>
        </w:rPr>
        <w:t>4</w:t>
      </w:r>
      <w:r>
        <w:rPr>
          <w:sz w:val="21"/>
          <w:szCs w:val="21"/>
        </w:rPr>
        <w:t>-5 OpenMv</w:t>
      </w:r>
      <w:r>
        <w:rPr>
          <w:rFonts w:hint="eastAsia"/>
          <w:sz w:val="21"/>
          <w:szCs w:val="21"/>
        </w:rPr>
        <w:t>工作原理图</w:t>
      </w:r>
    </w:p>
    <w:p w14:paraId="7A8680CE" w14:textId="77777777" w:rsidR="00E33318" w:rsidRDefault="00000000">
      <w:pPr>
        <w:spacing w:line="300" w:lineRule="auto"/>
        <w:ind w:firstLine="480"/>
        <w:rPr>
          <w:szCs w:val="24"/>
        </w:rPr>
      </w:pPr>
      <w:r>
        <w:rPr>
          <w:rFonts w:hint="eastAsia"/>
          <w:szCs w:val="24"/>
        </w:rPr>
        <w:t>OpenMv</w:t>
      </w:r>
      <w:r>
        <w:rPr>
          <w:rFonts w:hint="eastAsia"/>
          <w:szCs w:val="24"/>
        </w:rPr>
        <w:t>具体工作原理和代码实现如下所示。</w:t>
      </w:r>
    </w:p>
    <w:p w14:paraId="15084890" w14:textId="77777777" w:rsidR="00E33318" w:rsidRDefault="00000000">
      <w:pPr>
        <w:spacing w:line="300" w:lineRule="auto"/>
        <w:ind w:firstLine="482"/>
        <w:rPr>
          <w:b/>
          <w:bCs/>
          <w:szCs w:val="24"/>
        </w:rPr>
      </w:pPr>
      <w:r>
        <w:rPr>
          <w:rFonts w:hint="eastAsia"/>
          <w:b/>
          <w:bCs/>
          <w:szCs w:val="24"/>
        </w:rPr>
        <w:t xml:space="preserve">(1) </w:t>
      </w:r>
      <w:r>
        <w:rPr>
          <w:rFonts w:hint="eastAsia"/>
          <w:b/>
          <w:bCs/>
          <w:szCs w:val="24"/>
        </w:rPr>
        <w:t>硬件的通信连接</w:t>
      </w:r>
    </w:p>
    <w:p w14:paraId="79D47B2D" w14:textId="77777777" w:rsidR="00E33318" w:rsidRDefault="00000000">
      <w:pPr>
        <w:spacing w:line="300" w:lineRule="auto"/>
        <w:ind w:firstLine="480"/>
      </w:pPr>
      <w:r>
        <w:rPr>
          <w:rFonts w:hint="eastAsia"/>
        </w:rPr>
        <w:t>由图</w:t>
      </w:r>
      <w:r>
        <w:rPr>
          <w:rFonts w:hint="eastAsia"/>
        </w:rPr>
        <w:t>3</w:t>
      </w:r>
      <w:r>
        <w:t>-8OpenMv</w:t>
      </w:r>
      <w:r>
        <w:rPr>
          <w:rFonts w:hint="eastAsia"/>
        </w:rPr>
        <w:t>视觉系统原理图可知</w:t>
      </w:r>
      <w:r>
        <w:t>OpenMv</w:t>
      </w:r>
      <w:r>
        <w:rPr>
          <w:rFonts w:hint="eastAsia"/>
        </w:rPr>
        <w:t>4</w:t>
      </w:r>
      <w:r>
        <w:rPr>
          <w:rFonts w:hint="eastAsia"/>
        </w:rPr>
        <w:t>只有</w:t>
      </w:r>
      <w:r>
        <w:rPr>
          <w:rFonts w:hint="eastAsia"/>
        </w:rPr>
        <w:t>1</w:t>
      </w:r>
      <w:r>
        <w:rPr>
          <w:rFonts w:hint="eastAsia"/>
        </w:rPr>
        <w:t>个串口——</w:t>
      </w:r>
      <w:r>
        <w:rPr>
          <w:rFonts w:hint="eastAsia"/>
        </w:rPr>
        <w:t>USART</w:t>
      </w:r>
      <w:r>
        <w:rPr>
          <w:rFonts w:hint="eastAsia"/>
        </w:rPr>
        <w:t>。这里使用</w:t>
      </w:r>
      <w:r>
        <w:rPr>
          <w:rFonts w:hint="eastAsia"/>
        </w:rPr>
        <w:t>P4(USART3_TX)</w:t>
      </w:r>
      <w:r>
        <w:rPr>
          <w:rFonts w:hint="eastAsia"/>
        </w:rPr>
        <w:t>与</w:t>
      </w:r>
      <w:r>
        <w:rPr>
          <w:rFonts w:hint="eastAsia"/>
        </w:rPr>
        <w:t>P5(USART3_RX)</w:t>
      </w:r>
      <w:r>
        <w:rPr>
          <w:rFonts w:hint="eastAsia"/>
        </w:rPr>
        <w:t>脚与</w:t>
      </w:r>
      <w:r>
        <w:rPr>
          <w:rFonts w:hint="eastAsia"/>
        </w:rPr>
        <w:t>STM32</w:t>
      </w:r>
      <w:r>
        <w:rPr>
          <w:rFonts w:hint="eastAsia"/>
        </w:rPr>
        <w:t>的</w:t>
      </w:r>
      <w:r>
        <w:rPr>
          <w:rFonts w:hint="eastAsia"/>
        </w:rPr>
        <w:t>USART</w:t>
      </w:r>
      <w:r>
        <w:rPr>
          <w:rFonts w:hint="eastAsia"/>
        </w:rPr>
        <w:t>交叉联接，并且使得双方共地，如图</w:t>
      </w:r>
      <w:r>
        <w:rPr>
          <w:rFonts w:hint="eastAsia"/>
        </w:rPr>
        <w:t>4</w:t>
      </w:r>
      <w:r>
        <w:t>-6</w:t>
      </w:r>
      <w:r>
        <w:rPr>
          <w:rFonts w:hint="eastAsia"/>
        </w:rPr>
        <w:t>所示。</w:t>
      </w:r>
    </w:p>
    <w:p w14:paraId="67865665" w14:textId="77777777" w:rsidR="00E33318" w:rsidRDefault="00000000">
      <w:pPr>
        <w:spacing w:line="300" w:lineRule="auto"/>
        <w:ind w:firstLineChars="0" w:firstLine="0"/>
        <w:jc w:val="center"/>
        <w:rPr>
          <w:sz w:val="21"/>
          <w:szCs w:val="21"/>
        </w:rPr>
      </w:pPr>
      <w:r>
        <w:rPr>
          <w:noProof/>
          <w:sz w:val="21"/>
          <w:szCs w:val="21"/>
        </w:rPr>
        <w:drawing>
          <wp:inline distT="0" distB="0" distL="0" distR="0" wp14:anchorId="4E930C68" wp14:editId="7A4FC2A0">
            <wp:extent cx="3638550" cy="2139950"/>
            <wp:effectExtent l="0" t="0" r="0" b="0"/>
            <wp:docPr id="370593940" name="图片 1" descr="图片包含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93940" name="图片 1" descr="图片包含 折线图&#10;&#10;描述已自动生成"/>
                    <pic:cNvPicPr>
                      <a:picLocks noChangeAspect="1"/>
                    </pic:cNvPicPr>
                  </pic:nvPicPr>
                  <pic:blipFill>
                    <a:blip r:embed="rId30"/>
                    <a:stretch>
                      <a:fillRect/>
                    </a:stretch>
                  </pic:blipFill>
                  <pic:spPr>
                    <a:xfrm>
                      <a:off x="0" y="0"/>
                      <a:ext cx="3638737" cy="2140060"/>
                    </a:xfrm>
                    <a:prstGeom prst="rect">
                      <a:avLst/>
                    </a:prstGeom>
                  </pic:spPr>
                </pic:pic>
              </a:graphicData>
            </a:graphic>
          </wp:inline>
        </w:drawing>
      </w:r>
    </w:p>
    <w:p w14:paraId="27AD5402" w14:textId="77777777" w:rsidR="00E33318" w:rsidRDefault="00000000">
      <w:pPr>
        <w:spacing w:line="300" w:lineRule="auto"/>
        <w:ind w:firstLineChars="0" w:firstLine="0"/>
        <w:jc w:val="center"/>
        <w:rPr>
          <w:sz w:val="21"/>
          <w:szCs w:val="21"/>
        </w:rPr>
      </w:pPr>
      <w:r>
        <w:rPr>
          <w:rFonts w:hint="eastAsia"/>
          <w:sz w:val="21"/>
          <w:szCs w:val="21"/>
        </w:rPr>
        <w:t>图</w:t>
      </w:r>
      <w:r>
        <w:rPr>
          <w:rFonts w:hint="eastAsia"/>
          <w:sz w:val="21"/>
          <w:szCs w:val="21"/>
        </w:rPr>
        <w:t>4</w:t>
      </w:r>
      <w:r>
        <w:rPr>
          <w:sz w:val="21"/>
          <w:szCs w:val="21"/>
        </w:rPr>
        <w:t xml:space="preserve">-6 </w:t>
      </w:r>
      <w:r>
        <w:rPr>
          <w:rFonts w:hint="eastAsia"/>
          <w:sz w:val="21"/>
          <w:szCs w:val="21"/>
        </w:rPr>
        <w:t>引脚连接图</w:t>
      </w:r>
    </w:p>
    <w:p w14:paraId="3F7C991C" w14:textId="77777777" w:rsidR="00E33318" w:rsidRDefault="00000000">
      <w:pPr>
        <w:spacing w:line="300" w:lineRule="auto"/>
        <w:ind w:firstLine="480"/>
        <w:rPr>
          <w:szCs w:val="21"/>
        </w:rPr>
      </w:pPr>
      <w:r>
        <w:rPr>
          <w:rFonts w:hint="eastAsia"/>
          <w:szCs w:val="21"/>
        </w:rPr>
        <w:lastRenderedPageBreak/>
        <w:t>通用同步异步收发器</w:t>
      </w:r>
      <w:r>
        <w:rPr>
          <w:rFonts w:hint="eastAsia"/>
          <w:szCs w:val="21"/>
        </w:rPr>
        <w:t>(USART)</w:t>
      </w:r>
      <w:r>
        <w:rPr>
          <w:rFonts w:hint="eastAsia"/>
          <w:szCs w:val="21"/>
        </w:rPr>
        <w:t>提供了一种灵活的方法与使用工业标准</w:t>
      </w:r>
      <w:r>
        <w:rPr>
          <w:rFonts w:hint="eastAsia"/>
          <w:szCs w:val="21"/>
        </w:rPr>
        <w:t>NRZ</w:t>
      </w:r>
      <w:r>
        <w:rPr>
          <w:rFonts w:hint="eastAsia"/>
          <w:szCs w:val="21"/>
        </w:rPr>
        <w:t>异步串行数据格式的外部设备之间进行全双工数据交换。接口通过三个引脚与其他设备连接在一起，</w:t>
      </w:r>
      <w:r>
        <w:rPr>
          <w:szCs w:val="21"/>
        </w:rPr>
        <w:t>USART</w:t>
      </w:r>
      <w:r>
        <w:rPr>
          <w:rFonts w:hint="eastAsia"/>
          <w:szCs w:val="21"/>
        </w:rPr>
        <w:t>串口通信系统流程图如图</w:t>
      </w:r>
      <w:r>
        <w:rPr>
          <w:rFonts w:hint="eastAsia"/>
          <w:szCs w:val="21"/>
        </w:rPr>
        <w:t>4</w:t>
      </w:r>
      <w:r>
        <w:rPr>
          <w:szCs w:val="21"/>
        </w:rPr>
        <w:t>-7</w:t>
      </w:r>
      <w:r>
        <w:rPr>
          <w:rFonts w:hint="eastAsia"/>
          <w:szCs w:val="21"/>
        </w:rPr>
        <w:t>所示。任何</w:t>
      </w:r>
      <w:r>
        <w:rPr>
          <w:rFonts w:hint="eastAsia"/>
          <w:szCs w:val="21"/>
        </w:rPr>
        <w:t>USART</w:t>
      </w:r>
      <w:r>
        <w:rPr>
          <w:rFonts w:hint="eastAsia"/>
          <w:szCs w:val="21"/>
        </w:rPr>
        <w:t>双向通信至少需要两个脚：接收数据输入</w:t>
      </w:r>
      <w:r>
        <w:rPr>
          <w:rFonts w:hint="eastAsia"/>
          <w:szCs w:val="21"/>
        </w:rPr>
        <w:t>(RX)</w:t>
      </w:r>
      <w:r>
        <w:rPr>
          <w:rFonts w:hint="eastAsia"/>
          <w:szCs w:val="21"/>
        </w:rPr>
        <w:t>和发送数据输出</w:t>
      </w:r>
      <w:r>
        <w:rPr>
          <w:rFonts w:hint="eastAsia"/>
          <w:szCs w:val="21"/>
        </w:rPr>
        <w:t>(TX)</w:t>
      </w:r>
      <w:r>
        <w:rPr>
          <w:rFonts w:hint="eastAsia"/>
          <w:szCs w:val="21"/>
        </w:rPr>
        <w:t>。</w:t>
      </w:r>
    </w:p>
    <w:p w14:paraId="2A0A8C7B" w14:textId="77777777" w:rsidR="00E33318" w:rsidRDefault="00000000">
      <w:pPr>
        <w:spacing w:line="300" w:lineRule="auto"/>
        <w:ind w:firstLine="480"/>
        <w:rPr>
          <w:szCs w:val="21"/>
        </w:rPr>
      </w:pPr>
      <w:r>
        <w:rPr>
          <w:rFonts w:hint="eastAsia"/>
          <w:szCs w:val="21"/>
        </w:rPr>
        <w:t>RX</w:t>
      </w:r>
      <w:r>
        <w:rPr>
          <w:rFonts w:hint="eastAsia"/>
          <w:szCs w:val="21"/>
        </w:rPr>
        <w:t>：接收数据串行输。通过采样技术来区别数据和噪音，从而恢复数据。</w:t>
      </w:r>
    </w:p>
    <w:p w14:paraId="71BC2532" w14:textId="77777777" w:rsidR="00E33318" w:rsidRDefault="00000000">
      <w:pPr>
        <w:spacing w:line="300" w:lineRule="auto"/>
        <w:ind w:firstLine="480"/>
        <w:rPr>
          <w:szCs w:val="21"/>
        </w:rPr>
      </w:pPr>
      <w:r>
        <w:rPr>
          <w:rFonts w:hint="eastAsia"/>
          <w:szCs w:val="21"/>
        </w:rPr>
        <w:t>TX</w:t>
      </w:r>
      <w:r>
        <w:rPr>
          <w:rFonts w:hint="eastAsia"/>
          <w:szCs w:val="21"/>
        </w:rPr>
        <w:t>：发送数据输出。当发送器被禁止时，输出引脚恢复到它的</w:t>
      </w:r>
      <w:r>
        <w:rPr>
          <w:rFonts w:hint="eastAsia"/>
          <w:szCs w:val="21"/>
        </w:rPr>
        <w:t>I/O</w:t>
      </w:r>
      <w:r>
        <w:rPr>
          <w:rFonts w:hint="eastAsia"/>
          <w:szCs w:val="21"/>
        </w:rPr>
        <w:t>端口配置。当发送器被激活，并且不发送数据时，</w:t>
      </w:r>
      <w:r>
        <w:rPr>
          <w:rFonts w:hint="eastAsia"/>
          <w:szCs w:val="21"/>
        </w:rPr>
        <w:t>TX</w:t>
      </w:r>
      <w:r>
        <w:rPr>
          <w:rFonts w:hint="eastAsia"/>
          <w:szCs w:val="21"/>
        </w:rPr>
        <w:t>引脚处于高电平。在单线和智能卡模式里，此</w:t>
      </w:r>
      <w:r>
        <w:rPr>
          <w:rFonts w:hint="eastAsia"/>
          <w:szCs w:val="21"/>
        </w:rPr>
        <w:t>I/O</w:t>
      </w:r>
      <w:r>
        <w:rPr>
          <w:rFonts w:hint="eastAsia"/>
          <w:szCs w:val="21"/>
        </w:rPr>
        <w:t>口被同时用于数据的发送和接收。</w:t>
      </w:r>
    </w:p>
    <w:p w14:paraId="59EBD930" w14:textId="77777777" w:rsidR="00E33318" w:rsidRDefault="00000000">
      <w:pPr>
        <w:spacing w:line="300" w:lineRule="auto"/>
        <w:ind w:firstLineChars="0" w:firstLine="0"/>
        <w:jc w:val="center"/>
        <w:rPr>
          <w:szCs w:val="21"/>
        </w:rPr>
      </w:pPr>
      <w:r>
        <w:rPr>
          <w:noProof/>
          <w:szCs w:val="21"/>
        </w:rPr>
        <w:drawing>
          <wp:inline distT="0" distB="0" distL="0" distR="0" wp14:anchorId="60EA73F3" wp14:editId="1D6F2CFD">
            <wp:extent cx="3617595" cy="3967480"/>
            <wp:effectExtent l="0" t="0" r="1905" b="0"/>
            <wp:docPr id="869135966"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35966" name="图片 1" descr="图示, 示意图&#10;&#10;描述已自动生成"/>
                    <pic:cNvPicPr>
                      <a:picLocks noChangeAspect="1"/>
                    </pic:cNvPicPr>
                  </pic:nvPicPr>
                  <pic:blipFill>
                    <a:blip r:embed="rId31"/>
                    <a:stretch>
                      <a:fillRect/>
                    </a:stretch>
                  </pic:blipFill>
                  <pic:spPr>
                    <a:xfrm>
                      <a:off x="0" y="0"/>
                      <a:ext cx="3620320" cy="3970673"/>
                    </a:xfrm>
                    <a:prstGeom prst="rect">
                      <a:avLst/>
                    </a:prstGeom>
                  </pic:spPr>
                </pic:pic>
              </a:graphicData>
            </a:graphic>
          </wp:inline>
        </w:drawing>
      </w:r>
    </w:p>
    <w:p w14:paraId="47F7E12D" w14:textId="77777777" w:rsidR="00E33318" w:rsidRDefault="00000000">
      <w:pPr>
        <w:spacing w:line="300" w:lineRule="auto"/>
        <w:ind w:firstLineChars="0" w:firstLine="0"/>
        <w:jc w:val="center"/>
        <w:rPr>
          <w:sz w:val="21"/>
          <w:szCs w:val="21"/>
        </w:rPr>
      </w:pPr>
      <w:r>
        <w:rPr>
          <w:rFonts w:hint="eastAsia"/>
          <w:sz w:val="21"/>
          <w:szCs w:val="21"/>
        </w:rPr>
        <w:t>图</w:t>
      </w:r>
      <w:r>
        <w:rPr>
          <w:rFonts w:hint="eastAsia"/>
          <w:sz w:val="21"/>
          <w:szCs w:val="21"/>
        </w:rPr>
        <w:t>4</w:t>
      </w:r>
      <w:r>
        <w:rPr>
          <w:sz w:val="21"/>
          <w:szCs w:val="21"/>
        </w:rPr>
        <w:t>-7 USART</w:t>
      </w:r>
      <w:r>
        <w:rPr>
          <w:rFonts w:hint="eastAsia"/>
          <w:sz w:val="21"/>
          <w:szCs w:val="21"/>
        </w:rPr>
        <w:t>串口通信系统流程图</w:t>
      </w:r>
    </w:p>
    <w:p w14:paraId="0B8653EB" w14:textId="77777777" w:rsidR="00E33318" w:rsidRDefault="00000000">
      <w:pPr>
        <w:spacing w:line="300" w:lineRule="auto"/>
        <w:ind w:firstLine="482"/>
        <w:rPr>
          <w:b/>
          <w:bCs/>
          <w:szCs w:val="24"/>
        </w:rPr>
      </w:pPr>
      <w:r>
        <w:rPr>
          <w:rFonts w:hint="eastAsia"/>
          <w:b/>
          <w:bCs/>
          <w:szCs w:val="24"/>
        </w:rPr>
        <w:t>(</w:t>
      </w:r>
      <w:r>
        <w:rPr>
          <w:b/>
          <w:bCs/>
          <w:szCs w:val="24"/>
        </w:rPr>
        <w:t>2</w:t>
      </w:r>
      <w:r>
        <w:rPr>
          <w:rFonts w:hint="eastAsia"/>
          <w:b/>
          <w:bCs/>
          <w:szCs w:val="24"/>
        </w:rPr>
        <w:t xml:space="preserve">) </w:t>
      </w:r>
      <w:r>
        <w:rPr>
          <w:rFonts w:hint="eastAsia"/>
          <w:b/>
          <w:bCs/>
          <w:szCs w:val="24"/>
        </w:rPr>
        <w:t>项目设计中的注意事项</w:t>
      </w:r>
    </w:p>
    <w:p w14:paraId="3B4E064F" w14:textId="77777777" w:rsidR="00E33318" w:rsidRDefault="00000000">
      <w:pPr>
        <w:spacing w:line="300" w:lineRule="auto"/>
        <w:ind w:firstLine="480"/>
        <w:jc w:val="left"/>
        <w:rPr>
          <w:szCs w:val="21"/>
        </w:rPr>
      </w:pPr>
      <w:r>
        <w:rPr>
          <w:rFonts w:hint="eastAsia"/>
          <w:szCs w:val="21"/>
        </w:rPr>
        <w:t>1</w:t>
      </w:r>
      <w:r>
        <w:rPr>
          <w:rFonts w:hint="eastAsia"/>
          <w:szCs w:val="21"/>
        </w:rPr>
        <w:t>、</w:t>
      </w:r>
      <w:r>
        <w:rPr>
          <w:rFonts w:hint="eastAsia"/>
          <w:szCs w:val="21"/>
        </w:rPr>
        <w:t>OpenMv</w:t>
      </w:r>
      <w:r>
        <w:rPr>
          <w:rFonts w:hint="eastAsia"/>
          <w:szCs w:val="21"/>
        </w:rPr>
        <w:t>对于串口通信数据的传输是一个字节去传输，在传递过程中所要传递的内容较多，可以通过</w:t>
      </w:r>
      <w:r>
        <w:rPr>
          <w:rFonts w:hint="eastAsia"/>
          <w:szCs w:val="21"/>
        </w:rPr>
        <w:t>for</w:t>
      </w:r>
      <w:r>
        <w:rPr>
          <w:rFonts w:hint="eastAsia"/>
          <w:szCs w:val="21"/>
        </w:rPr>
        <w:t>循环的多次遍历去传输信息或者通过</w:t>
      </w:r>
      <w:r>
        <w:rPr>
          <w:rFonts w:hint="eastAsia"/>
          <w:szCs w:val="21"/>
        </w:rPr>
        <w:t>json</w:t>
      </w:r>
      <w:r>
        <w:rPr>
          <w:rFonts w:hint="eastAsia"/>
          <w:szCs w:val="21"/>
        </w:rPr>
        <w:t>字符串进行内容的传递。</w:t>
      </w:r>
    </w:p>
    <w:p w14:paraId="3B54D76C" w14:textId="77777777" w:rsidR="00E33318" w:rsidRDefault="00000000">
      <w:pPr>
        <w:spacing w:line="300" w:lineRule="auto"/>
        <w:ind w:firstLine="480"/>
        <w:jc w:val="left"/>
        <w:rPr>
          <w:szCs w:val="21"/>
        </w:rPr>
      </w:pPr>
      <w:r>
        <w:rPr>
          <w:rFonts w:hint="eastAsia"/>
          <w:szCs w:val="21"/>
        </w:rPr>
        <w:t>2</w:t>
      </w:r>
      <w:r>
        <w:rPr>
          <w:rFonts w:hint="eastAsia"/>
          <w:szCs w:val="21"/>
        </w:rPr>
        <w:t>、在进行</w:t>
      </w:r>
      <w:r>
        <w:rPr>
          <w:rFonts w:hint="eastAsia"/>
          <w:szCs w:val="21"/>
        </w:rPr>
        <w:t>OpenMv</w:t>
      </w:r>
      <w:r>
        <w:rPr>
          <w:rFonts w:hint="eastAsia"/>
          <w:szCs w:val="21"/>
        </w:rPr>
        <w:t>与</w:t>
      </w:r>
      <w:r>
        <w:rPr>
          <w:rFonts w:hint="eastAsia"/>
          <w:szCs w:val="21"/>
        </w:rPr>
        <w:t>STM32</w:t>
      </w:r>
      <w:r>
        <w:rPr>
          <w:rFonts w:hint="eastAsia"/>
          <w:szCs w:val="21"/>
        </w:rPr>
        <w:t>的串口通信时，一方面要注意</w:t>
      </w:r>
      <w:r>
        <w:rPr>
          <w:rFonts w:hint="eastAsia"/>
          <w:szCs w:val="21"/>
        </w:rPr>
        <w:t>OpenMv</w:t>
      </w:r>
      <w:r>
        <w:rPr>
          <w:rFonts w:hint="eastAsia"/>
          <w:szCs w:val="21"/>
        </w:rPr>
        <w:t>引脚要选择</w:t>
      </w:r>
      <w:r>
        <w:rPr>
          <w:rFonts w:hint="eastAsia"/>
          <w:szCs w:val="21"/>
        </w:rPr>
        <w:t>3</w:t>
      </w:r>
      <w:r>
        <w:rPr>
          <w:rFonts w:hint="eastAsia"/>
          <w:szCs w:val="21"/>
        </w:rPr>
        <w:t>号并且保持波特率与</w:t>
      </w:r>
      <w:r>
        <w:rPr>
          <w:rFonts w:hint="eastAsia"/>
          <w:szCs w:val="21"/>
        </w:rPr>
        <w:t>STM32</w:t>
      </w:r>
      <w:r>
        <w:rPr>
          <w:rFonts w:hint="eastAsia"/>
          <w:szCs w:val="21"/>
        </w:rPr>
        <w:t>端口一致，此外还需要在信息传递时设计帧头和帧尾，来使得</w:t>
      </w:r>
      <w:r>
        <w:rPr>
          <w:rFonts w:hint="eastAsia"/>
          <w:szCs w:val="21"/>
        </w:rPr>
        <w:t>STM32</w:t>
      </w:r>
      <w:r>
        <w:rPr>
          <w:rFonts w:hint="eastAsia"/>
          <w:szCs w:val="21"/>
        </w:rPr>
        <w:t>端对于一组数据进行区分，使得结果准确，提高传输以及工作效率</w:t>
      </w:r>
    </w:p>
    <w:p w14:paraId="40D91217" w14:textId="77777777" w:rsidR="00E33318" w:rsidRDefault="00000000">
      <w:pPr>
        <w:spacing w:line="300" w:lineRule="auto"/>
        <w:ind w:firstLine="482"/>
        <w:rPr>
          <w:b/>
          <w:bCs/>
          <w:szCs w:val="24"/>
        </w:rPr>
      </w:pPr>
      <w:r>
        <w:rPr>
          <w:rFonts w:hint="eastAsia"/>
          <w:b/>
          <w:bCs/>
          <w:szCs w:val="24"/>
        </w:rPr>
        <w:t>(</w:t>
      </w:r>
      <w:r>
        <w:rPr>
          <w:b/>
          <w:bCs/>
          <w:szCs w:val="24"/>
        </w:rPr>
        <w:t>3</w:t>
      </w:r>
      <w:r>
        <w:rPr>
          <w:rFonts w:hint="eastAsia"/>
          <w:b/>
          <w:bCs/>
          <w:szCs w:val="24"/>
        </w:rPr>
        <w:t>)</w:t>
      </w:r>
      <w:r>
        <w:rPr>
          <w:b/>
          <w:bCs/>
          <w:szCs w:val="24"/>
        </w:rPr>
        <w:t xml:space="preserve"> </w:t>
      </w:r>
      <w:r>
        <w:rPr>
          <w:rFonts w:hint="eastAsia"/>
          <w:b/>
          <w:bCs/>
          <w:szCs w:val="24"/>
        </w:rPr>
        <w:t>OpenMv</w:t>
      </w:r>
      <w:r>
        <w:rPr>
          <w:rFonts w:hint="eastAsia"/>
          <w:b/>
          <w:bCs/>
          <w:szCs w:val="24"/>
        </w:rPr>
        <w:t>代码实现</w:t>
      </w:r>
    </w:p>
    <w:p w14:paraId="6297DD9C" w14:textId="77777777" w:rsidR="00E33318" w:rsidRDefault="00000000">
      <w:pPr>
        <w:spacing w:line="300" w:lineRule="auto"/>
        <w:ind w:firstLine="480"/>
        <w:rPr>
          <w:szCs w:val="24"/>
        </w:rPr>
      </w:pPr>
      <w:r>
        <w:rPr>
          <w:rFonts w:hint="eastAsia"/>
          <w:szCs w:val="24"/>
        </w:rPr>
        <w:t>根据</w:t>
      </w:r>
      <w:r>
        <w:rPr>
          <w:rFonts w:hint="eastAsia"/>
          <w:szCs w:val="24"/>
        </w:rPr>
        <w:t>OpenMv</w:t>
      </w:r>
      <w:r>
        <w:rPr>
          <w:rFonts w:hint="eastAsia"/>
          <w:szCs w:val="24"/>
        </w:rPr>
        <w:t>对于颜色阈值进行识别，由于</w:t>
      </w:r>
      <w:r>
        <w:rPr>
          <w:rFonts w:hint="eastAsia"/>
          <w:szCs w:val="24"/>
        </w:rPr>
        <w:t>python</w:t>
      </w:r>
      <w:r>
        <w:rPr>
          <w:rFonts w:hint="eastAsia"/>
          <w:szCs w:val="24"/>
        </w:rPr>
        <w:t>语言的具有丰富的函数</w:t>
      </w:r>
      <w:r>
        <w:rPr>
          <w:rFonts w:hint="eastAsia"/>
          <w:szCs w:val="24"/>
        </w:rPr>
        <w:lastRenderedPageBreak/>
        <w:t>库，使得对于代码的实现较为简单，其中较为核心关键的部分在于需考虑对于镜头畸变、采样的间隔、图像分辨率、色块模式以及信息的处理速度等问题综合进行考量优化。</w:t>
      </w:r>
      <w:r>
        <w:rPr>
          <w:rFonts w:hint="eastAsia"/>
          <w:szCs w:val="24"/>
        </w:rPr>
        <w:t>OpenMv</w:t>
      </w:r>
      <w:r>
        <w:rPr>
          <w:rFonts w:hint="eastAsia"/>
          <w:szCs w:val="24"/>
        </w:rPr>
        <w:t>功能是进行色块识别并把颜色信息转换为整型变量传递给</w:t>
      </w:r>
      <w:r>
        <w:rPr>
          <w:rFonts w:hint="eastAsia"/>
          <w:szCs w:val="24"/>
        </w:rPr>
        <w:t>STM</w:t>
      </w:r>
      <w:r>
        <w:rPr>
          <w:szCs w:val="24"/>
        </w:rPr>
        <w:t>32</w:t>
      </w:r>
      <w:r>
        <w:rPr>
          <w:rFonts w:hint="eastAsia"/>
          <w:szCs w:val="24"/>
        </w:rPr>
        <w:t>，其中对数据的打包格式，用到了</w:t>
      </w:r>
      <w:r>
        <w:rPr>
          <w:rFonts w:hint="eastAsia"/>
          <w:szCs w:val="24"/>
        </w:rPr>
        <w:t>ustruct.pack</w:t>
      </w:r>
      <w:r>
        <w:rPr>
          <w:rFonts w:hint="eastAsia"/>
          <w:szCs w:val="24"/>
        </w:rPr>
        <w:t>这个函数。</w:t>
      </w:r>
    </w:p>
    <w:p w14:paraId="771DA108" w14:textId="77777777" w:rsidR="00E33318" w:rsidRDefault="00000000">
      <w:pPr>
        <w:spacing w:line="300" w:lineRule="auto"/>
        <w:ind w:firstLine="480"/>
        <w:rPr>
          <w:szCs w:val="24"/>
        </w:rPr>
      </w:pPr>
      <w:r>
        <w:rPr>
          <w:rFonts w:hint="eastAsia"/>
          <w:szCs w:val="24"/>
        </w:rPr>
        <w:t>OpenMv</w:t>
      </w:r>
      <w:r>
        <w:rPr>
          <w:rFonts w:hint="eastAsia"/>
          <w:szCs w:val="24"/>
        </w:rPr>
        <w:t>传输部分代码如下所示：</w:t>
      </w:r>
    </w:p>
    <w:p w14:paraId="46B7974F"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宋体" w:hAnsi="宋体" w:cs="宋体"/>
          <w:kern w:val="0"/>
          <w:szCs w:val="24"/>
        </w:rPr>
      </w:pPr>
      <w:r>
        <w:rPr>
          <w:rFonts w:ascii="宋体" w:hAnsi="宋体" w:cs="宋体"/>
          <w:kern w:val="0"/>
          <w:szCs w:val="24"/>
        </w:rPr>
        <w:t>def</w:t>
      </w:r>
      <w:r>
        <w:rPr>
          <w:rFonts w:ascii="宋体" w:hAnsi="宋体" w:cs="宋体"/>
          <w:color w:val="646482"/>
          <w:kern w:val="0"/>
          <w:szCs w:val="24"/>
        </w:rPr>
        <w:t xml:space="preserve"> </w:t>
      </w:r>
      <w:r>
        <w:rPr>
          <w:rFonts w:ascii="宋体" w:hAnsi="宋体" w:cs="宋体"/>
          <w:kern w:val="0"/>
          <w:szCs w:val="24"/>
        </w:rPr>
        <w:t>sending_data(cx,cy):</w:t>
      </w:r>
    </w:p>
    <w:p w14:paraId="0C347EA7"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color w:val="646482"/>
          <w:kern w:val="0"/>
          <w:szCs w:val="24"/>
        </w:rPr>
        <w:t xml:space="preserve">    </w:t>
      </w:r>
      <w:r>
        <w:rPr>
          <w:rFonts w:ascii="宋体" w:hAnsi="宋体" w:cs="宋体"/>
          <w:kern w:val="0"/>
          <w:szCs w:val="24"/>
        </w:rPr>
        <w:t>global</w:t>
      </w:r>
      <w:r>
        <w:rPr>
          <w:rFonts w:ascii="宋体" w:hAnsi="宋体" w:cs="宋体"/>
          <w:color w:val="646482"/>
          <w:kern w:val="0"/>
          <w:szCs w:val="24"/>
        </w:rPr>
        <w:t xml:space="preserve"> </w:t>
      </w:r>
      <w:r>
        <w:rPr>
          <w:rFonts w:ascii="宋体" w:hAnsi="宋体" w:cs="宋体"/>
          <w:kern w:val="0"/>
          <w:szCs w:val="24"/>
        </w:rPr>
        <w:t>uart;</w:t>
      </w:r>
    </w:p>
    <w:p w14:paraId="54EB950C"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color w:val="646482"/>
          <w:kern w:val="0"/>
          <w:szCs w:val="24"/>
        </w:rPr>
        <w:t xml:space="preserve">    </w:t>
      </w:r>
      <w:r>
        <w:rPr>
          <w:rFonts w:ascii="宋体" w:hAnsi="宋体" w:cs="宋体"/>
          <w:kern w:val="0"/>
          <w:szCs w:val="24"/>
        </w:rPr>
        <w:t>#frame=[0x2C,18,cx%0xff,int(cx/0xff),cy%0xff,int(cy/0xff),0x5B];</w:t>
      </w:r>
    </w:p>
    <w:p w14:paraId="6CC1D907"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color w:val="646482"/>
          <w:kern w:val="0"/>
          <w:szCs w:val="24"/>
        </w:rPr>
        <w:t xml:space="preserve">    </w:t>
      </w:r>
      <w:r>
        <w:rPr>
          <w:rFonts w:ascii="宋体" w:hAnsi="宋体" w:cs="宋体"/>
          <w:kern w:val="0"/>
          <w:szCs w:val="24"/>
        </w:rPr>
        <w:t>#data</w:t>
      </w:r>
      <w:r>
        <w:rPr>
          <w:rFonts w:ascii="宋体" w:hAnsi="宋体" w:cs="宋体"/>
          <w:color w:val="646482"/>
          <w:kern w:val="0"/>
          <w:szCs w:val="24"/>
        </w:rPr>
        <w:t xml:space="preserve"> </w:t>
      </w:r>
      <w:r>
        <w:rPr>
          <w:rFonts w:ascii="宋体" w:hAnsi="宋体" w:cs="宋体"/>
          <w:kern w:val="0"/>
          <w:szCs w:val="24"/>
        </w:rPr>
        <w:t>=</w:t>
      </w:r>
      <w:r>
        <w:rPr>
          <w:rFonts w:ascii="宋体" w:hAnsi="宋体" w:cs="宋体"/>
          <w:color w:val="646482"/>
          <w:kern w:val="0"/>
          <w:szCs w:val="24"/>
        </w:rPr>
        <w:t xml:space="preserve"> </w:t>
      </w:r>
      <w:r>
        <w:rPr>
          <w:rFonts w:ascii="宋体" w:hAnsi="宋体" w:cs="宋体"/>
          <w:kern w:val="0"/>
          <w:szCs w:val="24"/>
        </w:rPr>
        <w:t>bytearray(frame)</w:t>
      </w:r>
    </w:p>
    <w:p w14:paraId="63AFE26B"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color w:val="646482"/>
          <w:kern w:val="0"/>
          <w:szCs w:val="24"/>
        </w:rPr>
        <w:t xml:space="preserve">    </w:t>
      </w:r>
      <w:r>
        <w:rPr>
          <w:rFonts w:ascii="宋体" w:hAnsi="宋体" w:cs="宋体"/>
          <w:kern w:val="0"/>
          <w:szCs w:val="24"/>
        </w:rPr>
        <w:t>data</w:t>
      </w:r>
      <w:r>
        <w:rPr>
          <w:rFonts w:ascii="宋体" w:hAnsi="宋体" w:cs="宋体"/>
          <w:color w:val="646482"/>
          <w:kern w:val="0"/>
          <w:szCs w:val="24"/>
        </w:rPr>
        <w:t xml:space="preserve"> </w:t>
      </w:r>
      <w:r>
        <w:rPr>
          <w:rFonts w:ascii="宋体" w:hAnsi="宋体" w:cs="宋体"/>
          <w:kern w:val="0"/>
          <w:szCs w:val="24"/>
        </w:rPr>
        <w:t>=</w:t>
      </w:r>
      <w:r>
        <w:rPr>
          <w:rFonts w:ascii="宋体" w:hAnsi="宋体" w:cs="宋体"/>
          <w:color w:val="646482"/>
          <w:kern w:val="0"/>
          <w:szCs w:val="24"/>
        </w:rPr>
        <w:t xml:space="preserve"> </w:t>
      </w:r>
      <w:r>
        <w:rPr>
          <w:rFonts w:ascii="宋体" w:hAnsi="宋体" w:cs="宋体"/>
          <w:kern w:val="0"/>
          <w:szCs w:val="24"/>
        </w:rPr>
        <w:t>ustruct.pack("&lt;bbhhb",</w:t>
      </w:r>
      <w:r>
        <w:rPr>
          <w:rFonts w:ascii="宋体" w:hAnsi="宋体" w:cs="宋体"/>
          <w:color w:val="646482"/>
          <w:kern w:val="0"/>
          <w:szCs w:val="24"/>
        </w:rPr>
        <w:t xml:space="preserve">      </w:t>
      </w:r>
      <w:r>
        <w:rPr>
          <w:rFonts w:ascii="宋体" w:hAnsi="宋体" w:cs="宋体"/>
          <w:kern w:val="0"/>
          <w:szCs w:val="24"/>
        </w:rPr>
        <w:t>#格式为俩个字符俩个短整型(2字节)</w:t>
      </w:r>
    </w:p>
    <w:p w14:paraId="6D8E0CE4"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color w:val="646482"/>
          <w:kern w:val="0"/>
          <w:szCs w:val="24"/>
        </w:rPr>
        <w:t xml:space="preserve">                   </w:t>
      </w:r>
      <w:r>
        <w:rPr>
          <w:rFonts w:ascii="宋体" w:hAnsi="宋体" w:cs="宋体"/>
          <w:kern w:val="0"/>
          <w:szCs w:val="24"/>
        </w:rPr>
        <w:t>0x2C,</w:t>
      </w:r>
      <w:r>
        <w:rPr>
          <w:rFonts w:ascii="宋体" w:hAnsi="宋体" w:cs="宋体"/>
          <w:color w:val="646482"/>
          <w:kern w:val="0"/>
          <w:szCs w:val="24"/>
        </w:rPr>
        <w:t xml:space="preserve">                      </w:t>
      </w:r>
      <w:r>
        <w:rPr>
          <w:rFonts w:ascii="宋体" w:hAnsi="宋体" w:cs="宋体"/>
          <w:kern w:val="0"/>
          <w:szCs w:val="24"/>
        </w:rPr>
        <w:t>#帧头1</w:t>
      </w:r>
    </w:p>
    <w:p w14:paraId="7D9187DA"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color w:val="646482"/>
          <w:kern w:val="0"/>
          <w:szCs w:val="24"/>
        </w:rPr>
        <w:t xml:space="preserve">                   </w:t>
      </w:r>
      <w:r>
        <w:rPr>
          <w:rFonts w:ascii="宋体" w:hAnsi="宋体" w:cs="宋体"/>
          <w:kern w:val="0"/>
          <w:szCs w:val="24"/>
        </w:rPr>
        <w:t>0x12,</w:t>
      </w:r>
      <w:r>
        <w:rPr>
          <w:rFonts w:ascii="宋体" w:hAnsi="宋体" w:cs="宋体"/>
          <w:color w:val="646482"/>
          <w:kern w:val="0"/>
          <w:szCs w:val="24"/>
        </w:rPr>
        <w:t xml:space="preserve">                      </w:t>
      </w:r>
      <w:r>
        <w:rPr>
          <w:rFonts w:ascii="宋体" w:hAnsi="宋体" w:cs="宋体"/>
          <w:kern w:val="0"/>
          <w:szCs w:val="24"/>
        </w:rPr>
        <w:t>#帧头2</w:t>
      </w:r>
    </w:p>
    <w:p w14:paraId="5315AE4E"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color w:val="646482"/>
          <w:kern w:val="0"/>
          <w:szCs w:val="24"/>
        </w:rPr>
        <w:t xml:space="preserve">                  </w:t>
      </w:r>
      <w:r>
        <w:rPr>
          <w:rFonts w:ascii="宋体" w:hAnsi="宋体" w:cs="宋体"/>
          <w:kern w:val="0"/>
          <w:szCs w:val="24"/>
        </w:rPr>
        <w:t>int(cx),</w:t>
      </w:r>
      <w:r>
        <w:rPr>
          <w:rFonts w:ascii="宋体" w:hAnsi="宋体" w:cs="宋体"/>
          <w:color w:val="646482"/>
          <w:kern w:val="0"/>
          <w:szCs w:val="24"/>
        </w:rPr>
        <w:t xml:space="preserve"> </w:t>
      </w:r>
      <w:r>
        <w:rPr>
          <w:rFonts w:ascii="宋体" w:hAnsi="宋体" w:cs="宋体"/>
          <w:kern w:val="0"/>
          <w:szCs w:val="24"/>
        </w:rPr>
        <w:t>#</w:t>
      </w:r>
      <w:r>
        <w:rPr>
          <w:rFonts w:ascii="宋体" w:hAnsi="宋体" w:cs="宋体"/>
          <w:color w:val="646482"/>
          <w:kern w:val="0"/>
          <w:szCs w:val="24"/>
        </w:rPr>
        <w:t xml:space="preserve"> </w:t>
      </w:r>
      <w:r>
        <w:rPr>
          <w:rFonts w:ascii="宋体" w:hAnsi="宋体" w:cs="宋体"/>
          <w:kern w:val="0"/>
          <w:szCs w:val="24"/>
        </w:rPr>
        <w:t>up</w:t>
      </w:r>
      <w:r>
        <w:rPr>
          <w:rFonts w:ascii="宋体" w:hAnsi="宋体" w:cs="宋体"/>
          <w:color w:val="646482"/>
          <w:kern w:val="0"/>
          <w:szCs w:val="24"/>
        </w:rPr>
        <w:t xml:space="preserve"> </w:t>
      </w:r>
      <w:r>
        <w:rPr>
          <w:rFonts w:ascii="宋体" w:hAnsi="宋体" w:cs="宋体"/>
          <w:kern w:val="0"/>
          <w:szCs w:val="24"/>
        </w:rPr>
        <w:t>sample</w:t>
      </w:r>
      <w:r>
        <w:rPr>
          <w:rFonts w:ascii="宋体" w:hAnsi="宋体" w:cs="宋体"/>
          <w:color w:val="646482"/>
          <w:kern w:val="0"/>
          <w:szCs w:val="24"/>
        </w:rPr>
        <w:t xml:space="preserve"> </w:t>
      </w:r>
      <w:r>
        <w:rPr>
          <w:rFonts w:ascii="宋体" w:hAnsi="宋体" w:cs="宋体"/>
          <w:kern w:val="0"/>
          <w:szCs w:val="24"/>
        </w:rPr>
        <w:t>by</w:t>
      </w:r>
      <w:r>
        <w:rPr>
          <w:rFonts w:ascii="宋体" w:hAnsi="宋体" w:cs="宋体"/>
          <w:color w:val="646482"/>
          <w:kern w:val="0"/>
          <w:szCs w:val="24"/>
        </w:rPr>
        <w:t xml:space="preserve"> </w:t>
      </w:r>
      <w:r>
        <w:rPr>
          <w:rFonts w:ascii="宋体" w:hAnsi="宋体" w:cs="宋体"/>
          <w:kern w:val="0"/>
          <w:szCs w:val="24"/>
        </w:rPr>
        <w:t>4</w:t>
      </w:r>
      <w:r>
        <w:rPr>
          <w:rFonts w:ascii="宋体" w:hAnsi="宋体" w:cs="宋体"/>
          <w:color w:val="646482"/>
          <w:kern w:val="0"/>
          <w:szCs w:val="24"/>
        </w:rPr>
        <w:t xml:space="preserve">   </w:t>
      </w:r>
      <w:r>
        <w:rPr>
          <w:rFonts w:ascii="宋体" w:hAnsi="宋体" w:cs="宋体"/>
          <w:kern w:val="0"/>
          <w:szCs w:val="24"/>
        </w:rPr>
        <w:t>#数据1</w:t>
      </w:r>
    </w:p>
    <w:p w14:paraId="01CCC6C6"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color w:val="646482"/>
          <w:kern w:val="0"/>
          <w:szCs w:val="24"/>
        </w:rPr>
        <w:t xml:space="preserve">                  </w:t>
      </w:r>
      <w:r>
        <w:rPr>
          <w:rFonts w:ascii="宋体" w:hAnsi="宋体" w:cs="宋体"/>
          <w:kern w:val="0"/>
          <w:szCs w:val="24"/>
        </w:rPr>
        <w:t>int(cy),</w:t>
      </w:r>
      <w:r>
        <w:rPr>
          <w:rFonts w:ascii="宋体" w:hAnsi="宋体" w:cs="宋体"/>
          <w:color w:val="646482"/>
          <w:kern w:val="0"/>
          <w:szCs w:val="24"/>
        </w:rPr>
        <w:t xml:space="preserve"> </w:t>
      </w:r>
      <w:r>
        <w:rPr>
          <w:rFonts w:ascii="宋体" w:hAnsi="宋体" w:cs="宋体"/>
          <w:kern w:val="0"/>
          <w:szCs w:val="24"/>
        </w:rPr>
        <w:t>#</w:t>
      </w:r>
      <w:r>
        <w:rPr>
          <w:rFonts w:ascii="宋体" w:hAnsi="宋体" w:cs="宋体"/>
          <w:color w:val="646482"/>
          <w:kern w:val="0"/>
          <w:szCs w:val="24"/>
        </w:rPr>
        <w:t xml:space="preserve"> </w:t>
      </w:r>
      <w:r>
        <w:rPr>
          <w:rFonts w:ascii="宋体" w:hAnsi="宋体" w:cs="宋体"/>
          <w:kern w:val="0"/>
          <w:szCs w:val="24"/>
        </w:rPr>
        <w:t>up</w:t>
      </w:r>
      <w:r>
        <w:rPr>
          <w:rFonts w:ascii="宋体" w:hAnsi="宋体" w:cs="宋体"/>
          <w:color w:val="646482"/>
          <w:kern w:val="0"/>
          <w:szCs w:val="24"/>
        </w:rPr>
        <w:t xml:space="preserve"> </w:t>
      </w:r>
      <w:r>
        <w:rPr>
          <w:rFonts w:ascii="宋体" w:hAnsi="宋体" w:cs="宋体"/>
          <w:kern w:val="0"/>
          <w:szCs w:val="24"/>
        </w:rPr>
        <w:t>sample</w:t>
      </w:r>
      <w:r>
        <w:rPr>
          <w:rFonts w:ascii="宋体" w:hAnsi="宋体" w:cs="宋体"/>
          <w:color w:val="646482"/>
          <w:kern w:val="0"/>
          <w:szCs w:val="24"/>
        </w:rPr>
        <w:t xml:space="preserve"> </w:t>
      </w:r>
      <w:r>
        <w:rPr>
          <w:rFonts w:ascii="宋体" w:hAnsi="宋体" w:cs="宋体"/>
          <w:kern w:val="0"/>
          <w:szCs w:val="24"/>
        </w:rPr>
        <w:t>by</w:t>
      </w:r>
      <w:r>
        <w:rPr>
          <w:rFonts w:ascii="宋体" w:hAnsi="宋体" w:cs="宋体"/>
          <w:color w:val="646482"/>
          <w:kern w:val="0"/>
          <w:szCs w:val="24"/>
        </w:rPr>
        <w:t xml:space="preserve"> </w:t>
      </w:r>
      <w:r>
        <w:rPr>
          <w:rFonts w:ascii="宋体" w:hAnsi="宋体" w:cs="宋体"/>
          <w:kern w:val="0"/>
          <w:szCs w:val="24"/>
        </w:rPr>
        <w:t>4</w:t>
      </w:r>
      <w:r>
        <w:rPr>
          <w:rFonts w:ascii="宋体" w:hAnsi="宋体" w:cs="宋体"/>
          <w:color w:val="646482"/>
          <w:kern w:val="0"/>
          <w:szCs w:val="24"/>
        </w:rPr>
        <w:t xml:space="preserve">    </w:t>
      </w:r>
      <w:r>
        <w:rPr>
          <w:rFonts w:ascii="宋体" w:hAnsi="宋体" w:cs="宋体"/>
          <w:kern w:val="0"/>
          <w:szCs w:val="24"/>
        </w:rPr>
        <w:t>#数据2</w:t>
      </w:r>
    </w:p>
    <w:p w14:paraId="27F244A4"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宋体" w:hAnsi="宋体" w:cs="宋体"/>
          <w:kern w:val="0"/>
          <w:szCs w:val="24"/>
        </w:rPr>
      </w:pPr>
      <w:r>
        <w:rPr>
          <w:rFonts w:ascii="宋体" w:hAnsi="宋体" w:cs="宋体"/>
          <w:color w:val="646482"/>
          <w:kern w:val="0"/>
          <w:szCs w:val="24"/>
        </w:rPr>
        <w:t xml:space="preserve">                   </w:t>
      </w:r>
      <w:r>
        <w:rPr>
          <w:rFonts w:ascii="宋体" w:hAnsi="宋体" w:cs="宋体"/>
          <w:kern w:val="0"/>
          <w:szCs w:val="24"/>
        </w:rPr>
        <w:t>0x5B)</w:t>
      </w:r>
    </w:p>
    <w:p w14:paraId="14400F97" w14:textId="77777777" w:rsidR="00E33318" w:rsidRDefault="00000000">
      <w:pPr>
        <w:spacing w:line="300" w:lineRule="auto"/>
        <w:ind w:firstLine="480"/>
        <w:rPr>
          <w:rFonts w:ascii="宋体" w:hAnsi="宋体" w:cs="宋体"/>
          <w:kern w:val="0"/>
          <w:szCs w:val="24"/>
        </w:rPr>
      </w:pPr>
      <w:r>
        <w:rPr>
          <w:rFonts w:ascii="宋体" w:hAnsi="宋体" w:cs="宋体"/>
          <w:color w:val="646482"/>
          <w:kern w:val="0"/>
          <w:szCs w:val="24"/>
        </w:rPr>
        <w:t xml:space="preserve">    </w:t>
      </w:r>
      <w:r>
        <w:rPr>
          <w:rFonts w:ascii="宋体" w:hAnsi="宋体" w:cs="宋体"/>
          <w:kern w:val="0"/>
          <w:szCs w:val="24"/>
        </w:rPr>
        <w:t>uart.write(data);</w:t>
      </w:r>
      <w:r>
        <w:rPr>
          <w:rFonts w:ascii="宋体" w:hAnsi="宋体" w:cs="宋体"/>
          <w:color w:val="646482"/>
          <w:kern w:val="0"/>
          <w:szCs w:val="24"/>
        </w:rPr>
        <w:t xml:space="preserve">   </w:t>
      </w:r>
      <w:r>
        <w:rPr>
          <w:rFonts w:ascii="宋体" w:hAnsi="宋体" w:cs="宋体"/>
          <w:kern w:val="0"/>
          <w:szCs w:val="24"/>
        </w:rPr>
        <w:t>#必须要传入一个字节数组</w:t>
      </w:r>
    </w:p>
    <w:p w14:paraId="78A2CD53" w14:textId="77777777" w:rsidR="00E33318" w:rsidRDefault="00E33318">
      <w:pPr>
        <w:spacing w:line="300" w:lineRule="auto"/>
        <w:ind w:firstLine="480"/>
        <w:rPr>
          <w:rFonts w:ascii="宋体" w:hAnsi="宋体" w:cs="宋体"/>
          <w:kern w:val="0"/>
          <w:szCs w:val="24"/>
        </w:rPr>
      </w:pPr>
    </w:p>
    <w:p w14:paraId="18ABCF35" w14:textId="77777777" w:rsidR="00E33318" w:rsidRDefault="00000000">
      <w:pPr>
        <w:spacing w:line="300" w:lineRule="auto"/>
        <w:ind w:firstLine="482"/>
        <w:rPr>
          <w:b/>
          <w:bCs/>
          <w:szCs w:val="24"/>
        </w:rPr>
      </w:pPr>
      <w:r>
        <w:rPr>
          <w:rFonts w:hint="eastAsia"/>
          <w:b/>
          <w:bCs/>
          <w:szCs w:val="24"/>
        </w:rPr>
        <w:t>(</w:t>
      </w:r>
      <w:r>
        <w:rPr>
          <w:b/>
          <w:bCs/>
          <w:szCs w:val="24"/>
        </w:rPr>
        <w:t>4</w:t>
      </w:r>
      <w:r>
        <w:rPr>
          <w:rFonts w:hint="eastAsia"/>
          <w:b/>
          <w:bCs/>
          <w:szCs w:val="24"/>
        </w:rPr>
        <w:t>)</w:t>
      </w:r>
      <w:r>
        <w:rPr>
          <w:b/>
          <w:bCs/>
          <w:szCs w:val="24"/>
        </w:rPr>
        <w:t xml:space="preserve"> </w:t>
      </w:r>
      <w:r>
        <w:rPr>
          <w:rFonts w:hint="eastAsia"/>
          <w:b/>
          <w:bCs/>
          <w:szCs w:val="24"/>
        </w:rPr>
        <w:t>STM</w:t>
      </w:r>
      <w:r>
        <w:rPr>
          <w:b/>
          <w:bCs/>
          <w:szCs w:val="24"/>
        </w:rPr>
        <w:t>32</w:t>
      </w:r>
      <w:r>
        <w:rPr>
          <w:rFonts w:hint="eastAsia"/>
          <w:b/>
          <w:bCs/>
          <w:szCs w:val="24"/>
        </w:rPr>
        <w:t>代码实现</w:t>
      </w:r>
    </w:p>
    <w:p w14:paraId="1238E705" w14:textId="77777777" w:rsidR="00E33318" w:rsidRDefault="00000000">
      <w:pPr>
        <w:spacing w:line="300" w:lineRule="auto"/>
        <w:ind w:firstLine="480"/>
        <w:rPr>
          <w:rFonts w:cs="宋体"/>
          <w:kern w:val="0"/>
          <w:szCs w:val="24"/>
        </w:rPr>
      </w:pPr>
      <w:r>
        <w:rPr>
          <w:rFonts w:cs="宋体" w:hint="eastAsia"/>
          <w:kern w:val="0"/>
          <w:szCs w:val="24"/>
        </w:rPr>
        <w:t>打开串口的驱动，我们要打开的串口驱动为</w:t>
      </w:r>
      <w:r>
        <w:rPr>
          <w:rFonts w:cs="宋体" w:hint="eastAsia"/>
          <w:kern w:val="0"/>
          <w:szCs w:val="24"/>
        </w:rPr>
        <w:t>USART</w:t>
      </w:r>
      <w:r>
        <w:rPr>
          <w:rFonts w:cs="宋体" w:hint="eastAsia"/>
          <w:kern w:val="0"/>
          <w:szCs w:val="24"/>
        </w:rPr>
        <w:t>，同时设置</w:t>
      </w:r>
      <w:r>
        <w:rPr>
          <w:rFonts w:cs="宋体"/>
          <w:kern w:val="0"/>
          <w:szCs w:val="24"/>
        </w:rPr>
        <w:t>OpenMv_Receive_Data</w:t>
      </w:r>
      <w:r>
        <w:rPr>
          <w:rFonts w:cs="宋体" w:hint="eastAsia"/>
          <w:kern w:val="0"/>
          <w:szCs w:val="24"/>
        </w:rPr>
        <w:t>函数对接收到的数据进行处理。</w:t>
      </w:r>
    </w:p>
    <w:p w14:paraId="2C035839" w14:textId="77777777" w:rsidR="00E33318" w:rsidRDefault="00000000">
      <w:pPr>
        <w:spacing w:line="300" w:lineRule="auto"/>
        <w:ind w:firstLine="480"/>
        <w:rPr>
          <w:rFonts w:cs="宋体"/>
          <w:kern w:val="0"/>
          <w:szCs w:val="24"/>
        </w:rPr>
      </w:pPr>
      <w:r>
        <w:rPr>
          <w:rFonts w:cs="宋体" w:hint="eastAsia"/>
          <w:kern w:val="0"/>
          <w:szCs w:val="24"/>
        </w:rPr>
        <w:t>在</w:t>
      </w:r>
      <w:r>
        <w:rPr>
          <w:rFonts w:cs="宋体" w:hint="eastAsia"/>
          <w:kern w:val="0"/>
          <w:szCs w:val="24"/>
        </w:rPr>
        <w:t>STM</w:t>
      </w:r>
      <w:r>
        <w:rPr>
          <w:rFonts w:cs="宋体"/>
          <w:kern w:val="0"/>
          <w:szCs w:val="24"/>
        </w:rPr>
        <w:t>32</w:t>
      </w:r>
      <w:r>
        <w:rPr>
          <w:rFonts w:cs="宋体" w:hint="eastAsia"/>
          <w:kern w:val="0"/>
          <w:szCs w:val="24"/>
        </w:rPr>
        <w:t>中接收数据采取接收中断的方法来实现，在</w:t>
      </w:r>
      <w:r>
        <w:rPr>
          <w:rFonts w:cs="宋体" w:hint="eastAsia"/>
          <w:kern w:val="0"/>
          <w:szCs w:val="24"/>
        </w:rPr>
        <w:t>STM32</w:t>
      </w:r>
      <w:r>
        <w:rPr>
          <w:rFonts w:cs="宋体" w:hint="eastAsia"/>
          <w:kern w:val="0"/>
          <w:szCs w:val="24"/>
        </w:rPr>
        <w:t>中，选择接收中断方式是因为它可以提高代码的响应速度和实时性。使用中断方式可以将处理器的时间分配给其他操作，而不是一直等待数据到达，从而降低了处理器的负载并提高了系统效率。</w:t>
      </w:r>
    </w:p>
    <w:p w14:paraId="175C5F65" w14:textId="77777777" w:rsidR="00E33318" w:rsidRDefault="00000000">
      <w:pPr>
        <w:spacing w:line="300" w:lineRule="auto"/>
        <w:ind w:firstLine="480"/>
        <w:rPr>
          <w:rFonts w:cs="宋体"/>
          <w:kern w:val="0"/>
          <w:szCs w:val="24"/>
        </w:rPr>
      </w:pPr>
      <w:r>
        <w:rPr>
          <w:rFonts w:cs="宋体" w:hint="eastAsia"/>
          <w:kern w:val="0"/>
          <w:szCs w:val="24"/>
        </w:rPr>
        <w:t>具体来说，在中断方式下，当有数据到达时，</w:t>
      </w:r>
      <w:r>
        <w:rPr>
          <w:rFonts w:cs="宋体" w:hint="eastAsia"/>
          <w:kern w:val="0"/>
          <w:szCs w:val="24"/>
        </w:rPr>
        <w:t>STM32</w:t>
      </w:r>
      <w:r>
        <w:rPr>
          <w:rFonts w:cs="宋体" w:hint="eastAsia"/>
          <w:kern w:val="0"/>
          <w:szCs w:val="24"/>
        </w:rPr>
        <w:t>会立即触发一个接收中断，这将引起一个中断服务程序</w:t>
      </w:r>
      <w:r>
        <w:rPr>
          <w:rFonts w:cs="宋体" w:hint="eastAsia"/>
          <w:kern w:val="0"/>
          <w:szCs w:val="24"/>
        </w:rPr>
        <w:t>(ISR)</w:t>
      </w:r>
      <w:r>
        <w:rPr>
          <w:rFonts w:cs="宋体" w:hint="eastAsia"/>
          <w:kern w:val="0"/>
          <w:szCs w:val="24"/>
        </w:rPr>
        <w:t>的执行。中断服务程序能够及时处理接收到的数据，而不会阻塞主程序，因此能够更好地满足实时性要求。总之，使用中断方式可以提高</w:t>
      </w:r>
      <w:r>
        <w:rPr>
          <w:rFonts w:cs="宋体" w:hint="eastAsia"/>
          <w:kern w:val="0"/>
          <w:szCs w:val="24"/>
        </w:rPr>
        <w:t>STM32</w:t>
      </w:r>
      <w:r>
        <w:rPr>
          <w:rFonts w:cs="宋体" w:hint="eastAsia"/>
          <w:kern w:val="0"/>
          <w:szCs w:val="24"/>
        </w:rPr>
        <w:t>的响应速度和实时性，同时也能够降低处理器的负载，提高系统效率。</w:t>
      </w:r>
    </w:p>
    <w:p w14:paraId="4DC4739E" w14:textId="77777777" w:rsidR="00E33318" w:rsidRDefault="00E33318">
      <w:pPr>
        <w:spacing w:line="300" w:lineRule="auto"/>
        <w:ind w:firstLine="480"/>
        <w:rPr>
          <w:rFonts w:cs="宋体"/>
          <w:kern w:val="0"/>
          <w:szCs w:val="24"/>
        </w:rPr>
      </w:pPr>
    </w:p>
    <w:p w14:paraId="04944AA5" w14:textId="77777777" w:rsidR="00E33318" w:rsidRDefault="00000000">
      <w:pPr>
        <w:spacing w:line="300" w:lineRule="auto"/>
        <w:ind w:firstLine="480"/>
        <w:rPr>
          <w:rFonts w:cs="宋体"/>
          <w:kern w:val="0"/>
          <w:szCs w:val="24"/>
        </w:rPr>
      </w:pPr>
      <w:r>
        <w:rPr>
          <w:rFonts w:cs="宋体"/>
          <w:kern w:val="0"/>
          <w:szCs w:val="24"/>
        </w:rPr>
        <w:t>STM32</w:t>
      </w:r>
      <w:r>
        <w:rPr>
          <w:rFonts w:cs="宋体" w:hint="eastAsia"/>
          <w:kern w:val="0"/>
          <w:szCs w:val="24"/>
        </w:rPr>
        <w:t>接收代码如下所示：</w:t>
      </w:r>
    </w:p>
    <w:p w14:paraId="4800520A" w14:textId="77777777" w:rsidR="00E33318" w:rsidRDefault="00000000">
      <w:pPr>
        <w:ind w:firstLine="480"/>
      </w:pPr>
      <w:r>
        <w:t>void uart_init(u32 bound){</w:t>
      </w:r>
    </w:p>
    <w:p w14:paraId="4F582904" w14:textId="77777777" w:rsidR="00E33318" w:rsidRDefault="00000000">
      <w:pPr>
        <w:ind w:firstLine="480"/>
      </w:pPr>
      <w:r>
        <w:t xml:space="preserve">  //GPIO</w:t>
      </w:r>
      <w:r>
        <w:t>端口设置</w:t>
      </w:r>
    </w:p>
    <w:p w14:paraId="042A6110" w14:textId="77777777" w:rsidR="00E33318" w:rsidRDefault="00000000">
      <w:pPr>
        <w:ind w:firstLine="480"/>
      </w:pPr>
      <w:r>
        <w:t xml:space="preserve">  GPIO_InitTypeDef GPIO_InitStructure;</w:t>
      </w:r>
    </w:p>
    <w:p w14:paraId="68DA57C9" w14:textId="77777777" w:rsidR="00E33318" w:rsidRDefault="00000000">
      <w:pPr>
        <w:ind w:firstLine="480"/>
      </w:pPr>
      <w:r>
        <w:tab/>
        <w:t>USART_InitTypeDef USART_InitStructure;</w:t>
      </w:r>
    </w:p>
    <w:p w14:paraId="1B66A3F8" w14:textId="77777777" w:rsidR="00E33318" w:rsidRDefault="00000000">
      <w:pPr>
        <w:ind w:firstLine="480"/>
      </w:pPr>
      <w:r>
        <w:tab/>
        <w:t>NVIC_InitTypeDef NVIC_InitStructure;</w:t>
      </w:r>
    </w:p>
    <w:p w14:paraId="4BAD34CA" w14:textId="77777777" w:rsidR="00E33318" w:rsidRDefault="00000000">
      <w:pPr>
        <w:ind w:firstLine="480"/>
      </w:pPr>
      <w:r>
        <w:lastRenderedPageBreak/>
        <w:tab/>
        <w:t xml:space="preserve"> </w:t>
      </w:r>
    </w:p>
    <w:p w14:paraId="4ECEFF1A" w14:textId="77777777" w:rsidR="00E33318" w:rsidRDefault="00000000">
      <w:pPr>
        <w:ind w:firstLine="480"/>
      </w:pPr>
      <w:r>
        <w:tab/>
        <w:t>RCC_APB2PeriphClockCmd(RCC_APB2Periph_USART1|RCC_APB2Periph_GPIOA, ENABLE);</w:t>
      </w:r>
      <w:r>
        <w:tab/>
        <w:t>//</w:t>
      </w:r>
      <w:r>
        <w:t>使能</w:t>
      </w:r>
      <w:r>
        <w:t>USART1</w:t>
      </w:r>
      <w:r>
        <w:t>，</w:t>
      </w:r>
      <w:r>
        <w:t>GPIOA</w:t>
      </w:r>
      <w:r>
        <w:t>时钟</w:t>
      </w:r>
    </w:p>
    <w:p w14:paraId="761D5A7D" w14:textId="77777777" w:rsidR="00E33318" w:rsidRDefault="00000000">
      <w:pPr>
        <w:ind w:firstLine="480"/>
      </w:pPr>
      <w:r>
        <w:t xml:space="preserve">  </w:t>
      </w:r>
    </w:p>
    <w:p w14:paraId="5F2569A4" w14:textId="77777777" w:rsidR="00E33318" w:rsidRDefault="00000000">
      <w:pPr>
        <w:ind w:firstLine="480"/>
      </w:pPr>
      <w:r>
        <w:tab/>
        <w:t>//USART1_TX   GPIOA.9</w:t>
      </w:r>
    </w:p>
    <w:p w14:paraId="395298B6" w14:textId="77777777" w:rsidR="00E33318" w:rsidRDefault="00000000">
      <w:pPr>
        <w:ind w:firstLine="480"/>
      </w:pPr>
      <w:r>
        <w:t xml:space="preserve">  GPIO_InitStructure.GPIO_Pin = GPIO_Pin_9; //PA.9</w:t>
      </w:r>
    </w:p>
    <w:p w14:paraId="30B959AE" w14:textId="77777777" w:rsidR="00E33318" w:rsidRDefault="00000000">
      <w:pPr>
        <w:ind w:firstLine="480"/>
      </w:pPr>
      <w:r>
        <w:t xml:space="preserve">  GPIO_InitStructure.GPIO_Speed = GPIO_Speed_50MHz;</w:t>
      </w:r>
    </w:p>
    <w:p w14:paraId="51B240B3" w14:textId="77777777" w:rsidR="00E33318" w:rsidRDefault="00000000">
      <w:pPr>
        <w:ind w:firstLine="480"/>
      </w:pPr>
      <w:r>
        <w:t xml:space="preserve">  GPIO_InitStructure.GPIO_Mode = GPIO_Mode_AF_PP;</w:t>
      </w:r>
      <w:r>
        <w:tab/>
        <w:t>//</w:t>
      </w:r>
      <w:r>
        <w:t>复用推挽输出</w:t>
      </w:r>
    </w:p>
    <w:p w14:paraId="3E6900B9" w14:textId="77777777" w:rsidR="00E33318" w:rsidRDefault="00000000">
      <w:pPr>
        <w:ind w:firstLine="480"/>
      </w:pPr>
      <w:r>
        <w:t xml:space="preserve">  GPIO_Init(GPIOA, &amp;GPIO_InitStructure);//</w:t>
      </w:r>
      <w:r>
        <w:t>初始化</w:t>
      </w:r>
      <w:r>
        <w:t>GPIOA.9</w:t>
      </w:r>
    </w:p>
    <w:p w14:paraId="5D4D900C" w14:textId="77777777" w:rsidR="00E33318" w:rsidRDefault="00000000">
      <w:pPr>
        <w:ind w:firstLine="480"/>
      </w:pPr>
      <w:r>
        <w:t xml:space="preserve">   </w:t>
      </w:r>
    </w:p>
    <w:p w14:paraId="039C0A35" w14:textId="77777777" w:rsidR="00E33318" w:rsidRDefault="00000000">
      <w:pPr>
        <w:ind w:firstLine="480"/>
      </w:pPr>
      <w:r>
        <w:t xml:space="preserve">  //USART1_RX</w:t>
      </w:r>
      <w:r>
        <w:tab/>
        <w:t xml:space="preserve">  GPIOA.10</w:t>
      </w:r>
      <w:r>
        <w:t>初始化</w:t>
      </w:r>
    </w:p>
    <w:p w14:paraId="144051AC" w14:textId="77777777" w:rsidR="00E33318" w:rsidRDefault="00000000">
      <w:pPr>
        <w:ind w:firstLine="480"/>
      </w:pPr>
      <w:r>
        <w:t xml:space="preserve">  GPIO_InitStructure.GPIO_Pin = GPIO_Pin_10;//PA10</w:t>
      </w:r>
    </w:p>
    <w:p w14:paraId="0289F2BA" w14:textId="77777777" w:rsidR="00E33318" w:rsidRDefault="00000000">
      <w:pPr>
        <w:ind w:firstLine="480"/>
      </w:pPr>
      <w:r>
        <w:t xml:space="preserve">  GPIO_InitStructure.GPIO_Mode = GPIO_Mode_IN_FLOATING;//</w:t>
      </w:r>
      <w:r>
        <w:t>浮空输入</w:t>
      </w:r>
    </w:p>
    <w:p w14:paraId="013188BD" w14:textId="77777777" w:rsidR="00E33318" w:rsidRDefault="00000000">
      <w:pPr>
        <w:ind w:firstLine="480"/>
      </w:pPr>
      <w:r>
        <w:t xml:space="preserve">  GPIO_Init(GPIOA, &amp;GPIO_InitStructure);//</w:t>
      </w:r>
      <w:r>
        <w:t>初始化</w:t>
      </w:r>
      <w:r>
        <w:t xml:space="preserve">GPIOA.10  </w:t>
      </w:r>
    </w:p>
    <w:p w14:paraId="645772DB" w14:textId="77777777" w:rsidR="00E33318" w:rsidRDefault="00E33318">
      <w:pPr>
        <w:ind w:firstLine="480"/>
      </w:pPr>
    </w:p>
    <w:p w14:paraId="09DE353D" w14:textId="77777777" w:rsidR="00E33318" w:rsidRDefault="00000000">
      <w:pPr>
        <w:ind w:firstLine="480"/>
      </w:pPr>
      <w:r>
        <w:t xml:space="preserve">  //Usart1 NVIC </w:t>
      </w:r>
      <w:r>
        <w:t>配置</w:t>
      </w:r>
    </w:p>
    <w:p w14:paraId="2CAD2B4B" w14:textId="77777777" w:rsidR="00E33318" w:rsidRDefault="00000000">
      <w:pPr>
        <w:ind w:firstLine="480"/>
      </w:pPr>
      <w:r>
        <w:t xml:space="preserve">  NVIC_InitStructure.NVIC_IRQChannel = USART1_IRQn;</w:t>
      </w:r>
    </w:p>
    <w:p w14:paraId="0A62B6B0" w14:textId="77777777" w:rsidR="00E33318" w:rsidRDefault="00000000">
      <w:pPr>
        <w:ind w:firstLine="480"/>
      </w:pPr>
      <w:r>
        <w:tab/>
        <w:t>NVIC_InitStructure.NVIC_IRQChannelPreemptionPriority=3 ;//</w:t>
      </w:r>
      <w:r>
        <w:t>抢占优先级</w:t>
      </w:r>
      <w:r>
        <w:t>3</w:t>
      </w:r>
    </w:p>
    <w:p w14:paraId="08073AA2" w14:textId="77777777" w:rsidR="00E33318" w:rsidRDefault="00000000">
      <w:pPr>
        <w:ind w:firstLine="480"/>
      </w:pPr>
      <w:r>
        <w:tab/>
        <w:t>NVIC_InitStructure.NVIC_IRQChannelSubPriority = 3;</w:t>
      </w:r>
      <w:r>
        <w:tab/>
      </w:r>
      <w:r>
        <w:tab/>
        <w:t>//</w:t>
      </w:r>
      <w:r>
        <w:t>子优先级</w:t>
      </w:r>
      <w:r>
        <w:t>3</w:t>
      </w:r>
    </w:p>
    <w:p w14:paraId="18611146" w14:textId="77777777" w:rsidR="00E33318" w:rsidRDefault="00000000">
      <w:pPr>
        <w:ind w:firstLine="480"/>
      </w:pPr>
      <w:r>
        <w:tab/>
        <w:t>NVIC_InitStructure.NVIC_IRQChannelCmd = ENABLE;</w:t>
      </w:r>
      <w:r>
        <w:tab/>
      </w:r>
      <w:r>
        <w:tab/>
      </w:r>
      <w:r>
        <w:tab/>
        <w:t>//IRQ</w:t>
      </w:r>
      <w:r>
        <w:t>通道使能</w:t>
      </w:r>
    </w:p>
    <w:p w14:paraId="5EE07BA7" w14:textId="77777777" w:rsidR="00E33318" w:rsidRDefault="00000000">
      <w:pPr>
        <w:ind w:firstLine="480"/>
      </w:pPr>
      <w:r>
        <w:tab/>
        <w:t>NVIC_Init(&amp;NVIC_InitStructure);</w:t>
      </w:r>
      <w:r>
        <w:tab/>
        <w:t>//</w:t>
      </w:r>
      <w:r>
        <w:t>根据指定的参数初始化</w:t>
      </w:r>
      <w:r>
        <w:t>VIC</w:t>
      </w:r>
      <w:r>
        <w:t>寄存器</w:t>
      </w:r>
    </w:p>
    <w:p w14:paraId="64F48B9C" w14:textId="77777777" w:rsidR="00E33318" w:rsidRDefault="00000000">
      <w:pPr>
        <w:ind w:firstLine="480"/>
      </w:pPr>
      <w:r>
        <w:t xml:space="preserve">  </w:t>
      </w:r>
    </w:p>
    <w:p w14:paraId="149CC6A0" w14:textId="77777777" w:rsidR="00E33318" w:rsidRDefault="00000000">
      <w:pPr>
        <w:ind w:firstLine="480"/>
      </w:pPr>
      <w:r>
        <w:t xml:space="preserve">   //USART </w:t>
      </w:r>
      <w:r>
        <w:t>初始化设置</w:t>
      </w:r>
    </w:p>
    <w:p w14:paraId="5D7CB1A1" w14:textId="77777777" w:rsidR="00E33318" w:rsidRDefault="00E33318">
      <w:pPr>
        <w:ind w:firstLine="480"/>
      </w:pPr>
    </w:p>
    <w:p w14:paraId="13B74E99" w14:textId="77777777" w:rsidR="00E33318" w:rsidRDefault="00000000">
      <w:pPr>
        <w:ind w:firstLine="480"/>
      </w:pPr>
      <w:r>
        <w:tab/>
        <w:t>USART_InitStructure.USART_BaudRate = bound;//</w:t>
      </w:r>
      <w:r>
        <w:t>串口波特率</w:t>
      </w:r>
    </w:p>
    <w:p w14:paraId="7A4F06A4" w14:textId="77777777" w:rsidR="00E33318" w:rsidRDefault="00000000">
      <w:pPr>
        <w:ind w:firstLine="480"/>
      </w:pPr>
      <w:r>
        <w:tab/>
        <w:t>USART_InitStructure.USART_WordLength = USART_WordLength_8b;//</w:t>
      </w:r>
      <w:r>
        <w:t>字长为</w:t>
      </w:r>
      <w:r>
        <w:t>8</w:t>
      </w:r>
      <w:r>
        <w:t>位数据格式</w:t>
      </w:r>
    </w:p>
    <w:p w14:paraId="44BEB139" w14:textId="77777777" w:rsidR="00E33318" w:rsidRDefault="00000000">
      <w:pPr>
        <w:ind w:firstLine="480"/>
      </w:pPr>
      <w:r>
        <w:tab/>
        <w:t>USART_InitStructure.USART_StopBits = USART_StopBits_1;//</w:t>
      </w:r>
      <w:r>
        <w:t>一个停止位</w:t>
      </w:r>
    </w:p>
    <w:p w14:paraId="62A1A40F" w14:textId="77777777" w:rsidR="00E33318" w:rsidRDefault="00000000">
      <w:pPr>
        <w:ind w:firstLine="480"/>
      </w:pPr>
      <w:r>
        <w:tab/>
        <w:t>USART_InitStructure.USART_Parity = USART_Parity_No;//</w:t>
      </w:r>
      <w:r>
        <w:t>无奇偶校验位</w:t>
      </w:r>
    </w:p>
    <w:p w14:paraId="6E1FB0CF" w14:textId="77777777" w:rsidR="00E33318" w:rsidRDefault="00000000">
      <w:pPr>
        <w:ind w:firstLine="480"/>
      </w:pPr>
      <w:r>
        <w:tab/>
        <w:t xml:space="preserve">USART_InitStructure.USART_HardwareFlowControl = </w:t>
      </w:r>
      <w:r>
        <w:lastRenderedPageBreak/>
        <w:t>USART_HardwareFlowControl_None;//</w:t>
      </w:r>
      <w:r>
        <w:t>无硬件数据流控制</w:t>
      </w:r>
    </w:p>
    <w:p w14:paraId="50CEDB7A" w14:textId="77777777" w:rsidR="00E33318" w:rsidRDefault="00000000">
      <w:pPr>
        <w:ind w:firstLine="480"/>
      </w:pPr>
      <w:r>
        <w:tab/>
        <w:t>USART_InitStructure.USART_Mode = USART_Mode_Rx | USART_Mode_Tx;</w:t>
      </w:r>
      <w:r>
        <w:tab/>
        <w:t>//</w:t>
      </w:r>
      <w:r>
        <w:t>收发模式</w:t>
      </w:r>
    </w:p>
    <w:p w14:paraId="2AC6AEEA" w14:textId="77777777" w:rsidR="00E33318" w:rsidRDefault="00E33318">
      <w:pPr>
        <w:ind w:firstLine="480"/>
      </w:pPr>
    </w:p>
    <w:p w14:paraId="23310773" w14:textId="77777777" w:rsidR="00E33318" w:rsidRDefault="00000000">
      <w:pPr>
        <w:ind w:firstLine="480"/>
      </w:pPr>
      <w:r>
        <w:t xml:space="preserve">  USART_Init(USART1, &amp;USART_InitStructure); //</w:t>
      </w:r>
      <w:r>
        <w:t>初始化串口</w:t>
      </w:r>
      <w:r>
        <w:t>1</w:t>
      </w:r>
    </w:p>
    <w:p w14:paraId="2AF78259" w14:textId="77777777" w:rsidR="00E33318" w:rsidRDefault="00000000">
      <w:pPr>
        <w:ind w:firstLine="480"/>
      </w:pPr>
      <w:r>
        <w:t xml:space="preserve">  USART_ITConfig(USART1, USART_IT_RXNE, ENABLE);//</w:t>
      </w:r>
      <w:r>
        <w:t>开启串口接受中断</w:t>
      </w:r>
    </w:p>
    <w:p w14:paraId="74505351" w14:textId="77777777" w:rsidR="00E33318" w:rsidRDefault="00000000">
      <w:pPr>
        <w:ind w:firstLine="480"/>
      </w:pPr>
      <w:r>
        <w:t xml:space="preserve">  USART_Cmd(USART1, ENABLE);                    //</w:t>
      </w:r>
      <w:r>
        <w:t>使能串口</w:t>
      </w:r>
      <w:r>
        <w:t xml:space="preserve">1 </w:t>
      </w:r>
    </w:p>
    <w:p w14:paraId="4899331A" w14:textId="77777777" w:rsidR="00E33318" w:rsidRDefault="00E33318">
      <w:pPr>
        <w:ind w:firstLine="480"/>
      </w:pPr>
    </w:p>
    <w:p w14:paraId="384A3CD8" w14:textId="77777777" w:rsidR="00E33318" w:rsidRDefault="00000000">
      <w:pPr>
        <w:ind w:firstLine="480"/>
      </w:pPr>
      <w:r>
        <w:t>}</w:t>
      </w:r>
    </w:p>
    <w:p w14:paraId="130D007D" w14:textId="77777777" w:rsidR="00E33318" w:rsidRDefault="00E33318">
      <w:pPr>
        <w:ind w:firstLine="480"/>
      </w:pPr>
    </w:p>
    <w:p w14:paraId="74D882F7" w14:textId="77777777" w:rsidR="00E33318" w:rsidRDefault="00000000">
      <w:pPr>
        <w:ind w:firstLine="480"/>
      </w:pPr>
      <w:r>
        <w:rPr>
          <w:rFonts w:hint="eastAsia"/>
        </w:rPr>
        <w:t>中断函数：</w:t>
      </w:r>
    </w:p>
    <w:p w14:paraId="3125297B" w14:textId="77777777" w:rsidR="00E33318" w:rsidRDefault="00000000">
      <w:pPr>
        <w:ind w:firstLine="480"/>
      </w:pPr>
      <w:r>
        <w:t>if(USART_GetITStatus(USART1, USART_IT_RXNE) != RESET)  //</w:t>
      </w:r>
      <w:r>
        <w:t>接收中断</w:t>
      </w:r>
      <w:r>
        <w:t>(</w:t>
      </w:r>
      <w:r>
        <w:t>接收到的数据必须是</w:t>
      </w:r>
      <w:r>
        <w:t>0x0d 0x0a</w:t>
      </w:r>
      <w:r>
        <w:t>结尾</w:t>
      </w:r>
      <w:r>
        <w:t>)</w:t>
      </w:r>
    </w:p>
    <w:p w14:paraId="79B50EF3" w14:textId="77777777" w:rsidR="00E33318" w:rsidRDefault="00000000">
      <w:pPr>
        <w:ind w:firstLine="480"/>
      </w:pPr>
      <w:r>
        <w:tab/>
      </w:r>
      <w:r>
        <w:tab/>
        <w:t>{</w:t>
      </w:r>
    </w:p>
    <w:p w14:paraId="320B741E" w14:textId="77777777" w:rsidR="00E33318" w:rsidRDefault="00000000">
      <w:pPr>
        <w:ind w:firstLine="480"/>
      </w:pPr>
      <w:r>
        <w:tab/>
      </w:r>
      <w:r>
        <w:tab/>
        <w:t>Res =USART_ReceiveData(USART1);</w:t>
      </w:r>
      <w:r>
        <w:tab/>
        <w:t>//</w:t>
      </w:r>
      <w:r>
        <w:t>读取接收到的数据</w:t>
      </w:r>
    </w:p>
    <w:p w14:paraId="7C7275D7" w14:textId="77777777" w:rsidR="00E33318" w:rsidRDefault="00000000">
      <w:pPr>
        <w:ind w:firstLine="480"/>
      </w:pPr>
      <w:r>
        <w:tab/>
      </w:r>
      <w:r>
        <w:tab/>
      </w:r>
    </w:p>
    <w:p w14:paraId="4E1FBC3B" w14:textId="77777777" w:rsidR="00E33318" w:rsidRDefault="00000000">
      <w:pPr>
        <w:ind w:firstLine="480"/>
      </w:pPr>
      <w:r>
        <w:tab/>
      </w:r>
      <w:r>
        <w:tab/>
        <w:t>if((USART_RX_STA&amp;0x8000)==0)//</w:t>
      </w:r>
      <w:r>
        <w:t>接收未完成</w:t>
      </w:r>
    </w:p>
    <w:p w14:paraId="3284F87A" w14:textId="77777777" w:rsidR="00E33318" w:rsidRDefault="00000000">
      <w:pPr>
        <w:ind w:firstLine="480"/>
      </w:pPr>
      <w:r>
        <w:tab/>
      </w:r>
      <w:r>
        <w:tab/>
      </w:r>
      <w:r>
        <w:tab/>
        <w:t>{</w:t>
      </w:r>
    </w:p>
    <w:p w14:paraId="323D4061" w14:textId="77777777" w:rsidR="00E33318" w:rsidRDefault="00000000">
      <w:pPr>
        <w:ind w:firstLine="480"/>
      </w:pPr>
      <w:r>
        <w:tab/>
      </w:r>
      <w:r>
        <w:tab/>
      </w:r>
      <w:r>
        <w:tab/>
        <w:t>if(USART_RX_STA&amp;0x4000)//</w:t>
      </w:r>
      <w:r>
        <w:t>接收到了</w:t>
      </w:r>
      <w:r>
        <w:t>0x0d</w:t>
      </w:r>
    </w:p>
    <w:p w14:paraId="72DB9DD4" w14:textId="77777777" w:rsidR="00E33318" w:rsidRDefault="00000000">
      <w:pPr>
        <w:ind w:firstLine="480"/>
      </w:pPr>
      <w:r>
        <w:tab/>
      </w:r>
      <w:r>
        <w:tab/>
      </w:r>
      <w:r>
        <w:tab/>
      </w:r>
      <w:r>
        <w:tab/>
        <w:t>{</w:t>
      </w:r>
    </w:p>
    <w:p w14:paraId="6E42D0FD" w14:textId="77777777" w:rsidR="00E33318" w:rsidRDefault="00000000">
      <w:pPr>
        <w:ind w:firstLine="480"/>
      </w:pPr>
      <w:r>
        <w:tab/>
      </w:r>
      <w:r>
        <w:tab/>
      </w:r>
      <w:r>
        <w:tab/>
      </w:r>
      <w:r>
        <w:tab/>
        <w:t>if(Res!=0x0a)USART_RX_STA=0;//</w:t>
      </w:r>
      <w:r>
        <w:t>接收错误</w:t>
      </w:r>
      <w:r>
        <w:t>,</w:t>
      </w:r>
      <w:r>
        <w:t>重新开始</w:t>
      </w:r>
    </w:p>
    <w:p w14:paraId="1458673C" w14:textId="77777777" w:rsidR="00E33318" w:rsidRDefault="00000000">
      <w:pPr>
        <w:ind w:firstLine="480"/>
      </w:pPr>
      <w:r>
        <w:tab/>
      </w:r>
      <w:r>
        <w:tab/>
      </w:r>
      <w:r>
        <w:tab/>
      </w:r>
      <w:r>
        <w:tab/>
        <w:t>else USART_RX_STA|=0x8000;</w:t>
      </w:r>
      <w:r>
        <w:tab/>
        <w:t>//</w:t>
      </w:r>
      <w:r>
        <w:t>接收完成了</w:t>
      </w:r>
      <w:r>
        <w:t xml:space="preserve"> </w:t>
      </w:r>
    </w:p>
    <w:p w14:paraId="1E7D1CE0" w14:textId="77777777" w:rsidR="00E33318" w:rsidRDefault="00000000">
      <w:pPr>
        <w:ind w:firstLine="480"/>
      </w:pPr>
      <w:r>
        <w:tab/>
      </w:r>
      <w:r>
        <w:tab/>
      </w:r>
      <w:r>
        <w:tab/>
      </w:r>
      <w:r>
        <w:tab/>
        <w:t>}</w:t>
      </w:r>
    </w:p>
    <w:p w14:paraId="40C97A11" w14:textId="77777777" w:rsidR="00E33318" w:rsidRDefault="00000000">
      <w:pPr>
        <w:ind w:firstLine="480"/>
      </w:pPr>
      <w:r>
        <w:tab/>
      </w:r>
      <w:r>
        <w:tab/>
      </w:r>
      <w:r>
        <w:tab/>
        <w:t>else //</w:t>
      </w:r>
      <w:r>
        <w:t>还没收到</w:t>
      </w:r>
      <w:r>
        <w:t>0X0D</w:t>
      </w:r>
    </w:p>
    <w:p w14:paraId="0C5CBCF7" w14:textId="77777777" w:rsidR="00E33318" w:rsidRDefault="00000000">
      <w:pPr>
        <w:ind w:firstLine="480"/>
      </w:pPr>
      <w:r>
        <w:tab/>
      </w:r>
      <w:r>
        <w:tab/>
      </w:r>
      <w:r>
        <w:tab/>
      </w:r>
      <w:r>
        <w:tab/>
        <w:t>{</w:t>
      </w:r>
      <w:r>
        <w:tab/>
      </w:r>
    </w:p>
    <w:p w14:paraId="5CC9FA97" w14:textId="77777777" w:rsidR="00E33318" w:rsidRDefault="00000000">
      <w:pPr>
        <w:ind w:firstLine="480"/>
      </w:pPr>
      <w:r>
        <w:tab/>
      </w:r>
      <w:r>
        <w:tab/>
      </w:r>
      <w:r>
        <w:tab/>
      </w:r>
      <w:r>
        <w:tab/>
        <w:t>if(Res==0x0d)USART_RX_STA|=0x4000;</w:t>
      </w:r>
    </w:p>
    <w:p w14:paraId="4B9F48CC" w14:textId="77777777" w:rsidR="00E33318" w:rsidRDefault="00000000">
      <w:pPr>
        <w:ind w:firstLine="480"/>
      </w:pPr>
      <w:r>
        <w:tab/>
      </w:r>
      <w:r>
        <w:tab/>
      </w:r>
      <w:r>
        <w:tab/>
      </w:r>
      <w:r>
        <w:tab/>
        <w:t>else</w:t>
      </w:r>
    </w:p>
    <w:p w14:paraId="38B8A110" w14:textId="77777777" w:rsidR="00E33318" w:rsidRDefault="00000000">
      <w:pPr>
        <w:ind w:firstLine="480"/>
      </w:pPr>
      <w:r>
        <w:tab/>
      </w:r>
      <w:r>
        <w:tab/>
      </w:r>
      <w:r>
        <w:tab/>
      </w:r>
      <w:r>
        <w:tab/>
      </w:r>
      <w:r>
        <w:tab/>
        <w:t>{</w:t>
      </w:r>
    </w:p>
    <w:p w14:paraId="1E07AC52" w14:textId="77777777" w:rsidR="00E33318" w:rsidRDefault="00000000">
      <w:pPr>
        <w:ind w:firstLine="480"/>
      </w:pPr>
      <w:r>
        <w:tab/>
      </w:r>
      <w:r>
        <w:tab/>
      </w:r>
      <w:r>
        <w:tab/>
      </w:r>
      <w:r>
        <w:tab/>
      </w:r>
      <w:r>
        <w:tab/>
        <w:t>USART_RX_BUF[USART_RX_STA&amp;0X3FFF]=Res ;</w:t>
      </w:r>
    </w:p>
    <w:p w14:paraId="276A8089" w14:textId="77777777" w:rsidR="00E33318" w:rsidRDefault="00000000">
      <w:pPr>
        <w:ind w:firstLine="480"/>
      </w:pPr>
      <w:r>
        <w:tab/>
      </w:r>
      <w:r>
        <w:tab/>
      </w:r>
      <w:r>
        <w:tab/>
      </w:r>
      <w:r>
        <w:tab/>
      </w:r>
      <w:r>
        <w:tab/>
        <w:t>USART_RX_STA++;</w:t>
      </w:r>
    </w:p>
    <w:p w14:paraId="3BD1CAD5" w14:textId="77777777" w:rsidR="00E33318" w:rsidRDefault="00000000">
      <w:pPr>
        <w:ind w:firstLine="480"/>
      </w:pPr>
      <w:r>
        <w:tab/>
      </w:r>
      <w:r>
        <w:tab/>
      </w:r>
      <w:r>
        <w:tab/>
      </w:r>
      <w:r>
        <w:tab/>
      </w:r>
      <w:r>
        <w:tab/>
        <w:t>if(USART_RX_STA&gt;(USART_REC_LEN-1))</w:t>
      </w:r>
    </w:p>
    <w:p w14:paraId="7A5F16A8" w14:textId="77777777" w:rsidR="00E33318" w:rsidRDefault="00000000">
      <w:pPr>
        <w:ind w:left="2100" w:firstLine="480"/>
      </w:pPr>
      <w:r>
        <w:t>USART_RX_STA=0;//</w:t>
      </w:r>
      <w:r>
        <w:t>接收数据错误</w:t>
      </w:r>
      <w:r>
        <w:t>,</w:t>
      </w:r>
      <w:r>
        <w:t>重新开始接收</w:t>
      </w:r>
      <w:r>
        <w:tab/>
        <w:t xml:space="preserve">  </w:t>
      </w:r>
    </w:p>
    <w:p w14:paraId="2CF51D99" w14:textId="77777777" w:rsidR="00E33318" w:rsidRDefault="00000000">
      <w:pPr>
        <w:ind w:firstLine="480"/>
      </w:pPr>
      <w:r>
        <w:tab/>
      </w:r>
      <w:r>
        <w:tab/>
      </w:r>
      <w:r>
        <w:tab/>
      </w:r>
      <w:r>
        <w:tab/>
      </w:r>
      <w:r>
        <w:tab/>
        <w:t>}</w:t>
      </w:r>
      <w:r>
        <w:tab/>
      </w:r>
      <w:r>
        <w:tab/>
        <w:t xml:space="preserve"> </w:t>
      </w:r>
    </w:p>
    <w:p w14:paraId="527D4615" w14:textId="77777777" w:rsidR="00E33318" w:rsidRDefault="00000000">
      <w:pPr>
        <w:ind w:firstLine="480"/>
      </w:pPr>
      <w:r>
        <w:lastRenderedPageBreak/>
        <w:tab/>
      </w:r>
      <w:r>
        <w:tab/>
      </w:r>
      <w:r>
        <w:tab/>
      </w:r>
      <w:r>
        <w:tab/>
        <w:t>}</w:t>
      </w:r>
    </w:p>
    <w:p w14:paraId="2AF662C1" w14:textId="77777777" w:rsidR="00E33318" w:rsidRDefault="00000000">
      <w:pPr>
        <w:ind w:firstLine="480"/>
      </w:pPr>
      <w:r>
        <w:tab/>
      </w:r>
      <w:r>
        <w:tab/>
      </w:r>
      <w:r>
        <w:tab/>
        <w:t xml:space="preserve">}   </w:t>
      </w:r>
      <w:r>
        <w:tab/>
      </w:r>
      <w:r>
        <w:tab/>
        <w:t xml:space="preserve"> </w:t>
      </w:r>
    </w:p>
    <w:p w14:paraId="493758C2" w14:textId="77777777" w:rsidR="00E33318" w:rsidRDefault="00000000">
      <w:pPr>
        <w:ind w:firstLine="480"/>
      </w:pPr>
      <w:r>
        <w:t xml:space="preserve">     } </w:t>
      </w:r>
    </w:p>
    <w:p w14:paraId="6B54F1BA" w14:textId="77777777" w:rsidR="00E33318" w:rsidRDefault="00E33318">
      <w:pPr>
        <w:ind w:firstLine="480"/>
      </w:pPr>
    </w:p>
    <w:p w14:paraId="34CA51F3" w14:textId="77777777" w:rsidR="00E33318" w:rsidRDefault="00000000">
      <w:pPr>
        <w:ind w:firstLine="480"/>
      </w:pPr>
      <w:r>
        <w:t>void OpenMv_Receive_Data(int16_t data) //</w:t>
      </w:r>
      <w:r>
        <w:rPr>
          <w:rFonts w:hint="eastAsia"/>
        </w:rPr>
        <w:t>接收</w:t>
      </w:r>
      <w:r>
        <w:rPr>
          <w:rFonts w:hint="eastAsia"/>
        </w:rPr>
        <w:t>OpenMv</w:t>
      </w:r>
      <w:r>
        <w:rPr>
          <w:rFonts w:hint="eastAsia"/>
        </w:rPr>
        <w:t>传过来的数据</w:t>
      </w:r>
    </w:p>
    <w:p w14:paraId="50B6A7F9" w14:textId="77777777" w:rsidR="00E33318" w:rsidRDefault="00000000">
      <w:pPr>
        <w:ind w:firstLine="480"/>
      </w:pPr>
      <w:r>
        <w:t>{</w:t>
      </w:r>
    </w:p>
    <w:p w14:paraId="0A56ED5A" w14:textId="77777777" w:rsidR="00E33318" w:rsidRDefault="00000000">
      <w:pPr>
        <w:ind w:firstLine="480"/>
      </w:pPr>
      <w:r>
        <w:tab/>
        <w:t>static u8 state = 0;</w:t>
      </w:r>
    </w:p>
    <w:p w14:paraId="43DC4CC5" w14:textId="77777777" w:rsidR="00E33318" w:rsidRDefault="00000000">
      <w:pPr>
        <w:ind w:firstLine="480"/>
      </w:pPr>
      <w:r>
        <w:tab/>
        <w:t>if(state==0&amp;&amp;data==0xb3)</w:t>
      </w:r>
    </w:p>
    <w:p w14:paraId="7579E872" w14:textId="77777777" w:rsidR="00E33318" w:rsidRDefault="00000000">
      <w:pPr>
        <w:ind w:firstLine="480"/>
      </w:pPr>
      <w:r>
        <w:tab/>
        <w:t>{</w:t>
      </w:r>
    </w:p>
    <w:p w14:paraId="60D7572C" w14:textId="77777777" w:rsidR="00E33318" w:rsidRDefault="00000000">
      <w:pPr>
        <w:ind w:firstLine="480"/>
      </w:pPr>
      <w:r>
        <w:tab/>
      </w:r>
      <w:r>
        <w:tab/>
        <w:t>state=1;</w:t>
      </w:r>
    </w:p>
    <w:p w14:paraId="40381344" w14:textId="77777777" w:rsidR="00E33318" w:rsidRDefault="00000000">
      <w:pPr>
        <w:ind w:firstLine="480"/>
      </w:pPr>
      <w:r>
        <w:tab/>
      </w:r>
      <w:r>
        <w:tab/>
        <w:t>OpenMv[0]=data;</w:t>
      </w:r>
    </w:p>
    <w:p w14:paraId="42480134" w14:textId="77777777" w:rsidR="00E33318" w:rsidRDefault="00000000">
      <w:pPr>
        <w:ind w:firstLine="480"/>
      </w:pPr>
      <w:r>
        <w:tab/>
        <w:t>}</w:t>
      </w:r>
    </w:p>
    <w:p w14:paraId="5F62F823" w14:textId="77777777" w:rsidR="00E33318" w:rsidRDefault="00000000">
      <w:pPr>
        <w:ind w:firstLine="480"/>
      </w:pPr>
      <w:r>
        <w:tab/>
        <w:t>else if(state==1&amp;&amp;data==0xb3)</w:t>
      </w:r>
    </w:p>
    <w:p w14:paraId="72D64528" w14:textId="77777777" w:rsidR="00E33318" w:rsidRDefault="00000000">
      <w:pPr>
        <w:ind w:firstLine="480"/>
      </w:pPr>
      <w:r>
        <w:tab/>
        <w:t>{</w:t>
      </w:r>
    </w:p>
    <w:p w14:paraId="212805B2" w14:textId="77777777" w:rsidR="00E33318" w:rsidRDefault="00000000">
      <w:pPr>
        <w:ind w:firstLine="480"/>
      </w:pPr>
      <w:r>
        <w:tab/>
      </w:r>
      <w:r>
        <w:tab/>
        <w:t>state=2;</w:t>
      </w:r>
    </w:p>
    <w:p w14:paraId="176F4260" w14:textId="77777777" w:rsidR="00E33318" w:rsidRDefault="00000000">
      <w:pPr>
        <w:ind w:firstLine="480"/>
      </w:pPr>
      <w:r>
        <w:tab/>
      </w:r>
      <w:r>
        <w:tab/>
        <w:t>OpenMv[1]=data;</w:t>
      </w:r>
    </w:p>
    <w:p w14:paraId="22522602" w14:textId="77777777" w:rsidR="00E33318" w:rsidRDefault="00000000">
      <w:pPr>
        <w:ind w:firstLine="480"/>
      </w:pPr>
      <w:r>
        <w:tab/>
        <w:t>}</w:t>
      </w:r>
    </w:p>
    <w:p w14:paraId="4488D8FE" w14:textId="77777777" w:rsidR="00E33318" w:rsidRDefault="00000000">
      <w:pPr>
        <w:ind w:firstLine="480"/>
      </w:pPr>
      <w:r>
        <w:tab/>
        <w:t>else if(state==2)</w:t>
      </w:r>
    </w:p>
    <w:p w14:paraId="50F95FF0" w14:textId="77777777" w:rsidR="00E33318" w:rsidRDefault="00000000">
      <w:pPr>
        <w:ind w:firstLine="480"/>
      </w:pPr>
      <w:r>
        <w:tab/>
        <w:t>{</w:t>
      </w:r>
    </w:p>
    <w:p w14:paraId="09E267F6" w14:textId="77777777" w:rsidR="00E33318" w:rsidRDefault="00000000">
      <w:pPr>
        <w:ind w:firstLine="480"/>
      </w:pPr>
      <w:r>
        <w:tab/>
      </w:r>
      <w:r>
        <w:tab/>
        <w:t>state=3;</w:t>
      </w:r>
    </w:p>
    <w:p w14:paraId="4DBAFFD0" w14:textId="77777777" w:rsidR="00E33318" w:rsidRDefault="00000000">
      <w:pPr>
        <w:ind w:firstLine="480"/>
      </w:pPr>
      <w:r>
        <w:tab/>
      </w:r>
      <w:r>
        <w:tab/>
        <w:t>OpenMv[2]=data;</w:t>
      </w:r>
    </w:p>
    <w:p w14:paraId="19F4B84A" w14:textId="77777777" w:rsidR="00E33318" w:rsidRDefault="00000000">
      <w:pPr>
        <w:ind w:firstLine="480"/>
      </w:pPr>
      <w:r>
        <w:tab/>
        <w:t>}</w:t>
      </w:r>
    </w:p>
    <w:p w14:paraId="5C4EADAC" w14:textId="77777777" w:rsidR="00E33318" w:rsidRDefault="00000000">
      <w:pPr>
        <w:ind w:firstLine="480"/>
      </w:pPr>
      <w:r>
        <w:tab/>
        <w:t>else if(state==3)</w:t>
      </w:r>
    </w:p>
    <w:p w14:paraId="51698191" w14:textId="77777777" w:rsidR="00E33318" w:rsidRDefault="00000000">
      <w:pPr>
        <w:ind w:firstLine="480"/>
      </w:pPr>
      <w:r>
        <w:tab/>
        <w:t>{</w:t>
      </w:r>
    </w:p>
    <w:p w14:paraId="579C6899" w14:textId="77777777" w:rsidR="00E33318" w:rsidRDefault="00000000">
      <w:pPr>
        <w:ind w:firstLine="480"/>
      </w:pPr>
      <w:r>
        <w:tab/>
      </w:r>
      <w:r>
        <w:tab/>
        <w:t>state = 4;</w:t>
      </w:r>
    </w:p>
    <w:p w14:paraId="26659604" w14:textId="77777777" w:rsidR="00E33318" w:rsidRDefault="00000000">
      <w:pPr>
        <w:ind w:firstLine="480"/>
      </w:pPr>
      <w:r>
        <w:tab/>
      </w:r>
      <w:r>
        <w:tab/>
        <w:t>OpenMv[3]=data;</w:t>
      </w:r>
    </w:p>
    <w:p w14:paraId="2238E887" w14:textId="77777777" w:rsidR="00E33318" w:rsidRDefault="00000000">
      <w:pPr>
        <w:ind w:firstLine="480"/>
      </w:pPr>
      <w:r>
        <w:tab/>
        <w:t>}</w:t>
      </w:r>
    </w:p>
    <w:p w14:paraId="7C3D4B0C" w14:textId="77777777" w:rsidR="00E33318" w:rsidRDefault="00E33318">
      <w:pPr>
        <w:ind w:firstLine="480"/>
      </w:pPr>
    </w:p>
    <w:p w14:paraId="5674FA8D" w14:textId="77777777" w:rsidR="00E33318" w:rsidRDefault="00000000">
      <w:pPr>
        <w:ind w:firstLine="480"/>
      </w:pPr>
      <w:r>
        <w:tab/>
        <w:t>else if(state==4)</w:t>
      </w:r>
      <w:r>
        <w:tab/>
      </w:r>
      <w:r>
        <w:tab/>
        <w:t>//</w:t>
      </w:r>
      <w:r>
        <w:rPr>
          <w:rFonts w:hint="eastAsia"/>
        </w:rPr>
        <w:t>检测是否接受到结束标志</w:t>
      </w:r>
    </w:p>
    <w:p w14:paraId="60BCE257" w14:textId="77777777" w:rsidR="00E33318" w:rsidRDefault="00000000">
      <w:pPr>
        <w:ind w:firstLine="480"/>
      </w:pPr>
      <w:r>
        <w:tab/>
        <w:t>{</w:t>
      </w:r>
    </w:p>
    <w:p w14:paraId="49440BC1" w14:textId="77777777" w:rsidR="00E33318" w:rsidRDefault="00000000">
      <w:pPr>
        <w:ind w:firstLine="480"/>
      </w:pPr>
      <w:r>
        <w:t xml:space="preserve">        if(data == 0x5B)</w:t>
      </w:r>
    </w:p>
    <w:p w14:paraId="5283D762" w14:textId="77777777" w:rsidR="00E33318" w:rsidRDefault="00000000">
      <w:pPr>
        <w:ind w:firstLine="480"/>
      </w:pPr>
      <w:r>
        <w:t xml:space="preserve">        {</w:t>
      </w:r>
    </w:p>
    <w:p w14:paraId="26EAB680" w14:textId="77777777" w:rsidR="00E33318" w:rsidRDefault="00000000">
      <w:pPr>
        <w:ind w:firstLine="480"/>
      </w:pPr>
      <w:r>
        <w:t xml:space="preserve">            state = 0;</w:t>
      </w:r>
    </w:p>
    <w:p w14:paraId="1568158F" w14:textId="77777777" w:rsidR="00E33318" w:rsidRDefault="00000000">
      <w:pPr>
        <w:ind w:firstLine="480"/>
      </w:pPr>
      <w:r>
        <w:t xml:space="preserve">            OpenMv[4]=data;</w:t>
      </w:r>
    </w:p>
    <w:p w14:paraId="550FC63F" w14:textId="77777777" w:rsidR="00E33318" w:rsidRDefault="00000000">
      <w:pPr>
        <w:ind w:firstLine="480"/>
      </w:pPr>
      <w:r>
        <w:lastRenderedPageBreak/>
        <w:t xml:space="preserve">            OpenMv_Data();</w:t>
      </w:r>
    </w:p>
    <w:p w14:paraId="59353AAC" w14:textId="77777777" w:rsidR="00E33318" w:rsidRDefault="00000000">
      <w:pPr>
        <w:ind w:firstLine="480"/>
      </w:pPr>
      <w:r>
        <w:t xml:space="preserve">        }</w:t>
      </w:r>
    </w:p>
    <w:p w14:paraId="6A18C5E1" w14:textId="77777777" w:rsidR="00E33318" w:rsidRDefault="00000000">
      <w:pPr>
        <w:ind w:firstLine="480"/>
      </w:pPr>
      <w:r>
        <w:t xml:space="preserve">        else if(data != 0x5B)</w:t>
      </w:r>
    </w:p>
    <w:p w14:paraId="536C2A12" w14:textId="77777777" w:rsidR="00E33318" w:rsidRDefault="00000000">
      <w:pPr>
        <w:ind w:firstLine="480"/>
      </w:pPr>
      <w:r>
        <w:t xml:space="preserve">        {</w:t>
      </w:r>
    </w:p>
    <w:p w14:paraId="7796CC80" w14:textId="77777777" w:rsidR="00E33318" w:rsidRDefault="00000000">
      <w:pPr>
        <w:ind w:firstLine="480"/>
      </w:pPr>
      <w:r>
        <w:t xml:space="preserve">            state = 0;</w:t>
      </w:r>
    </w:p>
    <w:p w14:paraId="6F305424" w14:textId="77777777" w:rsidR="00E33318" w:rsidRDefault="00000000">
      <w:pPr>
        <w:ind w:firstLine="480"/>
      </w:pPr>
      <w:r>
        <w:t xml:space="preserve">            for(i=0;i&lt;5;i++)</w:t>
      </w:r>
    </w:p>
    <w:p w14:paraId="2C18DCD8" w14:textId="77777777" w:rsidR="00E33318" w:rsidRDefault="00000000">
      <w:pPr>
        <w:ind w:firstLine="480"/>
      </w:pPr>
      <w:r>
        <w:t xml:space="preserve">            {</w:t>
      </w:r>
    </w:p>
    <w:p w14:paraId="50DD165F" w14:textId="77777777" w:rsidR="00E33318" w:rsidRDefault="00000000">
      <w:pPr>
        <w:ind w:firstLine="480"/>
      </w:pPr>
      <w:r>
        <w:t xml:space="preserve">                OpenMv[i]=0x00;</w:t>
      </w:r>
    </w:p>
    <w:p w14:paraId="4CB0146D" w14:textId="77777777" w:rsidR="00E33318" w:rsidRDefault="00000000">
      <w:pPr>
        <w:ind w:firstLine="480"/>
      </w:pPr>
      <w:r>
        <w:t xml:space="preserve">            }           </w:t>
      </w:r>
    </w:p>
    <w:p w14:paraId="1A0C723E" w14:textId="77777777" w:rsidR="00E33318" w:rsidRDefault="00000000">
      <w:pPr>
        <w:ind w:firstLine="480"/>
      </w:pPr>
      <w:r>
        <w:t xml:space="preserve">        }</w:t>
      </w:r>
    </w:p>
    <w:p w14:paraId="6A87636D" w14:textId="77777777" w:rsidR="00E33318" w:rsidRDefault="00000000">
      <w:pPr>
        <w:ind w:firstLine="480"/>
      </w:pPr>
      <w:r>
        <w:tab/>
        <w:t xml:space="preserve">}    </w:t>
      </w:r>
    </w:p>
    <w:p w14:paraId="66FE418F" w14:textId="77777777" w:rsidR="00E33318" w:rsidRDefault="00000000">
      <w:pPr>
        <w:ind w:firstLine="480"/>
      </w:pPr>
      <w:r>
        <w:tab/>
        <w:t>else</w:t>
      </w:r>
    </w:p>
    <w:p w14:paraId="4325F98B" w14:textId="77777777" w:rsidR="00E33318" w:rsidRDefault="00000000">
      <w:pPr>
        <w:ind w:firstLine="480"/>
      </w:pPr>
      <w:r>
        <w:tab/>
      </w:r>
      <w:r>
        <w:tab/>
        <w:t>{</w:t>
      </w:r>
    </w:p>
    <w:p w14:paraId="22E3273C" w14:textId="77777777" w:rsidR="00E33318" w:rsidRDefault="00000000">
      <w:pPr>
        <w:ind w:firstLine="480"/>
      </w:pPr>
      <w:r>
        <w:tab/>
      </w:r>
      <w:r>
        <w:tab/>
      </w:r>
      <w:r>
        <w:tab/>
        <w:t>state = 0;</w:t>
      </w:r>
    </w:p>
    <w:p w14:paraId="7F64E52F" w14:textId="77777777" w:rsidR="00E33318" w:rsidRDefault="00000000">
      <w:pPr>
        <w:ind w:firstLine="480"/>
      </w:pPr>
      <w:r>
        <w:t xml:space="preserve">            for(i=0;i&lt;5;i++)</w:t>
      </w:r>
    </w:p>
    <w:p w14:paraId="5CB94BB6" w14:textId="77777777" w:rsidR="00E33318" w:rsidRDefault="00000000">
      <w:pPr>
        <w:ind w:firstLine="480"/>
      </w:pPr>
      <w:r>
        <w:t xml:space="preserve">            {</w:t>
      </w:r>
    </w:p>
    <w:p w14:paraId="4B9A66E6" w14:textId="77777777" w:rsidR="00E33318" w:rsidRDefault="00000000">
      <w:pPr>
        <w:ind w:firstLine="480"/>
      </w:pPr>
      <w:r>
        <w:t xml:space="preserve">                OpenMv[i]=0x00;</w:t>
      </w:r>
    </w:p>
    <w:p w14:paraId="7D6A60F7" w14:textId="77777777" w:rsidR="00E33318" w:rsidRDefault="00000000">
      <w:pPr>
        <w:ind w:firstLine="480"/>
      </w:pPr>
      <w:r>
        <w:t xml:space="preserve">            }</w:t>
      </w:r>
    </w:p>
    <w:p w14:paraId="7516D4A5" w14:textId="77777777" w:rsidR="00E33318" w:rsidRDefault="00000000">
      <w:pPr>
        <w:ind w:firstLine="480"/>
      </w:pPr>
      <w:r>
        <w:tab/>
      </w:r>
      <w:r>
        <w:tab/>
        <w:t>}</w:t>
      </w:r>
    </w:p>
    <w:p w14:paraId="07E8B3F5" w14:textId="77777777" w:rsidR="00E33318" w:rsidRDefault="00000000">
      <w:pPr>
        <w:ind w:firstLine="480"/>
      </w:pPr>
      <w:r>
        <w:t>}</w:t>
      </w:r>
    </w:p>
    <w:p w14:paraId="054C74C8" w14:textId="77777777" w:rsidR="00E33318" w:rsidRDefault="00000000">
      <w:pPr>
        <w:ind w:firstLine="480"/>
      </w:pPr>
      <w:r>
        <w:t>void OpenMv_Data(void)</w:t>
      </w:r>
    </w:p>
    <w:p w14:paraId="6128C7AA" w14:textId="77777777" w:rsidR="00E33318" w:rsidRDefault="00000000">
      <w:pPr>
        <w:ind w:firstLine="480"/>
      </w:pPr>
      <w:r>
        <w:t>{</w:t>
      </w:r>
    </w:p>
    <w:p w14:paraId="7480A8A2" w14:textId="77777777" w:rsidR="00E33318" w:rsidRDefault="00000000">
      <w:pPr>
        <w:ind w:firstLine="480"/>
      </w:pPr>
      <w:r>
        <w:t xml:space="preserve">    OpenMv_X=OpenMv[2];//OpenMv</w:t>
      </w:r>
      <w:r>
        <w:rPr>
          <w:rFonts w:hint="eastAsia"/>
        </w:rPr>
        <w:t>加油枪反馈变量</w:t>
      </w:r>
    </w:p>
    <w:p w14:paraId="06D253EE" w14:textId="77777777" w:rsidR="00E33318" w:rsidRDefault="00000000">
      <w:pPr>
        <w:ind w:firstLine="480"/>
      </w:pPr>
      <w:r>
        <w:t xml:space="preserve">    OpenMv_Y=OpenMv[3];//OpenMv</w:t>
      </w:r>
      <w:r>
        <w:rPr>
          <w:rFonts w:hint="eastAsia"/>
        </w:rPr>
        <w:t>车反馈变量</w:t>
      </w:r>
    </w:p>
    <w:p w14:paraId="4DEA755A" w14:textId="77777777" w:rsidR="00E33318" w:rsidRDefault="00000000">
      <w:pPr>
        <w:ind w:firstLine="480"/>
      </w:pPr>
      <w:r>
        <w:t>}</w:t>
      </w:r>
    </w:p>
    <w:p w14:paraId="36A4D7C3" w14:textId="77777777" w:rsidR="00E33318" w:rsidRDefault="00E33318">
      <w:pPr>
        <w:spacing w:line="300" w:lineRule="auto"/>
        <w:ind w:firstLine="480"/>
        <w:rPr>
          <w:rFonts w:ascii="宋体" w:hAnsi="宋体" w:cs="宋体"/>
          <w:kern w:val="0"/>
          <w:szCs w:val="24"/>
        </w:rPr>
      </w:pPr>
    </w:p>
    <w:p w14:paraId="6CF6140D" w14:textId="77777777" w:rsidR="00E33318" w:rsidRDefault="00000000">
      <w:pPr>
        <w:pStyle w:val="2"/>
        <w:ind w:firstLineChars="0" w:firstLine="0"/>
      </w:pPr>
      <w:bookmarkStart w:id="71" w:name="_Toc10085"/>
      <w:r>
        <w:t>4.3 仿真及测试结果</w:t>
      </w:r>
      <w:bookmarkEnd w:id="71"/>
    </w:p>
    <w:p w14:paraId="376C2A1D" w14:textId="77777777" w:rsidR="00E33318" w:rsidRDefault="00000000">
      <w:pPr>
        <w:spacing w:line="300" w:lineRule="auto"/>
        <w:ind w:firstLine="480"/>
      </w:pPr>
      <w:r>
        <w:rPr>
          <w:rFonts w:hint="eastAsia"/>
        </w:rPr>
        <w:t>在软件设计与编程及其仿真测试过程中，由于分工不同，各个成员负责的部分相互独立，需要一个很好的枢纽将其连接，在代码调试过程中仍然出现了许多意料之外的状况，但经过反复调整与试验，最终实验了所有预设目标，具体问题与调整措施如下：</w:t>
      </w:r>
    </w:p>
    <w:p w14:paraId="4B9869E2" w14:textId="77777777" w:rsidR="00E33318" w:rsidRDefault="00000000">
      <w:pPr>
        <w:spacing w:line="300" w:lineRule="auto"/>
        <w:ind w:firstLine="480"/>
        <w:rPr>
          <w:rFonts w:cs="宋体"/>
          <w:kern w:val="0"/>
          <w:szCs w:val="24"/>
        </w:rPr>
      </w:pPr>
      <w:r>
        <w:rPr>
          <w:rFonts w:hint="eastAsia"/>
        </w:rPr>
        <w:t>1</w:t>
      </w:r>
      <w:r>
        <w:rPr>
          <w:rFonts w:hint="eastAsia"/>
        </w:rPr>
        <w:t>、在颜色识别阶段，最开始</w:t>
      </w:r>
      <w:r>
        <w:rPr>
          <w:rFonts w:cs="宋体" w:hint="eastAsia"/>
          <w:kern w:val="0"/>
          <w:szCs w:val="24"/>
        </w:rPr>
        <w:t>存在缺陷导致</w:t>
      </w:r>
      <w:r>
        <w:rPr>
          <w:rFonts w:cs="宋体" w:hint="eastAsia"/>
          <w:kern w:val="0"/>
          <w:szCs w:val="24"/>
        </w:rPr>
        <w:t>OpenMv</w:t>
      </w:r>
      <w:r>
        <w:rPr>
          <w:rFonts w:cs="宋体" w:hint="eastAsia"/>
          <w:kern w:val="0"/>
          <w:szCs w:val="24"/>
        </w:rPr>
        <w:t>会捕捉所有红色圆形，对算法进行进一步的优化，可以准确的定位到所需目标，并且准确获取所需加油</w:t>
      </w:r>
      <w:r>
        <w:rPr>
          <w:rFonts w:cs="宋体" w:hint="eastAsia"/>
          <w:kern w:val="0"/>
          <w:szCs w:val="24"/>
        </w:rPr>
        <w:lastRenderedPageBreak/>
        <w:t>枪的具体坐标位置。</w:t>
      </w:r>
    </w:p>
    <w:p w14:paraId="3122EAA7" w14:textId="77777777" w:rsidR="00E33318" w:rsidRDefault="00000000">
      <w:pPr>
        <w:spacing w:line="300" w:lineRule="auto"/>
        <w:ind w:firstLine="480"/>
      </w:pPr>
      <w:r>
        <w:t>2</w:t>
      </w:r>
      <w:r>
        <w:rPr>
          <w:rFonts w:hint="eastAsia"/>
        </w:rPr>
        <w:t>、在循迹阶段，总是会出现</w:t>
      </w:r>
      <w:r>
        <w:t>4</w:t>
      </w:r>
      <w:r>
        <w:rPr>
          <w:rFonts w:hint="eastAsia"/>
        </w:rPr>
        <w:t>路巡线传感器失灵的时候。我们通过调整传感器的灵敏度，并且适当降低</w:t>
      </w:r>
      <w:r>
        <w:rPr>
          <w:rFonts w:hint="eastAsia"/>
        </w:rPr>
        <w:t>4</w:t>
      </w:r>
      <w:r>
        <w:rPr>
          <w:rFonts w:hint="eastAsia"/>
        </w:rPr>
        <w:t>路巡线传感器的高度，使得其能更加精准地判定黑线，最终使我们的循迹准确又快速。</w:t>
      </w:r>
    </w:p>
    <w:p w14:paraId="2390E38F" w14:textId="77777777" w:rsidR="00E33318" w:rsidRDefault="00000000">
      <w:pPr>
        <w:spacing w:line="300" w:lineRule="auto"/>
        <w:ind w:firstLine="480"/>
      </w:pPr>
      <w:r>
        <w:rPr>
          <w:rFonts w:hint="eastAsia"/>
        </w:rPr>
        <w:t>3</w:t>
      </w:r>
      <w:r>
        <w:rPr>
          <w:rFonts w:hint="eastAsia"/>
        </w:rPr>
        <w:t>、在循迹的转弯过程中，会出现履带机器人无法识别弯道而持续直行的问题。我们通过反复调整转弯速度的参数，设定不同参数测试使其到达一个理想的转弯速度，最终我们确定参数实现理想直行和转弯循迹。</w:t>
      </w:r>
    </w:p>
    <w:p w14:paraId="0876A517" w14:textId="77777777" w:rsidR="00E33318" w:rsidRDefault="00000000">
      <w:pPr>
        <w:spacing w:line="300" w:lineRule="auto"/>
        <w:ind w:firstLine="480"/>
      </w:pPr>
      <w:r>
        <w:rPr>
          <w:rFonts w:hint="eastAsia"/>
        </w:rPr>
        <w:t>4</w:t>
      </w:r>
      <w:r>
        <w:rPr>
          <w:rFonts w:hint="eastAsia"/>
        </w:rPr>
        <w:t>、在抓取阶段，我们的目标是抓取加油枪，并在指定位置将其放下。而原有的函数是抓取并放下物体一连贯的动作，我们反复调整每个舵机参数，最终确定舵机的数字编号，通过对函数的拆分和修改实现抓取加油枪和放下加油枪的分步动作。</w:t>
      </w:r>
    </w:p>
    <w:p w14:paraId="4AA8296A" w14:textId="77777777" w:rsidR="00E33318" w:rsidRDefault="00000000">
      <w:pPr>
        <w:spacing w:line="300" w:lineRule="auto"/>
        <w:ind w:firstLine="480"/>
      </w:pPr>
      <w:r>
        <w:t>5</w:t>
      </w:r>
      <w:r>
        <w:rPr>
          <w:rFonts w:hint="eastAsia"/>
        </w:rPr>
        <w:t>、实现</w:t>
      </w:r>
      <w:r>
        <w:rPr>
          <w:rFonts w:hint="eastAsia"/>
        </w:rPr>
        <w:t>OpenMv</w:t>
      </w:r>
      <w:r>
        <w:rPr>
          <w:rFonts w:hint="eastAsia"/>
        </w:rPr>
        <w:t>和</w:t>
      </w:r>
      <w:r>
        <w:rPr>
          <w:rFonts w:hint="eastAsia"/>
        </w:rPr>
        <w:t>STM</w:t>
      </w:r>
      <w:r>
        <w:t>32</w:t>
      </w:r>
      <w:r>
        <w:rPr>
          <w:rFonts w:hint="eastAsia"/>
        </w:rPr>
        <w:t>的连接是一个关键步骤，在连接过程中出现履带机器人无法执行动作的情况。我们通过对</w:t>
      </w:r>
      <w:r>
        <w:t>OpenMv</w:t>
      </w:r>
      <w:r>
        <w:rPr>
          <w:rFonts w:hint="eastAsia"/>
        </w:rPr>
        <w:t>发送数据和</w:t>
      </w:r>
      <w:r>
        <w:rPr>
          <w:rFonts w:hint="eastAsia"/>
        </w:rPr>
        <w:t>STM</w:t>
      </w:r>
      <w:r>
        <w:t>32</w:t>
      </w:r>
      <w:r>
        <w:rPr>
          <w:rFonts w:hint="eastAsia"/>
        </w:rPr>
        <w:t>接收数据这两个部分进行检验，在</w:t>
      </w:r>
      <w:r>
        <w:rPr>
          <w:rFonts w:hint="eastAsia"/>
        </w:rPr>
        <w:t>OpenMv</w:t>
      </w:r>
      <w:r>
        <w:rPr>
          <w:rFonts w:hint="eastAsia"/>
        </w:rPr>
        <w:t>中使用串口终端查看颜色检测信息，发现输出值“</w:t>
      </w:r>
      <w:r>
        <w:rPr>
          <w:rFonts w:hint="eastAsia"/>
        </w:rPr>
        <w:t>1</w:t>
      </w:r>
      <w:r>
        <w:t xml:space="preserve"> 0</w:t>
      </w:r>
      <w:r>
        <w:rPr>
          <w:rFonts w:hint="eastAsia"/>
        </w:rPr>
        <w:t>”和“</w:t>
      </w:r>
      <w:r>
        <w:rPr>
          <w:rFonts w:hint="eastAsia"/>
        </w:rPr>
        <w:t>0</w:t>
      </w:r>
      <w:r>
        <w:t xml:space="preserve"> 2</w:t>
      </w:r>
      <w:r>
        <w:rPr>
          <w:rFonts w:hint="eastAsia"/>
        </w:rPr>
        <w:t>”符合预期标准，说明</w:t>
      </w:r>
      <w:r>
        <w:t>OpenMv</w:t>
      </w:r>
      <w:r>
        <w:rPr>
          <w:rFonts w:hint="eastAsia"/>
        </w:rPr>
        <w:t>发送数据没有问题。这时，我们考虑到</w:t>
      </w:r>
      <w:r>
        <w:rPr>
          <w:rFonts w:hint="eastAsia"/>
        </w:rPr>
        <w:t>STM</w:t>
      </w:r>
      <w:r>
        <w:t>32</w:t>
      </w:r>
      <w:r>
        <w:rPr>
          <w:rFonts w:hint="eastAsia"/>
        </w:rPr>
        <w:t>和</w:t>
      </w:r>
      <w:r>
        <w:rPr>
          <w:rFonts w:hint="eastAsia"/>
        </w:rPr>
        <w:t>OpenMv</w:t>
      </w:r>
      <w:r>
        <w:rPr>
          <w:rFonts w:hint="eastAsia"/>
        </w:rPr>
        <w:t>的连接紧密问题，选择先加固连接二者连接方式，在不能焊接的情况下使得其尽量接触紧密，最终在串口助手中收到来自</w:t>
      </w:r>
      <w:r>
        <w:t>OpenMv</w:t>
      </w:r>
      <w:r>
        <w:rPr>
          <w:rFonts w:hint="eastAsia"/>
        </w:rPr>
        <w:t>的数据，实现了他们之间的连接。</w:t>
      </w:r>
    </w:p>
    <w:p w14:paraId="30499AFB" w14:textId="77777777" w:rsidR="00E33318" w:rsidRDefault="00000000">
      <w:pPr>
        <w:widowControl/>
        <w:spacing w:line="240" w:lineRule="auto"/>
        <w:ind w:firstLineChars="0" w:firstLine="0"/>
        <w:jc w:val="left"/>
        <w:rPr>
          <w:lang w:val="en"/>
        </w:rPr>
      </w:pPr>
      <w:r>
        <w:rPr>
          <w:lang w:val="en"/>
        </w:rPr>
        <w:br w:type="page"/>
      </w:r>
    </w:p>
    <w:p w14:paraId="12CB5000" w14:textId="77777777" w:rsidR="00E33318" w:rsidRDefault="00000000">
      <w:pPr>
        <w:pStyle w:val="1"/>
        <w:spacing w:line="300" w:lineRule="auto"/>
        <w:ind w:firstLineChars="0" w:firstLine="0"/>
        <w:jc w:val="center"/>
      </w:pPr>
      <w:bookmarkStart w:id="72" w:name="_Toc27226"/>
      <w:r>
        <w:rPr>
          <w:rFonts w:hint="eastAsia"/>
        </w:rPr>
        <w:lastRenderedPageBreak/>
        <w:t>第五章</w:t>
      </w:r>
      <w:r>
        <w:rPr>
          <w:rFonts w:hint="eastAsia"/>
        </w:rPr>
        <w:t xml:space="preserve"> </w:t>
      </w:r>
      <w:r>
        <w:rPr>
          <w:rFonts w:hint="eastAsia"/>
        </w:rPr>
        <w:t>产品集成及功能测试</w:t>
      </w:r>
      <w:bookmarkEnd w:id="72"/>
    </w:p>
    <w:p w14:paraId="1CC8C80D" w14:textId="77777777" w:rsidR="00E33318" w:rsidRDefault="00000000">
      <w:pPr>
        <w:pStyle w:val="2"/>
        <w:ind w:firstLineChars="0" w:firstLine="0"/>
        <w:rPr>
          <w:lang w:val="en"/>
        </w:rPr>
      </w:pPr>
      <w:bookmarkStart w:id="73" w:name="_Toc26752"/>
      <w:r>
        <w:rPr>
          <w:rFonts w:hint="eastAsia"/>
          <w:lang w:val="en"/>
        </w:rPr>
        <w:t>5</w:t>
      </w:r>
      <w:r>
        <w:rPr>
          <w:lang w:val="en"/>
        </w:rPr>
        <w:t xml:space="preserve">.1 </w:t>
      </w:r>
      <w:r>
        <w:rPr>
          <w:rFonts w:hint="eastAsia"/>
          <w:lang w:val="en"/>
        </w:rPr>
        <w:t>外观及结构设计</w:t>
      </w:r>
      <w:bookmarkEnd w:id="73"/>
    </w:p>
    <w:p w14:paraId="5DAF491A" w14:textId="77777777" w:rsidR="00E33318" w:rsidRDefault="00000000">
      <w:pPr>
        <w:spacing w:line="300" w:lineRule="auto"/>
        <w:ind w:firstLine="480"/>
        <w:rPr>
          <w:lang w:val="en"/>
        </w:rPr>
      </w:pPr>
      <w:r>
        <w:rPr>
          <w:rFonts w:hint="eastAsia"/>
          <w:lang w:val="en"/>
        </w:rPr>
        <w:t>Tankbot</w:t>
      </w:r>
      <w:r>
        <w:rPr>
          <w:rFonts w:hint="eastAsia"/>
          <w:lang w:val="en"/>
        </w:rPr>
        <w:t>是一款基于</w:t>
      </w:r>
      <w:r>
        <w:rPr>
          <w:rFonts w:hint="eastAsia"/>
          <w:lang w:val="en"/>
        </w:rPr>
        <w:t>STM3</w:t>
      </w:r>
      <w:r>
        <w:rPr>
          <w:lang w:val="en"/>
        </w:rPr>
        <w:t>2</w:t>
      </w:r>
      <w:r>
        <w:rPr>
          <w:rFonts w:hint="eastAsia"/>
          <w:lang w:val="en"/>
        </w:rPr>
        <w:t>的智能搬运履带机器人。它的机体搭载了一个</w:t>
      </w:r>
      <w:r>
        <w:rPr>
          <w:rFonts w:hint="eastAsia"/>
          <w:lang w:val="en"/>
        </w:rPr>
        <w:t>6</w:t>
      </w:r>
      <w:r>
        <w:rPr>
          <w:rFonts w:hint="eastAsia"/>
          <w:lang w:val="en"/>
        </w:rPr>
        <w:t>自由度的机械臂，机械臂关节采用智能总线舵机来控制。</w:t>
      </w:r>
    </w:p>
    <w:p w14:paraId="289454FF" w14:textId="77777777" w:rsidR="00E33318" w:rsidRDefault="00000000">
      <w:pPr>
        <w:spacing w:line="300" w:lineRule="auto"/>
        <w:ind w:firstLine="480"/>
        <w:rPr>
          <w:lang w:val="en"/>
        </w:rPr>
      </w:pPr>
      <w:r>
        <w:rPr>
          <w:rFonts w:hint="eastAsia"/>
          <w:lang w:val="en"/>
        </w:rPr>
        <w:t>Tankbot</w:t>
      </w:r>
      <w:r>
        <w:rPr>
          <w:rFonts w:hint="eastAsia"/>
          <w:lang w:val="en"/>
        </w:rPr>
        <w:t>的机体搭载了超声波、加速度、四路巡线、声音传感器等模块。通过简单的机械拼搭，不仅能实现手机、手柄、体感手套等多种控制，还可以完成巡线、抓取、侧翻恢复等趣味玩法。</w:t>
      </w:r>
      <w:r>
        <w:rPr>
          <w:lang w:val="en"/>
        </w:rPr>
        <w:t>T</w:t>
      </w:r>
      <w:r>
        <w:rPr>
          <w:rFonts w:hint="eastAsia"/>
          <w:lang w:val="en"/>
        </w:rPr>
        <w:t>ankbot</w:t>
      </w:r>
      <w:r>
        <w:rPr>
          <w:rFonts w:hint="eastAsia"/>
          <w:lang w:val="en"/>
        </w:rPr>
        <w:t>外观图如图</w:t>
      </w:r>
      <w:r>
        <w:rPr>
          <w:rFonts w:hint="eastAsia"/>
          <w:lang w:val="en"/>
        </w:rPr>
        <w:t>5</w:t>
      </w:r>
      <w:r>
        <w:rPr>
          <w:lang w:val="en"/>
        </w:rPr>
        <w:t>-1</w:t>
      </w:r>
      <w:r>
        <w:rPr>
          <w:rFonts w:hint="eastAsia"/>
          <w:lang w:val="en"/>
        </w:rPr>
        <w:t>所示。</w:t>
      </w:r>
    </w:p>
    <w:p w14:paraId="5D8D795A" w14:textId="77777777" w:rsidR="00E33318" w:rsidRDefault="00000000">
      <w:pPr>
        <w:spacing w:line="300" w:lineRule="auto"/>
        <w:ind w:firstLineChars="0" w:firstLine="0"/>
        <w:jc w:val="center"/>
        <w:rPr>
          <w:sz w:val="21"/>
          <w:szCs w:val="21"/>
          <w:lang w:val="en"/>
        </w:rPr>
      </w:pPr>
      <w:r>
        <w:rPr>
          <w:noProof/>
          <w:sz w:val="21"/>
          <w:szCs w:val="21"/>
          <w:lang w:val="en"/>
        </w:rPr>
        <w:drawing>
          <wp:inline distT="0" distB="0" distL="0" distR="0" wp14:anchorId="4D1D951D" wp14:editId="02EE6403">
            <wp:extent cx="5812790" cy="2771140"/>
            <wp:effectExtent l="0" t="0" r="0" b="0"/>
            <wp:docPr id="107566418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64188" name="图片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824991" cy="2777144"/>
                    </a:xfrm>
                    <a:prstGeom prst="rect">
                      <a:avLst/>
                    </a:prstGeom>
                    <a:noFill/>
                    <a:ln>
                      <a:noFill/>
                    </a:ln>
                  </pic:spPr>
                </pic:pic>
              </a:graphicData>
            </a:graphic>
          </wp:inline>
        </w:drawing>
      </w:r>
    </w:p>
    <w:p w14:paraId="17754CD0" w14:textId="77777777" w:rsidR="00E33318" w:rsidRDefault="00000000">
      <w:pPr>
        <w:spacing w:line="300" w:lineRule="auto"/>
        <w:ind w:firstLineChars="0" w:firstLine="0"/>
        <w:jc w:val="center"/>
        <w:rPr>
          <w:sz w:val="21"/>
          <w:szCs w:val="21"/>
          <w:lang w:val="en"/>
        </w:rPr>
      </w:pPr>
      <w:r>
        <w:rPr>
          <w:rFonts w:hint="eastAsia"/>
          <w:sz w:val="21"/>
          <w:szCs w:val="21"/>
          <w:lang w:val="en"/>
        </w:rPr>
        <w:t>图</w:t>
      </w:r>
      <w:r>
        <w:rPr>
          <w:rFonts w:hint="eastAsia"/>
          <w:sz w:val="21"/>
          <w:szCs w:val="21"/>
          <w:lang w:val="en"/>
        </w:rPr>
        <w:t>5</w:t>
      </w:r>
      <w:r>
        <w:rPr>
          <w:sz w:val="21"/>
          <w:szCs w:val="21"/>
          <w:lang w:val="en"/>
        </w:rPr>
        <w:t>-1 T</w:t>
      </w:r>
      <w:r>
        <w:rPr>
          <w:rFonts w:hint="eastAsia"/>
          <w:sz w:val="21"/>
          <w:szCs w:val="21"/>
          <w:lang w:val="en"/>
        </w:rPr>
        <w:t>ankbot</w:t>
      </w:r>
      <w:r>
        <w:rPr>
          <w:rFonts w:hint="eastAsia"/>
          <w:sz w:val="21"/>
          <w:szCs w:val="21"/>
          <w:lang w:val="en"/>
        </w:rPr>
        <w:t>外观图</w:t>
      </w:r>
    </w:p>
    <w:p w14:paraId="0A10763F" w14:textId="77777777" w:rsidR="00E33318" w:rsidRDefault="00000000">
      <w:pPr>
        <w:spacing w:line="300" w:lineRule="auto"/>
        <w:ind w:firstLine="480"/>
        <w:rPr>
          <w:lang w:val="en"/>
        </w:rPr>
      </w:pPr>
      <w:r>
        <w:rPr>
          <w:rFonts w:hint="eastAsia"/>
          <w:lang w:val="en"/>
        </w:rPr>
        <w:t>为了使</w:t>
      </w:r>
      <w:r>
        <w:rPr>
          <w:rFonts w:hint="eastAsia"/>
          <w:lang w:val="en"/>
        </w:rPr>
        <w:t>OpenMv</w:t>
      </w:r>
      <w:r>
        <w:rPr>
          <w:rFonts w:hint="eastAsia"/>
          <w:lang w:val="en"/>
        </w:rPr>
        <w:t>视觉系统更好的识别加油枪并且获取颜色信息，</w:t>
      </w:r>
      <w:r>
        <w:rPr>
          <w:rFonts w:hint="eastAsia"/>
          <w:lang w:val="en"/>
        </w:rPr>
        <w:t>OpenMv</w:t>
      </w:r>
      <w:r>
        <w:rPr>
          <w:rFonts w:hint="eastAsia"/>
          <w:lang w:val="en"/>
        </w:rPr>
        <w:t>在智能履带机器人上安装的位置尤为重要。通过调整</w:t>
      </w:r>
      <w:r>
        <w:rPr>
          <w:lang w:val="en"/>
        </w:rPr>
        <w:t>Op</w:t>
      </w:r>
      <w:r>
        <w:rPr>
          <w:rFonts w:hint="eastAsia"/>
          <w:lang w:val="en"/>
        </w:rPr>
        <w:t>en</w:t>
      </w:r>
      <w:r>
        <w:rPr>
          <w:lang w:val="en"/>
        </w:rPr>
        <w:t>M</w:t>
      </w:r>
      <w:r>
        <w:rPr>
          <w:rFonts w:hint="eastAsia"/>
          <w:lang w:val="en"/>
        </w:rPr>
        <w:t>v</w:t>
      </w:r>
      <w:r>
        <w:rPr>
          <w:rFonts w:hint="eastAsia"/>
          <w:lang w:val="en"/>
        </w:rPr>
        <w:t>在履带机器人车体的位置，比较不同位置时获取颜色信息的准确性和获取加油枪位置的精确度，最终我们确定将</w:t>
      </w:r>
      <w:r>
        <w:rPr>
          <w:rFonts w:hint="eastAsia"/>
          <w:lang w:val="en"/>
        </w:rPr>
        <w:t>Open</w:t>
      </w:r>
      <w:r>
        <w:rPr>
          <w:lang w:val="en"/>
        </w:rPr>
        <w:t>M</w:t>
      </w:r>
      <w:r>
        <w:rPr>
          <w:rFonts w:hint="eastAsia"/>
          <w:lang w:val="en"/>
        </w:rPr>
        <w:t>v</w:t>
      </w:r>
      <w:r>
        <w:rPr>
          <w:rFonts w:hint="eastAsia"/>
          <w:lang w:val="en"/>
        </w:rPr>
        <w:t>安装在硬铝合金车体的正前方以获取最佳加油枪颜色和坐标信息。</w:t>
      </w:r>
    </w:p>
    <w:p w14:paraId="34950895" w14:textId="77777777" w:rsidR="00E33318" w:rsidRDefault="00E33318">
      <w:pPr>
        <w:spacing w:line="300" w:lineRule="auto"/>
        <w:ind w:firstLine="480"/>
        <w:rPr>
          <w:lang w:val="en"/>
        </w:rPr>
      </w:pPr>
    </w:p>
    <w:p w14:paraId="547710B9" w14:textId="77777777" w:rsidR="00E33318" w:rsidRDefault="00E33318">
      <w:pPr>
        <w:spacing w:line="300" w:lineRule="auto"/>
        <w:ind w:firstLine="480"/>
        <w:rPr>
          <w:lang w:val="en"/>
        </w:rPr>
      </w:pPr>
    </w:p>
    <w:p w14:paraId="76C965D1" w14:textId="77777777" w:rsidR="00E33318" w:rsidRDefault="00E33318">
      <w:pPr>
        <w:spacing w:line="300" w:lineRule="auto"/>
        <w:ind w:firstLine="480"/>
        <w:rPr>
          <w:lang w:val="en"/>
        </w:rPr>
      </w:pPr>
    </w:p>
    <w:p w14:paraId="2753F03F" w14:textId="77777777" w:rsidR="00E33318" w:rsidRDefault="00E33318">
      <w:pPr>
        <w:spacing w:line="300" w:lineRule="auto"/>
        <w:ind w:firstLine="480"/>
        <w:rPr>
          <w:lang w:val="en"/>
        </w:rPr>
      </w:pPr>
    </w:p>
    <w:p w14:paraId="5A347B53" w14:textId="77777777" w:rsidR="00E33318" w:rsidRDefault="00E33318">
      <w:pPr>
        <w:spacing w:line="300" w:lineRule="auto"/>
        <w:ind w:firstLine="480"/>
        <w:rPr>
          <w:lang w:val="en"/>
        </w:rPr>
      </w:pPr>
    </w:p>
    <w:p w14:paraId="2A6C0236" w14:textId="77777777" w:rsidR="00E33318" w:rsidRDefault="00E33318">
      <w:pPr>
        <w:spacing w:line="300" w:lineRule="auto"/>
        <w:ind w:firstLine="480"/>
        <w:rPr>
          <w:lang w:val="en"/>
        </w:rPr>
      </w:pPr>
    </w:p>
    <w:p w14:paraId="0C9D8A0B" w14:textId="77777777" w:rsidR="00E33318" w:rsidRDefault="00E33318">
      <w:pPr>
        <w:spacing w:line="300" w:lineRule="auto"/>
        <w:ind w:firstLine="480"/>
        <w:rPr>
          <w:lang w:val="en"/>
        </w:rPr>
      </w:pPr>
    </w:p>
    <w:p w14:paraId="12C572DC" w14:textId="77777777" w:rsidR="00E33318" w:rsidRDefault="00000000">
      <w:pPr>
        <w:pStyle w:val="2"/>
        <w:ind w:firstLineChars="0" w:firstLine="0"/>
        <w:rPr>
          <w:lang w:val="en"/>
        </w:rPr>
      </w:pPr>
      <w:bookmarkStart w:id="74" w:name="_Toc23215"/>
      <w:r>
        <w:rPr>
          <w:rFonts w:hint="eastAsia"/>
          <w:lang w:val="en"/>
        </w:rPr>
        <w:lastRenderedPageBreak/>
        <w:t>5</w:t>
      </w:r>
      <w:r>
        <w:rPr>
          <w:lang w:val="en"/>
        </w:rPr>
        <w:t xml:space="preserve">.2 </w:t>
      </w:r>
      <w:r>
        <w:rPr>
          <w:rFonts w:hint="eastAsia"/>
          <w:lang w:val="en"/>
        </w:rPr>
        <w:t>功能测试</w:t>
      </w:r>
      <w:bookmarkEnd w:id="74"/>
    </w:p>
    <w:p w14:paraId="3BD41180" w14:textId="77777777" w:rsidR="00E33318" w:rsidRDefault="00000000">
      <w:pPr>
        <w:pStyle w:val="3"/>
        <w:ind w:firstLineChars="0" w:firstLine="0"/>
        <w:rPr>
          <w:lang w:val="en"/>
        </w:rPr>
      </w:pPr>
      <w:bookmarkStart w:id="75" w:name="_Toc14637"/>
      <w:r>
        <w:rPr>
          <w:rFonts w:hint="eastAsia"/>
          <w:lang w:val="en"/>
        </w:rPr>
        <w:t>5</w:t>
      </w:r>
      <w:r>
        <w:rPr>
          <w:lang w:val="en"/>
        </w:rPr>
        <w:t xml:space="preserve">.2.1 </w:t>
      </w:r>
      <w:r>
        <w:rPr>
          <w:rFonts w:hint="eastAsia"/>
          <w:lang w:val="en"/>
        </w:rPr>
        <w:t>颜色识别功能测试</w:t>
      </w:r>
      <w:bookmarkEnd w:id="75"/>
    </w:p>
    <w:p w14:paraId="51B04273" w14:textId="77777777" w:rsidR="00E33318" w:rsidRDefault="00000000">
      <w:pPr>
        <w:ind w:firstLine="480"/>
        <w:rPr>
          <w:lang w:val="en"/>
        </w:rPr>
      </w:pPr>
      <w:r>
        <w:rPr>
          <w:rFonts w:hint="eastAsia"/>
          <w:lang w:val="en"/>
        </w:rPr>
        <w:t>通过在</w:t>
      </w:r>
      <w:r>
        <w:rPr>
          <w:lang w:val="en"/>
        </w:rPr>
        <w:t>O</w:t>
      </w:r>
      <w:r>
        <w:rPr>
          <w:rFonts w:hint="eastAsia"/>
          <w:lang w:val="en"/>
        </w:rPr>
        <w:t>pen</w:t>
      </w:r>
      <w:r>
        <w:rPr>
          <w:lang w:val="en"/>
        </w:rPr>
        <w:t>M</w:t>
      </w:r>
      <w:r>
        <w:rPr>
          <w:rFonts w:hint="eastAsia"/>
          <w:lang w:val="en"/>
        </w:rPr>
        <w:t>v</w:t>
      </w:r>
      <w:r>
        <w:rPr>
          <w:rFonts w:hint="eastAsia"/>
          <w:lang w:val="en"/>
        </w:rPr>
        <w:t>视野中央放置不同颜色的物体，观察串行终端中输出的颜色信息，从而获取我们需要的目标物品——加油枪。串行终端显示图如图</w:t>
      </w:r>
      <w:r>
        <w:rPr>
          <w:rFonts w:hint="eastAsia"/>
          <w:lang w:val="en"/>
        </w:rPr>
        <w:t>5</w:t>
      </w:r>
      <w:r>
        <w:rPr>
          <w:lang w:val="en"/>
        </w:rPr>
        <w:t>-2</w:t>
      </w:r>
      <w:r>
        <w:rPr>
          <w:rFonts w:hint="eastAsia"/>
          <w:lang w:val="en"/>
        </w:rPr>
        <w:t>所示。</w:t>
      </w:r>
    </w:p>
    <w:p w14:paraId="71F225A4" w14:textId="77777777" w:rsidR="00E33318" w:rsidRDefault="00000000">
      <w:pPr>
        <w:spacing w:line="300" w:lineRule="auto"/>
        <w:ind w:firstLineChars="0" w:firstLine="0"/>
        <w:jc w:val="center"/>
        <w:rPr>
          <w:sz w:val="21"/>
          <w:lang w:val="en"/>
        </w:rPr>
      </w:pPr>
      <w:r>
        <w:rPr>
          <w:rFonts w:hint="eastAsia"/>
          <w:sz w:val="21"/>
          <w:lang w:val="en"/>
        </w:rPr>
        <w:t>图</w:t>
      </w:r>
      <w:r>
        <w:rPr>
          <w:rFonts w:cs="宋体"/>
          <w:noProof/>
          <w:kern w:val="0"/>
          <w:sz w:val="21"/>
          <w:szCs w:val="24"/>
        </w:rPr>
        <w:drawing>
          <wp:anchor distT="0" distB="0" distL="114300" distR="114300" simplePos="0" relativeHeight="251659264" behindDoc="0" locked="0" layoutInCell="1" allowOverlap="1" wp14:anchorId="0E7F7ED7" wp14:editId="4C31B6FA">
            <wp:simplePos x="0" y="0"/>
            <wp:positionH relativeFrom="column">
              <wp:posOffset>305435</wp:posOffset>
            </wp:positionH>
            <wp:positionV relativeFrom="paragraph">
              <wp:posOffset>0</wp:posOffset>
            </wp:positionV>
            <wp:extent cx="4834255" cy="2928620"/>
            <wp:effectExtent l="0" t="0" r="4445" b="5080"/>
            <wp:wrapTopAndBottom/>
            <wp:docPr id="1985610724" name="图片 198561072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610724" name="图片 1985610724" descr="文本&#10;&#10;描述已自动生成"/>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4834255" cy="2928620"/>
                    </a:xfrm>
                    <a:prstGeom prst="rect">
                      <a:avLst/>
                    </a:prstGeom>
                    <a:noFill/>
                    <a:ln>
                      <a:noFill/>
                    </a:ln>
                  </pic:spPr>
                </pic:pic>
              </a:graphicData>
            </a:graphic>
          </wp:anchor>
        </w:drawing>
      </w:r>
      <w:r>
        <w:rPr>
          <w:rFonts w:hint="eastAsia"/>
          <w:sz w:val="21"/>
          <w:lang w:val="en"/>
        </w:rPr>
        <w:t>5</w:t>
      </w:r>
      <w:r>
        <w:rPr>
          <w:sz w:val="21"/>
          <w:lang w:val="en"/>
        </w:rPr>
        <w:t xml:space="preserve">-2 </w:t>
      </w:r>
      <w:r>
        <w:rPr>
          <w:rFonts w:hint="eastAsia"/>
          <w:sz w:val="21"/>
          <w:lang w:val="en"/>
        </w:rPr>
        <w:t>串行终端显示图</w:t>
      </w:r>
    </w:p>
    <w:p w14:paraId="719B0C0C" w14:textId="77777777" w:rsidR="00E33318" w:rsidRDefault="00000000">
      <w:pPr>
        <w:pStyle w:val="3"/>
        <w:ind w:firstLineChars="0" w:firstLine="0"/>
        <w:rPr>
          <w:lang w:val="en"/>
        </w:rPr>
      </w:pPr>
      <w:bookmarkStart w:id="76" w:name="_Toc19909"/>
      <w:r>
        <w:rPr>
          <w:rFonts w:hint="eastAsia"/>
          <w:lang w:val="en"/>
        </w:rPr>
        <w:t>5</w:t>
      </w:r>
      <w:r>
        <w:rPr>
          <w:lang w:val="en"/>
        </w:rPr>
        <w:t xml:space="preserve">.2.2 </w:t>
      </w:r>
      <w:r>
        <w:rPr>
          <w:rFonts w:hint="eastAsia"/>
          <w:lang w:val="en"/>
        </w:rPr>
        <w:t>循迹功能测试</w:t>
      </w:r>
      <w:bookmarkEnd w:id="76"/>
    </w:p>
    <w:p w14:paraId="642A11C8" w14:textId="77777777" w:rsidR="00E33318" w:rsidRDefault="00000000">
      <w:pPr>
        <w:ind w:firstLine="480"/>
        <w:rPr>
          <w:lang w:val="en"/>
        </w:rPr>
      </w:pPr>
      <w:r>
        <w:rPr>
          <w:rFonts w:hint="eastAsia"/>
          <w:lang w:val="en"/>
        </w:rPr>
        <w:t>在测试阶段，我们解决了履带机器人转弯速度过快、直线行驶不灵敏等问题。</w:t>
      </w:r>
    </w:p>
    <w:p w14:paraId="3CF91560" w14:textId="77777777" w:rsidR="00E33318" w:rsidRDefault="00000000">
      <w:pPr>
        <w:ind w:firstLine="480"/>
        <w:rPr>
          <w:lang w:val="en"/>
        </w:rPr>
      </w:pPr>
      <w:r>
        <w:rPr>
          <w:rFonts w:hint="eastAsia"/>
          <w:lang w:val="en"/>
        </w:rPr>
        <w:t>通过</w:t>
      </w:r>
      <w:r>
        <w:rPr>
          <w:rFonts w:hint="eastAsia"/>
        </w:rPr>
        <w:t>调节直行前进速度，避免直角转弯速度过快，来不及转弯冲出，经过调试转速从而使转速降低，使得履带机器人顺利转弯。</w:t>
      </w:r>
    </w:p>
    <w:p w14:paraId="3AB5D70C" w14:textId="77777777" w:rsidR="00E33318" w:rsidRDefault="00000000">
      <w:pPr>
        <w:ind w:firstLine="480"/>
        <w:rPr>
          <w:lang w:val="en"/>
        </w:rPr>
      </w:pPr>
      <w:r>
        <w:rPr>
          <w:rFonts w:hint="eastAsia"/>
        </w:rPr>
        <w:t>调节转弯逻辑，使其能顺利通过直角弯，从只使用中间两个传感器来控制循迹，到使用外面两个传感器来控制循迹。</w:t>
      </w:r>
    </w:p>
    <w:p w14:paraId="6D07B2A9" w14:textId="77777777" w:rsidR="00E33318" w:rsidRDefault="00000000">
      <w:pPr>
        <w:ind w:firstLine="480"/>
        <w:rPr>
          <w:lang w:val="en"/>
        </w:rPr>
      </w:pPr>
      <w:r>
        <w:rPr>
          <w:rFonts w:hint="eastAsia"/>
        </w:rPr>
        <w:t>使用外面两个传感器循迹，导致直线行驶调整不敏感，难以直线行走，速度慢，改用同时使用四个传感器来控制循迹。中间两个传感器主要作用在直线行走阶段，外面两个传感器主要作用在直角转弯阶段，能同时使用这两种策略的原因是，直线循迹阶段，外面两个传感器始终保持未检测到黑线状态，避免了两种逻辑产生冲突。</w:t>
      </w:r>
    </w:p>
    <w:p w14:paraId="5B5DEC49" w14:textId="77777777" w:rsidR="00E33318" w:rsidRDefault="00000000">
      <w:pPr>
        <w:ind w:firstLine="480"/>
      </w:pPr>
      <w:r>
        <w:rPr>
          <w:rFonts w:hint="eastAsia"/>
        </w:rPr>
        <w:t>在判断停止阶段，判断逻辑中，黑线停止的条件达成的同时，一定会达成左右转条件，在修改循迹过程中，误把左右转判断放在停止判断之前，导致永远无法停止，后经过多次调试和代码的重新阅读，发现问题，通过修改条件判断的先</w:t>
      </w:r>
      <w:r>
        <w:rPr>
          <w:noProof/>
          <w:sz w:val="21"/>
          <w:szCs w:val="21"/>
        </w:rPr>
        <w:lastRenderedPageBreak/>
        <w:drawing>
          <wp:anchor distT="0" distB="0" distL="114300" distR="114300" simplePos="0" relativeHeight="251660288" behindDoc="0" locked="0" layoutInCell="1" allowOverlap="1" wp14:anchorId="2A45807E" wp14:editId="475F3C49">
            <wp:simplePos x="0" y="0"/>
            <wp:positionH relativeFrom="column">
              <wp:posOffset>649605</wp:posOffset>
            </wp:positionH>
            <wp:positionV relativeFrom="paragraph">
              <wp:posOffset>385445</wp:posOffset>
            </wp:positionV>
            <wp:extent cx="4178300" cy="4025900"/>
            <wp:effectExtent l="0" t="0" r="0" b="0"/>
            <wp:wrapTopAndBottom/>
            <wp:docPr id="13091673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67317" name="图片 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178515" cy="4026107"/>
                    </a:xfrm>
                    <a:prstGeom prst="rect">
                      <a:avLst/>
                    </a:prstGeom>
                  </pic:spPr>
                </pic:pic>
              </a:graphicData>
            </a:graphic>
          </wp:anchor>
        </w:drawing>
      </w:r>
      <w:r>
        <w:rPr>
          <w:rFonts w:hint="eastAsia"/>
        </w:rPr>
        <w:t>后顺序解决问题。循迹测试如图</w:t>
      </w:r>
      <w:r>
        <w:rPr>
          <w:rFonts w:hint="eastAsia"/>
        </w:rPr>
        <w:t>5</w:t>
      </w:r>
      <w:r>
        <w:t>-3</w:t>
      </w:r>
      <w:r>
        <w:rPr>
          <w:rFonts w:hint="eastAsia"/>
        </w:rPr>
        <w:t>所示。</w:t>
      </w:r>
    </w:p>
    <w:p w14:paraId="3D3EA621" w14:textId="77777777" w:rsidR="00E33318" w:rsidRDefault="00000000">
      <w:pPr>
        <w:spacing w:line="300" w:lineRule="auto"/>
        <w:ind w:firstLineChars="0" w:firstLine="0"/>
        <w:jc w:val="center"/>
        <w:rPr>
          <w:sz w:val="21"/>
          <w:szCs w:val="21"/>
        </w:rPr>
      </w:pPr>
      <w:r>
        <w:rPr>
          <w:rFonts w:hint="eastAsia"/>
          <w:sz w:val="21"/>
          <w:szCs w:val="21"/>
        </w:rPr>
        <w:t>图</w:t>
      </w:r>
      <w:r>
        <w:rPr>
          <w:rFonts w:hint="eastAsia"/>
          <w:sz w:val="21"/>
          <w:szCs w:val="21"/>
        </w:rPr>
        <w:t>5</w:t>
      </w:r>
      <w:r>
        <w:rPr>
          <w:sz w:val="21"/>
          <w:szCs w:val="21"/>
        </w:rPr>
        <w:t xml:space="preserve">-3 </w:t>
      </w:r>
      <w:r>
        <w:rPr>
          <w:rFonts w:hint="eastAsia"/>
          <w:sz w:val="21"/>
          <w:szCs w:val="21"/>
        </w:rPr>
        <w:t>循迹测试</w:t>
      </w:r>
    </w:p>
    <w:p w14:paraId="27781243" w14:textId="77777777" w:rsidR="00E33318" w:rsidRDefault="00E33318">
      <w:pPr>
        <w:ind w:firstLine="480"/>
      </w:pPr>
    </w:p>
    <w:p w14:paraId="446158C0" w14:textId="77777777" w:rsidR="00E33318" w:rsidRDefault="00000000">
      <w:pPr>
        <w:pStyle w:val="3"/>
        <w:ind w:firstLineChars="0" w:firstLine="0"/>
        <w:rPr>
          <w:lang w:val="en"/>
        </w:rPr>
      </w:pPr>
      <w:bookmarkStart w:id="77" w:name="_Toc21046"/>
      <w:r>
        <w:rPr>
          <w:rFonts w:hint="eastAsia"/>
          <w:lang w:val="en"/>
        </w:rPr>
        <w:t>5</w:t>
      </w:r>
      <w:r>
        <w:rPr>
          <w:lang w:val="en"/>
        </w:rPr>
        <w:t xml:space="preserve">.2.3 </w:t>
      </w:r>
      <w:r>
        <w:rPr>
          <w:rFonts w:hint="eastAsia"/>
          <w:lang w:val="en"/>
        </w:rPr>
        <w:t>抓取放下功能测试</w:t>
      </w:r>
      <w:bookmarkEnd w:id="77"/>
    </w:p>
    <w:p w14:paraId="6596915E" w14:textId="77777777" w:rsidR="00E33318" w:rsidRDefault="00000000">
      <w:pPr>
        <w:ind w:firstLine="480"/>
        <w:rPr>
          <w:lang w:val="en"/>
        </w:rPr>
      </w:pPr>
      <w:r>
        <w:rPr>
          <w:noProof/>
          <w:lang w:val="en"/>
        </w:rPr>
        <w:drawing>
          <wp:anchor distT="0" distB="0" distL="114300" distR="114300" simplePos="0" relativeHeight="251661312" behindDoc="0" locked="0" layoutInCell="1" allowOverlap="1" wp14:anchorId="2B98A68B" wp14:editId="1A39FD29">
            <wp:simplePos x="0" y="0"/>
            <wp:positionH relativeFrom="margin">
              <wp:align>center</wp:align>
            </wp:positionH>
            <wp:positionV relativeFrom="paragraph">
              <wp:posOffset>942975</wp:posOffset>
            </wp:positionV>
            <wp:extent cx="3198495" cy="1812290"/>
            <wp:effectExtent l="0" t="0" r="1905" b="0"/>
            <wp:wrapTopAndBottom/>
            <wp:docPr id="309980630" name="图片 1" descr="图片包含 室内, 桌子, 盒子, 男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80630" name="图片 1" descr="图片包含 室内, 桌子, 盒子, 男人&#10;&#10;描述已自动生成"/>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198495" cy="1812290"/>
                    </a:xfrm>
                    <a:prstGeom prst="rect">
                      <a:avLst/>
                    </a:prstGeom>
                  </pic:spPr>
                </pic:pic>
              </a:graphicData>
            </a:graphic>
          </wp:anchor>
        </w:drawing>
      </w:r>
      <w:r>
        <w:rPr>
          <w:rFonts w:hint="eastAsia"/>
          <w:lang w:val="en"/>
        </w:rPr>
        <w:t>为了实现准确抓取加油枪，通过各种颜色信息获得难易程度的对比和抓取加油枪的难易程度，我们选取红色作为抓取对象的颜色，图</w:t>
      </w:r>
      <w:r>
        <w:rPr>
          <w:rFonts w:hint="eastAsia"/>
          <w:lang w:val="en"/>
        </w:rPr>
        <w:t>5</w:t>
      </w:r>
      <w:r>
        <w:rPr>
          <w:lang w:val="en"/>
        </w:rPr>
        <w:t>-4</w:t>
      </w:r>
      <w:r>
        <w:rPr>
          <w:rFonts w:hint="eastAsia"/>
          <w:lang w:val="en"/>
        </w:rPr>
        <w:t>为抓取加油枪测试过程，图</w:t>
      </w:r>
      <w:r>
        <w:rPr>
          <w:rFonts w:hint="eastAsia"/>
          <w:lang w:val="en"/>
        </w:rPr>
        <w:t>5</w:t>
      </w:r>
      <w:r>
        <w:rPr>
          <w:lang w:val="en"/>
        </w:rPr>
        <w:t>-5</w:t>
      </w:r>
      <w:r>
        <w:rPr>
          <w:rFonts w:hint="eastAsia"/>
          <w:lang w:val="en"/>
        </w:rPr>
        <w:t>为放下加油枪测试过程。</w:t>
      </w:r>
    </w:p>
    <w:p w14:paraId="5C53B843" w14:textId="77777777" w:rsidR="00E33318" w:rsidRDefault="00000000">
      <w:pPr>
        <w:spacing w:line="300" w:lineRule="auto"/>
        <w:ind w:firstLineChars="0" w:firstLine="0"/>
        <w:jc w:val="center"/>
        <w:rPr>
          <w:sz w:val="21"/>
          <w:szCs w:val="21"/>
          <w:lang w:val="en"/>
        </w:rPr>
      </w:pPr>
      <w:r>
        <w:rPr>
          <w:rFonts w:hint="eastAsia"/>
          <w:sz w:val="21"/>
          <w:szCs w:val="21"/>
          <w:lang w:val="en"/>
        </w:rPr>
        <w:t>图</w:t>
      </w:r>
      <w:r>
        <w:rPr>
          <w:rFonts w:hint="eastAsia"/>
          <w:sz w:val="21"/>
          <w:szCs w:val="21"/>
          <w:lang w:val="en"/>
        </w:rPr>
        <w:t>5</w:t>
      </w:r>
      <w:r>
        <w:rPr>
          <w:sz w:val="21"/>
          <w:szCs w:val="21"/>
          <w:lang w:val="en"/>
        </w:rPr>
        <w:t xml:space="preserve">-4 </w:t>
      </w:r>
      <w:r>
        <w:rPr>
          <w:rFonts w:hint="eastAsia"/>
          <w:sz w:val="21"/>
          <w:szCs w:val="21"/>
          <w:lang w:val="en"/>
        </w:rPr>
        <w:t>抓取加油枪测试</w:t>
      </w:r>
    </w:p>
    <w:p w14:paraId="12D0B883" w14:textId="77777777" w:rsidR="00E33318" w:rsidRDefault="00000000">
      <w:pPr>
        <w:ind w:firstLineChars="0" w:firstLine="0"/>
        <w:jc w:val="center"/>
        <w:rPr>
          <w:sz w:val="21"/>
          <w:szCs w:val="21"/>
          <w:lang w:val="en"/>
        </w:rPr>
      </w:pPr>
      <w:r>
        <w:rPr>
          <w:rFonts w:hint="eastAsia"/>
          <w:sz w:val="21"/>
          <w:szCs w:val="21"/>
          <w:lang w:val="en"/>
        </w:rPr>
        <w:lastRenderedPageBreak/>
        <w:t>图</w:t>
      </w:r>
      <w:r>
        <w:rPr>
          <w:noProof/>
          <w:sz w:val="21"/>
          <w:szCs w:val="21"/>
          <w:lang w:val="en"/>
        </w:rPr>
        <w:drawing>
          <wp:anchor distT="0" distB="0" distL="114300" distR="114300" simplePos="0" relativeHeight="251662336" behindDoc="0" locked="0" layoutInCell="1" allowOverlap="1" wp14:anchorId="3DB1DF7E" wp14:editId="6BD7B731">
            <wp:simplePos x="0" y="0"/>
            <wp:positionH relativeFrom="margin">
              <wp:align>center</wp:align>
            </wp:positionH>
            <wp:positionV relativeFrom="paragraph">
              <wp:posOffset>0</wp:posOffset>
            </wp:positionV>
            <wp:extent cx="4046855" cy="2298065"/>
            <wp:effectExtent l="0" t="0" r="0" b="6985"/>
            <wp:wrapTopAndBottom/>
            <wp:docPr id="993896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9684" name="图片 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046855" cy="2298065"/>
                    </a:xfrm>
                    <a:prstGeom prst="rect">
                      <a:avLst/>
                    </a:prstGeom>
                  </pic:spPr>
                </pic:pic>
              </a:graphicData>
            </a:graphic>
          </wp:anchor>
        </w:drawing>
      </w:r>
      <w:r>
        <w:rPr>
          <w:rFonts w:hint="eastAsia"/>
          <w:sz w:val="21"/>
          <w:szCs w:val="21"/>
          <w:lang w:val="en"/>
        </w:rPr>
        <w:t>5</w:t>
      </w:r>
      <w:r>
        <w:rPr>
          <w:sz w:val="21"/>
          <w:szCs w:val="21"/>
          <w:lang w:val="en"/>
        </w:rPr>
        <w:t>-5</w:t>
      </w:r>
      <w:r>
        <w:rPr>
          <w:rFonts w:hint="eastAsia"/>
          <w:sz w:val="21"/>
          <w:szCs w:val="21"/>
          <w:lang w:val="en"/>
        </w:rPr>
        <w:t>放下加油枪测试</w:t>
      </w:r>
    </w:p>
    <w:p w14:paraId="6C4328B8" w14:textId="77777777" w:rsidR="00E33318" w:rsidRDefault="00E33318">
      <w:pPr>
        <w:ind w:firstLine="480"/>
        <w:rPr>
          <w:lang w:val="en"/>
        </w:rPr>
      </w:pPr>
    </w:p>
    <w:p w14:paraId="677DFE59" w14:textId="77777777" w:rsidR="00E33318" w:rsidRDefault="00000000">
      <w:pPr>
        <w:widowControl/>
        <w:spacing w:line="240" w:lineRule="auto"/>
        <w:ind w:firstLineChars="0" w:firstLine="0"/>
        <w:jc w:val="left"/>
        <w:rPr>
          <w:lang w:val="en"/>
        </w:rPr>
      </w:pPr>
      <w:r>
        <w:rPr>
          <w:lang w:val="en"/>
        </w:rPr>
        <w:br w:type="page"/>
      </w:r>
    </w:p>
    <w:p w14:paraId="67937E90" w14:textId="77777777" w:rsidR="00E33318" w:rsidRDefault="00000000">
      <w:pPr>
        <w:pStyle w:val="1"/>
        <w:spacing w:before="600" w:after="600"/>
        <w:ind w:firstLineChars="45" w:firstLine="199"/>
        <w:jc w:val="center"/>
      </w:pPr>
      <w:bookmarkStart w:id="78" w:name="_Toc18149"/>
      <w:r>
        <w:rPr>
          <w:rFonts w:hint="eastAsia"/>
        </w:rPr>
        <w:lastRenderedPageBreak/>
        <w:t>参考文献</w:t>
      </w:r>
      <w:bookmarkEnd w:id="6"/>
      <w:bookmarkEnd w:id="78"/>
    </w:p>
    <w:p w14:paraId="206B392D" w14:textId="77777777" w:rsidR="00E33318" w:rsidRDefault="00000000">
      <w:pPr>
        <w:spacing w:line="300" w:lineRule="auto"/>
        <w:ind w:firstLineChars="0" w:firstLine="0"/>
        <w:rPr>
          <w:bCs/>
          <w:szCs w:val="30"/>
        </w:rPr>
      </w:pPr>
      <w:r>
        <w:rPr>
          <w:rFonts w:hint="eastAsia"/>
          <w:bCs/>
          <w:szCs w:val="30"/>
        </w:rPr>
        <w:t>[</w:t>
      </w:r>
      <w:r>
        <w:rPr>
          <w:bCs/>
          <w:szCs w:val="30"/>
        </w:rPr>
        <w:t xml:space="preserve">1] </w:t>
      </w:r>
      <w:r>
        <w:rPr>
          <w:rFonts w:hint="eastAsia"/>
          <w:bCs/>
          <w:szCs w:val="30"/>
        </w:rPr>
        <w:t>王力</w:t>
      </w:r>
      <w:r>
        <w:rPr>
          <w:rFonts w:hint="eastAsia"/>
          <w:bCs/>
          <w:szCs w:val="30"/>
        </w:rPr>
        <w:t xml:space="preserve">, </w:t>
      </w:r>
      <w:r>
        <w:rPr>
          <w:rFonts w:hint="eastAsia"/>
          <w:bCs/>
          <w:szCs w:val="30"/>
        </w:rPr>
        <w:t>陈峰</w:t>
      </w:r>
      <w:r>
        <w:rPr>
          <w:rFonts w:hint="eastAsia"/>
          <w:bCs/>
          <w:szCs w:val="30"/>
        </w:rPr>
        <w:t xml:space="preserve">, </w:t>
      </w:r>
      <w:r>
        <w:rPr>
          <w:rFonts w:hint="eastAsia"/>
          <w:bCs/>
          <w:szCs w:val="30"/>
        </w:rPr>
        <w:t>罗海平</w:t>
      </w:r>
      <w:r>
        <w:rPr>
          <w:rFonts w:hint="eastAsia"/>
          <w:bCs/>
          <w:szCs w:val="30"/>
        </w:rPr>
        <w:t xml:space="preserve">. </w:t>
      </w:r>
      <w:r>
        <w:rPr>
          <w:rFonts w:hint="eastAsia"/>
          <w:bCs/>
          <w:szCs w:val="30"/>
        </w:rPr>
        <w:t>基于深度学习的机械臂汽车自动加油装置研究</w:t>
      </w:r>
      <w:r>
        <w:rPr>
          <w:rFonts w:hint="eastAsia"/>
          <w:bCs/>
          <w:szCs w:val="30"/>
        </w:rPr>
        <w:t xml:space="preserve">[J]. </w:t>
      </w:r>
      <w:r>
        <w:rPr>
          <w:rFonts w:hint="eastAsia"/>
          <w:bCs/>
          <w:szCs w:val="30"/>
        </w:rPr>
        <w:t>机械设计与制造</w:t>
      </w:r>
      <w:r>
        <w:rPr>
          <w:rFonts w:hint="eastAsia"/>
          <w:bCs/>
          <w:szCs w:val="30"/>
        </w:rPr>
        <w:t>, 2018(4): 71-75.</w:t>
      </w:r>
    </w:p>
    <w:p w14:paraId="4C7D252D" w14:textId="77777777" w:rsidR="00E33318" w:rsidRDefault="00000000">
      <w:pPr>
        <w:spacing w:line="300" w:lineRule="auto"/>
        <w:ind w:firstLineChars="0" w:firstLine="0"/>
        <w:rPr>
          <w:bCs/>
          <w:szCs w:val="30"/>
        </w:rPr>
      </w:pPr>
      <w:r>
        <w:rPr>
          <w:rFonts w:hint="eastAsia"/>
          <w:bCs/>
          <w:szCs w:val="30"/>
        </w:rPr>
        <w:t>[</w:t>
      </w:r>
      <w:r>
        <w:rPr>
          <w:bCs/>
          <w:szCs w:val="30"/>
        </w:rPr>
        <w:t xml:space="preserve">2] </w:t>
      </w:r>
      <w:r>
        <w:rPr>
          <w:rFonts w:hint="eastAsia"/>
          <w:bCs/>
          <w:szCs w:val="30"/>
        </w:rPr>
        <w:t>李德磊</w:t>
      </w:r>
      <w:r>
        <w:rPr>
          <w:rFonts w:hint="eastAsia"/>
          <w:bCs/>
          <w:szCs w:val="30"/>
        </w:rPr>
        <w:t xml:space="preserve">, </w:t>
      </w:r>
      <w:r>
        <w:rPr>
          <w:rFonts w:hint="eastAsia"/>
          <w:bCs/>
          <w:szCs w:val="30"/>
        </w:rPr>
        <w:t>陈晋涛</w:t>
      </w:r>
      <w:r>
        <w:rPr>
          <w:rFonts w:hint="eastAsia"/>
          <w:bCs/>
          <w:szCs w:val="30"/>
        </w:rPr>
        <w:t xml:space="preserve">, </w:t>
      </w:r>
      <w:r>
        <w:rPr>
          <w:rFonts w:hint="eastAsia"/>
          <w:bCs/>
          <w:szCs w:val="30"/>
        </w:rPr>
        <w:t>李新</w:t>
      </w:r>
      <w:r>
        <w:rPr>
          <w:rFonts w:hint="eastAsia"/>
          <w:bCs/>
          <w:szCs w:val="30"/>
        </w:rPr>
        <w:t>,</w:t>
      </w:r>
      <w:r>
        <w:rPr>
          <w:rFonts w:hint="eastAsia"/>
          <w:bCs/>
          <w:szCs w:val="30"/>
        </w:rPr>
        <w:t>等</w:t>
      </w:r>
      <w:r>
        <w:rPr>
          <w:rFonts w:hint="eastAsia"/>
          <w:bCs/>
          <w:szCs w:val="30"/>
        </w:rPr>
        <w:t xml:space="preserve">. </w:t>
      </w:r>
      <w:r>
        <w:rPr>
          <w:rFonts w:hint="eastAsia"/>
          <w:bCs/>
          <w:szCs w:val="30"/>
        </w:rPr>
        <w:t>基于机器视觉的汽车加油机械臂识别系统设计</w:t>
      </w:r>
      <w:r>
        <w:rPr>
          <w:rFonts w:hint="eastAsia"/>
          <w:bCs/>
          <w:szCs w:val="30"/>
        </w:rPr>
        <w:t xml:space="preserve">[J]. </w:t>
      </w:r>
      <w:r>
        <w:rPr>
          <w:rFonts w:hint="eastAsia"/>
          <w:bCs/>
          <w:szCs w:val="30"/>
        </w:rPr>
        <w:t>控制与自动化</w:t>
      </w:r>
      <w:r>
        <w:rPr>
          <w:rFonts w:hint="eastAsia"/>
          <w:bCs/>
          <w:szCs w:val="30"/>
        </w:rPr>
        <w:t>, 2019, 46(7): 129-134.</w:t>
      </w:r>
    </w:p>
    <w:p w14:paraId="7808012B" w14:textId="77777777" w:rsidR="00E33318" w:rsidRDefault="00000000">
      <w:pPr>
        <w:spacing w:line="300" w:lineRule="auto"/>
        <w:ind w:firstLineChars="0" w:firstLine="0"/>
        <w:rPr>
          <w:bCs/>
          <w:szCs w:val="30"/>
        </w:rPr>
      </w:pPr>
      <w:r>
        <w:rPr>
          <w:rFonts w:hint="eastAsia"/>
          <w:bCs/>
          <w:szCs w:val="30"/>
        </w:rPr>
        <w:t>[</w:t>
      </w:r>
      <w:r>
        <w:rPr>
          <w:bCs/>
          <w:szCs w:val="30"/>
        </w:rPr>
        <w:t xml:space="preserve">3] </w:t>
      </w:r>
      <w:r>
        <w:rPr>
          <w:rFonts w:hint="eastAsia"/>
          <w:bCs/>
          <w:szCs w:val="30"/>
        </w:rPr>
        <w:t>陈海波</w:t>
      </w:r>
      <w:r>
        <w:rPr>
          <w:rFonts w:hint="eastAsia"/>
          <w:bCs/>
          <w:szCs w:val="30"/>
        </w:rPr>
        <w:t xml:space="preserve">, </w:t>
      </w:r>
      <w:r>
        <w:rPr>
          <w:rFonts w:hint="eastAsia"/>
          <w:bCs/>
          <w:szCs w:val="30"/>
        </w:rPr>
        <w:t>申志勇</w:t>
      </w:r>
      <w:r>
        <w:rPr>
          <w:rFonts w:hint="eastAsia"/>
          <w:bCs/>
          <w:szCs w:val="30"/>
        </w:rPr>
        <w:t xml:space="preserve">, </w:t>
      </w:r>
      <w:r>
        <w:rPr>
          <w:rFonts w:hint="eastAsia"/>
          <w:bCs/>
          <w:szCs w:val="30"/>
        </w:rPr>
        <w:t>陈长安</w:t>
      </w:r>
      <w:r>
        <w:rPr>
          <w:rFonts w:hint="eastAsia"/>
          <w:bCs/>
          <w:szCs w:val="30"/>
        </w:rPr>
        <w:t>,</w:t>
      </w:r>
      <w:r>
        <w:rPr>
          <w:rFonts w:hint="eastAsia"/>
          <w:bCs/>
          <w:szCs w:val="30"/>
        </w:rPr>
        <w:t>等</w:t>
      </w:r>
      <w:r>
        <w:rPr>
          <w:rFonts w:hint="eastAsia"/>
          <w:bCs/>
          <w:szCs w:val="30"/>
        </w:rPr>
        <w:t xml:space="preserve">. </w:t>
      </w:r>
      <w:r>
        <w:rPr>
          <w:rFonts w:hint="eastAsia"/>
          <w:bCs/>
          <w:szCs w:val="30"/>
        </w:rPr>
        <w:t>基于自适应控制和安全监测的机械臂汽车自动加油装置</w:t>
      </w:r>
      <w:r>
        <w:rPr>
          <w:rFonts w:hint="eastAsia"/>
          <w:bCs/>
          <w:szCs w:val="30"/>
        </w:rPr>
        <w:t xml:space="preserve">[J]. </w:t>
      </w:r>
      <w:r>
        <w:rPr>
          <w:rFonts w:hint="eastAsia"/>
          <w:bCs/>
          <w:szCs w:val="30"/>
        </w:rPr>
        <w:t>机器人</w:t>
      </w:r>
      <w:r>
        <w:rPr>
          <w:rFonts w:hint="eastAsia"/>
          <w:bCs/>
          <w:szCs w:val="30"/>
        </w:rPr>
        <w:t>, 2018, 40(3): 344-348.</w:t>
      </w:r>
    </w:p>
    <w:p w14:paraId="6621B5F2" w14:textId="77777777" w:rsidR="00E33318" w:rsidRDefault="00000000">
      <w:pPr>
        <w:spacing w:line="300" w:lineRule="auto"/>
        <w:ind w:firstLineChars="0" w:firstLine="0"/>
        <w:rPr>
          <w:bCs/>
          <w:szCs w:val="30"/>
        </w:rPr>
      </w:pPr>
      <w:r>
        <w:rPr>
          <w:rFonts w:hint="eastAsia"/>
          <w:bCs/>
          <w:szCs w:val="30"/>
        </w:rPr>
        <w:t>[</w:t>
      </w:r>
      <w:r>
        <w:rPr>
          <w:bCs/>
          <w:szCs w:val="30"/>
        </w:rPr>
        <w:t>4</w:t>
      </w:r>
      <w:r>
        <w:rPr>
          <w:rFonts w:hint="eastAsia"/>
          <w:bCs/>
          <w:szCs w:val="30"/>
        </w:rPr>
        <w:t>]</w:t>
      </w:r>
      <w:r>
        <w:rPr>
          <w:rFonts w:hint="eastAsia"/>
          <w:bCs/>
          <w:szCs w:val="30"/>
        </w:rPr>
        <w:t>付书添</w:t>
      </w:r>
      <w:r>
        <w:rPr>
          <w:rFonts w:hint="eastAsia"/>
          <w:bCs/>
          <w:szCs w:val="30"/>
        </w:rPr>
        <w:t>,</w:t>
      </w:r>
      <w:r>
        <w:rPr>
          <w:rFonts w:hint="eastAsia"/>
          <w:bCs/>
          <w:szCs w:val="30"/>
        </w:rPr>
        <w:t>查雪红</w:t>
      </w:r>
      <w:r>
        <w:rPr>
          <w:rFonts w:hint="eastAsia"/>
          <w:bCs/>
          <w:szCs w:val="30"/>
        </w:rPr>
        <w:t>,</w:t>
      </w:r>
      <w:r>
        <w:rPr>
          <w:rFonts w:hint="eastAsia"/>
          <w:bCs/>
          <w:szCs w:val="30"/>
        </w:rPr>
        <w:t>许超</w:t>
      </w:r>
      <w:r>
        <w:rPr>
          <w:rFonts w:hint="eastAsia"/>
          <w:bCs/>
          <w:szCs w:val="30"/>
        </w:rPr>
        <w:t>.</w:t>
      </w:r>
      <w:r>
        <w:rPr>
          <w:rFonts w:hint="eastAsia"/>
          <w:bCs/>
          <w:szCs w:val="30"/>
        </w:rPr>
        <w:t>基于</w:t>
      </w:r>
      <w:r>
        <w:rPr>
          <w:rFonts w:hint="eastAsia"/>
          <w:bCs/>
          <w:szCs w:val="30"/>
        </w:rPr>
        <w:t>OpenMv</w:t>
      </w:r>
      <w:r>
        <w:rPr>
          <w:rFonts w:hint="eastAsia"/>
          <w:bCs/>
          <w:szCs w:val="30"/>
        </w:rPr>
        <w:t>视觉系统的智能送药小车</w:t>
      </w:r>
      <w:r>
        <w:rPr>
          <w:rFonts w:hint="eastAsia"/>
          <w:bCs/>
          <w:szCs w:val="30"/>
        </w:rPr>
        <w:t>[J].</w:t>
      </w:r>
      <w:r>
        <w:rPr>
          <w:rFonts w:hint="eastAsia"/>
          <w:bCs/>
          <w:szCs w:val="30"/>
        </w:rPr>
        <w:t>工业控制计算机</w:t>
      </w:r>
      <w:r>
        <w:rPr>
          <w:rFonts w:hint="eastAsia"/>
          <w:bCs/>
          <w:szCs w:val="30"/>
        </w:rPr>
        <w:t>,2022,35(07):6-9.</w:t>
      </w:r>
    </w:p>
    <w:p w14:paraId="364DF156" w14:textId="77777777" w:rsidR="00E33318" w:rsidRDefault="00000000">
      <w:pPr>
        <w:spacing w:line="300" w:lineRule="auto"/>
        <w:ind w:firstLineChars="0" w:firstLine="0"/>
        <w:rPr>
          <w:bCs/>
          <w:szCs w:val="30"/>
        </w:rPr>
      </w:pPr>
      <w:r>
        <w:rPr>
          <w:rFonts w:hint="eastAsia"/>
          <w:bCs/>
          <w:szCs w:val="30"/>
        </w:rPr>
        <w:t>[</w:t>
      </w:r>
      <w:r>
        <w:rPr>
          <w:bCs/>
          <w:szCs w:val="30"/>
        </w:rPr>
        <w:t>5</w:t>
      </w:r>
      <w:r>
        <w:rPr>
          <w:rFonts w:hint="eastAsia"/>
          <w:bCs/>
          <w:szCs w:val="30"/>
        </w:rPr>
        <w:t>]</w:t>
      </w:r>
      <w:r>
        <w:rPr>
          <w:rFonts w:hint="eastAsia"/>
          <w:bCs/>
          <w:szCs w:val="30"/>
        </w:rPr>
        <w:t>李虹</w:t>
      </w:r>
      <w:r>
        <w:rPr>
          <w:rFonts w:hint="eastAsia"/>
          <w:bCs/>
          <w:szCs w:val="30"/>
        </w:rPr>
        <w:t>,</w:t>
      </w:r>
      <w:r>
        <w:rPr>
          <w:rFonts w:hint="eastAsia"/>
          <w:bCs/>
          <w:szCs w:val="30"/>
        </w:rPr>
        <w:t>张宇晨</w:t>
      </w:r>
      <w:r>
        <w:rPr>
          <w:rFonts w:hint="eastAsia"/>
          <w:bCs/>
          <w:szCs w:val="30"/>
        </w:rPr>
        <w:t>,</w:t>
      </w:r>
      <w:r>
        <w:rPr>
          <w:rFonts w:hint="eastAsia"/>
          <w:bCs/>
          <w:szCs w:val="30"/>
        </w:rPr>
        <w:t>苗旭焘</w:t>
      </w:r>
      <w:r>
        <w:rPr>
          <w:rFonts w:hint="eastAsia"/>
          <w:bCs/>
          <w:szCs w:val="30"/>
        </w:rPr>
        <w:t>.OpenMv</w:t>
      </w:r>
      <w:r>
        <w:rPr>
          <w:rFonts w:hint="eastAsia"/>
          <w:bCs/>
          <w:szCs w:val="30"/>
        </w:rPr>
        <w:t>智能物料搬运方向的开发</w:t>
      </w:r>
      <w:r>
        <w:rPr>
          <w:rFonts w:hint="eastAsia"/>
          <w:bCs/>
          <w:szCs w:val="30"/>
        </w:rPr>
        <w:t>[J].</w:t>
      </w:r>
      <w:r>
        <w:rPr>
          <w:rFonts w:hint="eastAsia"/>
          <w:bCs/>
          <w:szCs w:val="30"/>
        </w:rPr>
        <w:t>电子技术与软件工程</w:t>
      </w:r>
      <w:r>
        <w:rPr>
          <w:rFonts w:hint="eastAsia"/>
          <w:bCs/>
          <w:szCs w:val="30"/>
        </w:rPr>
        <w:t>,2022(03):107-112.</w:t>
      </w:r>
    </w:p>
    <w:p w14:paraId="673043B6" w14:textId="77777777" w:rsidR="00E33318" w:rsidRDefault="00000000">
      <w:pPr>
        <w:spacing w:line="300" w:lineRule="auto"/>
        <w:ind w:firstLineChars="0" w:firstLine="0"/>
        <w:rPr>
          <w:bCs/>
          <w:szCs w:val="30"/>
        </w:rPr>
      </w:pPr>
      <w:r>
        <w:rPr>
          <w:rFonts w:hint="eastAsia"/>
          <w:bCs/>
          <w:szCs w:val="30"/>
        </w:rPr>
        <w:t>[</w:t>
      </w:r>
      <w:r>
        <w:rPr>
          <w:bCs/>
          <w:szCs w:val="30"/>
        </w:rPr>
        <w:t xml:space="preserve">6] </w:t>
      </w:r>
      <w:r>
        <w:rPr>
          <w:rFonts w:hint="eastAsia"/>
          <w:bCs/>
          <w:szCs w:val="30"/>
        </w:rPr>
        <w:t>李伟</w:t>
      </w:r>
      <w:r>
        <w:rPr>
          <w:rFonts w:hint="eastAsia"/>
          <w:bCs/>
          <w:szCs w:val="30"/>
        </w:rPr>
        <w:t xml:space="preserve">, </w:t>
      </w:r>
      <w:r>
        <w:rPr>
          <w:rFonts w:hint="eastAsia"/>
          <w:bCs/>
          <w:szCs w:val="30"/>
        </w:rPr>
        <w:t>杨帅</w:t>
      </w:r>
      <w:r>
        <w:rPr>
          <w:rFonts w:hint="eastAsia"/>
          <w:bCs/>
          <w:szCs w:val="30"/>
        </w:rPr>
        <w:t xml:space="preserve">, </w:t>
      </w:r>
      <w:r>
        <w:rPr>
          <w:rFonts w:hint="eastAsia"/>
          <w:bCs/>
          <w:szCs w:val="30"/>
        </w:rPr>
        <w:t>张海军</w:t>
      </w:r>
      <w:r>
        <w:rPr>
          <w:rFonts w:hint="eastAsia"/>
          <w:bCs/>
          <w:szCs w:val="30"/>
        </w:rPr>
        <w:t>,</w:t>
      </w:r>
      <w:r>
        <w:rPr>
          <w:rFonts w:hint="eastAsia"/>
          <w:bCs/>
          <w:szCs w:val="30"/>
        </w:rPr>
        <w:t>等</w:t>
      </w:r>
      <w:r>
        <w:rPr>
          <w:rFonts w:hint="eastAsia"/>
          <w:bCs/>
          <w:szCs w:val="30"/>
        </w:rPr>
        <w:t xml:space="preserve">. </w:t>
      </w:r>
      <w:r>
        <w:rPr>
          <w:rFonts w:hint="eastAsia"/>
          <w:bCs/>
          <w:szCs w:val="30"/>
        </w:rPr>
        <w:t>基于机械臂技术的加油站自动化管理系统的设计与实现</w:t>
      </w:r>
      <w:r>
        <w:rPr>
          <w:rFonts w:hint="eastAsia"/>
          <w:bCs/>
          <w:szCs w:val="30"/>
        </w:rPr>
        <w:t xml:space="preserve">[J]. </w:t>
      </w:r>
      <w:r>
        <w:rPr>
          <w:rFonts w:hint="eastAsia"/>
          <w:bCs/>
          <w:szCs w:val="30"/>
        </w:rPr>
        <w:t>河北科技师范学院学报</w:t>
      </w:r>
      <w:r>
        <w:rPr>
          <w:rFonts w:hint="eastAsia"/>
          <w:bCs/>
          <w:szCs w:val="30"/>
        </w:rPr>
        <w:t>, 2020, 34(3): 56-60.</w:t>
      </w:r>
    </w:p>
    <w:p w14:paraId="41A2844B" w14:textId="77777777" w:rsidR="00E33318" w:rsidRDefault="00000000">
      <w:pPr>
        <w:widowControl/>
        <w:spacing w:line="240" w:lineRule="auto"/>
        <w:ind w:firstLineChars="0" w:firstLine="0"/>
        <w:jc w:val="left"/>
      </w:pPr>
      <w:r>
        <w:br w:type="page"/>
      </w:r>
    </w:p>
    <w:p w14:paraId="12BA0FA9" w14:textId="77777777" w:rsidR="00E33318" w:rsidRDefault="00000000">
      <w:pPr>
        <w:pStyle w:val="1"/>
        <w:spacing w:before="600" w:after="600"/>
        <w:ind w:firstLineChars="45" w:firstLine="199"/>
        <w:jc w:val="center"/>
      </w:pPr>
      <w:bookmarkStart w:id="79" w:name="_Toc18630"/>
      <w:r>
        <w:rPr>
          <w:rFonts w:hint="eastAsia"/>
        </w:rPr>
        <w:lastRenderedPageBreak/>
        <w:t>附录</w:t>
      </w:r>
      <w:bookmarkEnd w:id="79"/>
    </w:p>
    <w:p w14:paraId="06F774C7" w14:textId="77777777" w:rsidR="00E33318" w:rsidRDefault="00000000">
      <w:pPr>
        <w:pStyle w:val="2"/>
        <w:ind w:firstLineChars="0" w:firstLine="0"/>
        <w:rPr>
          <w:lang w:val="en"/>
        </w:rPr>
      </w:pPr>
      <w:bookmarkStart w:id="80" w:name="_Toc12680"/>
      <w:r>
        <w:rPr>
          <w:rFonts w:hint="eastAsia"/>
          <w:lang w:val="en"/>
        </w:rPr>
        <w:t>附录一：</w:t>
      </w:r>
      <w:r>
        <w:rPr>
          <w:lang w:val="en"/>
        </w:rPr>
        <w:t>O</w:t>
      </w:r>
      <w:r>
        <w:rPr>
          <w:rFonts w:hint="eastAsia"/>
          <w:lang w:val="en"/>
        </w:rPr>
        <w:t>pen</w:t>
      </w:r>
      <w:r>
        <w:rPr>
          <w:lang w:val="en"/>
        </w:rPr>
        <w:t>M</w:t>
      </w:r>
      <w:r>
        <w:rPr>
          <w:rFonts w:hint="eastAsia"/>
          <w:lang w:val="en"/>
        </w:rPr>
        <w:t>v获取颜色信息代码</w:t>
      </w:r>
      <w:bookmarkEnd w:id="80"/>
    </w:p>
    <w:p w14:paraId="5E47BA7A"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宋体" w:hAnsi="宋体" w:cs="宋体"/>
          <w:kern w:val="0"/>
          <w:szCs w:val="24"/>
        </w:rPr>
      </w:pPr>
      <w:r>
        <w:rPr>
          <w:rFonts w:ascii="宋体" w:hAnsi="宋体" w:cs="宋体"/>
          <w:kern w:val="0"/>
          <w:szCs w:val="24"/>
        </w:rPr>
        <w:t>import</w:t>
      </w:r>
      <w:r>
        <w:rPr>
          <w:rFonts w:ascii="宋体" w:hAnsi="宋体" w:cs="宋体"/>
          <w:color w:val="646482"/>
          <w:kern w:val="0"/>
          <w:szCs w:val="24"/>
        </w:rPr>
        <w:t xml:space="preserve"> </w:t>
      </w:r>
      <w:r>
        <w:rPr>
          <w:rFonts w:ascii="宋体" w:hAnsi="宋体" w:cs="宋体"/>
          <w:kern w:val="0"/>
          <w:szCs w:val="24"/>
        </w:rPr>
        <w:t>sensor,</w:t>
      </w:r>
      <w:r>
        <w:rPr>
          <w:rFonts w:ascii="宋体" w:hAnsi="宋体" w:cs="宋体"/>
          <w:color w:val="646482"/>
          <w:kern w:val="0"/>
          <w:szCs w:val="24"/>
        </w:rPr>
        <w:t xml:space="preserve"> </w:t>
      </w:r>
      <w:r>
        <w:rPr>
          <w:rFonts w:ascii="宋体" w:hAnsi="宋体" w:cs="宋体"/>
          <w:kern w:val="0"/>
          <w:szCs w:val="24"/>
        </w:rPr>
        <w:t>image,</w:t>
      </w:r>
      <w:r>
        <w:rPr>
          <w:rFonts w:ascii="宋体" w:hAnsi="宋体" w:cs="宋体"/>
          <w:color w:val="646482"/>
          <w:kern w:val="0"/>
          <w:szCs w:val="24"/>
        </w:rPr>
        <w:t xml:space="preserve"> </w:t>
      </w:r>
      <w:r>
        <w:rPr>
          <w:rFonts w:ascii="宋体" w:hAnsi="宋体" w:cs="宋体"/>
          <w:kern w:val="0"/>
          <w:szCs w:val="24"/>
        </w:rPr>
        <w:t>time,math,pyb</w:t>
      </w:r>
    </w:p>
    <w:p w14:paraId="00C9BF67"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kern w:val="0"/>
          <w:szCs w:val="24"/>
        </w:rPr>
        <w:t>from</w:t>
      </w:r>
      <w:r>
        <w:rPr>
          <w:rFonts w:ascii="宋体" w:hAnsi="宋体" w:cs="宋体"/>
          <w:color w:val="646482"/>
          <w:kern w:val="0"/>
          <w:szCs w:val="24"/>
        </w:rPr>
        <w:t xml:space="preserve"> </w:t>
      </w:r>
      <w:r>
        <w:rPr>
          <w:rFonts w:ascii="宋体" w:hAnsi="宋体" w:cs="宋体"/>
          <w:kern w:val="0"/>
          <w:szCs w:val="24"/>
        </w:rPr>
        <w:t>pyb</w:t>
      </w:r>
      <w:r>
        <w:rPr>
          <w:rFonts w:ascii="宋体" w:hAnsi="宋体" w:cs="宋体"/>
          <w:color w:val="646482"/>
          <w:kern w:val="0"/>
          <w:szCs w:val="24"/>
        </w:rPr>
        <w:t xml:space="preserve"> </w:t>
      </w:r>
      <w:r>
        <w:rPr>
          <w:rFonts w:ascii="宋体" w:hAnsi="宋体" w:cs="宋体"/>
          <w:kern w:val="0"/>
          <w:szCs w:val="24"/>
        </w:rPr>
        <w:t>import</w:t>
      </w:r>
      <w:r>
        <w:rPr>
          <w:rFonts w:ascii="宋体" w:hAnsi="宋体" w:cs="宋体"/>
          <w:color w:val="646482"/>
          <w:kern w:val="0"/>
          <w:szCs w:val="24"/>
        </w:rPr>
        <w:t xml:space="preserve"> </w:t>
      </w:r>
      <w:r>
        <w:rPr>
          <w:rFonts w:ascii="宋体" w:hAnsi="宋体" w:cs="宋体"/>
          <w:kern w:val="0"/>
          <w:szCs w:val="24"/>
        </w:rPr>
        <w:t>UART,LED</w:t>
      </w:r>
    </w:p>
    <w:p w14:paraId="56C0872B"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kern w:val="0"/>
          <w:szCs w:val="24"/>
        </w:rPr>
        <w:t>import</w:t>
      </w:r>
      <w:r>
        <w:rPr>
          <w:rFonts w:ascii="宋体" w:hAnsi="宋体" w:cs="宋体"/>
          <w:color w:val="646482"/>
          <w:kern w:val="0"/>
          <w:szCs w:val="24"/>
        </w:rPr>
        <w:t xml:space="preserve"> </w:t>
      </w:r>
      <w:r>
        <w:rPr>
          <w:rFonts w:ascii="宋体" w:hAnsi="宋体" w:cs="宋体"/>
          <w:kern w:val="0"/>
          <w:szCs w:val="24"/>
        </w:rPr>
        <w:t>json</w:t>
      </w:r>
    </w:p>
    <w:p w14:paraId="330E51AB"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kern w:val="0"/>
          <w:szCs w:val="24"/>
        </w:rPr>
        <w:t>import</w:t>
      </w:r>
      <w:r>
        <w:rPr>
          <w:rFonts w:ascii="宋体" w:hAnsi="宋体" w:cs="宋体"/>
          <w:color w:val="646482"/>
          <w:kern w:val="0"/>
          <w:szCs w:val="24"/>
        </w:rPr>
        <w:t xml:space="preserve"> </w:t>
      </w:r>
      <w:r>
        <w:rPr>
          <w:rFonts w:ascii="宋体" w:hAnsi="宋体" w:cs="宋体"/>
          <w:kern w:val="0"/>
          <w:szCs w:val="24"/>
        </w:rPr>
        <w:t>ustruct</w:t>
      </w:r>
    </w:p>
    <w:p w14:paraId="475FD248" w14:textId="77777777" w:rsidR="00E33318" w:rsidRDefault="00E33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p>
    <w:p w14:paraId="4212E0BC"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kern w:val="0"/>
          <w:szCs w:val="24"/>
        </w:rPr>
        <w:t>sensor.reset()</w:t>
      </w:r>
    </w:p>
    <w:p w14:paraId="69445832"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kern w:val="0"/>
          <w:szCs w:val="24"/>
        </w:rPr>
        <w:t>sensor.set_pixformat(sensor.RGB565)</w:t>
      </w:r>
    </w:p>
    <w:p w14:paraId="7DF87670"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kern w:val="0"/>
          <w:szCs w:val="24"/>
        </w:rPr>
        <w:t>sensor.set_framesize(sensor.QVGA)</w:t>
      </w:r>
    </w:p>
    <w:p w14:paraId="3FE4A5B1"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kern w:val="0"/>
          <w:szCs w:val="24"/>
        </w:rPr>
        <w:t>sensor.skip_frames(time</w:t>
      </w:r>
      <w:r>
        <w:rPr>
          <w:rFonts w:ascii="宋体" w:hAnsi="宋体" w:cs="宋体"/>
          <w:color w:val="646482"/>
          <w:kern w:val="0"/>
          <w:szCs w:val="24"/>
        </w:rPr>
        <w:t xml:space="preserve"> </w:t>
      </w:r>
      <w:r>
        <w:rPr>
          <w:rFonts w:ascii="宋体" w:hAnsi="宋体" w:cs="宋体"/>
          <w:kern w:val="0"/>
          <w:szCs w:val="24"/>
        </w:rPr>
        <w:t>=</w:t>
      </w:r>
      <w:r>
        <w:rPr>
          <w:rFonts w:ascii="宋体" w:hAnsi="宋体" w:cs="宋体"/>
          <w:color w:val="646482"/>
          <w:kern w:val="0"/>
          <w:szCs w:val="24"/>
        </w:rPr>
        <w:t xml:space="preserve"> </w:t>
      </w:r>
      <w:r>
        <w:rPr>
          <w:rFonts w:ascii="宋体" w:hAnsi="宋体" w:cs="宋体"/>
          <w:kern w:val="0"/>
          <w:szCs w:val="24"/>
        </w:rPr>
        <w:t>2000)</w:t>
      </w:r>
    </w:p>
    <w:p w14:paraId="41B54CA5"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kern w:val="0"/>
          <w:szCs w:val="24"/>
        </w:rPr>
        <w:t>sensor.set_auto_gain(False)</w:t>
      </w:r>
      <w:r>
        <w:rPr>
          <w:rFonts w:ascii="宋体" w:hAnsi="宋体" w:cs="宋体"/>
          <w:color w:val="646482"/>
          <w:kern w:val="0"/>
          <w:szCs w:val="24"/>
        </w:rPr>
        <w:t xml:space="preserve"> </w:t>
      </w:r>
      <w:r>
        <w:rPr>
          <w:rFonts w:ascii="宋体" w:hAnsi="宋体" w:cs="宋体"/>
          <w:kern w:val="0"/>
          <w:szCs w:val="24"/>
        </w:rPr>
        <w:t>#</w:t>
      </w:r>
      <w:r>
        <w:rPr>
          <w:rFonts w:ascii="宋体" w:hAnsi="宋体" w:cs="宋体"/>
          <w:color w:val="646482"/>
          <w:kern w:val="0"/>
          <w:szCs w:val="24"/>
        </w:rPr>
        <w:t xml:space="preserve"> </w:t>
      </w:r>
      <w:r>
        <w:rPr>
          <w:rFonts w:ascii="宋体" w:hAnsi="宋体" w:cs="宋体"/>
          <w:kern w:val="0"/>
          <w:szCs w:val="24"/>
        </w:rPr>
        <w:t>must</w:t>
      </w:r>
      <w:r>
        <w:rPr>
          <w:rFonts w:ascii="宋体" w:hAnsi="宋体" w:cs="宋体"/>
          <w:color w:val="646482"/>
          <w:kern w:val="0"/>
          <w:szCs w:val="24"/>
        </w:rPr>
        <w:t xml:space="preserve"> </w:t>
      </w:r>
      <w:r>
        <w:rPr>
          <w:rFonts w:ascii="宋体" w:hAnsi="宋体" w:cs="宋体"/>
          <w:kern w:val="0"/>
          <w:szCs w:val="24"/>
        </w:rPr>
        <w:t>be</w:t>
      </w:r>
      <w:r>
        <w:rPr>
          <w:rFonts w:ascii="宋体" w:hAnsi="宋体" w:cs="宋体"/>
          <w:color w:val="646482"/>
          <w:kern w:val="0"/>
          <w:szCs w:val="24"/>
        </w:rPr>
        <w:t xml:space="preserve"> </w:t>
      </w:r>
      <w:r>
        <w:rPr>
          <w:rFonts w:ascii="宋体" w:hAnsi="宋体" w:cs="宋体"/>
          <w:kern w:val="0"/>
          <w:szCs w:val="24"/>
        </w:rPr>
        <w:t>turned</w:t>
      </w:r>
      <w:r>
        <w:rPr>
          <w:rFonts w:ascii="宋体" w:hAnsi="宋体" w:cs="宋体"/>
          <w:color w:val="646482"/>
          <w:kern w:val="0"/>
          <w:szCs w:val="24"/>
        </w:rPr>
        <w:t xml:space="preserve"> </w:t>
      </w:r>
      <w:r>
        <w:rPr>
          <w:rFonts w:ascii="宋体" w:hAnsi="宋体" w:cs="宋体"/>
          <w:kern w:val="0"/>
          <w:szCs w:val="24"/>
        </w:rPr>
        <w:t>off</w:t>
      </w:r>
      <w:r>
        <w:rPr>
          <w:rFonts w:ascii="宋体" w:hAnsi="宋体" w:cs="宋体"/>
          <w:color w:val="646482"/>
          <w:kern w:val="0"/>
          <w:szCs w:val="24"/>
        </w:rPr>
        <w:t xml:space="preserve"> </w:t>
      </w:r>
      <w:r>
        <w:rPr>
          <w:rFonts w:ascii="宋体" w:hAnsi="宋体" w:cs="宋体"/>
          <w:kern w:val="0"/>
          <w:szCs w:val="24"/>
        </w:rPr>
        <w:t>for</w:t>
      </w:r>
      <w:r>
        <w:rPr>
          <w:rFonts w:ascii="宋体" w:hAnsi="宋体" w:cs="宋体"/>
          <w:color w:val="646482"/>
          <w:kern w:val="0"/>
          <w:szCs w:val="24"/>
        </w:rPr>
        <w:t xml:space="preserve"> </w:t>
      </w:r>
      <w:r>
        <w:rPr>
          <w:rFonts w:ascii="宋体" w:hAnsi="宋体" w:cs="宋体"/>
          <w:kern w:val="0"/>
          <w:szCs w:val="24"/>
        </w:rPr>
        <w:t>color</w:t>
      </w:r>
      <w:r>
        <w:rPr>
          <w:rFonts w:ascii="宋体" w:hAnsi="宋体" w:cs="宋体"/>
          <w:color w:val="646482"/>
          <w:kern w:val="0"/>
          <w:szCs w:val="24"/>
        </w:rPr>
        <w:t xml:space="preserve"> </w:t>
      </w:r>
      <w:r>
        <w:rPr>
          <w:rFonts w:ascii="宋体" w:hAnsi="宋体" w:cs="宋体"/>
          <w:kern w:val="0"/>
          <w:szCs w:val="24"/>
        </w:rPr>
        <w:t>tracking</w:t>
      </w:r>
    </w:p>
    <w:p w14:paraId="634A2B82"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kern w:val="0"/>
          <w:szCs w:val="24"/>
        </w:rPr>
        <w:t>sensor.set_auto_whitebal(False)</w:t>
      </w:r>
      <w:r>
        <w:rPr>
          <w:rFonts w:ascii="宋体" w:hAnsi="宋体" w:cs="宋体"/>
          <w:color w:val="646482"/>
          <w:kern w:val="0"/>
          <w:szCs w:val="24"/>
        </w:rPr>
        <w:t xml:space="preserve"> </w:t>
      </w:r>
      <w:r>
        <w:rPr>
          <w:rFonts w:ascii="宋体" w:hAnsi="宋体" w:cs="宋体"/>
          <w:kern w:val="0"/>
          <w:szCs w:val="24"/>
        </w:rPr>
        <w:t>#</w:t>
      </w:r>
      <w:r>
        <w:rPr>
          <w:rFonts w:ascii="宋体" w:hAnsi="宋体" w:cs="宋体"/>
          <w:color w:val="646482"/>
          <w:kern w:val="0"/>
          <w:szCs w:val="24"/>
        </w:rPr>
        <w:t xml:space="preserve"> </w:t>
      </w:r>
      <w:r>
        <w:rPr>
          <w:rFonts w:ascii="宋体" w:hAnsi="宋体" w:cs="宋体"/>
          <w:kern w:val="0"/>
          <w:szCs w:val="24"/>
        </w:rPr>
        <w:t>must</w:t>
      </w:r>
      <w:r>
        <w:rPr>
          <w:rFonts w:ascii="宋体" w:hAnsi="宋体" w:cs="宋体"/>
          <w:color w:val="646482"/>
          <w:kern w:val="0"/>
          <w:szCs w:val="24"/>
        </w:rPr>
        <w:t xml:space="preserve"> </w:t>
      </w:r>
      <w:r>
        <w:rPr>
          <w:rFonts w:ascii="宋体" w:hAnsi="宋体" w:cs="宋体"/>
          <w:kern w:val="0"/>
          <w:szCs w:val="24"/>
        </w:rPr>
        <w:t>be</w:t>
      </w:r>
      <w:r>
        <w:rPr>
          <w:rFonts w:ascii="宋体" w:hAnsi="宋体" w:cs="宋体"/>
          <w:color w:val="646482"/>
          <w:kern w:val="0"/>
          <w:szCs w:val="24"/>
        </w:rPr>
        <w:t xml:space="preserve"> </w:t>
      </w:r>
      <w:r>
        <w:rPr>
          <w:rFonts w:ascii="宋体" w:hAnsi="宋体" w:cs="宋体"/>
          <w:kern w:val="0"/>
          <w:szCs w:val="24"/>
        </w:rPr>
        <w:t>turned</w:t>
      </w:r>
      <w:r>
        <w:rPr>
          <w:rFonts w:ascii="宋体" w:hAnsi="宋体" w:cs="宋体"/>
          <w:color w:val="646482"/>
          <w:kern w:val="0"/>
          <w:szCs w:val="24"/>
        </w:rPr>
        <w:t xml:space="preserve"> </w:t>
      </w:r>
      <w:r>
        <w:rPr>
          <w:rFonts w:ascii="宋体" w:hAnsi="宋体" w:cs="宋体"/>
          <w:kern w:val="0"/>
          <w:szCs w:val="24"/>
        </w:rPr>
        <w:t>off</w:t>
      </w:r>
      <w:r>
        <w:rPr>
          <w:rFonts w:ascii="宋体" w:hAnsi="宋体" w:cs="宋体"/>
          <w:color w:val="646482"/>
          <w:kern w:val="0"/>
          <w:szCs w:val="24"/>
        </w:rPr>
        <w:t xml:space="preserve"> </w:t>
      </w:r>
      <w:r>
        <w:rPr>
          <w:rFonts w:ascii="宋体" w:hAnsi="宋体" w:cs="宋体"/>
          <w:kern w:val="0"/>
          <w:szCs w:val="24"/>
        </w:rPr>
        <w:t>for</w:t>
      </w:r>
      <w:r>
        <w:rPr>
          <w:rFonts w:ascii="宋体" w:hAnsi="宋体" w:cs="宋体"/>
          <w:color w:val="646482"/>
          <w:kern w:val="0"/>
          <w:szCs w:val="24"/>
        </w:rPr>
        <w:t xml:space="preserve"> </w:t>
      </w:r>
      <w:r>
        <w:rPr>
          <w:rFonts w:ascii="宋体" w:hAnsi="宋体" w:cs="宋体"/>
          <w:kern w:val="0"/>
          <w:szCs w:val="24"/>
        </w:rPr>
        <w:t>color</w:t>
      </w:r>
      <w:r>
        <w:rPr>
          <w:rFonts w:ascii="宋体" w:hAnsi="宋体" w:cs="宋体"/>
          <w:color w:val="646482"/>
          <w:kern w:val="0"/>
          <w:szCs w:val="24"/>
        </w:rPr>
        <w:t xml:space="preserve"> </w:t>
      </w:r>
      <w:r>
        <w:rPr>
          <w:rFonts w:ascii="宋体" w:hAnsi="宋体" w:cs="宋体"/>
          <w:kern w:val="0"/>
          <w:szCs w:val="24"/>
        </w:rPr>
        <w:t>tracking</w:t>
      </w:r>
    </w:p>
    <w:p w14:paraId="2F7404B3"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kern w:val="0"/>
          <w:szCs w:val="24"/>
        </w:rPr>
        <w:t>red_threshold_01=(10,</w:t>
      </w:r>
      <w:r>
        <w:rPr>
          <w:rFonts w:ascii="宋体" w:hAnsi="宋体" w:cs="宋体"/>
          <w:color w:val="646482"/>
          <w:kern w:val="0"/>
          <w:szCs w:val="24"/>
        </w:rPr>
        <w:t xml:space="preserve"> </w:t>
      </w:r>
      <w:r>
        <w:rPr>
          <w:rFonts w:ascii="宋体" w:hAnsi="宋体" w:cs="宋体"/>
          <w:kern w:val="0"/>
          <w:szCs w:val="24"/>
        </w:rPr>
        <w:t>100,</w:t>
      </w:r>
      <w:r>
        <w:rPr>
          <w:rFonts w:ascii="宋体" w:hAnsi="宋体" w:cs="宋体"/>
          <w:color w:val="646482"/>
          <w:kern w:val="0"/>
          <w:szCs w:val="24"/>
        </w:rPr>
        <w:t xml:space="preserve"> </w:t>
      </w:r>
      <w:r>
        <w:rPr>
          <w:rFonts w:ascii="宋体" w:hAnsi="宋体" w:cs="宋体"/>
          <w:kern w:val="0"/>
          <w:szCs w:val="24"/>
        </w:rPr>
        <w:t>127,</w:t>
      </w:r>
      <w:r>
        <w:rPr>
          <w:rFonts w:ascii="宋体" w:hAnsi="宋体" w:cs="宋体"/>
          <w:color w:val="646482"/>
          <w:kern w:val="0"/>
          <w:szCs w:val="24"/>
        </w:rPr>
        <w:t xml:space="preserve"> </w:t>
      </w:r>
      <w:r>
        <w:rPr>
          <w:rFonts w:ascii="宋体" w:hAnsi="宋体" w:cs="宋体"/>
          <w:kern w:val="0"/>
          <w:szCs w:val="24"/>
        </w:rPr>
        <w:t>32,</w:t>
      </w:r>
      <w:r>
        <w:rPr>
          <w:rFonts w:ascii="宋体" w:hAnsi="宋体" w:cs="宋体"/>
          <w:color w:val="646482"/>
          <w:kern w:val="0"/>
          <w:szCs w:val="24"/>
        </w:rPr>
        <w:t xml:space="preserve"> </w:t>
      </w:r>
      <w:r>
        <w:rPr>
          <w:rFonts w:ascii="宋体" w:hAnsi="宋体" w:cs="宋体"/>
          <w:kern w:val="0"/>
          <w:szCs w:val="24"/>
        </w:rPr>
        <w:t>-43,</w:t>
      </w:r>
      <w:r>
        <w:rPr>
          <w:rFonts w:ascii="宋体" w:hAnsi="宋体" w:cs="宋体"/>
          <w:color w:val="646482"/>
          <w:kern w:val="0"/>
          <w:szCs w:val="24"/>
        </w:rPr>
        <w:t xml:space="preserve"> </w:t>
      </w:r>
      <w:r>
        <w:rPr>
          <w:rFonts w:ascii="宋体" w:hAnsi="宋体" w:cs="宋体"/>
          <w:kern w:val="0"/>
          <w:szCs w:val="24"/>
        </w:rPr>
        <w:t>67)</w:t>
      </w:r>
    </w:p>
    <w:p w14:paraId="10E52524"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kern w:val="0"/>
          <w:szCs w:val="24"/>
        </w:rPr>
        <w:t>yellow_threshold</w:t>
      </w:r>
      <w:r>
        <w:rPr>
          <w:rFonts w:ascii="宋体" w:hAnsi="宋体" w:cs="宋体"/>
          <w:color w:val="646482"/>
          <w:kern w:val="0"/>
          <w:szCs w:val="24"/>
        </w:rPr>
        <w:t xml:space="preserve"> </w:t>
      </w:r>
      <w:r>
        <w:rPr>
          <w:rFonts w:ascii="宋体" w:hAnsi="宋体" w:cs="宋体"/>
          <w:kern w:val="0"/>
          <w:szCs w:val="24"/>
        </w:rPr>
        <w:t>=</w:t>
      </w:r>
      <w:r>
        <w:rPr>
          <w:rFonts w:ascii="宋体" w:hAnsi="宋体" w:cs="宋体"/>
          <w:color w:val="646482"/>
          <w:kern w:val="0"/>
          <w:szCs w:val="24"/>
        </w:rPr>
        <w:t xml:space="preserve"> </w:t>
      </w:r>
      <w:r>
        <w:rPr>
          <w:rFonts w:ascii="宋体" w:hAnsi="宋体" w:cs="宋体"/>
          <w:kern w:val="0"/>
          <w:szCs w:val="24"/>
        </w:rPr>
        <w:t>(70,</w:t>
      </w:r>
      <w:r>
        <w:rPr>
          <w:rFonts w:ascii="宋体" w:hAnsi="宋体" w:cs="宋体"/>
          <w:color w:val="646482"/>
          <w:kern w:val="0"/>
          <w:szCs w:val="24"/>
        </w:rPr>
        <w:t xml:space="preserve"> </w:t>
      </w:r>
      <w:r>
        <w:rPr>
          <w:rFonts w:ascii="宋体" w:hAnsi="宋体" w:cs="宋体"/>
          <w:kern w:val="0"/>
          <w:szCs w:val="24"/>
        </w:rPr>
        <w:t>100,</w:t>
      </w:r>
      <w:r>
        <w:rPr>
          <w:rFonts w:ascii="宋体" w:hAnsi="宋体" w:cs="宋体"/>
          <w:color w:val="646482"/>
          <w:kern w:val="0"/>
          <w:szCs w:val="24"/>
        </w:rPr>
        <w:t xml:space="preserve"> </w:t>
      </w:r>
      <w:r>
        <w:rPr>
          <w:rFonts w:ascii="宋体" w:hAnsi="宋体" w:cs="宋体"/>
          <w:kern w:val="0"/>
          <w:szCs w:val="24"/>
        </w:rPr>
        <w:t>-15,</w:t>
      </w:r>
      <w:r>
        <w:rPr>
          <w:rFonts w:ascii="宋体" w:hAnsi="宋体" w:cs="宋体"/>
          <w:color w:val="646482"/>
          <w:kern w:val="0"/>
          <w:szCs w:val="24"/>
        </w:rPr>
        <w:t xml:space="preserve"> </w:t>
      </w:r>
      <w:r>
        <w:rPr>
          <w:rFonts w:ascii="宋体" w:hAnsi="宋体" w:cs="宋体"/>
          <w:kern w:val="0"/>
          <w:szCs w:val="24"/>
        </w:rPr>
        <w:t>50,</w:t>
      </w:r>
      <w:r>
        <w:rPr>
          <w:rFonts w:ascii="宋体" w:hAnsi="宋体" w:cs="宋体"/>
          <w:color w:val="646482"/>
          <w:kern w:val="0"/>
          <w:szCs w:val="24"/>
        </w:rPr>
        <w:t xml:space="preserve"> </w:t>
      </w:r>
      <w:r>
        <w:rPr>
          <w:rFonts w:ascii="宋体" w:hAnsi="宋体" w:cs="宋体"/>
          <w:kern w:val="0"/>
          <w:szCs w:val="24"/>
        </w:rPr>
        <w:t>-20,</w:t>
      </w:r>
      <w:r>
        <w:rPr>
          <w:rFonts w:ascii="宋体" w:hAnsi="宋体" w:cs="宋体"/>
          <w:color w:val="646482"/>
          <w:kern w:val="0"/>
          <w:szCs w:val="24"/>
        </w:rPr>
        <w:t xml:space="preserve"> </w:t>
      </w:r>
      <w:r>
        <w:rPr>
          <w:rFonts w:ascii="宋体" w:hAnsi="宋体" w:cs="宋体"/>
          <w:kern w:val="0"/>
          <w:szCs w:val="24"/>
        </w:rPr>
        <w:t>40)</w:t>
      </w:r>
    </w:p>
    <w:p w14:paraId="41CE8EF3"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kern w:val="0"/>
          <w:szCs w:val="24"/>
        </w:rPr>
        <w:t>clock</w:t>
      </w:r>
      <w:r>
        <w:rPr>
          <w:rFonts w:ascii="宋体" w:hAnsi="宋体" w:cs="宋体"/>
          <w:color w:val="646482"/>
          <w:kern w:val="0"/>
          <w:szCs w:val="24"/>
        </w:rPr>
        <w:t xml:space="preserve"> </w:t>
      </w:r>
      <w:r>
        <w:rPr>
          <w:rFonts w:ascii="宋体" w:hAnsi="宋体" w:cs="宋体"/>
          <w:kern w:val="0"/>
          <w:szCs w:val="24"/>
        </w:rPr>
        <w:t>=</w:t>
      </w:r>
      <w:r>
        <w:rPr>
          <w:rFonts w:ascii="宋体" w:hAnsi="宋体" w:cs="宋体"/>
          <w:color w:val="646482"/>
          <w:kern w:val="0"/>
          <w:szCs w:val="24"/>
        </w:rPr>
        <w:t xml:space="preserve"> </w:t>
      </w:r>
      <w:r>
        <w:rPr>
          <w:rFonts w:ascii="宋体" w:hAnsi="宋体" w:cs="宋体"/>
          <w:kern w:val="0"/>
          <w:szCs w:val="24"/>
        </w:rPr>
        <w:t>time.clock()</w:t>
      </w:r>
    </w:p>
    <w:p w14:paraId="2C4ED4F3" w14:textId="77777777" w:rsidR="00E33318" w:rsidRDefault="00E33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p>
    <w:p w14:paraId="674C2B7E"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kern w:val="0"/>
          <w:szCs w:val="24"/>
        </w:rPr>
        <w:t>uart</w:t>
      </w:r>
      <w:r>
        <w:rPr>
          <w:rFonts w:ascii="宋体" w:hAnsi="宋体" w:cs="宋体"/>
          <w:color w:val="646482"/>
          <w:kern w:val="0"/>
          <w:szCs w:val="24"/>
        </w:rPr>
        <w:t xml:space="preserve"> </w:t>
      </w:r>
      <w:r>
        <w:rPr>
          <w:rFonts w:ascii="宋体" w:hAnsi="宋体" w:cs="宋体"/>
          <w:kern w:val="0"/>
          <w:szCs w:val="24"/>
        </w:rPr>
        <w:t>=</w:t>
      </w:r>
      <w:r>
        <w:rPr>
          <w:rFonts w:ascii="宋体" w:hAnsi="宋体" w:cs="宋体"/>
          <w:color w:val="646482"/>
          <w:kern w:val="0"/>
          <w:szCs w:val="24"/>
        </w:rPr>
        <w:t xml:space="preserve"> </w:t>
      </w:r>
      <w:r>
        <w:rPr>
          <w:rFonts w:ascii="宋体" w:hAnsi="宋体" w:cs="宋体"/>
          <w:kern w:val="0"/>
          <w:szCs w:val="24"/>
        </w:rPr>
        <w:t>UART(3,115200)</w:t>
      </w:r>
      <w:r>
        <w:rPr>
          <w:rFonts w:ascii="宋体" w:hAnsi="宋体" w:cs="宋体"/>
          <w:color w:val="646482"/>
          <w:kern w:val="0"/>
          <w:szCs w:val="24"/>
        </w:rPr>
        <w:t xml:space="preserve">   </w:t>
      </w:r>
      <w:r>
        <w:rPr>
          <w:rFonts w:ascii="宋体" w:hAnsi="宋体" w:cs="宋体"/>
          <w:kern w:val="0"/>
          <w:szCs w:val="24"/>
        </w:rPr>
        <w:t>#定义串口3变量</w:t>
      </w:r>
    </w:p>
    <w:p w14:paraId="702D69F8"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kern w:val="0"/>
          <w:szCs w:val="24"/>
        </w:rPr>
        <w:t>uart.init(115200,</w:t>
      </w:r>
      <w:r>
        <w:rPr>
          <w:rFonts w:ascii="宋体" w:hAnsi="宋体" w:cs="宋体"/>
          <w:color w:val="646482"/>
          <w:kern w:val="0"/>
          <w:szCs w:val="24"/>
        </w:rPr>
        <w:t xml:space="preserve"> </w:t>
      </w:r>
      <w:r>
        <w:rPr>
          <w:rFonts w:ascii="宋体" w:hAnsi="宋体" w:cs="宋体"/>
          <w:kern w:val="0"/>
          <w:szCs w:val="24"/>
        </w:rPr>
        <w:t>bits=8,</w:t>
      </w:r>
      <w:r>
        <w:rPr>
          <w:rFonts w:ascii="宋体" w:hAnsi="宋体" w:cs="宋体"/>
          <w:color w:val="646482"/>
          <w:kern w:val="0"/>
          <w:szCs w:val="24"/>
        </w:rPr>
        <w:t xml:space="preserve"> </w:t>
      </w:r>
      <w:r>
        <w:rPr>
          <w:rFonts w:ascii="宋体" w:hAnsi="宋体" w:cs="宋体"/>
          <w:kern w:val="0"/>
          <w:szCs w:val="24"/>
        </w:rPr>
        <w:t>parity=None,</w:t>
      </w:r>
      <w:r>
        <w:rPr>
          <w:rFonts w:ascii="宋体" w:hAnsi="宋体" w:cs="宋体"/>
          <w:color w:val="646482"/>
          <w:kern w:val="0"/>
          <w:szCs w:val="24"/>
        </w:rPr>
        <w:t xml:space="preserve"> </w:t>
      </w:r>
      <w:r>
        <w:rPr>
          <w:rFonts w:ascii="宋体" w:hAnsi="宋体" w:cs="宋体"/>
          <w:kern w:val="0"/>
          <w:szCs w:val="24"/>
        </w:rPr>
        <w:t>stop=1)</w:t>
      </w:r>
      <w:r>
        <w:rPr>
          <w:rFonts w:ascii="宋体" w:hAnsi="宋体" w:cs="宋体"/>
          <w:color w:val="646482"/>
          <w:kern w:val="0"/>
          <w:szCs w:val="24"/>
        </w:rPr>
        <w:t xml:space="preserve"> </w:t>
      </w:r>
      <w:r>
        <w:rPr>
          <w:rFonts w:ascii="宋体" w:hAnsi="宋体" w:cs="宋体"/>
          <w:kern w:val="0"/>
          <w:szCs w:val="24"/>
        </w:rPr>
        <w:t>#</w:t>
      </w:r>
      <w:r>
        <w:rPr>
          <w:rFonts w:ascii="宋体" w:hAnsi="宋体" w:cs="宋体"/>
          <w:color w:val="646482"/>
          <w:kern w:val="0"/>
          <w:szCs w:val="24"/>
        </w:rPr>
        <w:t xml:space="preserve"> </w:t>
      </w:r>
      <w:r>
        <w:rPr>
          <w:rFonts w:ascii="宋体" w:hAnsi="宋体" w:cs="宋体"/>
          <w:kern w:val="0"/>
          <w:szCs w:val="24"/>
        </w:rPr>
        <w:t>init</w:t>
      </w:r>
      <w:r>
        <w:rPr>
          <w:rFonts w:ascii="宋体" w:hAnsi="宋体" w:cs="宋体"/>
          <w:color w:val="646482"/>
          <w:kern w:val="0"/>
          <w:szCs w:val="24"/>
        </w:rPr>
        <w:t xml:space="preserve"> </w:t>
      </w:r>
      <w:r>
        <w:rPr>
          <w:rFonts w:ascii="宋体" w:hAnsi="宋体" w:cs="宋体"/>
          <w:kern w:val="0"/>
          <w:szCs w:val="24"/>
        </w:rPr>
        <w:t>with</w:t>
      </w:r>
      <w:r>
        <w:rPr>
          <w:rFonts w:ascii="宋体" w:hAnsi="宋体" w:cs="宋体"/>
          <w:color w:val="646482"/>
          <w:kern w:val="0"/>
          <w:szCs w:val="24"/>
        </w:rPr>
        <w:t xml:space="preserve"> </w:t>
      </w:r>
      <w:r>
        <w:rPr>
          <w:rFonts w:ascii="宋体" w:hAnsi="宋体" w:cs="宋体"/>
          <w:kern w:val="0"/>
          <w:szCs w:val="24"/>
        </w:rPr>
        <w:t>given</w:t>
      </w:r>
      <w:r>
        <w:rPr>
          <w:rFonts w:ascii="宋体" w:hAnsi="宋体" w:cs="宋体"/>
          <w:color w:val="646482"/>
          <w:kern w:val="0"/>
          <w:szCs w:val="24"/>
        </w:rPr>
        <w:t xml:space="preserve"> </w:t>
      </w:r>
      <w:r>
        <w:rPr>
          <w:rFonts w:ascii="宋体" w:hAnsi="宋体" w:cs="宋体"/>
          <w:kern w:val="0"/>
          <w:szCs w:val="24"/>
        </w:rPr>
        <w:t>parameters</w:t>
      </w:r>
    </w:p>
    <w:p w14:paraId="19475033" w14:textId="77777777" w:rsidR="00E33318" w:rsidRDefault="00E33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p>
    <w:p w14:paraId="5FDC66CD"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kern w:val="0"/>
          <w:szCs w:val="24"/>
        </w:rPr>
        <w:t>def</w:t>
      </w:r>
      <w:r>
        <w:rPr>
          <w:rFonts w:ascii="宋体" w:hAnsi="宋体" w:cs="宋体"/>
          <w:color w:val="646482"/>
          <w:kern w:val="0"/>
          <w:szCs w:val="24"/>
        </w:rPr>
        <w:t xml:space="preserve"> </w:t>
      </w:r>
      <w:r>
        <w:rPr>
          <w:rFonts w:ascii="宋体" w:hAnsi="宋体" w:cs="宋体"/>
          <w:kern w:val="0"/>
          <w:szCs w:val="24"/>
        </w:rPr>
        <w:t>sending_data(cx,cy):</w:t>
      </w:r>
    </w:p>
    <w:p w14:paraId="2560C21B"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color w:val="646482"/>
          <w:kern w:val="0"/>
          <w:szCs w:val="24"/>
        </w:rPr>
        <w:t xml:space="preserve">    </w:t>
      </w:r>
      <w:r>
        <w:rPr>
          <w:rFonts w:ascii="宋体" w:hAnsi="宋体" w:cs="宋体"/>
          <w:kern w:val="0"/>
          <w:szCs w:val="24"/>
        </w:rPr>
        <w:t>global</w:t>
      </w:r>
      <w:r>
        <w:rPr>
          <w:rFonts w:ascii="宋体" w:hAnsi="宋体" w:cs="宋体"/>
          <w:color w:val="646482"/>
          <w:kern w:val="0"/>
          <w:szCs w:val="24"/>
        </w:rPr>
        <w:t xml:space="preserve"> </w:t>
      </w:r>
      <w:r>
        <w:rPr>
          <w:rFonts w:ascii="宋体" w:hAnsi="宋体" w:cs="宋体"/>
          <w:kern w:val="0"/>
          <w:szCs w:val="24"/>
        </w:rPr>
        <w:t>uart;</w:t>
      </w:r>
    </w:p>
    <w:p w14:paraId="0C035469"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color w:val="646482"/>
          <w:kern w:val="0"/>
          <w:szCs w:val="24"/>
        </w:rPr>
        <w:t xml:space="preserve">    </w:t>
      </w:r>
      <w:r>
        <w:rPr>
          <w:rFonts w:ascii="宋体" w:hAnsi="宋体" w:cs="宋体"/>
          <w:kern w:val="0"/>
          <w:szCs w:val="24"/>
        </w:rPr>
        <w:t>#frame=[0x2C,18,cx%0xff,int(cx/0xff),cy%0xff,int(cy/0xff),0x5B];</w:t>
      </w:r>
    </w:p>
    <w:p w14:paraId="76CA085F"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color w:val="646482"/>
          <w:kern w:val="0"/>
          <w:szCs w:val="24"/>
        </w:rPr>
        <w:t xml:space="preserve">    </w:t>
      </w:r>
      <w:r>
        <w:rPr>
          <w:rFonts w:ascii="宋体" w:hAnsi="宋体" w:cs="宋体"/>
          <w:kern w:val="0"/>
          <w:szCs w:val="24"/>
        </w:rPr>
        <w:t>#data</w:t>
      </w:r>
      <w:r>
        <w:rPr>
          <w:rFonts w:ascii="宋体" w:hAnsi="宋体" w:cs="宋体"/>
          <w:color w:val="646482"/>
          <w:kern w:val="0"/>
          <w:szCs w:val="24"/>
        </w:rPr>
        <w:t xml:space="preserve"> </w:t>
      </w:r>
      <w:r>
        <w:rPr>
          <w:rFonts w:ascii="宋体" w:hAnsi="宋体" w:cs="宋体"/>
          <w:kern w:val="0"/>
          <w:szCs w:val="24"/>
        </w:rPr>
        <w:t>=</w:t>
      </w:r>
      <w:r>
        <w:rPr>
          <w:rFonts w:ascii="宋体" w:hAnsi="宋体" w:cs="宋体"/>
          <w:color w:val="646482"/>
          <w:kern w:val="0"/>
          <w:szCs w:val="24"/>
        </w:rPr>
        <w:t xml:space="preserve"> </w:t>
      </w:r>
      <w:r>
        <w:rPr>
          <w:rFonts w:ascii="宋体" w:hAnsi="宋体" w:cs="宋体"/>
          <w:kern w:val="0"/>
          <w:szCs w:val="24"/>
        </w:rPr>
        <w:t>bytearray(frame)</w:t>
      </w:r>
    </w:p>
    <w:p w14:paraId="3FB0289C"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color w:val="646482"/>
          <w:kern w:val="0"/>
          <w:szCs w:val="24"/>
        </w:rPr>
        <w:t xml:space="preserve">    </w:t>
      </w:r>
      <w:r>
        <w:rPr>
          <w:rFonts w:ascii="宋体" w:hAnsi="宋体" w:cs="宋体"/>
          <w:kern w:val="0"/>
          <w:szCs w:val="24"/>
        </w:rPr>
        <w:t>data</w:t>
      </w:r>
      <w:r>
        <w:rPr>
          <w:rFonts w:ascii="宋体" w:hAnsi="宋体" w:cs="宋体"/>
          <w:color w:val="646482"/>
          <w:kern w:val="0"/>
          <w:szCs w:val="24"/>
        </w:rPr>
        <w:t xml:space="preserve"> </w:t>
      </w:r>
      <w:r>
        <w:rPr>
          <w:rFonts w:ascii="宋体" w:hAnsi="宋体" w:cs="宋体"/>
          <w:kern w:val="0"/>
          <w:szCs w:val="24"/>
        </w:rPr>
        <w:t>=</w:t>
      </w:r>
      <w:r>
        <w:rPr>
          <w:rFonts w:ascii="宋体" w:hAnsi="宋体" w:cs="宋体"/>
          <w:color w:val="646482"/>
          <w:kern w:val="0"/>
          <w:szCs w:val="24"/>
        </w:rPr>
        <w:t xml:space="preserve"> </w:t>
      </w:r>
      <w:r>
        <w:rPr>
          <w:rFonts w:ascii="宋体" w:hAnsi="宋体" w:cs="宋体"/>
          <w:kern w:val="0"/>
          <w:szCs w:val="24"/>
        </w:rPr>
        <w:t>ustruct.pack("&lt;bbhhb",</w:t>
      </w:r>
      <w:r>
        <w:rPr>
          <w:rFonts w:ascii="宋体" w:hAnsi="宋体" w:cs="宋体"/>
          <w:color w:val="646482"/>
          <w:kern w:val="0"/>
          <w:szCs w:val="24"/>
        </w:rPr>
        <w:t xml:space="preserve">      </w:t>
      </w:r>
      <w:r>
        <w:rPr>
          <w:rFonts w:ascii="宋体" w:hAnsi="宋体" w:cs="宋体"/>
          <w:kern w:val="0"/>
          <w:szCs w:val="24"/>
        </w:rPr>
        <w:t>#格式为俩个字符俩个短整型(2字节)</w:t>
      </w:r>
    </w:p>
    <w:p w14:paraId="6412CB80"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color w:val="646482"/>
          <w:kern w:val="0"/>
          <w:szCs w:val="24"/>
        </w:rPr>
        <w:t xml:space="preserve">                   </w:t>
      </w:r>
      <w:r>
        <w:rPr>
          <w:rFonts w:ascii="宋体" w:hAnsi="宋体" w:cs="宋体"/>
          <w:kern w:val="0"/>
          <w:szCs w:val="24"/>
        </w:rPr>
        <w:t>0x2C,</w:t>
      </w:r>
      <w:r>
        <w:rPr>
          <w:rFonts w:ascii="宋体" w:hAnsi="宋体" w:cs="宋体"/>
          <w:color w:val="646482"/>
          <w:kern w:val="0"/>
          <w:szCs w:val="24"/>
        </w:rPr>
        <w:t xml:space="preserve">                      </w:t>
      </w:r>
      <w:r>
        <w:rPr>
          <w:rFonts w:ascii="宋体" w:hAnsi="宋体" w:cs="宋体"/>
          <w:kern w:val="0"/>
          <w:szCs w:val="24"/>
        </w:rPr>
        <w:t>#帧头1</w:t>
      </w:r>
    </w:p>
    <w:p w14:paraId="4015DDBE"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color w:val="646482"/>
          <w:kern w:val="0"/>
          <w:szCs w:val="24"/>
        </w:rPr>
        <w:t xml:space="preserve">                   </w:t>
      </w:r>
      <w:r>
        <w:rPr>
          <w:rFonts w:ascii="宋体" w:hAnsi="宋体" w:cs="宋体"/>
          <w:kern w:val="0"/>
          <w:szCs w:val="24"/>
        </w:rPr>
        <w:t>0x12,</w:t>
      </w:r>
      <w:r>
        <w:rPr>
          <w:rFonts w:ascii="宋体" w:hAnsi="宋体" w:cs="宋体"/>
          <w:color w:val="646482"/>
          <w:kern w:val="0"/>
          <w:szCs w:val="24"/>
        </w:rPr>
        <w:t xml:space="preserve">                      </w:t>
      </w:r>
      <w:r>
        <w:rPr>
          <w:rFonts w:ascii="宋体" w:hAnsi="宋体" w:cs="宋体"/>
          <w:kern w:val="0"/>
          <w:szCs w:val="24"/>
        </w:rPr>
        <w:t>#帧头2</w:t>
      </w:r>
    </w:p>
    <w:p w14:paraId="21E89F9C"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color w:val="646482"/>
          <w:kern w:val="0"/>
          <w:szCs w:val="24"/>
        </w:rPr>
        <w:t xml:space="preserve">                  </w:t>
      </w:r>
      <w:r>
        <w:rPr>
          <w:rFonts w:ascii="宋体" w:hAnsi="宋体" w:cs="宋体"/>
          <w:kern w:val="0"/>
          <w:szCs w:val="24"/>
        </w:rPr>
        <w:t>int(cx),</w:t>
      </w:r>
      <w:r>
        <w:rPr>
          <w:rFonts w:ascii="宋体" w:hAnsi="宋体" w:cs="宋体"/>
          <w:color w:val="646482"/>
          <w:kern w:val="0"/>
          <w:szCs w:val="24"/>
        </w:rPr>
        <w:t xml:space="preserve"> </w:t>
      </w:r>
      <w:r>
        <w:rPr>
          <w:rFonts w:ascii="宋体" w:hAnsi="宋体" w:cs="宋体"/>
          <w:kern w:val="0"/>
          <w:szCs w:val="24"/>
        </w:rPr>
        <w:t>#</w:t>
      </w:r>
      <w:r>
        <w:rPr>
          <w:rFonts w:ascii="宋体" w:hAnsi="宋体" w:cs="宋体"/>
          <w:color w:val="646482"/>
          <w:kern w:val="0"/>
          <w:szCs w:val="24"/>
        </w:rPr>
        <w:t xml:space="preserve"> </w:t>
      </w:r>
      <w:r>
        <w:rPr>
          <w:rFonts w:ascii="宋体" w:hAnsi="宋体" w:cs="宋体"/>
          <w:kern w:val="0"/>
          <w:szCs w:val="24"/>
        </w:rPr>
        <w:t>up</w:t>
      </w:r>
      <w:r>
        <w:rPr>
          <w:rFonts w:ascii="宋体" w:hAnsi="宋体" w:cs="宋体"/>
          <w:color w:val="646482"/>
          <w:kern w:val="0"/>
          <w:szCs w:val="24"/>
        </w:rPr>
        <w:t xml:space="preserve"> </w:t>
      </w:r>
      <w:r>
        <w:rPr>
          <w:rFonts w:ascii="宋体" w:hAnsi="宋体" w:cs="宋体"/>
          <w:kern w:val="0"/>
          <w:szCs w:val="24"/>
        </w:rPr>
        <w:t>sample</w:t>
      </w:r>
      <w:r>
        <w:rPr>
          <w:rFonts w:ascii="宋体" w:hAnsi="宋体" w:cs="宋体"/>
          <w:color w:val="646482"/>
          <w:kern w:val="0"/>
          <w:szCs w:val="24"/>
        </w:rPr>
        <w:t xml:space="preserve"> </w:t>
      </w:r>
      <w:r>
        <w:rPr>
          <w:rFonts w:ascii="宋体" w:hAnsi="宋体" w:cs="宋体"/>
          <w:kern w:val="0"/>
          <w:szCs w:val="24"/>
        </w:rPr>
        <w:t>by</w:t>
      </w:r>
      <w:r>
        <w:rPr>
          <w:rFonts w:ascii="宋体" w:hAnsi="宋体" w:cs="宋体"/>
          <w:color w:val="646482"/>
          <w:kern w:val="0"/>
          <w:szCs w:val="24"/>
        </w:rPr>
        <w:t xml:space="preserve"> </w:t>
      </w:r>
      <w:r>
        <w:rPr>
          <w:rFonts w:ascii="宋体" w:hAnsi="宋体" w:cs="宋体"/>
          <w:kern w:val="0"/>
          <w:szCs w:val="24"/>
        </w:rPr>
        <w:t>4</w:t>
      </w:r>
      <w:r>
        <w:rPr>
          <w:rFonts w:ascii="宋体" w:hAnsi="宋体" w:cs="宋体"/>
          <w:color w:val="646482"/>
          <w:kern w:val="0"/>
          <w:szCs w:val="24"/>
        </w:rPr>
        <w:t xml:space="preserve">   </w:t>
      </w:r>
      <w:r>
        <w:rPr>
          <w:rFonts w:ascii="宋体" w:hAnsi="宋体" w:cs="宋体"/>
          <w:kern w:val="0"/>
          <w:szCs w:val="24"/>
        </w:rPr>
        <w:t>#数据1</w:t>
      </w:r>
    </w:p>
    <w:p w14:paraId="743FF87D"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color w:val="646482"/>
          <w:kern w:val="0"/>
          <w:szCs w:val="24"/>
        </w:rPr>
        <w:t xml:space="preserve">                  </w:t>
      </w:r>
      <w:r>
        <w:rPr>
          <w:rFonts w:ascii="宋体" w:hAnsi="宋体" w:cs="宋体"/>
          <w:kern w:val="0"/>
          <w:szCs w:val="24"/>
        </w:rPr>
        <w:t>int(cy),</w:t>
      </w:r>
      <w:r>
        <w:rPr>
          <w:rFonts w:ascii="宋体" w:hAnsi="宋体" w:cs="宋体"/>
          <w:color w:val="646482"/>
          <w:kern w:val="0"/>
          <w:szCs w:val="24"/>
        </w:rPr>
        <w:t xml:space="preserve"> </w:t>
      </w:r>
      <w:r>
        <w:rPr>
          <w:rFonts w:ascii="宋体" w:hAnsi="宋体" w:cs="宋体"/>
          <w:kern w:val="0"/>
          <w:szCs w:val="24"/>
        </w:rPr>
        <w:t>#</w:t>
      </w:r>
      <w:r>
        <w:rPr>
          <w:rFonts w:ascii="宋体" w:hAnsi="宋体" w:cs="宋体"/>
          <w:color w:val="646482"/>
          <w:kern w:val="0"/>
          <w:szCs w:val="24"/>
        </w:rPr>
        <w:t xml:space="preserve"> </w:t>
      </w:r>
      <w:r>
        <w:rPr>
          <w:rFonts w:ascii="宋体" w:hAnsi="宋体" w:cs="宋体"/>
          <w:kern w:val="0"/>
          <w:szCs w:val="24"/>
        </w:rPr>
        <w:t>up</w:t>
      </w:r>
      <w:r>
        <w:rPr>
          <w:rFonts w:ascii="宋体" w:hAnsi="宋体" w:cs="宋体"/>
          <w:color w:val="646482"/>
          <w:kern w:val="0"/>
          <w:szCs w:val="24"/>
        </w:rPr>
        <w:t xml:space="preserve"> </w:t>
      </w:r>
      <w:r>
        <w:rPr>
          <w:rFonts w:ascii="宋体" w:hAnsi="宋体" w:cs="宋体"/>
          <w:kern w:val="0"/>
          <w:szCs w:val="24"/>
        </w:rPr>
        <w:t>sample</w:t>
      </w:r>
      <w:r>
        <w:rPr>
          <w:rFonts w:ascii="宋体" w:hAnsi="宋体" w:cs="宋体"/>
          <w:color w:val="646482"/>
          <w:kern w:val="0"/>
          <w:szCs w:val="24"/>
        </w:rPr>
        <w:t xml:space="preserve"> </w:t>
      </w:r>
      <w:r>
        <w:rPr>
          <w:rFonts w:ascii="宋体" w:hAnsi="宋体" w:cs="宋体"/>
          <w:kern w:val="0"/>
          <w:szCs w:val="24"/>
        </w:rPr>
        <w:t>by</w:t>
      </w:r>
      <w:r>
        <w:rPr>
          <w:rFonts w:ascii="宋体" w:hAnsi="宋体" w:cs="宋体"/>
          <w:color w:val="646482"/>
          <w:kern w:val="0"/>
          <w:szCs w:val="24"/>
        </w:rPr>
        <w:t xml:space="preserve"> </w:t>
      </w:r>
      <w:r>
        <w:rPr>
          <w:rFonts w:ascii="宋体" w:hAnsi="宋体" w:cs="宋体"/>
          <w:kern w:val="0"/>
          <w:szCs w:val="24"/>
        </w:rPr>
        <w:t>4</w:t>
      </w:r>
      <w:r>
        <w:rPr>
          <w:rFonts w:ascii="宋体" w:hAnsi="宋体" w:cs="宋体"/>
          <w:color w:val="646482"/>
          <w:kern w:val="0"/>
          <w:szCs w:val="24"/>
        </w:rPr>
        <w:t xml:space="preserve">    </w:t>
      </w:r>
      <w:r>
        <w:rPr>
          <w:rFonts w:ascii="宋体" w:hAnsi="宋体" w:cs="宋体"/>
          <w:kern w:val="0"/>
          <w:szCs w:val="24"/>
        </w:rPr>
        <w:t>#数据2</w:t>
      </w:r>
    </w:p>
    <w:p w14:paraId="552CC4ED"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color w:val="646482"/>
          <w:kern w:val="0"/>
          <w:szCs w:val="24"/>
        </w:rPr>
        <w:t xml:space="preserve">                   </w:t>
      </w:r>
      <w:r>
        <w:rPr>
          <w:rFonts w:ascii="宋体" w:hAnsi="宋体" w:cs="宋体"/>
          <w:kern w:val="0"/>
          <w:szCs w:val="24"/>
        </w:rPr>
        <w:t>0x5B)</w:t>
      </w:r>
    </w:p>
    <w:p w14:paraId="318B9922"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color w:val="646482"/>
          <w:kern w:val="0"/>
          <w:szCs w:val="24"/>
        </w:rPr>
        <w:t xml:space="preserve">    </w:t>
      </w:r>
      <w:r>
        <w:rPr>
          <w:rFonts w:ascii="宋体" w:hAnsi="宋体" w:cs="宋体"/>
          <w:kern w:val="0"/>
          <w:szCs w:val="24"/>
        </w:rPr>
        <w:t>uart.write(data);</w:t>
      </w:r>
      <w:r>
        <w:rPr>
          <w:rFonts w:ascii="宋体" w:hAnsi="宋体" w:cs="宋体"/>
          <w:color w:val="646482"/>
          <w:kern w:val="0"/>
          <w:szCs w:val="24"/>
        </w:rPr>
        <w:t xml:space="preserve">   </w:t>
      </w:r>
      <w:r>
        <w:rPr>
          <w:rFonts w:ascii="宋体" w:hAnsi="宋体" w:cs="宋体"/>
          <w:kern w:val="0"/>
          <w:szCs w:val="24"/>
        </w:rPr>
        <w:t>#必须要传入一个字节数组</w:t>
      </w:r>
    </w:p>
    <w:p w14:paraId="537E6971" w14:textId="77777777" w:rsidR="00E33318" w:rsidRDefault="00E33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p>
    <w:p w14:paraId="33A007D1" w14:textId="77777777" w:rsidR="00E33318" w:rsidRDefault="00E33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p>
    <w:p w14:paraId="1D58A8C1"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kern w:val="0"/>
          <w:szCs w:val="24"/>
        </w:rPr>
        <w:t>while(True):</w:t>
      </w:r>
    </w:p>
    <w:p w14:paraId="6D4EC70E"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color w:val="646482"/>
          <w:kern w:val="0"/>
          <w:szCs w:val="24"/>
        </w:rPr>
        <w:t xml:space="preserve">    </w:t>
      </w:r>
      <w:r>
        <w:rPr>
          <w:rFonts w:ascii="宋体" w:hAnsi="宋体" w:cs="宋体"/>
          <w:kern w:val="0"/>
          <w:szCs w:val="24"/>
        </w:rPr>
        <w:t>clock.tick()</w:t>
      </w:r>
    </w:p>
    <w:p w14:paraId="02376737"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color w:val="646482"/>
          <w:kern w:val="0"/>
          <w:szCs w:val="24"/>
        </w:rPr>
        <w:t xml:space="preserve">    </w:t>
      </w:r>
      <w:r>
        <w:rPr>
          <w:rFonts w:ascii="宋体" w:hAnsi="宋体" w:cs="宋体"/>
          <w:kern w:val="0"/>
          <w:szCs w:val="24"/>
        </w:rPr>
        <w:t>img</w:t>
      </w:r>
      <w:r>
        <w:rPr>
          <w:rFonts w:ascii="宋体" w:hAnsi="宋体" w:cs="宋体"/>
          <w:color w:val="646482"/>
          <w:kern w:val="0"/>
          <w:szCs w:val="24"/>
        </w:rPr>
        <w:t xml:space="preserve"> </w:t>
      </w:r>
      <w:r>
        <w:rPr>
          <w:rFonts w:ascii="宋体" w:hAnsi="宋体" w:cs="宋体"/>
          <w:kern w:val="0"/>
          <w:szCs w:val="24"/>
        </w:rPr>
        <w:t>=</w:t>
      </w:r>
      <w:r>
        <w:rPr>
          <w:rFonts w:ascii="宋体" w:hAnsi="宋体" w:cs="宋体"/>
          <w:color w:val="646482"/>
          <w:kern w:val="0"/>
          <w:szCs w:val="24"/>
        </w:rPr>
        <w:t xml:space="preserve"> </w:t>
      </w:r>
      <w:r>
        <w:rPr>
          <w:rFonts w:ascii="宋体" w:hAnsi="宋体" w:cs="宋体"/>
          <w:kern w:val="0"/>
          <w:szCs w:val="24"/>
        </w:rPr>
        <w:t>sensor.snapshot()</w:t>
      </w:r>
    </w:p>
    <w:p w14:paraId="227F57AA"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color w:val="646482"/>
          <w:kern w:val="0"/>
          <w:szCs w:val="24"/>
        </w:rPr>
        <w:lastRenderedPageBreak/>
        <w:t xml:space="preserve">    </w:t>
      </w:r>
      <w:r>
        <w:rPr>
          <w:rFonts w:ascii="宋体" w:hAnsi="宋体" w:cs="宋体"/>
          <w:kern w:val="0"/>
          <w:szCs w:val="24"/>
        </w:rPr>
        <w:t>cx=0;cy=0;</w:t>
      </w:r>
    </w:p>
    <w:p w14:paraId="0A52CE75"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color w:val="646482"/>
          <w:kern w:val="0"/>
          <w:szCs w:val="24"/>
        </w:rPr>
        <w:t xml:space="preserve">    </w:t>
      </w:r>
      <w:r>
        <w:rPr>
          <w:rFonts w:ascii="宋体" w:hAnsi="宋体" w:cs="宋体"/>
          <w:kern w:val="0"/>
          <w:szCs w:val="24"/>
        </w:rPr>
        <w:t>red_blobs</w:t>
      </w:r>
      <w:r>
        <w:rPr>
          <w:rFonts w:ascii="宋体" w:hAnsi="宋体" w:cs="宋体"/>
          <w:color w:val="646482"/>
          <w:kern w:val="0"/>
          <w:szCs w:val="24"/>
        </w:rPr>
        <w:t xml:space="preserve"> </w:t>
      </w:r>
      <w:r>
        <w:rPr>
          <w:rFonts w:ascii="宋体" w:hAnsi="宋体" w:cs="宋体"/>
          <w:kern w:val="0"/>
          <w:szCs w:val="24"/>
        </w:rPr>
        <w:t>=</w:t>
      </w:r>
      <w:r>
        <w:rPr>
          <w:rFonts w:ascii="宋体" w:hAnsi="宋体" w:cs="宋体"/>
          <w:color w:val="646482"/>
          <w:kern w:val="0"/>
          <w:szCs w:val="24"/>
        </w:rPr>
        <w:t xml:space="preserve"> </w:t>
      </w:r>
      <w:r>
        <w:rPr>
          <w:rFonts w:ascii="宋体" w:hAnsi="宋体" w:cs="宋体"/>
          <w:kern w:val="0"/>
          <w:szCs w:val="24"/>
        </w:rPr>
        <w:t>img.find_blobs([red_threshold_01],</w:t>
      </w:r>
      <w:r>
        <w:rPr>
          <w:rFonts w:ascii="宋体" w:hAnsi="宋体" w:cs="宋体"/>
          <w:color w:val="646482"/>
          <w:kern w:val="0"/>
          <w:szCs w:val="24"/>
        </w:rPr>
        <w:t xml:space="preserve"> </w:t>
      </w:r>
      <w:r>
        <w:rPr>
          <w:rFonts w:ascii="宋体" w:hAnsi="宋体" w:cs="宋体"/>
          <w:kern w:val="0"/>
          <w:szCs w:val="24"/>
        </w:rPr>
        <w:t>pixels_threshold=200,</w:t>
      </w:r>
      <w:r>
        <w:rPr>
          <w:rFonts w:ascii="宋体" w:hAnsi="宋体" w:cs="宋体"/>
          <w:color w:val="646482"/>
          <w:kern w:val="0"/>
          <w:szCs w:val="24"/>
        </w:rPr>
        <w:t xml:space="preserve"> </w:t>
      </w:r>
      <w:r>
        <w:rPr>
          <w:rFonts w:ascii="宋体" w:hAnsi="宋体" w:cs="宋体"/>
          <w:kern w:val="0"/>
          <w:szCs w:val="24"/>
        </w:rPr>
        <w:t>area_threshold=200)</w:t>
      </w:r>
    </w:p>
    <w:p w14:paraId="25C723BD"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color w:val="646482"/>
          <w:kern w:val="0"/>
          <w:szCs w:val="24"/>
        </w:rPr>
        <w:t xml:space="preserve">    </w:t>
      </w:r>
      <w:r>
        <w:rPr>
          <w:rFonts w:ascii="宋体" w:hAnsi="宋体" w:cs="宋体"/>
          <w:kern w:val="0"/>
          <w:szCs w:val="24"/>
        </w:rPr>
        <w:t>yellow_blobs</w:t>
      </w:r>
      <w:r>
        <w:rPr>
          <w:rFonts w:ascii="宋体" w:hAnsi="宋体" w:cs="宋体"/>
          <w:color w:val="646482"/>
          <w:kern w:val="0"/>
          <w:szCs w:val="24"/>
        </w:rPr>
        <w:t xml:space="preserve"> </w:t>
      </w:r>
      <w:r>
        <w:rPr>
          <w:rFonts w:ascii="宋体" w:hAnsi="宋体" w:cs="宋体"/>
          <w:kern w:val="0"/>
          <w:szCs w:val="24"/>
        </w:rPr>
        <w:t>=</w:t>
      </w:r>
      <w:r>
        <w:rPr>
          <w:rFonts w:ascii="宋体" w:hAnsi="宋体" w:cs="宋体"/>
          <w:color w:val="646482"/>
          <w:kern w:val="0"/>
          <w:szCs w:val="24"/>
        </w:rPr>
        <w:t xml:space="preserve"> </w:t>
      </w:r>
      <w:r>
        <w:rPr>
          <w:rFonts w:ascii="宋体" w:hAnsi="宋体" w:cs="宋体"/>
          <w:kern w:val="0"/>
          <w:szCs w:val="24"/>
        </w:rPr>
        <w:t>img.find_blobs([yellow_threshold],</w:t>
      </w:r>
      <w:r>
        <w:rPr>
          <w:rFonts w:ascii="宋体" w:hAnsi="宋体" w:cs="宋体"/>
          <w:color w:val="646482"/>
          <w:kern w:val="0"/>
          <w:szCs w:val="24"/>
        </w:rPr>
        <w:t xml:space="preserve"> </w:t>
      </w:r>
      <w:r>
        <w:rPr>
          <w:rFonts w:ascii="宋体" w:hAnsi="宋体" w:cs="宋体"/>
          <w:kern w:val="0"/>
          <w:szCs w:val="24"/>
        </w:rPr>
        <w:t>pixels_threshold=200,</w:t>
      </w:r>
      <w:r>
        <w:rPr>
          <w:rFonts w:ascii="宋体" w:hAnsi="宋体" w:cs="宋体"/>
          <w:color w:val="646482"/>
          <w:kern w:val="0"/>
          <w:szCs w:val="24"/>
        </w:rPr>
        <w:t xml:space="preserve"> </w:t>
      </w:r>
      <w:r>
        <w:rPr>
          <w:rFonts w:ascii="宋体" w:hAnsi="宋体" w:cs="宋体"/>
          <w:kern w:val="0"/>
          <w:szCs w:val="24"/>
        </w:rPr>
        <w:t>area_threshold=200)</w:t>
      </w:r>
    </w:p>
    <w:p w14:paraId="63B2DD34"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color w:val="646482"/>
          <w:kern w:val="0"/>
          <w:szCs w:val="24"/>
        </w:rPr>
        <w:t xml:space="preserve">    </w:t>
      </w:r>
      <w:r>
        <w:rPr>
          <w:rFonts w:ascii="宋体" w:hAnsi="宋体" w:cs="宋体"/>
          <w:kern w:val="0"/>
          <w:szCs w:val="24"/>
        </w:rPr>
        <w:t>if</w:t>
      </w:r>
      <w:r>
        <w:rPr>
          <w:rFonts w:ascii="宋体" w:hAnsi="宋体" w:cs="宋体"/>
          <w:color w:val="646482"/>
          <w:kern w:val="0"/>
          <w:szCs w:val="24"/>
        </w:rPr>
        <w:t xml:space="preserve"> </w:t>
      </w:r>
      <w:r>
        <w:rPr>
          <w:rFonts w:ascii="宋体" w:hAnsi="宋体" w:cs="宋体"/>
          <w:kern w:val="0"/>
          <w:szCs w:val="24"/>
        </w:rPr>
        <w:t>red_blobs:</w:t>
      </w:r>
    </w:p>
    <w:p w14:paraId="5FDD0209"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color w:val="646482"/>
          <w:kern w:val="0"/>
          <w:szCs w:val="24"/>
        </w:rPr>
        <w:t xml:space="preserve">      </w:t>
      </w:r>
      <w:r>
        <w:rPr>
          <w:rFonts w:ascii="宋体" w:hAnsi="宋体" w:cs="宋体"/>
          <w:kern w:val="0"/>
          <w:szCs w:val="24"/>
        </w:rPr>
        <w:t>cx=1</w:t>
      </w:r>
    </w:p>
    <w:p w14:paraId="3CA3ED8F"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color w:val="646482"/>
          <w:kern w:val="0"/>
          <w:szCs w:val="24"/>
        </w:rPr>
        <w:t xml:space="preserve">      </w:t>
      </w:r>
      <w:r>
        <w:rPr>
          <w:rFonts w:ascii="宋体" w:hAnsi="宋体" w:cs="宋体"/>
          <w:kern w:val="0"/>
          <w:szCs w:val="24"/>
        </w:rPr>
        <w:t>print(cx,cy)</w:t>
      </w:r>
    </w:p>
    <w:p w14:paraId="77DD5C11"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color w:val="646482"/>
          <w:kern w:val="0"/>
          <w:szCs w:val="24"/>
        </w:rPr>
        <w:t xml:space="preserve">      </w:t>
      </w:r>
      <w:r>
        <w:rPr>
          <w:rFonts w:ascii="宋体" w:hAnsi="宋体" w:cs="宋体"/>
          <w:kern w:val="0"/>
          <w:szCs w:val="24"/>
        </w:rPr>
        <w:t>sending_data(cx,cy)</w:t>
      </w:r>
    </w:p>
    <w:p w14:paraId="0221DF35"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color w:val="646482"/>
          <w:kern w:val="0"/>
          <w:szCs w:val="24"/>
        </w:rPr>
        <w:t xml:space="preserve">    </w:t>
      </w:r>
      <w:r>
        <w:rPr>
          <w:rFonts w:ascii="宋体" w:hAnsi="宋体" w:cs="宋体"/>
          <w:kern w:val="0"/>
          <w:szCs w:val="24"/>
        </w:rPr>
        <w:t>elif</w:t>
      </w:r>
      <w:r>
        <w:rPr>
          <w:rFonts w:ascii="宋体" w:hAnsi="宋体" w:cs="宋体"/>
          <w:color w:val="646482"/>
          <w:kern w:val="0"/>
          <w:szCs w:val="24"/>
        </w:rPr>
        <w:t xml:space="preserve"> </w:t>
      </w:r>
      <w:r>
        <w:rPr>
          <w:rFonts w:ascii="宋体" w:hAnsi="宋体" w:cs="宋体"/>
          <w:kern w:val="0"/>
          <w:szCs w:val="24"/>
        </w:rPr>
        <w:t>yellow_blobs:</w:t>
      </w:r>
    </w:p>
    <w:p w14:paraId="687C9E70"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color w:val="646482"/>
          <w:kern w:val="0"/>
          <w:szCs w:val="24"/>
        </w:rPr>
        <w:t xml:space="preserve">      </w:t>
      </w:r>
      <w:r>
        <w:rPr>
          <w:rFonts w:ascii="宋体" w:hAnsi="宋体" w:cs="宋体"/>
          <w:kern w:val="0"/>
          <w:szCs w:val="24"/>
        </w:rPr>
        <w:t>cy=2</w:t>
      </w:r>
    </w:p>
    <w:p w14:paraId="0FD712A6"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color w:val="646482"/>
          <w:kern w:val="0"/>
          <w:szCs w:val="24"/>
        </w:rPr>
        <w:t xml:space="preserve">      </w:t>
      </w:r>
      <w:r>
        <w:rPr>
          <w:rFonts w:ascii="宋体" w:hAnsi="宋体" w:cs="宋体"/>
          <w:kern w:val="0"/>
          <w:szCs w:val="24"/>
        </w:rPr>
        <w:t>print(cx,cy)</w:t>
      </w:r>
    </w:p>
    <w:p w14:paraId="48F31A42" w14:textId="77777777" w:rsidR="00E3331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szCs w:val="24"/>
        </w:rPr>
      </w:pPr>
      <w:r>
        <w:rPr>
          <w:rFonts w:ascii="宋体" w:hAnsi="宋体" w:cs="宋体"/>
          <w:color w:val="646482"/>
          <w:kern w:val="0"/>
          <w:szCs w:val="24"/>
        </w:rPr>
        <w:t xml:space="preserve">      </w:t>
      </w:r>
      <w:r>
        <w:rPr>
          <w:rFonts w:ascii="宋体" w:hAnsi="宋体" w:cs="宋体"/>
          <w:kern w:val="0"/>
          <w:szCs w:val="24"/>
        </w:rPr>
        <w:t>sending_data(cx,cy)</w:t>
      </w:r>
    </w:p>
    <w:p w14:paraId="31433968" w14:textId="77777777" w:rsidR="00E33318" w:rsidRDefault="00000000">
      <w:pPr>
        <w:widowControl/>
        <w:spacing w:line="240" w:lineRule="auto"/>
        <w:ind w:firstLineChars="0" w:firstLine="0"/>
        <w:jc w:val="left"/>
      </w:pPr>
      <w:r>
        <w:br w:type="page"/>
      </w:r>
    </w:p>
    <w:p w14:paraId="7AFE260A" w14:textId="77777777" w:rsidR="00E33318" w:rsidRDefault="00000000">
      <w:pPr>
        <w:pStyle w:val="2"/>
        <w:ind w:firstLineChars="0" w:firstLine="0"/>
        <w:rPr>
          <w:lang w:val="en"/>
        </w:rPr>
      </w:pPr>
      <w:bookmarkStart w:id="81" w:name="_Toc16768"/>
      <w:r>
        <w:rPr>
          <w:rFonts w:hint="eastAsia"/>
          <w:lang w:val="en"/>
        </w:rPr>
        <w:lastRenderedPageBreak/>
        <w:t>附录二：循迹抓取代码</w:t>
      </w:r>
      <w:bookmarkEnd w:id="81"/>
    </w:p>
    <w:p w14:paraId="030656FB" w14:textId="77777777" w:rsidR="00E33318" w:rsidRDefault="00000000">
      <w:pPr>
        <w:ind w:firstLine="480"/>
      </w:pPr>
      <w:r>
        <w:rPr>
          <w:rFonts w:hint="eastAsia"/>
        </w:rPr>
        <w:t>循迹代码如下所示：</w:t>
      </w:r>
    </w:p>
    <w:p w14:paraId="25438CB7" w14:textId="77777777" w:rsidR="00E33318" w:rsidRDefault="00000000">
      <w:pPr>
        <w:ind w:firstLine="480"/>
      </w:pPr>
      <w:r>
        <w:t>void Control(void)</w:t>
      </w:r>
    </w:p>
    <w:p w14:paraId="2B79FE6F" w14:textId="77777777" w:rsidR="00E33318" w:rsidRDefault="00000000">
      <w:pPr>
        <w:ind w:firstLine="480"/>
      </w:pPr>
      <w:r>
        <w:t>{</w:t>
      </w:r>
    </w:p>
    <w:p w14:paraId="0222AA6A" w14:textId="77777777" w:rsidR="00E33318" w:rsidRDefault="00000000">
      <w:pPr>
        <w:ind w:firstLine="480"/>
      </w:pPr>
      <w:r>
        <w:tab/>
        <w:t>u8 val;</w:t>
      </w:r>
    </w:p>
    <w:p w14:paraId="06F05FEE" w14:textId="77777777" w:rsidR="00E33318" w:rsidRDefault="00000000">
      <w:pPr>
        <w:ind w:firstLine="480"/>
      </w:pPr>
      <w:r>
        <w:tab/>
      </w:r>
    </w:p>
    <w:p w14:paraId="4E9CE283" w14:textId="77777777" w:rsidR="00E33318" w:rsidRDefault="00000000">
      <w:pPr>
        <w:ind w:firstLine="480"/>
      </w:pPr>
      <w:r>
        <w:tab/>
        <w:t>if(grab_s)   //</w:t>
      </w:r>
      <w:r>
        <w:rPr>
          <w:rFonts w:hint="eastAsia"/>
        </w:rPr>
        <w:t>判断是否执行抓取动作组</w:t>
      </w:r>
    </w:p>
    <w:p w14:paraId="73AA9D22" w14:textId="77777777" w:rsidR="00E33318" w:rsidRDefault="00000000">
      <w:pPr>
        <w:ind w:firstLine="480"/>
      </w:pPr>
      <w:r>
        <w:tab/>
        <w:t>{</w:t>
      </w:r>
    </w:p>
    <w:p w14:paraId="735B254C" w14:textId="77777777" w:rsidR="00E33318" w:rsidRDefault="00000000">
      <w:pPr>
        <w:ind w:firstLine="480"/>
      </w:pPr>
      <w:r>
        <w:tab/>
      </w:r>
      <w:r>
        <w:tab/>
        <w:t>Grab();  //</w:t>
      </w:r>
      <w:r>
        <w:rPr>
          <w:rFonts w:hint="eastAsia"/>
        </w:rPr>
        <w:t>抓取函数</w:t>
      </w:r>
    </w:p>
    <w:p w14:paraId="0AB2CFDF" w14:textId="77777777" w:rsidR="00E33318" w:rsidRDefault="00000000">
      <w:pPr>
        <w:ind w:firstLine="480"/>
      </w:pPr>
      <w:r>
        <w:tab/>
      </w:r>
      <w:r>
        <w:tab/>
        <w:t>DelayMs(50000);</w:t>
      </w:r>
    </w:p>
    <w:p w14:paraId="08DD49D9" w14:textId="77777777" w:rsidR="00E33318" w:rsidRDefault="00000000">
      <w:pPr>
        <w:ind w:firstLine="480"/>
      </w:pPr>
      <w:r>
        <w:tab/>
      </w:r>
      <w:r>
        <w:tab/>
        <w:t>return;</w:t>
      </w:r>
    </w:p>
    <w:p w14:paraId="2C66C746" w14:textId="77777777" w:rsidR="00E33318" w:rsidRDefault="00000000">
      <w:pPr>
        <w:ind w:firstLine="480"/>
      </w:pPr>
      <w:r>
        <w:tab/>
        <w:t>}</w:t>
      </w:r>
    </w:p>
    <w:p w14:paraId="7DF7A02B" w14:textId="77777777" w:rsidR="00E33318" w:rsidRDefault="00000000">
      <w:pPr>
        <w:ind w:firstLine="480"/>
      </w:pPr>
      <w:r>
        <w:tab/>
        <w:t>else if(put_s) //</w:t>
      </w:r>
      <w:r>
        <w:rPr>
          <w:rFonts w:hint="eastAsia"/>
        </w:rPr>
        <w:t>判断是否执行放下动作组</w:t>
      </w:r>
    </w:p>
    <w:p w14:paraId="1FC8865D" w14:textId="77777777" w:rsidR="00E33318" w:rsidRDefault="00E33318">
      <w:pPr>
        <w:ind w:firstLine="480"/>
      </w:pPr>
    </w:p>
    <w:p w14:paraId="6AD75142" w14:textId="77777777" w:rsidR="00E33318" w:rsidRDefault="00000000">
      <w:pPr>
        <w:ind w:firstLine="480"/>
      </w:pPr>
      <w:r>
        <w:tab/>
        <w:t>{</w:t>
      </w:r>
    </w:p>
    <w:p w14:paraId="61554903" w14:textId="77777777" w:rsidR="00E33318" w:rsidRDefault="00000000">
      <w:pPr>
        <w:ind w:firstLine="480"/>
      </w:pPr>
      <w:r>
        <w:tab/>
      </w:r>
      <w:r>
        <w:tab/>
        <w:t>put();//</w:t>
      </w:r>
      <w:r>
        <w:rPr>
          <w:rFonts w:hint="eastAsia"/>
        </w:rPr>
        <w:t>放下函数</w:t>
      </w:r>
    </w:p>
    <w:p w14:paraId="1FDED1A2" w14:textId="77777777" w:rsidR="00E33318" w:rsidRDefault="00000000">
      <w:pPr>
        <w:ind w:firstLine="480"/>
      </w:pPr>
      <w:r>
        <w:tab/>
      </w:r>
      <w:r>
        <w:tab/>
        <w:t>return;</w:t>
      </w:r>
    </w:p>
    <w:p w14:paraId="421CE9A6" w14:textId="77777777" w:rsidR="00E33318" w:rsidRDefault="00000000">
      <w:pPr>
        <w:ind w:firstLine="480"/>
      </w:pPr>
      <w:r>
        <w:tab/>
        <w:t>}</w:t>
      </w:r>
      <w:r>
        <w:tab/>
      </w:r>
      <w:r>
        <w:tab/>
      </w:r>
    </w:p>
    <w:p w14:paraId="6A3C6F2D" w14:textId="77777777" w:rsidR="00E33318" w:rsidRDefault="00000000">
      <w:pPr>
        <w:ind w:firstLine="480"/>
      </w:pPr>
      <w:r>
        <w:tab/>
        <w:t>if( OpenMv_X ==1 )</w:t>
      </w:r>
      <w:r>
        <w:tab/>
        <w:t>//</w:t>
      </w:r>
      <w:r>
        <w:rPr>
          <w:rFonts w:hint="eastAsia"/>
        </w:rPr>
        <w:t>识别物体，若识别则执行抓取动作</w:t>
      </w:r>
      <w:r>
        <w:tab/>
        <w:t xml:space="preserve"> </w:t>
      </w:r>
    </w:p>
    <w:p w14:paraId="2B820470" w14:textId="77777777" w:rsidR="00E33318" w:rsidRDefault="00000000">
      <w:pPr>
        <w:ind w:firstLine="480"/>
      </w:pPr>
      <w:r>
        <w:tab/>
        <w:t>{</w:t>
      </w:r>
    </w:p>
    <w:p w14:paraId="35F11687" w14:textId="77777777" w:rsidR="00E33318" w:rsidRDefault="00000000">
      <w:pPr>
        <w:ind w:firstLine="480"/>
      </w:pPr>
      <w:r>
        <w:tab/>
      </w:r>
      <w:r>
        <w:tab/>
        <w:t xml:space="preserve">grab_s=TRUE;    </w:t>
      </w:r>
    </w:p>
    <w:p w14:paraId="7CFA0AB6" w14:textId="77777777" w:rsidR="00E33318" w:rsidRDefault="00000000">
      <w:pPr>
        <w:ind w:firstLine="480"/>
      </w:pPr>
      <w:r>
        <w:tab/>
        <w:t>}</w:t>
      </w:r>
    </w:p>
    <w:p w14:paraId="1F79E7DF" w14:textId="77777777" w:rsidR="00E33318" w:rsidRDefault="00000000">
      <w:pPr>
        <w:ind w:firstLine="480"/>
      </w:pPr>
      <w:r>
        <w:tab/>
      </w:r>
    </w:p>
    <w:p w14:paraId="22C12450" w14:textId="77777777" w:rsidR="00E33318" w:rsidRDefault="00000000">
      <w:pPr>
        <w:ind w:firstLine="480"/>
      </w:pPr>
      <w:r>
        <w:tab/>
        <w:t>else</w:t>
      </w:r>
    </w:p>
    <w:p w14:paraId="669AE3C8" w14:textId="77777777" w:rsidR="00E33318" w:rsidRDefault="00000000">
      <w:pPr>
        <w:ind w:firstLine="480"/>
      </w:pPr>
      <w:r>
        <w:tab/>
        <w:t>{</w:t>
      </w:r>
    </w:p>
    <w:p w14:paraId="5F215DE0" w14:textId="77777777" w:rsidR="00E33318" w:rsidRDefault="00000000">
      <w:pPr>
        <w:ind w:firstLine="480"/>
      </w:pPr>
      <w:r>
        <w:tab/>
      </w:r>
      <w:r>
        <w:tab/>
        <w:t>IIC_start(); //</w:t>
      </w:r>
      <w:r>
        <w:rPr>
          <w:rFonts w:hint="eastAsia"/>
        </w:rPr>
        <w:t>起始信号</w:t>
      </w:r>
    </w:p>
    <w:p w14:paraId="1E1B3BA2" w14:textId="77777777" w:rsidR="00E33318" w:rsidRDefault="00000000">
      <w:pPr>
        <w:ind w:firstLine="480"/>
      </w:pPr>
      <w:r>
        <w:tab/>
      </w:r>
      <w:r>
        <w:tab/>
        <w:t>IIC_send_byte(0xF0); //</w:t>
      </w:r>
      <w:r>
        <w:rPr>
          <w:rFonts w:hint="eastAsia"/>
        </w:rPr>
        <w:t>发送写指令</w:t>
      </w:r>
    </w:p>
    <w:p w14:paraId="15CB86DA" w14:textId="77777777" w:rsidR="00E33318" w:rsidRDefault="00000000">
      <w:pPr>
        <w:ind w:firstLine="480"/>
      </w:pPr>
      <w:r>
        <w:tab/>
      </w:r>
      <w:r>
        <w:tab/>
        <w:t>IIC_wait_ack(); //</w:t>
      </w:r>
      <w:r>
        <w:rPr>
          <w:rFonts w:hint="eastAsia"/>
        </w:rPr>
        <w:t>应答</w:t>
      </w:r>
    </w:p>
    <w:p w14:paraId="3C011A3C" w14:textId="77777777" w:rsidR="00E33318" w:rsidRDefault="00000000">
      <w:pPr>
        <w:ind w:firstLine="480"/>
      </w:pPr>
      <w:r>
        <w:tab/>
      </w:r>
      <w:r>
        <w:tab/>
        <w:t>IIC_send_byte(0x01); //</w:t>
      </w:r>
      <w:r>
        <w:rPr>
          <w:rFonts w:hint="eastAsia"/>
        </w:rPr>
        <w:t>发送寄存器地址</w:t>
      </w:r>
    </w:p>
    <w:p w14:paraId="11583CC0" w14:textId="77777777" w:rsidR="00E33318" w:rsidRDefault="00000000">
      <w:pPr>
        <w:ind w:firstLine="480"/>
      </w:pPr>
      <w:r>
        <w:tab/>
      </w:r>
      <w:r>
        <w:tab/>
        <w:t>IIC_wait_ack(); //</w:t>
      </w:r>
      <w:r>
        <w:rPr>
          <w:rFonts w:hint="eastAsia"/>
        </w:rPr>
        <w:t>应答</w:t>
      </w:r>
    </w:p>
    <w:p w14:paraId="011F5A23" w14:textId="77777777" w:rsidR="00E33318" w:rsidRDefault="00000000">
      <w:pPr>
        <w:ind w:firstLine="480"/>
      </w:pPr>
      <w:r>
        <w:tab/>
      </w:r>
      <w:r>
        <w:tab/>
      </w:r>
    </w:p>
    <w:p w14:paraId="2AD18FA9" w14:textId="77777777" w:rsidR="00E33318" w:rsidRDefault="00000000">
      <w:pPr>
        <w:ind w:firstLine="480"/>
      </w:pPr>
      <w:r>
        <w:tab/>
      </w:r>
      <w:r>
        <w:tab/>
        <w:t>IIC_start(); //</w:t>
      </w:r>
      <w:r>
        <w:rPr>
          <w:rFonts w:hint="eastAsia"/>
        </w:rPr>
        <w:t>重新启动</w:t>
      </w:r>
    </w:p>
    <w:p w14:paraId="448120E9" w14:textId="77777777" w:rsidR="00E33318" w:rsidRDefault="00000000">
      <w:pPr>
        <w:ind w:firstLine="480"/>
      </w:pPr>
      <w:r>
        <w:tab/>
      </w:r>
      <w:r>
        <w:tab/>
        <w:t>IIC_send_byte(0xF1); //</w:t>
      </w:r>
      <w:r>
        <w:rPr>
          <w:rFonts w:hint="eastAsia"/>
        </w:rPr>
        <w:t>发送读指令</w:t>
      </w:r>
    </w:p>
    <w:p w14:paraId="28D859CF" w14:textId="77777777" w:rsidR="00E33318" w:rsidRDefault="00000000">
      <w:pPr>
        <w:ind w:firstLine="480"/>
      </w:pPr>
      <w:r>
        <w:lastRenderedPageBreak/>
        <w:tab/>
      </w:r>
      <w:r>
        <w:tab/>
        <w:t>IIC_wait_ack(); //</w:t>
      </w:r>
      <w:r>
        <w:rPr>
          <w:rFonts w:hint="eastAsia"/>
        </w:rPr>
        <w:t>应答</w:t>
      </w:r>
    </w:p>
    <w:p w14:paraId="0EFA1D30" w14:textId="77777777" w:rsidR="00E33318" w:rsidRDefault="00000000">
      <w:pPr>
        <w:ind w:firstLine="480"/>
      </w:pPr>
      <w:r>
        <w:tab/>
      </w:r>
      <w:r>
        <w:tab/>
        <w:t>val = IIC_read_byte(0); //</w:t>
      </w:r>
      <w:r>
        <w:rPr>
          <w:rFonts w:hint="eastAsia"/>
        </w:rPr>
        <w:t>读取一个字节</w:t>
      </w:r>
    </w:p>
    <w:p w14:paraId="2C3E7CC0" w14:textId="77777777" w:rsidR="00E33318" w:rsidRDefault="00000000">
      <w:pPr>
        <w:ind w:firstLine="480"/>
      </w:pPr>
      <w:r>
        <w:tab/>
      </w:r>
      <w:r>
        <w:tab/>
        <w:t>IIC_stop(); //</w:t>
      </w:r>
      <w:r>
        <w:rPr>
          <w:rFonts w:hint="eastAsia"/>
        </w:rPr>
        <w:t>停止</w:t>
      </w:r>
    </w:p>
    <w:p w14:paraId="7444A212" w14:textId="77777777" w:rsidR="00E33318" w:rsidRDefault="00000000">
      <w:pPr>
        <w:ind w:firstLine="480"/>
      </w:pPr>
      <w:r>
        <w:tab/>
      </w:r>
      <w:r>
        <w:tab/>
        <w:t>if (((val &amp; 0x01) == 0) &amp; (((val&gt;&gt;1) &amp; 0x01) == 0) &amp; (((val&gt;&gt;2) &amp; 0x01) == 0) &amp; (((val&gt;&gt;3) &amp; 0x01) == 1))</w:t>
      </w:r>
    </w:p>
    <w:p w14:paraId="080A81F5" w14:textId="77777777" w:rsidR="00E33318" w:rsidRDefault="00000000">
      <w:pPr>
        <w:ind w:firstLine="480"/>
      </w:pPr>
      <w:r>
        <w:tab/>
      </w:r>
      <w:r>
        <w:tab/>
      </w:r>
      <w:r>
        <w:tab/>
        <w:t>MotorControl(80, -80);</w:t>
      </w:r>
    </w:p>
    <w:p w14:paraId="16283965" w14:textId="77777777" w:rsidR="00E33318" w:rsidRDefault="00000000">
      <w:pPr>
        <w:ind w:firstLine="480"/>
      </w:pPr>
      <w:r>
        <w:tab/>
      </w:r>
      <w:r>
        <w:tab/>
        <w:t>else if (((val &amp; 0x01) == 1) &amp; (((val&gt;&gt;1) &amp; 0x01) == 0) &amp; (((val&gt;&gt;2) &amp; 0x01) == 0) &amp; (((val&gt;&gt;3) &amp; 0x01) == 0))</w:t>
      </w:r>
    </w:p>
    <w:p w14:paraId="202EA3AC" w14:textId="77777777" w:rsidR="00E33318" w:rsidRDefault="00000000">
      <w:pPr>
        <w:ind w:firstLine="480"/>
      </w:pPr>
      <w:r>
        <w:tab/>
      </w:r>
      <w:r>
        <w:tab/>
      </w:r>
      <w:r>
        <w:tab/>
        <w:t>MotorControl(-80, 80);</w:t>
      </w:r>
    </w:p>
    <w:p w14:paraId="3849B801" w14:textId="77777777" w:rsidR="00E33318" w:rsidRDefault="00000000">
      <w:pPr>
        <w:ind w:firstLine="480"/>
      </w:pPr>
      <w:r>
        <w:tab/>
      </w:r>
      <w:r>
        <w:tab/>
        <w:t>else if (((val &amp; 0x01) == 0) &amp; (((val&gt;&gt;1) &amp; 0x01) == 0) &amp; (((val&gt;&gt;2) &amp; 0x01) == 1) &amp; (((val&gt;&gt;3) &amp; 0x01) == 0))</w:t>
      </w:r>
    </w:p>
    <w:p w14:paraId="7F24D2E1" w14:textId="77777777" w:rsidR="00E33318" w:rsidRDefault="00000000">
      <w:pPr>
        <w:ind w:firstLine="480"/>
      </w:pPr>
      <w:r>
        <w:tab/>
      </w:r>
      <w:r>
        <w:tab/>
      </w:r>
      <w:r>
        <w:tab/>
        <w:t>MotorControl(80, 0);</w:t>
      </w:r>
    </w:p>
    <w:p w14:paraId="42BAFDBF" w14:textId="77777777" w:rsidR="00E33318" w:rsidRDefault="00000000">
      <w:pPr>
        <w:ind w:firstLine="480"/>
      </w:pPr>
      <w:r>
        <w:tab/>
      </w:r>
      <w:r>
        <w:tab/>
        <w:t>else if (((val &amp; 0x01) == 0) &amp; (((val&gt;&gt;1) &amp; 0x01) == 1) &amp; (((val&gt;&gt;2) &amp; 0x01) == 0) &amp; (((val&gt;&gt;3) &amp; 0x01) == 0))</w:t>
      </w:r>
    </w:p>
    <w:p w14:paraId="1AA5538B" w14:textId="77777777" w:rsidR="00E33318" w:rsidRDefault="00000000">
      <w:pPr>
        <w:ind w:firstLine="480"/>
      </w:pPr>
      <w:r>
        <w:tab/>
      </w:r>
      <w:r>
        <w:tab/>
      </w:r>
      <w:r>
        <w:tab/>
        <w:t>MotorControl(0, 80);</w:t>
      </w:r>
    </w:p>
    <w:p w14:paraId="5382B617" w14:textId="77777777" w:rsidR="00E33318" w:rsidRDefault="00000000">
      <w:pPr>
        <w:ind w:firstLine="480"/>
      </w:pPr>
      <w:r>
        <w:tab/>
      </w:r>
      <w:r>
        <w:tab/>
        <w:t>else if (((val &amp; 0x01) == 0) &amp; (((val&gt;&gt;1) &amp; 0x01) == 0) &amp; (((val&gt;&gt;2) &amp; 0x01) == 0) &amp; (((val&gt;&gt;3) &amp; 0x01) == 0))</w:t>
      </w:r>
    </w:p>
    <w:p w14:paraId="58906BD7" w14:textId="77777777" w:rsidR="00E33318" w:rsidRDefault="00000000">
      <w:pPr>
        <w:ind w:firstLine="480"/>
      </w:pPr>
      <w:r>
        <w:tab/>
      </w:r>
      <w:r>
        <w:tab/>
      </w:r>
      <w:r>
        <w:tab/>
        <w:t>MotorControl(0, 0);</w:t>
      </w:r>
    </w:p>
    <w:p w14:paraId="37860EFE" w14:textId="77777777" w:rsidR="00E33318" w:rsidRDefault="00000000">
      <w:pPr>
        <w:ind w:firstLine="480"/>
      </w:pPr>
      <w:r>
        <w:tab/>
      </w:r>
      <w:r>
        <w:tab/>
        <w:t>else if (((val &amp; 0x01) == 0) &amp; (((val&gt;&gt;1) &amp; 0x01) == 1) &amp; (((val&gt;&gt;2) &amp; 0x01) == 1) &amp; (((val&gt;&gt;3) &amp; 0x01) == 0))</w:t>
      </w:r>
    </w:p>
    <w:p w14:paraId="2CF9F1BA" w14:textId="77777777" w:rsidR="00E33318" w:rsidRDefault="00000000">
      <w:pPr>
        <w:ind w:firstLine="480"/>
      </w:pPr>
      <w:r>
        <w:tab/>
      </w:r>
      <w:r>
        <w:tab/>
      </w:r>
      <w:r>
        <w:tab/>
        <w:t>MotorControl(80, 80);</w:t>
      </w:r>
    </w:p>
    <w:p w14:paraId="0BBB430B" w14:textId="77777777" w:rsidR="00E33318" w:rsidRDefault="00000000">
      <w:pPr>
        <w:ind w:firstLine="480"/>
      </w:pPr>
      <w:r>
        <w:tab/>
      </w:r>
      <w:r>
        <w:tab/>
        <w:t>else if (((val &amp; 0x01) == 1) &amp; (((val&gt;&gt;1) &amp; 0x01) == 1) &amp; (((val&gt;&gt;2) &amp; 0x01) == 0) &amp; (((val&gt;&gt;3) &amp; 0x01) == 0))</w:t>
      </w:r>
    </w:p>
    <w:p w14:paraId="2A07A1A3" w14:textId="77777777" w:rsidR="00E33318" w:rsidRDefault="00000000">
      <w:pPr>
        <w:ind w:firstLine="480"/>
      </w:pPr>
      <w:r>
        <w:tab/>
      </w:r>
      <w:r>
        <w:tab/>
      </w:r>
      <w:r>
        <w:tab/>
        <w:t>MotorControl(-80, 80);</w:t>
      </w:r>
    </w:p>
    <w:p w14:paraId="01D0BD3D" w14:textId="77777777" w:rsidR="00E33318" w:rsidRDefault="00000000">
      <w:pPr>
        <w:ind w:firstLine="480"/>
      </w:pPr>
      <w:r>
        <w:tab/>
      </w:r>
      <w:r>
        <w:tab/>
        <w:t>else if (((val &amp; 0x01) == 0) &amp; (((val&gt;&gt;1) &amp; 0x01) == 0) &amp; (((val&gt;&gt;2) &amp; 0x01) == 1) &amp; (((val&gt;&gt;3) &amp; 0x01) == 1))</w:t>
      </w:r>
    </w:p>
    <w:p w14:paraId="3FF88A87" w14:textId="77777777" w:rsidR="00E33318" w:rsidRDefault="00000000">
      <w:pPr>
        <w:ind w:firstLine="480"/>
      </w:pPr>
      <w:r>
        <w:tab/>
      </w:r>
      <w:r>
        <w:tab/>
      </w:r>
      <w:r>
        <w:tab/>
        <w:t>MotorControl(80, -80);</w:t>
      </w:r>
    </w:p>
    <w:p w14:paraId="3CE72DD2" w14:textId="77777777" w:rsidR="00E33318" w:rsidRDefault="00000000">
      <w:pPr>
        <w:ind w:firstLine="480"/>
      </w:pPr>
      <w:r>
        <w:tab/>
      </w:r>
      <w:r>
        <w:tab/>
        <w:t>else if (((val &amp; 0x01) == 1) &amp; (((val&gt;&gt;1) &amp; 0x01) == 1) &amp; (((val&gt;&gt;2) &amp; 0x01) == 1) &amp; (((val&gt;&gt;3) &amp; 0x01) == 0))</w:t>
      </w:r>
    </w:p>
    <w:p w14:paraId="0BD5946E" w14:textId="77777777" w:rsidR="00E33318" w:rsidRDefault="00000000">
      <w:pPr>
        <w:ind w:firstLine="480"/>
      </w:pPr>
      <w:r>
        <w:tab/>
      </w:r>
      <w:r>
        <w:tab/>
      </w:r>
      <w:r>
        <w:tab/>
        <w:t>MotorControl(-80, 80);</w:t>
      </w:r>
    </w:p>
    <w:p w14:paraId="1BABE9D9" w14:textId="77777777" w:rsidR="00E33318" w:rsidRDefault="00000000">
      <w:pPr>
        <w:ind w:firstLine="480"/>
      </w:pPr>
      <w:r>
        <w:tab/>
      </w:r>
      <w:r>
        <w:tab/>
        <w:t>else if (((val &amp; 0x01) == 0) &amp; (((val&gt;&gt;1) &amp; 0x01) == 1) &amp; (((val&gt;&gt;2) &amp; 0x01) == 1) &amp; (((val&gt;&gt;3) &amp; 0x01) == 1))</w:t>
      </w:r>
    </w:p>
    <w:p w14:paraId="2D36F1EA" w14:textId="77777777" w:rsidR="00E33318" w:rsidRDefault="00000000">
      <w:pPr>
        <w:ind w:firstLine="480"/>
      </w:pPr>
      <w:r>
        <w:tab/>
      </w:r>
      <w:r>
        <w:tab/>
      </w:r>
      <w:r>
        <w:tab/>
        <w:t>MotorControl(80, -80);</w:t>
      </w:r>
    </w:p>
    <w:p w14:paraId="2FEB6DCF" w14:textId="77777777" w:rsidR="00E33318" w:rsidRDefault="00000000">
      <w:pPr>
        <w:ind w:firstLine="480"/>
      </w:pPr>
      <w:r>
        <w:tab/>
        <w:t xml:space="preserve">  else</w:t>
      </w:r>
    </w:p>
    <w:p w14:paraId="75E062D5" w14:textId="77777777" w:rsidR="00E33318" w:rsidRDefault="00000000">
      <w:pPr>
        <w:ind w:firstLine="480"/>
      </w:pPr>
      <w:r>
        <w:lastRenderedPageBreak/>
        <w:tab/>
      </w:r>
      <w:r>
        <w:tab/>
        <w:t>{MotorControl(0, 0);</w:t>
      </w:r>
      <w:r>
        <w:rPr>
          <w:rFonts w:hint="eastAsia"/>
        </w:rPr>
        <w:t>/</w:t>
      </w:r>
      <w:r>
        <w:t>/</w:t>
      </w:r>
      <w:r>
        <w:rPr>
          <w:rFonts w:hint="eastAsia"/>
        </w:rPr>
        <w:t>到达终点，执行放下函数</w:t>
      </w:r>
    </w:p>
    <w:p w14:paraId="3C3C6DE8" w14:textId="77777777" w:rsidR="00E33318" w:rsidRDefault="00000000">
      <w:pPr>
        <w:ind w:firstLine="480"/>
      </w:pPr>
      <w:r>
        <w:tab/>
      </w:r>
      <w:r>
        <w:tab/>
      </w:r>
      <w:r>
        <w:tab/>
        <w:t>put_s=TRUE;</w:t>
      </w:r>
    </w:p>
    <w:p w14:paraId="75511FBD" w14:textId="77777777" w:rsidR="00E33318" w:rsidRDefault="00000000">
      <w:pPr>
        <w:ind w:firstLine="480"/>
      </w:pPr>
      <w:r>
        <w:tab/>
        <w:t xml:space="preserve">  }</w:t>
      </w:r>
    </w:p>
    <w:p w14:paraId="443B9A49" w14:textId="77777777" w:rsidR="00E33318" w:rsidRDefault="00000000">
      <w:pPr>
        <w:ind w:firstLine="480"/>
      </w:pPr>
      <w:r>
        <w:tab/>
        <w:t>}</w:t>
      </w:r>
    </w:p>
    <w:p w14:paraId="3D9AA97A" w14:textId="77777777" w:rsidR="00E33318" w:rsidRDefault="00E33318">
      <w:pPr>
        <w:ind w:firstLine="480"/>
      </w:pPr>
    </w:p>
    <w:p w14:paraId="716487AE" w14:textId="77777777" w:rsidR="00E33318" w:rsidRDefault="00000000">
      <w:pPr>
        <w:ind w:firstLine="480"/>
      </w:pPr>
      <w:r>
        <w:rPr>
          <w:rFonts w:hint="eastAsia"/>
        </w:rPr>
        <w:t>抓取代码如下所示：</w:t>
      </w:r>
    </w:p>
    <w:p w14:paraId="38B620A9" w14:textId="77777777" w:rsidR="00E33318" w:rsidRDefault="00000000">
      <w:pPr>
        <w:ind w:firstLine="480"/>
      </w:pPr>
      <w:r>
        <w:t>void Grab(void)</w:t>
      </w:r>
    </w:p>
    <w:p w14:paraId="3E0FD660" w14:textId="77777777" w:rsidR="00E33318" w:rsidRDefault="00000000">
      <w:pPr>
        <w:ind w:firstLine="480"/>
      </w:pPr>
      <w:r>
        <w:t>{</w:t>
      </w:r>
    </w:p>
    <w:p w14:paraId="009FF8B2" w14:textId="77777777" w:rsidR="00E33318" w:rsidRDefault="00E33318">
      <w:pPr>
        <w:ind w:firstLine="480"/>
      </w:pPr>
    </w:p>
    <w:p w14:paraId="141473A6" w14:textId="77777777" w:rsidR="00E33318" w:rsidRDefault="00000000">
      <w:pPr>
        <w:ind w:firstLine="480"/>
      </w:pPr>
      <w:r>
        <w:tab/>
        <w:t>BusServoCtrl(1,SERVO_MOVE_TIME_WRITE,300,1000);</w:t>
      </w:r>
    </w:p>
    <w:p w14:paraId="6FA55682" w14:textId="77777777" w:rsidR="00E33318" w:rsidRDefault="00000000">
      <w:pPr>
        <w:ind w:firstLine="480"/>
      </w:pPr>
      <w:r>
        <w:tab/>
        <w:t>BusServoCtrl(2,SERVO_MOVE_TIME_WRITE,500,1000);</w:t>
      </w:r>
    </w:p>
    <w:p w14:paraId="34F4AF34" w14:textId="77777777" w:rsidR="00E33318" w:rsidRDefault="00000000">
      <w:pPr>
        <w:ind w:firstLine="480"/>
      </w:pPr>
      <w:r>
        <w:tab/>
        <w:t>BusServoCtrl(3,SERVO_MOVE_TIME_WRITE,350,1000);</w:t>
      </w:r>
    </w:p>
    <w:p w14:paraId="29F22466" w14:textId="77777777" w:rsidR="00E33318" w:rsidRDefault="00000000">
      <w:pPr>
        <w:ind w:firstLine="480"/>
      </w:pPr>
      <w:r>
        <w:tab/>
        <w:t>BusServoCtrl(4,SERVO_MOVE_TIME_WRITE,100,1000);</w:t>
      </w:r>
    </w:p>
    <w:p w14:paraId="496B33F9" w14:textId="77777777" w:rsidR="00E33318" w:rsidRDefault="00000000">
      <w:pPr>
        <w:ind w:firstLine="480"/>
      </w:pPr>
      <w:r>
        <w:tab/>
        <w:t>BusServoCtrl(5,SERVO_MOVE_TIME_WRITE,300,1000);</w:t>
      </w:r>
    </w:p>
    <w:p w14:paraId="30B5A5E9" w14:textId="77777777" w:rsidR="00E33318" w:rsidRDefault="00000000">
      <w:pPr>
        <w:ind w:firstLine="480"/>
      </w:pPr>
      <w:r>
        <w:tab/>
        <w:t>BusServoCtrl(6,SERVO_MOVE_TIME_WRITE,500,1000);</w:t>
      </w:r>
    </w:p>
    <w:p w14:paraId="43AA95F0" w14:textId="77777777" w:rsidR="00E33318" w:rsidRDefault="00000000">
      <w:pPr>
        <w:ind w:firstLine="480"/>
      </w:pPr>
      <w:r>
        <w:tab/>
        <w:t>DelayMs(1000);</w:t>
      </w:r>
    </w:p>
    <w:p w14:paraId="0246FE2B" w14:textId="77777777" w:rsidR="00E33318" w:rsidRDefault="00E33318">
      <w:pPr>
        <w:ind w:firstLine="480"/>
      </w:pPr>
    </w:p>
    <w:p w14:paraId="78917343" w14:textId="77777777" w:rsidR="00E33318" w:rsidRDefault="00000000">
      <w:pPr>
        <w:ind w:firstLine="480"/>
      </w:pPr>
      <w:r>
        <w:tab/>
        <w:t>BusServoCtrl(1,SERVO_MOVE_TIME_WRITE,140,1000);</w:t>
      </w:r>
    </w:p>
    <w:p w14:paraId="7EFFC1A8" w14:textId="77777777" w:rsidR="00E33318" w:rsidRDefault="00000000">
      <w:pPr>
        <w:ind w:firstLine="480"/>
      </w:pPr>
      <w:r>
        <w:tab/>
        <w:t>BusServoCtrl(2,SERVO_MOVE_TIME_WRITE,500,1000);</w:t>
      </w:r>
    </w:p>
    <w:p w14:paraId="34B54597" w14:textId="77777777" w:rsidR="00E33318" w:rsidRDefault="00000000">
      <w:pPr>
        <w:ind w:firstLine="480"/>
      </w:pPr>
      <w:r>
        <w:tab/>
        <w:t>BusServoCtrl(3,SERVO_MOVE_TIME_WRITE,810,1000);</w:t>
      </w:r>
    </w:p>
    <w:p w14:paraId="293B7990" w14:textId="77777777" w:rsidR="00E33318" w:rsidRDefault="00000000">
      <w:pPr>
        <w:ind w:firstLine="480"/>
      </w:pPr>
      <w:r>
        <w:tab/>
        <w:t>BusServoCtrl(4,SERVO_MOVE_TIME_WRITE,100,1000);</w:t>
      </w:r>
    </w:p>
    <w:p w14:paraId="69B35CA1" w14:textId="77777777" w:rsidR="00E33318" w:rsidRDefault="00000000">
      <w:pPr>
        <w:ind w:firstLine="480"/>
      </w:pPr>
      <w:r>
        <w:tab/>
        <w:t>BusServoCtrl(5,SERVO_MOVE_TIME_WRITE,765,1000);</w:t>
      </w:r>
    </w:p>
    <w:p w14:paraId="20F58C18" w14:textId="77777777" w:rsidR="00E33318" w:rsidRDefault="00000000">
      <w:pPr>
        <w:ind w:firstLine="480"/>
      </w:pPr>
      <w:r>
        <w:tab/>
        <w:t>DelayMs(1000);</w:t>
      </w:r>
    </w:p>
    <w:p w14:paraId="070C3503" w14:textId="77777777" w:rsidR="00E33318" w:rsidRDefault="00000000">
      <w:pPr>
        <w:ind w:firstLine="480"/>
      </w:pPr>
      <w:r>
        <w:tab/>
        <w:t>DelayMs(1000);</w:t>
      </w:r>
    </w:p>
    <w:p w14:paraId="7A5A61B8" w14:textId="77777777" w:rsidR="00E33318" w:rsidRDefault="00000000">
      <w:pPr>
        <w:ind w:firstLine="480"/>
      </w:pPr>
      <w:r>
        <w:tab/>
        <w:t>BusServoCtrl(1,SERVO_MOVE_TIME_WRITE,600,1000);</w:t>
      </w:r>
    </w:p>
    <w:p w14:paraId="7863C16F" w14:textId="77777777" w:rsidR="00E33318" w:rsidRDefault="00000000">
      <w:pPr>
        <w:ind w:firstLine="480"/>
      </w:pPr>
      <w:r>
        <w:tab/>
        <w:t>DelayMs(1000);</w:t>
      </w:r>
    </w:p>
    <w:p w14:paraId="2600A740" w14:textId="77777777" w:rsidR="00E33318" w:rsidRDefault="00E33318">
      <w:pPr>
        <w:ind w:firstLine="480"/>
      </w:pPr>
    </w:p>
    <w:p w14:paraId="021D19B2" w14:textId="77777777" w:rsidR="00E33318" w:rsidRDefault="00000000">
      <w:pPr>
        <w:ind w:firstLine="480"/>
      </w:pPr>
      <w:r>
        <w:tab/>
        <w:t>BusServoCtrl(3,SERVO_MOVE_TIME_WRITE,350,1000);</w:t>
      </w:r>
    </w:p>
    <w:p w14:paraId="316F742B" w14:textId="77777777" w:rsidR="00E33318" w:rsidRDefault="00000000">
      <w:pPr>
        <w:ind w:firstLine="480"/>
      </w:pPr>
      <w:r>
        <w:tab/>
        <w:t>BusServoCtrl(5,SERVO_MOVE_TIME_WRITE,300,1000);</w:t>
      </w:r>
    </w:p>
    <w:p w14:paraId="1BC85970" w14:textId="77777777" w:rsidR="00E33318" w:rsidRDefault="00000000">
      <w:pPr>
        <w:ind w:firstLine="480"/>
      </w:pPr>
      <w:r>
        <w:tab/>
        <w:t>DelayMs(1000);</w:t>
      </w:r>
    </w:p>
    <w:p w14:paraId="701BD090" w14:textId="77777777" w:rsidR="00E33318" w:rsidRDefault="00000000">
      <w:pPr>
        <w:ind w:firstLine="480"/>
      </w:pPr>
      <w:r>
        <w:tab/>
      </w:r>
    </w:p>
    <w:p w14:paraId="761D0AF6" w14:textId="77777777" w:rsidR="00E33318" w:rsidRDefault="00000000">
      <w:pPr>
        <w:ind w:firstLine="480"/>
      </w:pPr>
      <w:r>
        <w:tab/>
        <w:t>grab_s = FALSE;</w:t>
      </w:r>
    </w:p>
    <w:p w14:paraId="533A79E0" w14:textId="77777777" w:rsidR="00E33318" w:rsidRDefault="00000000">
      <w:pPr>
        <w:ind w:firstLine="480"/>
      </w:pPr>
      <w:r>
        <w:t>}</w:t>
      </w:r>
    </w:p>
    <w:p w14:paraId="05625F9E" w14:textId="77777777" w:rsidR="00E33318" w:rsidRDefault="00000000">
      <w:pPr>
        <w:ind w:firstLine="480"/>
      </w:pPr>
      <w:r>
        <w:t>void put(void)</w:t>
      </w:r>
    </w:p>
    <w:p w14:paraId="29FAF0B0" w14:textId="77777777" w:rsidR="00E33318" w:rsidRDefault="00000000">
      <w:pPr>
        <w:ind w:firstLine="480"/>
      </w:pPr>
      <w:r>
        <w:lastRenderedPageBreak/>
        <w:t>{</w:t>
      </w:r>
    </w:p>
    <w:p w14:paraId="1AF063EF" w14:textId="77777777" w:rsidR="00E33318" w:rsidRDefault="00000000">
      <w:pPr>
        <w:ind w:firstLine="480"/>
      </w:pPr>
      <w:r>
        <w:tab/>
        <w:t>BusServoCtrl(6,SERVO_MOVE_TIME_WRITE,130,1000);</w:t>
      </w:r>
    </w:p>
    <w:p w14:paraId="1336930E" w14:textId="77777777" w:rsidR="00E33318" w:rsidRDefault="00000000">
      <w:pPr>
        <w:ind w:firstLine="480"/>
      </w:pPr>
      <w:r>
        <w:tab/>
        <w:t>DelayMs(1000);</w:t>
      </w:r>
    </w:p>
    <w:p w14:paraId="2FB441A6" w14:textId="77777777" w:rsidR="00E33318" w:rsidRDefault="00000000">
      <w:pPr>
        <w:ind w:firstLine="480"/>
      </w:pPr>
      <w:r>
        <w:tab/>
      </w:r>
    </w:p>
    <w:p w14:paraId="314754AC" w14:textId="77777777" w:rsidR="00E33318" w:rsidRDefault="00000000">
      <w:pPr>
        <w:ind w:firstLine="480"/>
      </w:pPr>
      <w:r>
        <w:tab/>
        <w:t>BusServoCtrl(3,SERVO_MOVE_TIME_WRITE,810,1000);</w:t>
      </w:r>
    </w:p>
    <w:p w14:paraId="18881C62" w14:textId="77777777" w:rsidR="00E33318" w:rsidRDefault="00000000">
      <w:pPr>
        <w:ind w:firstLine="480"/>
      </w:pPr>
      <w:r>
        <w:tab/>
        <w:t>BusServoCtrl(5,SERVO_MOVE_TIME_WRITE,765,1000);</w:t>
      </w:r>
    </w:p>
    <w:p w14:paraId="38B5A389" w14:textId="77777777" w:rsidR="00E33318" w:rsidRDefault="00000000">
      <w:pPr>
        <w:ind w:firstLine="480"/>
      </w:pPr>
      <w:r>
        <w:tab/>
        <w:t>DelayMs(1000);</w:t>
      </w:r>
    </w:p>
    <w:p w14:paraId="2B4F80A2" w14:textId="77777777" w:rsidR="00E33318" w:rsidRDefault="00000000">
      <w:pPr>
        <w:ind w:firstLine="480"/>
      </w:pPr>
      <w:r>
        <w:tab/>
        <w:t>DelayMs(1000);</w:t>
      </w:r>
    </w:p>
    <w:p w14:paraId="240693BB" w14:textId="77777777" w:rsidR="00E33318" w:rsidRDefault="00000000">
      <w:pPr>
        <w:ind w:firstLine="480"/>
      </w:pPr>
      <w:r>
        <w:tab/>
        <w:t>BusServoCtrl(1,SERVO_MOVE_TIME_WRITE,0,1000);</w:t>
      </w:r>
    </w:p>
    <w:p w14:paraId="2B5E2E59" w14:textId="77777777" w:rsidR="00E33318" w:rsidRDefault="00000000">
      <w:pPr>
        <w:ind w:firstLine="480"/>
      </w:pPr>
      <w:r>
        <w:tab/>
        <w:t>DelayMs(1000);</w:t>
      </w:r>
    </w:p>
    <w:p w14:paraId="5724D5C3" w14:textId="77777777" w:rsidR="00E33318" w:rsidRDefault="00E33318">
      <w:pPr>
        <w:ind w:firstLine="480"/>
      </w:pPr>
    </w:p>
    <w:p w14:paraId="3B2973FB" w14:textId="77777777" w:rsidR="00E33318" w:rsidRDefault="00000000">
      <w:pPr>
        <w:ind w:firstLine="480"/>
      </w:pPr>
      <w:r>
        <w:tab/>
        <w:t>BusServoCtrl(3,SERVO_MOVE_TIME_WRITE,350,1000);</w:t>
      </w:r>
    </w:p>
    <w:p w14:paraId="40532B5E" w14:textId="77777777" w:rsidR="00E33318" w:rsidRDefault="00000000">
      <w:pPr>
        <w:ind w:firstLine="480"/>
      </w:pPr>
      <w:r>
        <w:tab/>
        <w:t>BusServoCtrl(5,SERVO_MOVE_TIME_WRITE,300,1000);</w:t>
      </w:r>
    </w:p>
    <w:p w14:paraId="51B37E0E" w14:textId="77777777" w:rsidR="00E33318" w:rsidRDefault="00000000">
      <w:pPr>
        <w:ind w:firstLine="480"/>
      </w:pPr>
      <w:r>
        <w:tab/>
        <w:t>DelayMs(1000);</w:t>
      </w:r>
    </w:p>
    <w:p w14:paraId="6DF7AECF" w14:textId="77777777" w:rsidR="00E33318" w:rsidRDefault="00E33318">
      <w:pPr>
        <w:ind w:firstLine="480"/>
      </w:pPr>
    </w:p>
    <w:p w14:paraId="51FA1F3A" w14:textId="77777777" w:rsidR="00E33318" w:rsidRDefault="00000000">
      <w:pPr>
        <w:ind w:firstLine="480"/>
      </w:pPr>
      <w:r>
        <w:tab/>
        <w:t>BusServoCtrl(1,SERVO_MOVE_TIME_WRITE,300,1000);</w:t>
      </w:r>
    </w:p>
    <w:p w14:paraId="038CE0CC" w14:textId="77777777" w:rsidR="00E33318" w:rsidRDefault="00000000">
      <w:pPr>
        <w:ind w:firstLine="480"/>
      </w:pPr>
      <w:r>
        <w:tab/>
        <w:t>BusServoCtrl(6,SERVO_MOVE_TIME_WRITE,500,1000);</w:t>
      </w:r>
    </w:p>
    <w:p w14:paraId="4E9894BA" w14:textId="77777777" w:rsidR="00E33318" w:rsidRDefault="00000000">
      <w:pPr>
        <w:ind w:firstLine="480"/>
      </w:pPr>
      <w:r>
        <w:tab/>
        <w:t>DelayMs(1000);</w:t>
      </w:r>
    </w:p>
    <w:p w14:paraId="4E8E7A43" w14:textId="77777777" w:rsidR="00E33318" w:rsidRDefault="00000000">
      <w:pPr>
        <w:ind w:firstLine="480"/>
      </w:pPr>
      <w:r>
        <w:tab/>
      </w:r>
    </w:p>
    <w:p w14:paraId="4AF53C3F" w14:textId="77777777" w:rsidR="00E33318" w:rsidRDefault="00000000">
      <w:pPr>
        <w:ind w:firstLine="480"/>
      </w:pPr>
      <w:r>
        <w:tab/>
        <w:t>put_s=FALSE;</w:t>
      </w:r>
    </w:p>
    <w:p w14:paraId="3D1529E8" w14:textId="77777777" w:rsidR="00E33318" w:rsidRDefault="00000000">
      <w:pPr>
        <w:widowControl/>
        <w:spacing w:line="240" w:lineRule="auto"/>
        <w:ind w:firstLineChars="0" w:firstLine="0"/>
        <w:jc w:val="left"/>
        <w:rPr>
          <w:lang w:val="en"/>
        </w:rPr>
      </w:pPr>
      <w:r>
        <w:rPr>
          <w:lang w:val="en"/>
        </w:rPr>
        <w:br w:type="page"/>
      </w:r>
    </w:p>
    <w:p w14:paraId="6FF58E22" w14:textId="77777777" w:rsidR="00E33318" w:rsidRDefault="00000000">
      <w:pPr>
        <w:pStyle w:val="2"/>
        <w:ind w:firstLineChars="0" w:firstLine="0"/>
        <w:rPr>
          <w:lang w:val="en"/>
        </w:rPr>
      </w:pPr>
      <w:bookmarkStart w:id="82" w:name="_Toc12946"/>
      <w:r>
        <w:rPr>
          <w:rFonts w:hint="eastAsia"/>
          <w:lang w:val="en"/>
        </w:rPr>
        <w:lastRenderedPageBreak/>
        <w:t>附录三：Open</w:t>
      </w:r>
      <w:r>
        <w:rPr>
          <w:lang w:val="en"/>
        </w:rPr>
        <w:t>M</w:t>
      </w:r>
      <w:r>
        <w:rPr>
          <w:rFonts w:hint="eastAsia"/>
          <w:lang w:val="en"/>
        </w:rPr>
        <w:t>v与S</w:t>
      </w:r>
      <w:r>
        <w:rPr>
          <w:lang w:val="en"/>
        </w:rPr>
        <w:t>TM32</w:t>
      </w:r>
      <w:r>
        <w:rPr>
          <w:rFonts w:hint="eastAsia"/>
          <w:lang w:val="en"/>
        </w:rPr>
        <w:t>连接代码</w:t>
      </w:r>
      <w:bookmarkEnd w:id="82"/>
    </w:p>
    <w:p w14:paraId="3A5A9AEC" w14:textId="77777777" w:rsidR="00E33318" w:rsidRDefault="00000000">
      <w:pPr>
        <w:spacing w:line="300" w:lineRule="auto"/>
        <w:ind w:firstLine="480"/>
        <w:rPr>
          <w:rFonts w:cs="宋体"/>
          <w:kern w:val="0"/>
          <w:szCs w:val="24"/>
        </w:rPr>
      </w:pPr>
      <w:r>
        <w:rPr>
          <w:rFonts w:cs="宋体"/>
          <w:kern w:val="0"/>
          <w:szCs w:val="24"/>
        </w:rPr>
        <w:t>STM32</w:t>
      </w:r>
      <w:r>
        <w:rPr>
          <w:rFonts w:cs="宋体" w:hint="eastAsia"/>
          <w:kern w:val="0"/>
          <w:szCs w:val="24"/>
        </w:rPr>
        <w:t>接收代码如下所示：</w:t>
      </w:r>
    </w:p>
    <w:p w14:paraId="40F63137" w14:textId="77777777" w:rsidR="00E33318" w:rsidRDefault="00000000">
      <w:pPr>
        <w:ind w:firstLine="480"/>
      </w:pPr>
      <w:r>
        <w:t>void uart_init(u32 bound){</w:t>
      </w:r>
    </w:p>
    <w:p w14:paraId="3FCAF0E2" w14:textId="77777777" w:rsidR="00E33318" w:rsidRDefault="00000000">
      <w:pPr>
        <w:ind w:firstLine="480"/>
      </w:pPr>
      <w:r>
        <w:t xml:space="preserve">  //GPIO</w:t>
      </w:r>
      <w:r>
        <w:t>端口设置</w:t>
      </w:r>
    </w:p>
    <w:p w14:paraId="6787E923" w14:textId="77777777" w:rsidR="00E33318" w:rsidRDefault="00000000">
      <w:pPr>
        <w:ind w:firstLine="480"/>
      </w:pPr>
      <w:r>
        <w:t xml:space="preserve">  GPIO_InitTypeDef GPIO_InitStructure;</w:t>
      </w:r>
    </w:p>
    <w:p w14:paraId="6407D827" w14:textId="77777777" w:rsidR="00E33318" w:rsidRDefault="00000000">
      <w:pPr>
        <w:ind w:firstLine="480"/>
      </w:pPr>
      <w:r>
        <w:tab/>
        <w:t>USART_InitTypeDef USART_InitStructure;</w:t>
      </w:r>
    </w:p>
    <w:p w14:paraId="1BFC345A" w14:textId="77777777" w:rsidR="00E33318" w:rsidRDefault="00000000">
      <w:pPr>
        <w:ind w:firstLine="480"/>
      </w:pPr>
      <w:r>
        <w:tab/>
        <w:t>NVIC_InitTypeDef NVIC_InitStructure;</w:t>
      </w:r>
    </w:p>
    <w:p w14:paraId="35710E8D" w14:textId="77777777" w:rsidR="00E33318" w:rsidRDefault="00000000">
      <w:pPr>
        <w:ind w:firstLine="480"/>
      </w:pPr>
      <w:r>
        <w:tab/>
        <w:t xml:space="preserve"> </w:t>
      </w:r>
    </w:p>
    <w:p w14:paraId="4D48175B" w14:textId="77777777" w:rsidR="00E33318" w:rsidRDefault="00000000">
      <w:pPr>
        <w:ind w:firstLine="480"/>
      </w:pPr>
      <w:r>
        <w:tab/>
        <w:t>RCC_APB2PeriphClockCmd(RCC_APB2Periph_USART1|RCC_APB2Periph_GPIOA, ENABLE);</w:t>
      </w:r>
      <w:r>
        <w:tab/>
        <w:t>//</w:t>
      </w:r>
      <w:r>
        <w:t>使能</w:t>
      </w:r>
      <w:r>
        <w:t>USART1</w:t>
      </w:r>
      <w:r>
        <w:t>，</w:t>
      </w:r>
      <w:r>
        <w:t>GPIOA</w:t>
      </w:r>
      <w:r>
        <w:t>时钟</w:t>
      </w:r>
    </w:p>
    <w:p w14:paraId="61B4D99F" w14:textId="77777777" w:rsidR="00E33318" w:rsidRDefault="00000000">
      <w:pPr>
        <w:ind w:firstLine="480"/>
      </w:pPr>
      <w:r>
        <w:t xml:space="preserve">  </w:t>
      </w:r>
    </w:p>
    <w:p w14:paraId="720D8140" w14:textId="77777777" w:rsidR="00E33318" w:rsidRDefault="00000000">
      <w:pPr>
        <w:ind w:firstLine="480"/>
      </w:pPr>
      <w:r>
        <w:tab/>
        <w:t>//USART1_TX   GPIOA.9</w:t>
      </w:r>
    </w:p>
    <w:p w14:paraId="0B2461F3" w14:textId="77777777" w:rsidR="00E33318" w:rsidRDefault="00000000">
      <w:pPr>
        <w:ind w:firstLine="480"/>
      </w:pPr>
      <w:r>
        <w:t xml:space="preserve">  GPIO_InitStructure.GPIO_Pin = GPIO_Pin_9; //PA.9</w:t>
      </w:r>
    </w:p>
    <w:p w14:paraId="0DCE57C2" w14:textId="77777777" w:rsidR="00E33318" w:rsidRDefault="00000000">
      <w:pPr>
        <w:ind w:firstLine="480"/>
      </w:pPr>
      <w:r>
        <w:t xml:space="preserve">  GPIO_InitStructure.GPIO_Speed = GPIO_Speed_50MHz;</w:t>
      </w:r>
    </w:p>
    <w:p w14:paraId="400974F5" w14:textId="77777777" w:rsidR="00E33318" w:rsidRDefault="00000000">
      <w:pPr>
        <w:ind w:firstLine="480"/>
      </w:pPr>
      <w:r>
        <w:t xml:space="preserve">  GPIO_InitStructure.GPIO_Mode = GPIO_Mode_AF_PP;</w:t>
      </w:r>
      <w:r>
        <w:tab/>
        <w:t>//</w:t>
      </w:r>
      <w:r>
        <w:t>复用推挽输出</w:t>
      </w:r>
    </w:p>
    <w:p w14:paraId="45D8BFC8" w14:textId="77777777" w:rsidR="00E33318" w:rsidRDefault="00000000">
      <w:pPr>
        <w:ind w:firstLine="480"/>
      </w:pPr>
      <w:r>
        <w:t xml:space="preserve">  GPIO_Init(GPIOA, &amp;GPIO_InitStructure);//</w:t>
      </w:r>
      <w:r>
        <w:t>初始化</w:t>
      </w:r>
      <w:r>
        <w:t>GPIOA.9</w:t>
      </w:r>
    </w:p>
    <w:p w14:paraId="27424143" w14:textId="77777777" w:rsidR="00E33318" w:rsidRDefault="00000000">
      <w:pPr>
        <w:ind w:firstLine="480"/>
      </w:pPr>
      <w:r>
        <w:t xml:space="preserve">   </w:t>
      </w:r>
    </w:p>
    <w:p w14:paraId="33CE6681" w14:textId="77777777" w:rsidR="00E33318" w:rsidRDefault="00000000">
      <w:pPr>
        <w:ind w:firstLine="480"/>
      </w:pPr>
      <w:r>
        <w:t xml:space="preserve">  //USART1_RX</w:t>
      </w:r>
      <w:r>
        <w:tab/>
        <w:t xml:space="preserve">  GPIOA.10</w:t>
      </w:r>
      <w:r>
        <w:t>初始化</w:t>
      </w:r>
    </w:p>
    <w:p w14:paraId="103F416D" w14:textId="77777777" w:rsidR="00E33318" w:rsidRDefault="00000000">
      <w:pPr>
        <w:ind w:firstLine="480"/>
      </w:pPr>
      <w:r>
        <w:t xml:space="preserve">  GPIO_InitStructure.GPIO_Pin = GPIO_Pin_10;//PA10</w:t>
      </w:r>
    </w:p>
    <w:p w14:paraId="65BDAEEA" w14:textId="77777777" w:rsidR="00E33318" w:rsidRDefault="00000000">
      <w:pPr>
        <w:ind w:firstLine="480"/>
      </w:pPr>
      <w:r>
        <w:t xml:space="preserve">  GPIO_InitStructure.GPIO_Mode = GPIO_Mode_IN_FLOATING;//</w:t>
      </w:r>
      <w:r>
        <w:t>浮空输入</w:t>
      </w:r>
    </w:p>
    <w:p w14:paraId="38EC2951" w14:textId="77777777" w:rsidR="00E33318" w:rsidRDefault="00000000">
      <w:pPr>
        <w:ind w:firstLine="480"/>
      </w:pPr>
      <w:r>
        <w:t xml:space="preserve">  GPIO_Init(GPIOA, &amp;GPIO_InitStructure);//</w:t>
      </w:r>
      <w:r>
        <w:t>初始化</w:t>
      </w:r>
      <w:r>
        <w:t xml:space="preserve">GPIOA.10  </w:t>
      </w:r>
    </w:p>
    <w:p w14:paraId="56F9C7E4" w14:textId="77777777" w:rsidR="00E33318" w:rsidRDefault="00E33318">
      <w:pPr>
        <w:ind w:firstLine="480"/>
      </w:pPr>
    </w:p>
    <w:p w14:paraId="477649E6" w14:textId="77777777" w:rsidR="00E33318" w:rsidRDefault="00000000">
      <w:pPr>
        <w:ind w:firstLine="480"/>
      </w:pPr>
      <w:r>
        <w:t xml:space="preserve">  //Usart1 NVIC </w:t>
      </w:r>
      <w:r>
        <w:t>配置</w:t>
      </w:r>
    </w:p>
    <w:p w14:paraId="1FFDCEC1" w14:textId="77777777" w:rsidR="00E33318" w:rsidRDefault="00000000">
      <w:pPr>
        <w:ind w:firstLine="480"/>
      </w:pPr>
      <w:r>
        <w:t xml:space="preserve">  NVIC_InitStructure.NVIC_IRQChannel = USART1_IRQn;</w:t>
      </w:r>
    </w:p>
    <w:p w14:paraId="66F17F8D" w14:textId="77777777" w:rsidR="00E33318" w:rsidRDefault="00000000">
      <w:pPr>
        <w:ind w:firstLine="480"/>
      </w:pPr>
      <w:r>
        <w:tab/>
        <w:t>NVIC_InitStructure.NVIC_IRQChannelPreemptionPriority=3 ;//</w:t>
      </w:r>
      <w:r>
        <w:t>抢占优先级</w:t>
      </w:r>
      <w:r>
        <w:t>3</w:t>
      </w:r>
    </w:p>
    <w:p w14:paraId="59B74253" w14:textId="77777777" w:rsidR="00E33318" w:rsidRDefault="00000000">
      <w:pPr>
        <w:ind w:firstLine="480"/>
      </w:pPr>
      <w:r>
        <w:tab/>
        <w:t>NVIC_InitStructure.NVIC_IRQChannelSubPriority = 3;</w:t>
      </w:r>
      <w:r>
        <w:tab/>
      </w:r>
      <w:r>
        <w:tab/>
        <w:t>//</w:t>
      </w:r>
      <w:r>
        <w:t>子优先级</w:t>
      </w:r>
      <w:r>
        <w:t>3</w:t>
      </w:r>
    </w:p>
    <w:p w14:paraId="66785EE3" w14:textId="77777777" w:rsidR="00E33318" w:rsidRDefault="00000000">
      <w:pPr>
        <w:ind w:firstLine="480"/>
      </w:pPr>
      <w:r>
        <w:tab/>
        <w:t>NVIC_InitStructure.NVIC_IRQChannelCmd = ENABLE;</w:t>
      </w:r>
      <w:r>
        <w:tab/>
      </w:r>
      <w:r>
        <w:tab/>
      </w:r>
      <w:r>
        <w:tab/>
        <w:t>//IRQ</w:t>
      </w:r>
      <w:r>
        <w:t>通道使能</w:t>
      </w:r>
    </w:p>
    <w:p w14:paraId="32DD2A85" w14:textId="77777777" w:rsidR="00E33318" w:rsidRDefault="00000000">
      <w:pPr>
        <w:ind w:firstLine="480"/>
      </w:pPr>
      <w:r>
        <w:tab/>
        <w:t>NVIC_Init(&amp;NVIC_InitStructure);</w:t>
      </w:r>
      <w:r>
        <w:tab/>
        <w:t>//</w:t>
      </w:r>
      <w:r>
        <w:t>根据指定的参数初始化</w:t>
      </w:r>
      <w:r>
        <w:t>VIC</w:t>
      </w:r>
      <w:r>
        <w:t>寄存器</w:t>
      </w:r>
    </w:p>
    <w:p w14:paraId="69B4F40D" w14:textId="77777777" w:rsidR="00E33318" w:rsidRDefault="00000000">
      <w:pPr>
        <w:ind w:firstLine="480"/>
      </w:pPr>
      <w:r>
        <w:t xml:space="preserve">  </w:t>
      </w:r>
    </w:p>
    <w:p w14:paraId="5E03785A" w14:textId="77777777" w:rsidR="00E33318" w:rsidRDefault="00000000">
      <w:pPr>
        <w:ind w:firstLine="480"/>
      </w:pPr>
      <w:r>
        <w:t xml:space="preserve">   //USART </w:t>
      </w:r>
      <w:r>
        <w:t>初始化设置</w:t>
      </w:r>
    </w:p>
    <w:p w14:paraId="462D0889" w14:textId="77777777" w:rsidR="00E33318" w:rsidRDefault="00E33318">
      <w:pPr>
        <w:ind w:firstLine="480"/>
      </w:pPr>
    </w:p>
    <w:p w14:paraId="48AD4291" w14:textId="77777777" w:rsidR="00E33318" w:rsidRDefault="00000000">
      <w:pPr>
        <w:ind w:firstLine="480"/>
      </w:pPr>
      <w:r>
        <w:tab/>
        <w:t>USART_InitStructure.USART_BaudRate = bound;//</w:t>
      </w:r>
      <w:r>
        <w:t>串口波特率</w:t>
      </w:r>
    </w:p>
    <w:p w14:paraId="39DF8380" w14:textId="77777777" w:rsidR="00E33318" w:rsidRDefault="00000000">
      <w:pPr>
        <w:ind w:firstLine="480"/>
      </w:pPr>
      <w:r>
        <w:tab/>
        <w:t>USART_InitStructure.USART_WordLength = USART_WordLength_8b;//</w:t>
      </w:r>
      <w:r>
        <w:t>字长为</w:t>
      </w:r>
      <w:r>
        <w:t>8</w:t>
      </w:r>
      <w:r>
        <w:t>位数据格式</w:t>
      </w:r>
    </w:p>
    <w:p w14:paraId="4EC4A2A3" w14:textId="77777777" w:rsidR="00E33318" w:rsidRDefault="00000000">
      <w:pPr>
        <w:ind w:firstLine="480"/>
      </w:pPr>
      <w:r>
        <w:tab/>
        <w:t>USART_InitStructure.USART_StopBits = USART_StopBits_1;//</w:t>
      </w:r>
      <w:r>
        <w:t>一个停止位</w:t>
      </w:r>
    </w:p>
    <w:p w14:paraId="68A01896" w14:textId="77777777" w:rsidR="00E33318" w:rsidRDefault="00000000">
      <w:pPr>
        <w:ind w:firstLine="480"/>
      </w:pPr>
      <w:r>
        <w:tab/>
        <w:t>USART_InitStructure.USART_Parity = USART_Parity_No;//</w:t>
      </w:r>
      <w:r>
        <w:t>无奇偶校验位</w:t>
      </w:r>
    </w:p>
    <w:p w14:paraId="60DC165F" w14:textId="77777777" w:rsidR="00E33318" w:rsidRDefault="00000000">
      <w:pPr>
        <w:ind w:firstLine="480"/>
      </w:pPr>
      <w:r>
        <w:tab/>
        <w:t>USART_InitStructure.USART_HardwareFlowControl = USART_HardwareFlowControl_None;//</w:t>
      </w:r>
      <w:r>
        <w:t>无硬件数据流控制</w:t>
      </w:r>
    </w:p>
    <w:p w14:paraId="76531938" w14:textId="77777777" w:rsidR="00E33318" w:rsidRDefault="00000000">
      <w:pPr>
        <w:ind w:firstLine="480"/>
      </w:pPr>
      <w:r>
        <w:tab/>
        <w:t>USART_InitStructure.USART_Mode = USART_Mode_Rx | USART_Mode_Tx;</w:t>
      </w:r>
      <w:r>
        <w:tab/>
        <w:t>//</w:t>
      </w:r>
      <w:r>
        <w:t>收发模式</w:t>
      </w:r>
    </w:p>
    <w:p w14:paraId="6CFB69F5" w14:textId="77777777" w:rsidR="00E33318" w:rsidRDefault="00E33318">
      <w:pPr>
        <w:ind w:firstLine="480"/>
      </w:pPr>
    </w:p>
    <w:p w14:paraId="041CDC83" w14:textId="77777777" w:rsidR="00E33318" w:rsidRDefault="00000000">
      <w:pPr>
        <w:ind w:firstLine="480"/>
      </w:pPr>
      <w:r>
        <w:t xml:space="preserve">  USART_Init(USART1, &amp;USART_InitStructure); //</w:t>
      </w:r>
      <w:r>
        <w:t>初始化串口</w:t>
      </w:r>
      <w:r>
        <w:t>1</w:t>
      </w:r>
    </w:p>
    <w:p w14:paraId="62442E7B" w14:textId="77777777" w:rsidR="00E33318" w:rsidRDefault="00000000">
      <w:pPr>
        <w:ind w:firstLine="480"/>
      </w:pPr>
      <w:r>
        <w:t xml:space="preserve">  USART_ITConfig(USART1, USART_IT_RXNE, ENABLE);//</w:t>
      </w:r>
      <w:r>
        <w:t>开启串口接受中断</w:t>
      </w:r>
    </w:p>
    <w:p w14:paraId="6CB81AEB" w14:textId="77777777" w:rsidR="00E33318" w:rsidRDefault="00000000">
      <w:pPr>
        <w:ind w:firstLine="480"/>
      </w:pPr>
      <w:r>
        <w:t xml:space="preserve">  USART_Cmd(USART1, ENABLE);                    //</w:t>
      </w:r>
      <w:r>
        <w:t>使能串口</w:t>
      </w:r>
      <w:r>
        <w:t xml:space="preserve">1 </w:t>
      </w:r>
    </w:p>
    <w:p w14:paraId="6DED9B56" w14:textId="77777777" w:rsidR="00E33318" w:rsidRDefault="00E33318">
      <w:pPr>
        <w:ind w:firstLine="480"/>
      </w:pPr>
    </w:p>
    <w:p w14:paraId="4F6D16B8" w14:textId="77777777" w:rsidR="00E33318" w:rsidRDefault="00000000">
      <w:pPr>
        <w:ind w:firstLine="480"/>
      </w:pPr>
      <w:r>
        <w:t>}</w:t>
      </w:r>
    </w:p>
    <w:p w14:paraId="270D8103" w14:textId="77777777" w:rsidR="00E33318" w:rsidRDefault="00E33318">
      <w:pPr>
        <w:ind w:firstLine="480"/>
      </w:pPr>
    </w:p>
    <w:p w14:paraId="4C1B26B5" w14:textId="77777777" w:rsidR="00E33318" w:rsidRDefault="00000000">
      <w:pPr>
        <w:ind w:firstLine="480"/>
      </w:pPr>
      <w:r>
        <w:rPr>
          <w:rFonts w:hint="eastAsia"/>
        </w:rPr>
        <w:t>中断函数：</w:t>
      </w:r>
    </w:p>
    <w:p w14:paraId="48A8C6B2" w14:textId="77777777" w:rsidR="00E33318" w:rsidRDefault="00000000">
      <w:pPr>
        <w:ind w:firstLine="480"/>
      </w:pPr>
      <w:r>
        <w:t>if(USART_GetITStatus(USART1, USART_IT_RXNE) != RESET)  //</w:t>
      </w:r>
      <w:r>
        <w:t>接收中断</w:t>
      </w:r>
      <w:r>
        <w:t>(</w:t>
      </w:r>
      <w:r>
        <w:t>接收到的数据必须是</w:t>
      </w:r>
      <w:r>
        <w:t>0x0d 0x0a</w:t>
      </w:r>
      <w:r>
        <w:t>结尾</w:t>
      </w:r>
      <w:r>
        <w:t>)</w:t>
      </w:r>
    </w:p>
    <w:p w14:paraId="0DDB6572" w14:textId="77777777" w:rsidR="00E33318" w:rsidRDefault="00000000">
      <w:pPr>
        <w:ind w:firstLine="480"/>
      </w:pPr>
      <w:r>
        <w:tab/>
      </w:r>
      <w:r>
        <w:tab/>
        <w:t>{</w:t>
      </w:r>
    </w:p>
    <w:p w14:paraId="34CF8488" w14:textId="77777777" w:rsidR="00E33318" w:rsidRDefault="00000000">
      <w:pPr>
        <w:ind w:firstLine="480"/>
      </w:pPr>
      <w:r>
        <w:tab/>
      </w:r>
      <w:r>
        <w:tab/>
        <w:t>Res =USART_ReceiveData(USART1);</w:t>
      </w:r>
      <w:r>
        <w:tab/>
        <w:t>//</w:t>
      </w:r>
      <w:r>
        <w:t>读取接收到的数据</w:t>
      </w:r>
    </w:p>
    <w:p w14:paraId="181C1F23" w14:textId="77777777" w:rsidR="00E33318" w:rsidRDefault="00000000">
      <w:pPr>
        <w:ind w:firstLine="480"/>
      </w:pPr>
      <w:r>
        <w:tab/>
      </w:r>
      <w:r>
        <w:tab/>
      </w:r>
    </w:p>
    <w:p w14:paraId="09E3515E" w14:textId="77777777" w:rsidR="00E33318" w:rsidRDefault="00000000">
      <w:pPr>
        <w:ind w:firstLine="480"/>
      </w:pPr>
      <w:r>
        <w:tab/>
      </w:r>
      <w:r>
        <w:tab/>
        <w:t>if((USART_RX_STA&amp;0x8000)==0)//</w:t>
      </w:r>
      <w:r>
        <w:t>接收未完成</w:t>
      </w:r>
    </w:p>
    <w:p w14:paraId="70B539D8" w14:textId="77777777" w:rsidR="00E33318" w:rsidRDefault="00000000">
      <w:pPr>
        <w:ind w:firstLine="480"/>
      </w:pPr>
      <w:r>
        <w:tab/>
      </w:r>
      <w:r>
        <w:tab/>
      </w:r>
      <w:r>
        <w:tab/>
        <w:t>{</w:t>
      </w:r>
    </w:p>
    <w:p w14:paraId="7379043C" w14:textId="77777777" w:rsidR="00E33318" w:rsidRDefault="00000000">
      <w:pPr>
        <w:ind w:firstLine="480"/>
      </w:pPr>
      <w:r>
        <w:tab/>
      </w:r>
      <w:r>
        <w:tab/>
      </w:r>
      <w:r>
        <w:tab/>
        <w:t>if(USART_RX_STA&amp;0x4000)//</w:t>
      </w:r>
      <w:r>
        <w:t>接收到了</w:t>
      </w:r>
      <w:r>
        <w:t>0x0d</w:t>
      </w:r>
    </w:p>
    <w:p w14:paraId="04A459E0" w14:textId="77777777" w:rsidR="00E33318" w:rsidRDefault="00000000">
      <w:pPr>
        <w:ind w:firstLine="480"/>
      </w:pPr>
      <w:r>
        <w:tab/>
      </w:r>
      <w:r>
        <w:tab/>
      </w:r>
      <w:r>
        <w:tab/>
      </w:r>
      <w:r>
        <w:tab/>
        <w:t>{</w:t>
      </w:r>
    </w:p>
    <w:p w14:paraId="3018A564" w14:textId="77777777" w:rsidR="00E33318" w:rsidRDefault="00000000">
      <w:pPr>
        <w:ind w:firstLine="480"/>
      </w:pPr>
      <w:r>
        <w:tab/>
      </w:r>
      <w:r>
        <w:tab/>
      </w:r>
      <w:r>
        <w:tab/>
      </w:r>
      <w:r>
        <w:tab/>
        <w:t>if(Res!=0x0a)USART_RX_STA=0;//</w:t>
      </w:r>
      <w:r>
        <w:t>接收错误</w:t>
      </w:r>
      <w:r>
        <w:t>,</w:t>
      </w:r>
      <w:r>
        <w:t>重新开始</w:t>
      </w:r>
    </w:p>
    <w:p w14:paraId="3C8DBDF4" w14:textId="77777777" w:rsidR="00E33318" w:rsidRDefault="00000000">
      <w:pPr>
        <w:ind w:firstLine="480"/>
      </w:pPr>
      <w:r>
        <w:tab/>
      </w:r>
      <w:r>
        <w:tab/>
      </w:r>
      <w:r>
        <w:tab/>
      </w:r>
      <w:r>
        <w:tab/>
        <w:t>else USART_RX_STA|=0x8000;</w:t>
      </w:r>
      <w:r>
        <w:tab/>
        <w:t>//</w:t>
      </w:r>
      <w:r>
        <w:t>接收完成了</w:t>
      </w:r>
      <w:r>
        <w:t xml:space="preserve"> </w:t>
      </w:r>
    </w:p>
    <w:p w14:paraId="24BCFE34" w14:textId="77777777" w:rsidR="00E33318" w:rsidRDefault="00000000">
      <w:pPr>
        <w:ind w:firstLine="480"/>
      </w:pPr>
      <w:r>
        <w:tab/>
      </w:r>
      <w:r>
        <w:tab/>
      </w:r>
      <w:r>
        <w:tab/>
      </w:r>
      <w:r>
        <w:tab/>
        <w:t>}</w:t>
      </w:r>
    </w:p>
    <w:p w14:paraId="0170CC17" w14:textId="77777777" w:rsidR="00E33318" w:rsidRDefault="00000000">
      <w:pPr>
        <w:ind w:firstLine="480"/>
      </w:pPr>
      <w:r>
        <w:tab/>
      </w:r>
      <w:r>
        <w:tab/>
      </w:r>
      <w:r>
        <w:tab/>
        <w:t>else //</w:t>
      </w:r>
      <w:r>
        <w:t>还没收到</w:t>
      </w:r>
      <w:r>
        <w:t>0X0D</w:t>
      </w:r>
    </w:p>
    <w:p w14:paraId="5F522E80" w14:textId="77777777" w:rsidR="00E33318" w:rsidRDefault="00000000">
      <w:pPr>
        <w:ind w:firstLine="480"/>
      </w:pPr>
      <w:r>
        <w:tab/>
      </w:r>
      <w:r>
        <w:tab/>
      </w:r>
      <w:r>
        <w:tab/>
      </w:r>
      <w:r>
        <w:tab/>
        <w:t>{</w:t>
      </w:r>
      <w:r>
        <w:tab/>
      </w:r>
    </w:p>
    <w:p w14:paraId="6ECEBB6A" w14:textId="77777777" w:rsidR="00E33318" w:rsidRDefault="00000000">
      <w:pPr>
        <w:ind w:firstLine="480"/>
      </w:pPr>
      <w:r>
        <w:lastRenderedPageBreak/>
        <w:tab/>
      </w:r>
      <w:r>
        <w:tab/>
      </w:r>
      <w:r>
        <w:tab/>
      </w:r>
      <w:r>
        <w:tab/>
        <w:t>if(Res==0x0d)USART_RX_STA|=0x4000;</w:t>
      </w:r>
    </w:p>
    <w:p w14:paraId="0BF8D1CA" w14:textId="77777777" w:rsidR="00E33318" w:rsidRDefault="00000000">
      <w:pPr>
        <w:ind w:firstLine="480"/>
      </w:pPr>
      <w:r>
        <w:tab/>
      </w:r>
      <w:r>
        <w:tab/>
      </w:r>
      <w:r>
        <w:tab/>
      </w:r>
      <w:r>
        <w:tab/>
        <w:t>else</w:t>
      </w:r>
    </w:p>
    <w:p w14:paraId="6394E4A8" w14:textId="77777777" w:rsidR="00E33318" w:rsidRDefault="00000000">
      <w:pPr>
        <w:ind w:firstLine="480"/>
      </w:pPr>
      <w:r>
        <w:tab/>
      </w:r>
      <w:r>
        <w:tab/>
      </w:r>
      <w:r>
        <w:tab/>
      </w:r>
      <w:r>
        <w:tab/>
      </w:r>
      <w:r>
        <w:tab/>
        <w:t>{</w:t>
      </w:r>
    </w:p>
    <w:p w14:paraId="6214FCA9" w14:textId="77777777" w:rsidR="00E33318" w:rsidRDefault="00000000">
      <w:pPr>
        <w:ind w:firstLine="480"/>
      </w:pPr>
      <w:r>
        <w:tab/>
      </w:r>
      <w:r>
        <w:tab/>
      </w:r>
      <w:r>
        <w:tab/>
      </w:r>
      <w:r>
        <w:tab/>
      </w:r>
      <w:r>
        <w:tab/>
        <w:t>USART_RX_BUF[USART_RX_STA&amp;0X3FFF]=Res ;</w:t>
      </w:r>
    </w:p>
    <w:p w14:paraId="5A2DD45B" w14:textId="77777777" w:rsidR="00E33318" w:rsidRDefault="00000000">
      <w:pPr>
        <w:ind w:firstLine="480"/>
      </w:pPr>
      <w:r>
        <w:tab/>
      </w:r>
      <w:r>
        <w:tab/>
      </w:r>
      <w:r>
        <w:tab/>
      </w:r>
      <w:r>
        <w:tab/>
      </w:r>
      <w:r>
        <w:tab/>
        <w:t>USART_RX_STA++;</w:t>
      </w:r>
    </w:p>
    <w:p w14:paraId="2B3895A8" w14:textId="77777777" w:rsidR="00E33318" w:rsidRDefault="00000000">
      <w:pPr>
        <w:ind w:firstLine="480"/>
      </w:pPr>
      <w:r>
        <w:tab/>
      </w:r>
      <w:r>
        <w:tab/>
      </w:r>
      <w:r>
        <w:tab/>
      </w:r>
      <w:r>
        <w:tab/>
      </w:r>
      <w:r>
        <w:tab/>
        <w:t>if(USART_RX_STA&gt;(USART_REC_LEN-1))</w:t>
      </w:r>
    </w:p>
    <w:p w14:paraId="34D20567" w14:textId="77777777" w:rsidR="00E33318" w:rsidRDefault="00000000">
      <w:pPr>
        <w:ind w:left="2100" w:firstLine="480"/>
      </w:pPr>
      <w:r>
        <w:t>USART_RX_STA=0;//</w:t>
      </w:r>
      <w:r>
        <w:t>接收数据错误</w:t>
      </w:r>
      <w:r>
        <w:t>,</w:t>
      </w:r>
      <w:r>
        <w:t>重新开始接收</w:t>
      </w:r>
      <w:r>
        <w:tab/>
        <w:t xml:space="preserve">  </w:t>
      </w:r>
    </w:p>
    <w:p w14:paraId="7826232C" w14:textId="77777777" w:rsidR="00E33318" w:rsidRDefault="00000000">
      <w:pPr>
        <w:ind w:firstLine="480"/>
      </w:pPr>
      <w:r>
        <w:tab/>
      </w:r>
      <w:r>
        <w:tab/>
      </w:r>
      <w:r>
        <w:tab/>
      </w:r>
      <w:r>
        <w:tab/>
      </w:r>
      <w:r>
        <w:tab/>
        <w:t>}</w:t>
      </w:r>
      <w:r>
        <w:tab/>
      </w:r>
      <w:r>
        <w:tab/>
        <w:t xml:space="preserve"> </w:t>
      </w:r>
    </w:p>
    <w:p w14:paraId="6A203842" w14:textId="77777777" w:rsidR="00E33318" w:rsidRDefault="00000000">
      <w:pPr>
        <w:ind w:firstLine="480"/>
      </w:pPr>
      <w:r>
        <w:tab/>
      </w:r>
      <w:r>
        <w:tab/>
      </w:r>
      <w:r>
        <w:tab/>
      </w:r>
      <w:r>
        <w:tab/>
        <w:t>}</w:t>
      </w:r>
    </w:p>
    <w:p w14:paraId="711B1DC1" w14:textId="77777777" w:rsidR="00E33318" w:rsidRDefault="00000000">
      <w:pPr>
        <w:ind w:firstLine="480"/>
      </w:pPr>
      <w:r>
        <w:tab/>
      </w:r>
      <w:r>
        <w:tab/>
      </w:r>
      <w:r>
        <w:tab/>
        <w:t xml:space="preserve">}   </w:t>
      </w:r>
      <w:r>
        <w:tab/>
      </w:r>
      <w:r>
        <w:tab/>
        <w:t xml:space="preserve"> </w:t>
      </w:r>
    </w:p>
    <w:p w14:paraId="385176E4" w14:textId="77777777" w:rsidR="00E33318" w:rsidRDefault="00000000">
      <w:pPr>
        <w:ind w:firstLine="480"/>
      </w:pPr>
      <w:r>
        <w:t xml:space="preserve">     } </w:t>
      </w:r>
    </w:p>
    <w:p w14:paraId="284AD362" w14:textId="77777777" w:rsidR="00E33318" w:rsidRDefault="00E33318">
      <w:pPr>
        <w:ind w:firstLine="480"/>
      </w:pPr>
    </w:p>
    <w:p w14:paraId="599C262D" w14:textId="77777777" w:rsidR="00E33318" w:rsidRDefault="00000000">
      <w:pPr>
        <w:ind w:firstLine="480"/>
      </w:pPr>
      <w:r>
        <w:t>void OpenMv_Receive_Data(int16_t data) //</w:t>
      </w:r>
      <w:r>
        <w:rPr>
          <w:rFonts w:hint="eastAsia"/>
        </w:rPr>
        <w:t>接收</w:t>
      </w:r>
      <w:r>
        <w:rPr>
          <w:rFonts w:hint="eastAsia"/>
        </w:rPr>
        <w:t>OpenMv</w:t>
      </w:r>
      <w:r>
        <w:rPr>
          <w:rFonts w:hint="eastAsia"/>
        </w:rPr>
        <w:t>传过来的数据</w:t>
      </w:r>
    </w:p>
    <w:p w14:paraId="56716270" w14:textId="77777777" w:rsidR="00E33318" w:rsidRDefault="00000000">
      <w:pPr>
        <w:ind w:firstLine="480"/>
      </w:pPr>
      <w:r>
        <w:t>{</w:t>
      </w:r>
    </w:p>
    <w:p w14:paraId="56DA5793" w14:textId="77777777" w:rsidR="00E33318" w:rsidRDefault="00000000">
      <w:pPr>
        <w:ind w:firstLine="480"/>
      </w:pPr>
      <w:r>
        <w:tab/>
        <w:t>static u8 state = 0;</w:t>
      </w:r>
    </w:p>
    <w:p w14:paraId="115E8A08" w14:textId="77777777" w:rsidR="00E33318" w:rsidRDefault="00000000">
      <w:pPr>
        <w:ind w:firstLine="480"/>
      </w:pPr>
      <w:r>
        <w:tab/>
        <w:t>if(state==0&amp;&amp;data==0xb3)</w:t>
      </w:r>
    </w:p>
    <w:p w14:paraId="72E21066" w14:textId="77777777" w:rsidR="00E33318" w:rsidRDefault="00000000">
      <w:pPr>
        <w:ind w:firstLine="480"/>
      </w:pPr>
      <w:r>
        <w:tab/>
        <w:t>{</w:t>
      </w:r>
    </w:p>
    <w:p w14:paraId="659BFB6F" w14:textId="77777777" w:rsidR="00E33318" w:rsidRDefault="00000000">
      <w:pPr>
        <w:ind w:firstLine="480"/>
      </w:pPr>
      <w:r>
        <w:tab/>
      </w:r>
      <w:r>
        <w:tab/>
        <w:t>state=1;</w:t>
      </w:r>
    </w:p>
    <w:p w14:paraId="2C09BE32" w14:textId="77777777" w:rsidR="00E33318" w:rsidRDefault="00000000">
      <w:pPr>
        <w:ind w:firstLine="480"/>
      </w:pPr>
      <w:r>
        <w:tab/>
      </w:r>
      <w:r>
        <w:tab/>
        <w:t>OpenMv[0]=data;</w:t>
      </w:r>
    </w:p>
    <w:p w14:paraId="0CD25B16" w14:textId="77777777" w:rsidR="00E33318" w:rsidRDefault="00000000">
      <w:pPr>
        <w:ind w:firstLine="480"/>
      </w:pPr>
      <w:r>
        <w:tab/>
        <w:t>}</w:t>
      </w:r>
    </w:p>
    <w:p w14:paraId="7CFD0313" w14:textId="77777777" w:rsidR="00E33318" w:rsidRDefault="00000000">
      <w:pPr>
        <w:ind w:firstLine="480"/>
      </w:pPr>
      <w:r>
        <w:tab/>
        <w:t>else if(state==1&amp;&amp;data==0xb3)</w:t>
      </w:r>
    </w:p>
    <w:p w14:paraId="116BF6ED" w14:textId="77777777" w:rsidR="00E33318" w:rsidRDefault="00000000">
      <w:pPr>
        <w:ind w:firstLine="480"/>
      </w:pPr>
      <w:r>
        <w:tab/>
        <w:t>{</w:t>
      </w:r>
    </w:p>
    <w:p w14:paraId="75ECA1DC" w14:textId="77777777" w:rsidR="00E33318" w:rsidRDefault="00000000">
      <w:pPr>
        <w:ind w:firstLine="480"/>
      </w:pPr>
      <w:r>
        <w:tab/>
      </w:r>
      <w:r>
        <w:tab/>
        <w:t>state=2;</w:t>
      </w:r>
    </w:p>
    <w:p w14:paraId="120A64DE" w14:textId="77777777" w:rsidR="00E33318" w:rsidRDefault="00000000">
      <w:pPr>
        <w:ind w:firstLine="480"/>
      </w:pPr>
      <w:r>
        <w:tab/>
      </w:r>
      <w:r>
        <w:tab/>
        <w:t>OpenMv[1]=data;</w:t>
      </w:r>
    </w:p>
    <w:p w14:paraId="33CC5A83" w14:textId="77777777" w:rsidR="00E33318" w:rsidRDefault="00000000">
      <w:pPr>
        <w:ind w:firstLine="480"/>
      </w:pPr>
      <w:r>
        <w:tab/>
        <w:t>}</w:t>
      </w:r>
    </w:p>
    <w:p w14:paraId="41B92077" w14:textId="77777777" w:rsidR="00E33318" w:rsidRDefault="00000000">
      <w:pPr>
        <w:ind w:firstLine="480"/>
      </w:pPr>
      <w:r>
        <w:tab/>
        <w:t>else if(state==2)</w:t>
      </w:r>
    </w:p>
    <w:p w14:paraId="761F5D01" w14:textId="77777777" w:rsidR="00E33318" w:rsidRDefault="00000000">
      <w:pPr>
        <w:ind w:firstLine="480"/>
      </w:pPr>
      <w:r>
        <w:tab/>
        <w:t>{</w:t>
      </w:r>
    </w:p>
    <w:p w14:paraId="2C3FDF28" w14:textId="77777777" w:rsidR="00E33318" w:rsidRDefault="00000000">
      <w:pPr>
        <w:ind w:firstLine="480"/>
      </w:pPr>
      <w:r>
        <w:tab/>
      </w:r>
      <w:r>
        <w:tab/>
        <w:t>state=3;</w:t>
      </w:r>
    </w:p>
    <w:p w14:paraId="2960DBAC" w14:textId="77777777" w:rsidR="00E33318" w:rsidRDefault="00000000">
      <w:pPr>
        <w:ind w:firstLine="480"/>
      </w:pPr>
      <w:r>
        <w:tab/>
      </w:r>
      <w:r>
        <w:tab/>
        <w:t>OpenMv[2]=data;</w:t>
      </w:r>
    </w:p>
    <w:p w14:paraId="03D81CAC" w14:textId="77777777" w:rsidR="00E33318" w:rsidRDefault="00000000">
      <w:pPr>
        <w:ind w:firstLine="480"/>
      </w:pPr>
      <w:r>
        <w:tab/>
        <w:t>}</w:t>
      </w:r>
    </w:p>
    <w:p w14:paraId="14D09507" w14:textId="77777777" w:rsidR="00E33318" w:rsidRDefault="00000000">
      <w:pPr>
        <w:ind w:firstLine="480"/>
      </w:pPr>
      <w:r>
        <w:tab/>
        <w:t>else if(state==3)</w:t>
      </w:r>
    </w:p>
    <w:p w14:paraId="20F1FD45" w14:textId="77777777" w:rsidR="00E33318" w:rsidRDefault="00000000">
      <w:pPr>
        <w:ind w:firstLine="480"/>
      </w:pPr>
      <w:r>
        <w:tab/>
        <w:t>{</w:t>
      </w:r>
    </w:p>
    <w:p w14:paraId="7E8DFDBB" w14:textId="77777777" w:rsidR="00E33318" w:rsidRDefault="00000000">
      <w:pPr>
        <w:ind w:firstLine="480"/>
      </w:pPr>
      <w:r>
        <w:tab/>
      </w:r>
      <w:r>
        <w:tab/>
        <w:t>state = 4;</w:t>
      </w:r>
    </w:p>
    <w:p w14:paraId="284BDB95" w14:textId="77777777" w:rsidR="00E33318" w:rsidRDefault="00000000">
      <w:pPr>
        <w:ind w:firstLine="480"/>
      </w:pPr>
      <w:r>
        <w:tab/>
      </w:r>
      <w:r>
        <w:tab/>
        <w:t>OpenMv[3]=data;</w:t>
      </w:r>
    </w:p>
    <w:p w14:paraId="0133A54B" w14:textId="77777777" w:rsidR="00E33318" w:rsidRDefault="00000000">
      <w:pPr>
        <w:ind w:firstLine="480"/>
      </w:pPr>
      <w:r>
        <w:lastRenderedPageBreak/>
        <w:tab/>
        <w:t>}</w:t>
      </w:r>
    </w:p>
    <w:p w14:paraId="3558F0A2" w14:textId="77777777" w:rsidR="00E33318" w:rsidRDefault="00E33318">
      <w:pPr>
        <w:ind w:firstLine="480"/>
      </w:pPr>
    </w:p>
    <w:p w14:paraId="30144E25" w14:textId="77777777" w:rsidR="00E33318" w:rsidRDefault="00000000">
      <w:pPr>
        <w:ind w:firstLine="480"/>
      </w:pPr>
      <w:r>
        <w:tab/>
        <w:t>else if(state==4)</w:t>
      </w:r>
      <w:r>
        <w:tab/>
      </w:r>
      <w:r>
        <w:tab/>
        <w:t>//</w:t>
      </w:r>
      <w:r>
        <w:rPr>
          <w:rFonts w:hint="eastAsia"/>
        </w:rPr>
        <w:t>检测是否接受到结束标志</w:t>
      </w:r>
    </w:p>
    <w:p w14:paraId="1606B7E0" w14:textId="77777777" w:rsidR="00E33318" w:rsidRDefault="00000000">
      <w:pPr>
        <w:ind w:firstLine="480"/>
      </w:pPr>
      <w:r>
        <w:tab/>
        <w:t>{</w:t>
      </w:r>
    </w:p>
    <w:p w14:paraId="1AC8C0B7" w14:textId="77777777" w:rsidR="00E33318" w:rsidRDefault="00000000">
      <w:pPr>
        <w:ind w:firstLine="480"/>
      </w:pPr>
      <w:r>
        <w:t xml:space="preserve">        if(data == 0x5B)</w:t>
      </w:r>
    </w:p>
    <w:p w14:paraId="2295EE62" w14:textId="77777777" w:rsidR="00E33318" w:rsidRDefault="00000000">
      <w:pPr>
        <w:ind w:firstLine="480"/>
      </w:pPr>
      <w:r>
        <w:t xml:space="preserve">        {</w:t>
      </w:r>
    </w:p>
    <w:p w14:paraId="6CE6E2C7" w14:textId="77777777" w:rsidR="00E33318" w:rsidRDefault="00000000">
      <w:pPr>
        <w:ind w:firstLine="480"/>
      </w:pPr>
      <w:r>
        <w:t xml:space="preserve">            state = 0;</w:t>
      </w:r>
    </w:p>
    <w:p w14:paraId="7096E530" w14:textId="77777777" w:rsidR="00E33318" w:rsidRDefault="00000000">
      <w:pPr>
        <w:ind w:firstLine="480"/>
      </w:pPr>
      <w:r>
        <w:t xml:space="preserve">            OpenMv[4]=data;</w:t>
      </w:r>
    </w:p>
    <w:p w14:paraId="67E35274" w14:textId="77777777" w:rsidR="00E33318" w:rsidRDefault="00000000">
      <w:pPr>
        <w:ind w:firstLine="480"/>
      </w:pPr>
      <w:r>
        <w:t xml:space="preserve">            OpenMv_Data();</w:t>
      </w:r>
    </w:p>
    <w:p w14:paraId="16DF1B43" w14:textId="77777777" w:rsidR="00E33318" w:rsidRDefault="00000000">
      <w:pPr>
        <w:ind w:firstLine="480"/>
      </w:pPr>
      <w:r>
        <w:t xml:space="preserve">        }</w:t>
      </w:r>
    </w:p>
    <w:p w14:paraId="08259B21" w14:textId="77777777" w:rsidR="00E33318" w:rsidRDefault="00000000">
      <w:pPr>
        <w:ind w:firstLine="480"/>
      </w:pPr>
      <w:r>
        <w:t xml:space="preserve">        else if(data != 0x5B)</w:t>
      </w:r>
    </w:p>
    <w:p w14:paraId="25BD06E6" w14:textId="77777777" w:rsidR="00E33318" w:rsidRDefault="00000000">
      <w:pPr>
        <w:ind w:firstLine="480"/>
      </w:pPr>
      <w:r>
        <w:t xml:space="preserve">        {</w:t>
      </w:r>
    </w:p>
    <w:p w14:paraId="5FBE6B16" w14:textId="77777777" w:rsidR="00E33318" w:rsidRDefault="00000000">
      <w:pPr>
        <w:ind w:firstLine="480"/>
      </w:pPr>
      <w:r>
        <w:t xml:space="preserve">            state = 0;</w:t>
      </w:r>
    </w:p>
    <w:p w14:paraId="271F1A6A" w14:textId="77777777" w:rsidR="00E33318" w:rsidRDefault="00000000">
      <w:pPr>
        <w:ind w:firstLine="480"/>
      </w:pPr>
      <w:r>
        <w:t xml:space="preserve">            for(i=0;i&lt;5;i++)</w:t>
      </w:r>
    </w:p>
    <w:p w14:paraId="6F450BCD" w14:textId="77777777" w:rsidR="00E33318" w:rsidRDefault="00000000">
      <w:pPr>
        <w:ind w:firstLine="480"/>
      </w:pPr>
      <w:r>
        <w:t xml:space="preserve">            {</w:t>
      </w:r>
    </w:p>
    <w:p w14:paraId="46E2B99F" w14:textId="77777777" w:rsidR="00E33318" w:rsidRDefault="00000000">
      <w:pPr>
        <w:ind w:firstLine="480"/>
      </w:pPr>
      <w:r>
        <w:t xml:space="preserve">                OpenMv[i]=0x00;</w:t>
      </w:r>
    </w:p>
    <w:p w14:paraId="02F7F63C" w14:textId="77777777" w:rsidR="00E33318" w:rsidRDefault="00000000">
      <w:pPr>
        <w:ind w:firstLine="480"/>
      </w:pPr>
      <w:r>
        <w:t xml:space="preserve">            }           </w:t>
      </w:r>
    </w:p>
    <w:p w14:paraId="7DAE1DBB" w14:textId="77777777" w:rsidR="00E33318" w:rsidRDefault="00000000">
      <w:pPr>
        <w:ind w:firstLine="480"/>
      </w:pPr>
      <w:r>
        <w:t xml:space="preserve">        }</w:t>
      </w:r>
    </w:p>
    <w:p w14:paraId="1BB78926" w14:textId="77777777" w:rsidR="00E33318" w:rsidRDefault="00000000">
      <w:pPr>
        <w:ind w:firstLine="480"/>
      </w:pPr>
      <w:r>
        <w:tab/>
        <w:t xml:space="preserve">}    </w:t>
      </w:r>
    </w:p>
    <w:p w14:paraId="6B1524BC" w14:textId="77777777" w:rsidR="00E33318" w:rsidRDefault="00000000">
      <w:pPr>
        <w:ind w:firstLine="480"/>
      </w:pPr>
      <w:r>
        <w:tab/>
        <w:t>else</w:t>
      </w:r>
    </w:p>
    <w:p w14:paraId="252F2766" w14:textId="77777777" w:rsidR="00E33318" w:rsidRDefault="00000000">
      <w:pPr>
        <w:ind w:firstLine="480"/>
      </w:pPr>
      <w:r>
        <w:tab/>
      </w:r>
      <w:r>
        <w:tab/>
        <w:t>{</w:t>
      </w:r>
    </w:p>
    <w:p w14:paraId="1D074B80" w14:textId="77777777" w:rsidR="00E33318" w:rsidRDefault="00000000">
      <w:pPr>
        <w:ind w:firstLine="480"/>
      </w:pPr>
      <w:r>
        <w:tab/>
      </w:r>
      <w:r>
        <w:tab/>
      </w:r>
      <w:r>
        <w:tab/>
        <w:t>state = 0;</w:t>
      </w:r>
    </w:p>
    <w:p w14:paraId="3BE82001" w14:textId="77777777" w:rsidR="00E33318" w:rsidRDefault="00000000">
      <w:pPr>
        <w:ind w:firstLine="480"/>
      </w:pPr>
      <w:r>
        <w:t xml:space="preserve">            for(i=0;i&lt;5;i++)</w:t>
      </w:r>
    </w:p>
    <w:p w14:paraId="53208A2C" w14:textId="77777777" w:rsidR="00E33318" w:rsidRDefault="00000000">
      <w:pPr>
        <w:ind w:firstLine="480"/>
      </w:pPr>
      <w:r>
        <w:t xml:space="preserve">            {</w:t>
      </w:r>
    </w:p>
    <w:p w14:paraId="2261A296" w14:textId="77777777" w:rsidR="00E33318" w:rsidRDefault="00000000">
      <w:pPr>
        <w:ind w:firstLine="480"/>
      </w:pPr>
      <w:r>
        <w:t xml:space="preserve">                OpenMv[i]=0x00;</w:t>
      </w:r>
    </w:p>
    <w:p w14:paraId="16A71DDA" w14:textId="77777777" w:rsidR="00E33318" w:rsidRDefault="00000000">
      <w:pPr>
        <w:ind w:firstLine="480"/>
      </w:pPr>
      <w:r>
        <w:t xml:space="preserve">            }</w:t>
      </w:r>
    </w:p>
    <w:p w14:paraId="2430E101" w14:textId="77777777" w:rsidR="00E33318" w:rsidRDefault="00000000">
      <w:pPr>
        <w:ind w:firstLine="480"/>
      </w:pPr>
      <w:r>
        <w:tab/>
      </w:r>
      <w:r>
        <w:tab/>
        <w:t>}</w:t>
      </w:r>
    </w:p>
    <w:p w14:paraId="0234AEAC" w14:textId="77777777" w:rsidR="00E33318" w:rsidRDefault="00000000">
      <w:pPr>
        <w:ind w:firstLine="480"/>
      </w:pPr>
      <w:r>
        <w:t>}</w:t>
      </w:r>
    </w:p>
    <w:p w14:paraId="3A1D9EA7" w14:textId="77777777" w:rsidR="00E33318" w:rsidRDefault="00000000">
      <w:pPr>
        <w:ind w:firstLine="480"/>
      </w:pPr>
      <w:r>
        <w:t>void OpenMv_Data(void)</w:t>
      </w:r>
    </w:p>
    <w:p w14:paraId="1D5C3FEB" w14:textId="77777777" w:rsidR="00E33318" w:rsidRDefault="00000000">
      <w:pPr>
        <w:ind w:firstLine="480"/>
      </w:pPr>
      <w:r>
        <w:t>{</w:t>
      </w:r>
    </w:p>
    <w:p w14:paraId="770CDD47" w14:textId="77777777" w:rsidR="00E33318" w:rsidRDefault="00000000">
      <w:pPr>
        <w:ind w:firstLine="480"/>
      </w:pPr>
      <w:r>
        <w:t xml:space="preserve">    OpenMv_X=OpenMv[2];//OpenMv</w:t>
      </w:r>
      <w:r>
        <w:rPr>
          <w:rFonts w:hint="eastAsia"/>
        </w:rPr>
        <w:t>加油枪反馈变量</w:t>
      </w:r>
    </w:p>
    <w:p w14:paraId="4391F4DD" w14:textId="77777777" w:rsidR="00E33318" w:rsidRDefault="00000000">
      <w:pPr>
        <w:ind w:firstLine="480"/>
      </w:pPr>
      <w:r>
        <w:t xml:space="preserve">    OpenMv_Y=OpenMv[3];//OpenMv</w:t>
      </w:r>
      <w:r>
        <w:rPr>
          <w:rFonts w:hint="eastAsia"/>
        </w:rPr>
        <w:t>车反馈变量</w:t>
      </w:r>
    </w:p>
    <w:p w14:paraId="516B96BB" w14:textId="77777777" w:rsidR="00E33318" w:rsidRDefault="00000000">
      <w:pPr>
        <w:ind w:firstLine="480"/>
      </w:pPr>
      <w:r>
        <w:t>}</w:t>
      </w:r>
    </w:p>
    <w:p w14:paraId="2782529C" w14:textId="77777777" w:rsidR="00E33318" w:rsidRDefault="00E33318">
      <w:pPr>
        <w:ind w:firstLine="480"/>
        <w:rPr>
          <w:lang w:val="en"/>
        </w:rPr>
      </w:pPr>
    </w:p>
    <w:sectPr w:rsidR="00E33318">
      <w:footerReference w:type="default" r:id="rId3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DA75C4" w14:textId="77777777" w:rsidR="002D6666" w:rsidRDefault="002D6666">
      <w:pPr>
        <w:spacing w:line="240" w:lineRule="auto"/>
        <w:ind w:firstLine="480"/>
      </w:pPr>
      <w:r>
        <w:separator/>
      </w:r>
    </w:p>
  </w:endnote>
  <w:endnote w:type="continuationSeparator" w:id="0">
    <w:p w14:paraId="4EFEE97B" w14:textId="77777777" w:rsidR="002D6666" w:rsidRDefault="002D666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45988" w14:textId="77777777" w:rsidR="00E33318" w:rsidRDefault="00000000">
    <w:pPr>
      <w:pStyle w:val="a3"/>
      <w:ind w:firstLineChars="0" w:firstLine="0"/>
      <w:jc w:val="center"/>
    </w:pPr>
    <w:r>
      <w:fldChar w:fldCharType="begin"/>
    </w:r>
    <w:r>
      <w:instrText>PAGE   \* MERGEFORMAT</w:instrText>
    </w:r>
    <w:r>
      <w:fldChar w:fldCharType="separate"/>
    </w:r>
    <w:r>
      <w:rPr>
        <w:lang w:val="zh-CN"/>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728EB" w14:textId="77777777" w:rsidR="00E33318" w:rsidRDefault="00E33318">
    <w:pPr>
      <w:pStyle w:val="a3"/>
      <w:ind w:firstLineChars="0"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36381" w14:textId="77777777" w:rsidR="00E33318" w:rsidRDefault="00E33318">
    <w:pPr>
      <w:pStyle w:val="a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23A0D" w14:textId="77777777" w:rsidR="00E33318" w:rsidRDefault="00000000">
    <w:pPr>
      <w:pStyle w:val="a3"/>
      <w:ind w:firstLineChars="0" w:firstLine="0"/>
      <w:jc w:val="center"/>
    </w:pPr>
    <w:r>
      <w:rPr>
        <w:noProof/>
      </w:rPr>
      <mc:AlternateContent>
        <mc:Choice Requires="wps">
          <w:drawing>
            <wp:anchor distT="0" distB="0" distL="114300" distR="114300" simplePos="0" relativeHeight="251660288" behindDoc="0" locked="0" layoutInCell="1" allowOverlap="1" wp14:anchorId="2F3D953E" wp14:editId="68932896">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089041E" w14:textId="77777777" w:rsidR="00E33318" w:rsidRDefault="00000000">
                          <w:pPr>
                            <w:pStyle w:val="a3"/>
                            <w:ind w:firstLine="360"/>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F3D953E" id="_x0000_t202" coordsize="21600,21600" o:spt="202" path="m,l,21600r21600,l21600,xe">
              <v:stroke joinstyle="miter"/>
              <v:path gradientshapeok="t" o:connecttype="rect"/>
            </v:shapetype>
            <v:shape id="文本框 2" o:spid="_x0000_s1026"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7089041E" w14:textId="77777777" w:rsidR="00E33318" w:rsidRDefault="00000000">
                    <w:pPr>
                      <w:pStyle w:val="a3"/>
                      <w:ind w:firstLine="360"/>
                    </w:pPr>
                    <w:r>
                      <w:fldChar w:fldCharType="begin"/>
                    </w:r>
                    <w:r>
                      <w:instrText xml:space="preserve"> PAGE  \* MERGEFORMAT </w:instrText>
                    </w:r>
                    <w:r>
                      <w:fldChar w:fldCharType="separate"/>
                    </w:r>
                    <w:r>
                      <w:t>I</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9DF615" w14:textId="77777777" w:rsidR="002D6666" w:rsidRDefault="002D6666">
      <w:pPr>
        <w:spacing w:line="240" w:lineRule="auto"/>
        <w:ind w:firstLine="480"/>
      </w:pPr>
      <w:r>
        <w:separator/>
      </w:r>
    </w:p>
  </w:footnote>
  <w:footnote w:type="continuationSeparator" w:id="0">
    <w:p w14:paraId="4541FABC" w14:textId="77777777" w:rsidR="002D6666" w:rsidRDefault="002D6666">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EBF03" w14:textId="77777777" w:rsidR="00E33318" w:rsidRDefault="00E33318">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DA341" w14:textId="77777777" w:rsidR="00E33318" w:rsidRDefault="00E33318">
    <w:pPr>
      <w:pStyle w:val="a5"/>
      <w:pBdr>
        <w:bottom w:val="none" w:sz="0" w:space="0" w:color="auto"/>
      </w:pBdr>
      <w:tabs>
        <w:tab w:val="clear" w:pos="4153"/>
        <w:tab w:val="clear" w:pos="8306"/>
        <w:tab w:val="left" w:pos="3344"/>
      </w:tabs>
      <w:spacing w:line="400" w:lineRule="atLeast"/>
      <w:ind w:firstLineChars="0" w:firstLine="0"/>
      <w:jc w:val="both"/>
      <w:rPr>
        <w:rFonts w:ascii="宋体" w:hAnsi="宋体"/>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22620" w14:textId="77777777" w:rsidR="00E33318" w:rsidRDefault="00E33318">
    <w:pPr>
      <w:pStyle w:val="a5"/>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jJjOTQxYzhjODMyMDAzZmE0MDJkMWFkNmJlNDkwYTUifQ=="/>
  </w:docVars>
  <w:rsids>
    <w:rsidRoot w:val="00272C5B"/>
    <w:rsid w:val="00006076"/>
    <w:rsid w:val="00014B15"/>
    <w:rsid w:val="00076C63"/>
    <w:rsid w:val="00086C2A"/>
    <w:rsid w:val="000C3A0F"/>
    <w:rsid w:val="000C4120"/>
    <w:rsid w:val="00100763"/>
    <w:rsid w:val="00100C1B"/>
    <w:rsid w:val="00105C01"/>
    <w:rsid w:val="001070B4"/>
    <w:rsid w:val="00107EAB"/>
    <w:rsid w:val="00141DAB"/>
    <w:rsid w:val="00143B60"/>
    <w:rsid w:val="00147571"/>
    <w:rsid w:val="00150A93"/>
    <w:rsid w:val="00162F4B"/>
    <w:rsid w:val="00196EA1"/>
    <w:rsid w:val="001D6E3C"/>
    <w:rsid w:val="001F5E37"/>
    <w:rsid w:val="00230640"/>
    <w:rsid w:val="0025318B"/>
    <w:rsid w:val="00272C5B"/>
    <w:rsid w:val="00297786"/>
    <w:rsid w:val="002A586E"/>
    <w:rsid w:val="002D6666"/>
    <w:rsid w:val="002F6993"/>
    <w:rsid w:val="00352631"/>
    <w:rsid w:val="00364F65"/>
    <w:rsid w:val="003714E0"/>
    <w:rsid w:val="00391E5D"/>
    <w:rsid w:val="003A3112"/>
    <w:rsid w:val="003A786F"/>
    <w:rsid w:val="003C556C"/>
    <w:rsid w:val="003F073A"/>
    <w:rsid w:val="004120C2"/>
    <w:rsid w:val="004152FD"/>
    <w:rsid w:val="00435235"/>
    <w:rsid w:val="00450BDA"/>
    <w:rsid w:val="00481222"/>
    <w:rsid w:val="0049104B"/>
    <w:rsid w:val="004C1215"/>
    <w:rsid w:val="00503C50"/>
    <w:rsid w:val="00505BA1"/>
    <w:rsid w:val="00542A37"/>
    <w:rsid w:val="0055776D"/>
    <w:rsid w:val="005811B0"/>
    <w:rsid w:val="00595AAF"/>
    <w:rsid w:val="005A08CA"/>
    <w:rsid w:val="005A34B0"/>
    <w:rsid w:val="005B7BB0"/>
    <w:rsid w:val="005C6492"/>
    <w:rsid w:val="005E24A7"/>
    <w:rsid w:val="00630E3A"/>
    <w:rsid w:val="006709BF"/>
    <w:rsid w:val="00671503"/>
    <w:rsid w:val="0067419B"/>
    <w:rsid w:val="006D22F5"/>
    <w:rsid w:val="006D54A4"/>
    <w:rsid w:val="006D57B6"/>
    <w:rsid w:val="006D64B9"/>
    <w:rsid w:val="006D6A6D"/>
    <w:rsid w:val="006E5D1B"/>
    <w:rsid w:val="00701AF2"/>
    <w:rsid w:val="00710C8C"/>
    <w:rsid w:val="007150AD"/>
    <w:rsid w:val="00731F3B"/>
    <w:rsid w:val="007A1A2E"/>
    <w:rsid w:val="007B3F4B"/>
    <w:rsid w:val="007D1E03"/>
    <w:rsid w:val="007E778C"/>
    <w:rsid w:val="008141A2"/>
    <w:rsid w:val="0083544C"/>
    <w:rsid w:val="00844BA8"/>
    <w:rsid w:val="0087581D"/>
    <w:rsid w:val="008E3882"/>
    <w:rsid w:val="008E4DC9"/>
    <w:rsid w:val="009336B1"/>
    <w:rsid w:val="00946FEC"/>
    <w:rsid w:val="00973743"/>
    <w:rsid w:val="00975838"/>
    <w:rsid w:val="00975908"/>
    <w:rsid w:val="009A73CA"/>
    <w:rsid w:val="009D4498"/>
    <w:rsid w:val="009F5DDC"/>
    <w:rsid w:val="00A05EBB"/>
    <w:rsid w:val="00A178EB"/>
    <w:rsid w:val="00A216D8"/>
    <w:rsid w:val="00A2764C"/>
    <w:rsid w:val="00A37E65"/>
    <w:rsid w:val="00A45EBB"/>
    <w:rsid w:val="00A53E65"/>
    <w:rsid w:val="00A56034"/>
    <w:rsid w:val="00A640E3"/>
    <w:rsid w:val="00A76CF9"/>
    <w:rsid w:val="00AA61D4"/>
    <w:rsid w:val="00AC5ABF"/>
    <w:rsid w:val="00AE2769"/>
    <w:rsid w:val="00B037CA"/>
    <w:rsid w:val="00B06EBF"/>
    <w:rsid w:val="00B4525D"/>
    <w:rsid w:val="00B844A3"/>
    <w:rsid w:val="00B96CC3"/>
    <w:rsid w:val="00BA03D1"/>
    <w:rsid w:val="00BA583E"/>
    <w:rsid w:val="00BE4D02"/>
    <w:rsid w:val="00BF0F81"/>
    <w:rsid w:val="00C279A9"/>
    <w:rsid w:val="00C44AC0"/>
    <w:rsid w:val="00C67578"/>
    <w:rsid w:val="00C757BD"/>
    <w:rsid w:val="00C81F1E"/>
    <w:rsid w:val="00C97916"/>
    <w:rsid w:val="00CF4891"/>
    <w:rsid w:val="00CF5951"/>
    <w:rsid w:val="00D021AB"/>
    <w:rsid w:val="00D14316"/>
    <w:rsid w:val="00D22C92"/>
    <w:rsid w:val="00D2529E"/>
    <w:rsid w:val="00D423F5"/>
    <w:rsid w:val="00D52256"/>
    <w:rsid w:val="00D80A4C"/>
    <w:rsid w:val="00D9676F"/>
    <w:rsid w:val="00DA20D0"/>
    <w:rsid w:val="00DA4624"/>
    <w:rsid w:val="00DC46C0"/>
    <w:rsid w:val="00DC4A39"/>
    <w:rsid w:val="00DE0B03"/>
    <w:rsid w:val="00DE31D1"/>
    <w:rsid w:val="00E33318"/>
    <w:rsid w:val="00E54741"/>
    <w:rsid w:val="00E64331"/>
    <w:rsid w:val="00E7158A"/>
    <w:rsid w:val="00EF1082"/>
    <w:rsid w:val="00EF12EA"/>
    <w:rsid w:val="00EF488A"/>
    <w:rsid w:val="00F40275"/>
    <w:rsid w:val="00F4095A"/>
    <w:rsid w:val="00F83CB4"/>
    <w:rsid w:val="1CE07952"/>
    <w:rsid w:val="2E843B2C"/>
    <w:rsid w:val="3AE01ADD"/>
    <w:rsid w:val="5B1C6A72"/>
    <w:rsid w:val="6FA103B3"/>
    <w:rsid w:val="7F382D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BBB85EB"/>
  <w15:docId w15:val="{D2C5AAC4-207A-413D-B3B2-71F153892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iPriority="0"/>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400" w:lineRule="exact"/>
      <w:ind w:firstLineChars="200" w:firstLine="200"/>
      <w:jc w:val="both"/>
    </w:pPr>
    <w:rPr>
      <w:rFonts w:ascii="Times New Roman" w:eastAsia="宋体" w:hAnsi="Times New Roman" w:cs="Times New Roman"/>
      <w:kern w:val="2"/>
      <w:sz w:val="24"/>
      <w:szCs w:val="22"/>
    </w:rPr>
  </w:style>
  <w:style w:type="paragraph" w:styleId="1">
    <w:name w:val="heading 1"/>
    <w:basedOn w:val="a"/>
    <w:next w:val="a"/>
    <w:link w:val="10"/>
    <w:uiPriority w:val="9"/>
    <w:qFormat/>
    <w:pPr>
      <w:keepNext/>
      <w:keepLines/>
      <w:spacing w:before="340" w:after="330" w:line="578" w:lineRule="atLeast"/>
      <w:outlineLvl w:val="0"/>
    </w:pPr>
    <w:rPr>
      <w:b/>
      <w:bCs/>
      <w:kern w:val="44"/>
      <w:sz w:val="44"/>
      <w:szCs w:val="44"/>
    </w:rPr>
  </w:style>
  <w:style w:type="paragraph" w:styleId="2">
    <w:name w:val="heading 2"/>
    <w:basedOn w:val="a"/>
    <w:next w:val="a"/>
    <w:link w:val="20"/>
    <w:uiPriority w:val="9"/>
    <w:semiHidden/>
    <w:unhideWhenUsed/>
    <w:qFormat/>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tLeast"/>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Body Text 3"/>
    <w:basedOn w:val="a"/>
    <w:link w:val="32"/>
    <w:pPr>
      <w:spacing w:line="300" w:lineRule="auto"/>
      <w:ind w:firstLineChars="0" w:firstLine="0"/>
      <w:jc w:val="center"/>
    </w:pPr>
    <w:rPr>
      <w:rFonts w:ascii="Cambria Math" w:hAnsi="Cambria Math" w:cs="Cambria Math"/>
      <w:b/>
      <w:sz w:val="44"/>
      <w:szCs w:val="44"/>
    </w:rPr>
  </w:style>
  <w:style w:type="paragraph" w:styleId="TOC3">
    <w:name w:val="toc 3"/>
    <w:basedOn w:val="a"/>
    <w:next w:val="a"/>
    <w:uiPriority w:val="39"/>
    <w:unhideWhenUsed/>
    <w:pPr>
      <w:ind w:leftChars="400" w:left="840"/>
    </w:pPr>
  </w:style>
  <w:style w:type="paragraph" w:styleId="a3">
    <w:name w:val="footer"/>
    <w:basedOn w:val="a"/>
    <w:link w:val="a4"/>
    <w:uiPriority w:val="99"/>
    <w:unhideWhenUsed/>
    <w:qFormat/>
    <w:pPr>
      <w:tabs>
        <w:tab w:val="center" w:pos="4153"/>
        <w:tab w:val="right" w:pos="8306"/>
      </w:tabs>
      <w:snapToGrid w:val="0"/>
      <w:spacing w:line="240" w:lineRule="atLeast"/>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tLeast"/>
      <w:jc w:val="center"/>
    </w:pPr>
    <w:rPr>
      <w:sz w:val="18"/>
      <w:szCs w:val="18"/>
    </w:rPr>
  </w:style>
  <w:style w:type="paragraph" w:styleId="TOC1">
    <w:name w:val="toc 1"/>
    <w:basedOn w:val="a"/>
    <w:next w:val="a"/>
    <w:uiPriority w:val="39"/>
    <w:unhideWhenUsed/>
    <w:qFormat/>
    <w:pPr>
      <w:tabs>
        <w:tab w:val="right" w:leader="dot" w:pos="8301"/>
      </w:tabs>
      <w:ind w:firstLine="482"/>
    </w:pPr>
    <w:rPr>
      <w:b/>
      <w:bCs/>
    </w:rPr>
  </w:style>
  <w:style w:type="paragraph" w:styleId="a7">
    <w:name w:val="footnote text"/>
    <w:basedOn w:val="a"/>
    <w:link w:val="a8"/>
    <w:uiPriority w:val="99"/>
    <w:semiHidden/>
    <w:unhideWhenUsed/>
    <w:pPr>
      <w:snapToGrid w:val="0"/>
      <w:jc w:val="left"/>
    </w:pPr>
    <w:rPr>
      <w:sz w:val="18"/>
      <w:szCs w:val="18"/>
    </w:rPr>
  </w:style>
  <w:style w:type="paragraph" w:styleId="TOC2">
    <w:name w:val="toc 2"/>
    <w:basedOn w:val="a"/>
    <w:next w:val="a"/>
    <w:uiPriority w:val="39"/>
    <w:unhideWhenUsed/>
    <w:pPr>
      <w:tabs>
        <w:tab w:val="right" w:leader="dot" w:pos="8301"/>
      </w:tabs>
      <w:ind w:leftChars="200" w:left="480" w:firstLine="480"/>
    </w:pPr>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Cs w:val="24"/>
    </w:rPr>
  </w:style>
  <w:style w:type="table" w:styleId="a9">
    <w:name w:val="Light Shading"/>
    <w:basedOn w:val="a1"/>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a">
    <w:name w:val="Hyperlink"/>
    <w:uiPriority w:val="99"/>
    <w:unhideWhenUsed/>
    <w:qFormat/>
    <w:rPr>
      <w:color w:val="0563C1"/>
      <w:u w:val="single"/>
    </w:rPr>
  </w:style>
  <w:style w:type="character" w:styleId="ab">
    <w:name w:val="footnote reference"/>
    <w:basedOn w:val="a0"/>
    <w:uiPriority w:val="99"/>
    <w:semiHidden/>
    <w:unhideWhenUsed/>
    <w:qFormat/>
    <w:rPr>
      <w:vertAlign w:val="superscript"/>
    </w:rPr>
  </w:style>
  <w:style w:type="character" w:customStyle="1" w:styleId="a6">
    <w:name w:val="页眉 字符"/>
    <w:basedOn w:val="a0"/>
    <w:link w:val="a5"/>
    <w:uiPriority w:val="99"/>
    <w:qFormat/>
    <w:rPr>
      <w:rFonts w:ascii="Times New Roman" w:eastAsia="宋体" w:hAnsi="Times New Roman" w:cs="Times New Roman"/>
      <w:sz w:val="18"/>
      <w:szCs w:val="18"/>
    </w:rPr>
  </w:style>
  <w:style w:type="character" w:customStyle="1" w:styleId="a4">
    <w:name w:val="页脚 字符"/>
    <w:basedOn w:val="a0"/>
    <w:link w:val="a3"/>
    <w:uiPriority w:val="99"/>
    <w:qFormat/>
    <w:rPr>
      <w:rFonts w:ascii="Times New Roman" w:eastAsia="宋体" w:hAnsi="Times New Roman" w:cs="Times New Roman"/>
      <w:sz w:val="18"/>
      <w:szCs w:val="18"/>
    </w:rPr>
  </w:style>
  <w:style w:type="character" w:customStyle="1" w:styleId="32">
    <w:name w:val="正文文本 3 字符"/>
    <w:basedOn w:val="a0"/>
    <w:link w:val="31"/>
    <w:qFormat/>
    <w:rPr>
      <w:rFonts w:ascii="Cambria Math" w:eastAsia="宋体" w:hAnsi="Cambria Math" w:cs="Cambria Math"/>
      <w:b/>
      <w:sz w:val="44"/>
      <w:szCs w:val="44"/>
    </w:rPr>
  </w:style>
  <w:style w:type="paragraph" w:customStyle="1" w:styleId="ac">
    <w:name w:val="中文摘要"/>
    <w:basedOn w:val="1"/>
    <w:link w:val="ad"/>
    <w:qFormat/>
    <w:pPr>
      <w:spacing w:before="720" w:after="600"/>
      <w:ind w:firstLineChars="0" w:firstLine="0"/>
      <w:jc w:val="center"/>
    </w:pPr>
    <w:rPr>
      <w:b w:val="0"/>
      <w:lang w:val="zh-CN"/>
    </w:rPr>
  </w:style>
  <w:style w:type="character" w:customStyle="1" w:styleId="ad">
    <w:name w:val="中文摘要 字符"/>
    <w:link w:val="ac"/>
    <w:qFormat/>
    <w:rPr>
      <w:rFonts w:ascii="Times New Roman" w:eastAsia="宋体" w:hAnsi="Times New Roman" w:cs="Times New Roman"/>
      <w:bCs/>
      <w:kern w:val="44"/>
      <w:sz w:val="44"/>
      <w:szCs w:val="44"/>
      <w:lang w:val="zh-CN"/>
    </w:r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paragraph" w:customStyle="1" w:styleId="ae">
    <w:name w:val="参考文献（正文）"/>
    <w:basedOn w:val="a"/>
    <w:link w:val="af"/>
    <w:qFormat/>
    <w:pPr>
      <w:spacing w:before="60" w:line="340" w:lineRule="exact"/>
      <w:ind w:left="200" w:hangingChars="200" w:hanging="200"/>
    </w:pPr>
    <w:rPr>
      <w:rFonts w:cs="Arial"/>
      <w:color w:val="333333"/>
      <w:szCs w:val="21"/>
      <w:shd w:val="clear" w:color="auto" w:fill="FFFFFF"/>
    </w:rPr>
  </w:style>
  <w:style w:type="character" w:customStyle="1" w:styleId="af">
    <w:name w:val="参考文献（正文） 字符"/>
    <w:link w:val="ae"/>
    <w:qFormat/>
    <w:rPr>
      <w:rFonts w:ascii="Times New Roman" w:eastAsia="宋体" w:hAnsi="Times New Roman" w:cs="Arial"/>
      <w:color w:val="333333"/>
      <w:sz w:val="24"/>
      <w:szCs w:val="21"/>
    </w:rPr>
  </w:style>
  <w:style w:type="character" w:customStyle="1" w:styleId="20">
    <w:name w:val="标题 2 字符"/>
    <w:basedOn w:val="a0"/>
    <w:link w:val="2"/>
    <w:uiPriority w:val="9"/>
    <w:semiHidden/>
    <w:qFormat/>
    <w:rPr>
      <w:rFonts w:asciiTheme="majorHAnsi" w:eastAsiaTheme="majorEastAsia" w:hAnsiTheme="majorHAnsi" w:cstheme="majorBidi"/>
      <w:b/>
      <w:bCs/>
      <w:sz w:val="32"/>
      <w:szCs w:val="32"/>
    </w:rPr>
  </w:style>
  <w:style w:type="paragraph" w:styleId="af0">
    <w:name w:val="List Paragraph"/>
    <w:basedOn w:val="a"/>
    <w:uiPriority w:val="34"/>
    <w:qFormat/>
    <w:pPr>
      <w:ind w:firstLine="420"/>
    </w:pPr>
  </w:style>
  <w:style w:type="character" w:customStyle="1" w:styleId="a8">
    <w:name w:val="脚注文本 字符"/>
    <w:basedOn w:val="a0"/>
    <w:link w:val="a7"/>
    <w:uiPriority w:val="99"/>
    <w:semiHidden/>
    <w:rPr>
      <w:rFonts w:ascii="Times New Roman" w:eastAsia="宋体" w:hAnsi="Times New Roman" w:cs="Times New Roman"/>
      <w:sz w:val="18"/>
      <w:szCs w:val="18"/>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paragraph" w:customStyle="1" w:styleId="TOC10">
    <w:name w:val="TOC 标题1"/>
    <w:basedOn w:val="1"/>
    <w:next w:val="a"/>
    <w:uiPriority w:val="39"/>
    <w:unhideWhenUsed/>
    <w:qFormat/>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jpe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48DC502D-2CE4-41C9-9C77-8BE3456D69A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51</Pages>
  <Words>4828</Words>
  <Characters>27521</Characters>
  <Application>Microsoft Office Word</Application>
  <DocSecurity>0</DocSecurity>
  <Lines>229</Lines>
  <Paragraphs>64</Paragraphs>
  <ScaleCrop>false</ScaleCrop>
  <Company/>
  <LinksUpToDate>false</LinksUpToDate>
  <CharactersWithSpaces>32285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weijielv2011@163.com</dc:creator>
  <cp:lastModifiedBy>周 一</cp:lastModifiedBy>
  <cp:revision>133</cp:revision>
  <dcterms:created xsi:type="dcterms:W3CDTF">2019-11-09T01:49:00Z</dcterms:created>
  <dcterms:modified xsi:type="dcterms:W3CDTF">2023-06-19T17:58:00Z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8C38D780022542799E1CFAC91B3E0A02_12</vt:lpwstr>
  </property>
</Properties>
</file>