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1B487" w14:textId="77777777" w:rsidR="00157511" w:rsidRPr="00157511" w:rsidRDefault="00157511" w:rsidP="00157511">
      <w:pPr>
        <w:keepNext/>
        <w:keepLines/>
        <w:spacing w:line="300" w:lineRule="auto"/>
        <w:outlineLvl w:val="0"/>
        <w:rPr>
          <w:rFonts w:ascii="黑体" w:eastAsia="黑体" w:hAnsi="黑体" w:cs="Times New Roman"/>
          <w:kern w:val="44"/>
          <w:sz w:val="32"/>
          <w:szCs w:val="32"/>
        </w:rPr>
      </w:pPr>
      <w:bookmarkStart w:id="0" w:name="_Toc91439683"/>
      <w:r w:rsidRPr="00157511">
        <w:rPr>
          <w:rFonts w:ascii="黑体" w:eastAsia="黑体" w:hAnsi="黑体" w:cs="Times New Roman" w:hint="eastAsia"/>
          <w:kern w:val="44"/>
          <w:sz w:val="32"/>
          <w:szCs w:val="32"/>
        </w:rPr>
        <w:t>课程报告5</w:t>
      </w:r>
      <w:r w:rsidRPr="00157511">
        <w:rPr>
          <w:rFonts w:ascii="黑体" w:eastAsia="黑体" w:hAnsi="黑体" w:cs="Times New Roman"/>
          <w:kern w:val="44"/>
          <w:sz w:val="32"/>
          <w:szCs w:val="32"/>
        </w:rPr>
        <w:t xml:space="preserve"> </w:t>
      </w:r>
      <w:r w:rsidRPr="00157511">
        <w:rPr>
          <w:rFonts w:ascii="黑体" w:eastAsia="黑体" w:hAnsi="黑体" w:cs="Times New Roman" w:hint="eastAsia"/>
          <w:kern w:val="44"/>
          <w:sz w:val="32"/>
          <w:szCs w:val="32"/>
        </w:rPr>
        <w:t>项目产品控制部分设计</w:t>
      </w:r>
      <w:bookmarkEnd w:id="0"/>
    </w:p>
    <w:p w14:paraId="6187682C" w14:textId="77777777" w:rsidR="00157511" w:rsidRPr="00157511" w:rsidRDefault="00157511" w:rsidP="00157511">
      <w:pPr>
        <w:keepNext/>
        <w:keepLines/>
        <w:spacing w:line="300" w:lineRule="auto"/>
        <w:outlineLvl w:val="1"/>
        <w:rPr>
          <w:rFonts w:ascii="黑体" w:eastAsia="黑体" w:hAnsi="黑体" w:cs="Times New Roman"/>
          <w:sz w:val="28"/>
          <w:szCs w:val="24"/>
        </w:rPr>
      </w:pPr>
      <w:bookmarkStart w:id="1" w:name="_Toc91439684"/>
      <w:r w:rsidRPr="00157511">
        <w:rPr>
          <w:rFonts w:ascii="黑体" w:eastAsia="黑体" w:hAnsi="黑体" w:cs="Times New Roman" w:hint="eastAsia"/>
          <w:sz w:val="28"/>
          <w:szCs w:val="24"/>
        </w:rPr>
        <w:t>5</w:t>
      </w:r>
      <w:r w:rsidRPr="00157511">
        <w:rPr>
          <w:rFonts w:ascii="黑体" w:eastAsia="黑体" w:hAnsi="黑体" w:cs="Times New Roman"/>
          <w:sz w:val="28"/>
          <w:szCs w:val="24"/>
        </w:rPr>
        <w:t xml:space="preserve">.1 </w:t>
      </w:r>
      <w:r w:rsidRPr="00157511">
        <w:rPr>
          <w:rFonts w:ascii="黑体" w:eastAsia="黑体" w:hAnsi="黑体" w:cs="Times New Roman" w:hint="eastAsia"/>
          <w:sz w:val="28"/>
          <w:szCs w:val="24"/>
        </w:rPr>
        <w:t>控制系统构成与连线图</w:t>
      </w:r>
      <w:bookmarkEnd w:id="1"/>
    </w:p>
    <w:p w14:paraId="22B4449D" w14:textId="77777777" w:rsidR="00157511" w:rsidRPr="00157511" w:rsidRDefault="00157511" w:rsidP="00157511">
      <w:pPr>
        <w:keepNext/>
        <w:keepLines/>
        <w:spacing w:line="300" w:lineRule="auto"/>
        <w:outlineLvl w:val="2"/>
        <w:rPr>
          <w:rFonts w:ascii="黑体" w:eastAsia="黑体" w:hAnsi="黑体" w:cs="Times New Roman"/>
          <w:sz w:val="28"/>
          <w:szCs w:val="24"/>
        </w:rPr>
      </w:pPr>
      <w:bookmarkStart w:id="2" w:name="_Toc91439685"/>
      <w:r w:rsidRPr="00157511">
        <w:rPr>
          <w:rFonts w:ascii="黑体" w:eastAsia="黑体" w:hAnsi="黑体" w:cs="Times New Roman"/>
          <w:sz w:val="28"/>
          <w:szCs w:val="24"/>
        </w:rPr>
        <w:t xml:space="preserve">5.1.1 </w:t>
      </w:r>
      <w:r w:rsidRPr="00157511">
        <w:rPr>
          <w:rFonts w:ascii="黑体" w:eastAsia="黑体" w:hAnsi="黑体" w:cs="Times New Roman" w:hint="eastAsia"/>
          <w:sz w:val="28"/>
          <w:szCs w:val="24"/>
        </w:rPr>
        <w:t>控制系统构成</w:t>
      </w:r>
      <w:bookmarkEnd w:id="2"/>
    </w:p>
    <w:p w14:paraId="78B912B3" w14:textId="77777777" w:rsidR="00157511" w:rsidRPr="00157511" w:rsidRDefault="00157511" w:rsidP="00157511">
      <w:pPr>
        <w:spacing w:line="300" w:lineRule="auto"/>
        <w:ind w:firstLineChars="200" w:firstLine="480"/>
        <w:rPr>
          <w:rFonts w:ascii="宋体" w:eastAsia="宋体" w:hAnsi="宋体" w:cs="Times New Roman"/>
          <w:sz w:val="24"/>
          <w:szCs w:val="24"/>
        </w:rPr>
      </w:pPr>
      <w:r w:rsidRPr="00157511">
        <w:rPr>
          <w:rFonts w:ascii="宋体" w:eastAsia="宋体" w:hAnsi="宋体" w:cs="Times New Roman" w:hint="eastAsia"/>
          <w:sz w:val="24"/>
          <w:szCs w:val="24"/>
        </w:rPr>
        <w:t>项目组的控制系统包括</w:t>
      </w:r>
      <w:r w:rsidRPr="00157511">
        <w:rPr>
          <w:rFonts w:ascii="Times New Roman" w:eastAsia="宋体" w:hAnsi="Times New Roman" w:cs="Times New Roman"/>
          <w:sz w:val="24"/>
          <w:szCs w:val="24"/>
        </w:rPr>
        <w:t>Arduino</w:t>
      </w:r>
      <w:r w:rsidRPr="00157511">
        <w:rPr>
          <w:rFonts w:ascii="宋体" w:eastAsia="宋体" w:hAnsi="宋体" w:cs="Times New Roman" w:hint="eastAsia"/>
          <w:sz w:val="24"/>
          <w:szCs w:val="24"/>
        </w:rPr>
        <w:t>开发板、红外传感器、电机驱动器、驱动电机、投放舵机。</w:t>
      </w:r>
    </w:p>
    <w:p w14:paraId="6F0F4ACB" w14:textId="77777777" w:rsidR="00157511" w:rsidRPr="00157511" w:rsidRDefault="00157511" w:rsidP="00157511">
      <w:pPr>
        <w:spacing w:line="300" w:lineRule="auto"/>
        <w:ind w:firstLineChars="200" w:firstLine="480"/>
        <w:rPr>
          <w:rFonts w:ascii="宋体" w:eastAsia="宋体" w:hAnsi="宋体" w:cs="Times New Roman"/>
          <w:sz w:val="24"/>
          <w:szCs w:val="24"/>
        </w:rPr>
      </w:pPr>
      <w:r w:rsidRPr="00157511">
        <w:rPr>
          <w:rFonts w:ascii="宋体" w:eastAsia="宋体" w:hAnsi="宋体" w:cs="Times New Roman" w:hint="eastAsia"/>
          <w:sz w:val="24"/>
          <w:szCs w:val="24"/>
        </w:rPr>
        <w:t>（1）</w:t>
      </w:r>
      <w:r w:rsidRPr="00157511">
        <w:rPr>
          <w:rFonts w:ascii="Times New Roman" w:eastAsia="宋体" w:hAnsi="Times New Roman" w:cs="Times New Roman" w:hint="eastAsia"/>
          <w:sz w:val="24"/>
          <w:szCs w:val="24"/>
        </w:rPr>
        <w:t>Arduino</w:t>
      </w:r>
      <w:r w:rsidRPr="00157511">
        <w:rPr>
          <w:rFonts w:ascii="宋体" w:eastAsia="宋体" w:hAnsi="宋体" w:cs="Times New Roman" w:hint="eastAsia"/>
          <w:sz w:val="24"/>
          <w:szCs w:val="24"/>
        </w:rPr>
        <w:t>开发板：接收传感器识别路况的信号，对信号进行处理输出，控制电机驱动小车，使小车实现启动、循迹、制动、投放等多种功能。</w:t>
      </w:r>
    </w:p>
    <w:p w14:paraId="38B551FF" w14:textId="77777777" w:rsidR="00157511" w:rsidRPr="00157511" w:rsidRDefault="00157511" w:rsidP="00157511">
      <w:pPr>
        <w:spacing w:line="300" w:lineRule="auto"/>
        <w:ind w:firstLineChars="200" w:firstLine="480"/>
        <w:rPr>
          <w:rFonts w:ascii="宋体" w:eastAsia="宋体" w:hAnsi="宋体" w:cs="Times New Roman"/>
          <w:kern w:val="0"/>
          <w:sz w:val="24"/>
          <w:szCs w:val="24"/>
        </w:rPr>
      </w:pPr>
      <w:r w:rsidRPr="00157511">
        <w:rPr>
          <w:rFonts w:ascii="宋体" w:eastAsia="宋体" w:hAnsi="宋体" w:cs="Times New Roman" w:hint="eastAsia"/>
          <w:sz w:val="24"/>
          <w:szCs w:val="24"/>
        </w:rPr>
        <w:t>（2）红外传感器：</w:t>
      </w:r>
      <w:r w:rsidRPr="00157511">
        <w:rPr>
          <w:rFonts w:ascii="宋体" w:eastAsia="宋体" w:hAnsi="宋体" w:cs="Times New Roman" w:hint="eastAsia"/>
          <w:kern w:val="0"/>
          <w:sz w:val="24"/>
          <w:szCs w:val="24"/>
        </w:rPr>
        <w:t>对路况进行检测，确定小车的行驶情况，精准地确定小车相对轨迹的位置，保证小车能够正常启动、感知三个投放定位点、在终点刹车。</w:t>
      </w:r>
    </w:p>
    <w:p w14:paraId="1F176E0B" w14:textId="77777777" w:rsidR="00157511" w:rsidRPr="00157511" w:rsidRDefault="00157511" w:rsidP="00157511">
      <w:pPr>
        <w:spacing w:line="300" w:lineRule="auto"/>
        <w:ind w:firstLineChars="200" w:firstLine="480"/>
        <w:rPr>
          <w:rFonts w:ascii="宋体" w:eastAsia="宋体" w:hAnsi="宋体" w:cs="Times New Roman"/>
          <w:kern w:val="0"/>
          <w:sz w:val="24"/>
          <w:szCs w:val="24"/>
        </w:rPr>
      </w:pPr>
      <w:r w:rsidRPr="00157511">
        <w:rPr>
          <w:rFonts w:ascii="宋体" w:eastAsia="宋体" w:hAnsi="宋体" w:cs="Times New Roman" w:hint="eastAsia"/>
          <w:kern w:val="0"/>
          <w:sz w:val="24"/>
          <w:szCs w:val="24"/>
        </w:rPr>
        <w:t>（3）电机驱动器：将来自主机的电脉冲信号转化为电机的角信号，使电机按照特定方向旋转固定角度。</w:t>
      </w:r>
    </w:p>
    <w:p w14:paraId="60E55DA2" w14:textId="77777777" w:rsidR="00157511" w:rsidRPr="00157511" w:rsidRDefault="00157511" w:rsidP="00157511">
      <w:pPr>
        <w:spacing w:line="300" w:lineRule="auto"/>
        <w:ind w:firstLineChars="200" w:firstLine="480"/>
        <w:rPr>
          <w:rFonts w:ascii="宋体" w:eastAsia="宋体" w:hAnsi="宋体" w:cs="Times New Roman"/>
          <w:kern w:val="0"/>
          <w:sz w:val="24"/>
          <w:szCs w:val="24"/>
        </w:rPr>
      </w:pPr>
      <w:r w:rsidRPr="00157511">
        <w:rPr>
          <w:rFonts w:ascii="宋体" w:eastAsia="宋体" w:hAnsi="宋体" w:cs="Times New Roman" w:hint="eastAsia"/>
          <w:kern w:val="0"/>
          <w:sz w:val="24"/>
          <w:szCs w:val="24"/>
        </w:rPr>
        <w:t>（4）驱动电机：将电源的电能转化为机械能，使驱动轮转动，智能派送车前行。</w:t>
      </w:r>
    </w:p>
    <w:p w14:paraId="5A45EE2F" w14:textId="77777777" w:rsidR="00157511" w:rsidRPr="00157511" w:rsidRDefault="00157511" w:rsidP="00157511">
      <w:pPr>
        <w:spacing w:line="300" w:lineRule="auto"/>
        <w:ind w:firstLineChars="200" w:firstLine="480"/>
        <w:rPr>
          <w:rFonts w:ascii="宋体" w:eastAsia="宋体" w:hAnsi="宋体" w:cs="Times New Roman"/>
          <w:kern w:val="0"/>
          <w:sz w:val="24"/>
          <w:szCs w:val="24"/>
        </w:rPr>
      </w:pPr>
      <w:r w:rsidRPr="00157511">
        <w:rPr>
          <w:rFonts w:ascii="宋体" w:eastAsia="宋体" w:hAnsi="宋体" w:cs="Times New Roman" w:hint="eastAsia"/>
          <w:kern w:val="0"/>
          <w:sz w:val="24"/>
          <w:szCs w:val="24"/>
        </w:rPr>
        <w:t>（5）投放舵机：小车识别到投放点，</w:t>
      </w:r>
      <w:r w:rsidRPr="00157511">
        <w:rPr>
          <w:rFonts w:ascii="Times New Roman" w:eastAsia="宋体" w:hAnsi="Times New Roman" w:cs="Times New Roman" w:hint="eastAsia"/>
          <w:sz w:val="24"/>
          <w:szCs w:val="24"/>
        </w:rPr>
        <w:t>Arduino</w:t>
      </w:r>
      <w:r w:rsidRPr="00157511">
        <w:rPr>
          <w:rFonts w:ascii="宋体" w:eastAsia="宋体" w:hAnsi="宋体" w:cs="Times New Roman" w:hint="eastAsia"/>
          <w:kern w:val="0"/>
          <w:sz w:val="24"/>
          <w:szCs w:val="24"/>
        </w:rPr>
        <w:t>开发板准确输出信号，舵机旋转精准角度，转动曲柄，进而推动推杆，投放包裹。</w:t>
      </w:r>
    </w:p>
    <w:p w14:paraId="47CF7537" w14:textId="77777777" w:rsidR="00157511" w:rsidRPr="00157511" w:rsidRDefault="00157511" w:rsidP="00157511">
      <w:pPr>
        <w:spacing w:line="300" w:lineRule="auto"/>
        <w:ind w:firstLineChars="200" w:firstLine="480"/>
        <w:rPr>
          <w:rFonts w:ascii="宋体" w:eastAsia="宋体" w:hAnsi="宋体" w:cs="Times New Roman"/>
          <w:kern w:val="0"/>
          <w:sz w:val="24"/>
          <w:szCs w:val="24"/>
        </w:rPr>
      </w:pPr>
      <w:r w:rsidRPr="00157511">
        <w:rPr>
          <w:rFonts w:ascii="宋体" w:eastAsia="宋体" w:hAnsi="宋体" w:cs="Times New Roman" w:hint="eastAsia"/>
          <w:sz w:val="24"/>
          <w:szCs w:val="24"/>
        </w:rPr>
        <w:t>机电控制系统的架构图能较好地体现各个部分之间的联系以及信号的转换，如图</w:t>
      </w:r>
      <w:r w:rsidRPr="00157511">
        <w:rPr>
          <w:rFonts w:ascii="Times New Roman" w:eastAsia="宋体" w:hAnsi="Times New Roman" w:cs="Times New Roman" w:hint="eastAsia"/>
          <w:sz w:val="24"/>
          <w:szCs w:val="24"/>
        </w:rPr>
        <w:t>5</w:t>
      </w:r>
      <w:r w:rsidRPr="00157511">
        <w:rPr>
          <w:rFonts w:ascii="Times New Roman" w:eastAsia="宋体" w:hAnsi="Times New Roman" w:cs="Times New Roman"/>
          <w:sz w:val="24"/>
          <w:szCs w:val="24"/>
        </w:rPr>
        <w:t>-1</w:t>
      </w:r>
      <w:r w:rsidRPr="00157511">
        <w:rPr>
          <w:rFonts w:ascii="宋体" w:eastAsia="宋体" w:hAnsi="宋体" w:cs="Times New Roman" w:hint="eastAsia"/>
          <w:sz w:val="24"/>
          <w:szCs w:val="24"/>
        </w:rPr>
        <w:t>所示。</w:t>
      </w:r>
    </w:p>
    <w:p w14:paraId="7CD08748" w14:textId="77777777" w:rsidR="00157511" w:rsidRPr="00157511" w:rsidRDefault="00157511" w:rsidP="00157511">
      <w:pPr>
        <w:jc w:val="center"/>
        <w:rPr>
          <w:rFonts w:ascii="宋体" w:eastAsia="宋体" w:hAnsi="宋体" w:cs="Times New Roman"/>
          <w:sz w:val="24"/>
          <w:szCs w:val="24"/>
        </w:rPr>
      </w:pPr>
      <w:r w:rsidRPr="00157511">
        <w:rPr>
          <w:rFonts w:ascii="宋体" w:eastAsia="宋体" w:hAnsi="宋体" w:cs="Times New Roman"/>
          <w:noProof/>
          <w:sz w:val="24"/>
          <w:szCs w:val="24"/>
        </w:rPr>
        <w:drawing>
          <wp:inline distT="0" distB="0" distL="0" distR="0" wp14:anchorId="49FE44A4" wp14:editId="3A9C1DAC">
            <wp:extent cx="5744845" cy="3425190"/>
            <wp:effectExtent l="0" t="0" r="8255" b="381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89353" cy="3451660"/>
                    </a:xfrm>
                    <a:prstGeom prst="rect">
                      <a:avLst/>
                    </a:prstGeom>
                    <a:noFill/>
                    <a:ln>
                      <a:noFill/>
                    </a:ln>
                  </pic:spPr>
                </pic:pic>
              </a:graphicData>
            </a:graphic>
          </wp:inline>
        </w:drawing>
      </w:r>
    </w:p>
    <w:p w14:paraId="66E2E039" w14:textId="77777777" w:rsidR="00157511" w:rsidRPr="00157511" w:rsidRDefault="00157511" w:rsidP="00157511">
      <w:pPr>
        <w:jc w:val="center"/>
        <w:rPr>
          <w:rFonts w:ascii="宋体" w:eastAsia="宋体" w:hAnsi="宋体" w:cs="Times New Roman"/>
          <w:szCs w:val="21"/>
        </w:rPr>
      </w:pPr>
      <w:r w:rsidRPr="00157511">
        <w:rPr>
          <w:rFonts w:ascii="宋体" w:eastAsia="宋体" w:hAnsi="宋体" w:cs="Times New Roman" w:hint="eastAsia"/>
          <w:szCs w:val="21"/>
        </w:rPr>
        <w:t>图</w:t>
      </w:r>
      <w:r w:rsidRPr="00157511">
        <w:rPr>
          <w:rFonts w:ascii="Times New Roman" w:eastAsia="宋体" w:hAnsi="Times New Roman" w:cs="Times New Roman"/>
          <w:szCs w:val="21"/>
        </w:rPr>
        <w:t>5-1</w:t>
      </w:r>
      <w:r w:rsidRPr="00157511">
        <w:rPr>
          <w:rFonts w:ascii="宋体" w:eastAsia="宋体" w:hAnsi="宋体" w:cs="Times New Roman"/>
          <w:szCs w:val="21"/>
        </w:rPr>
        <w:t xml:space="preserve"> </w:t>
      </w:r>
      <w:r w:rsidRPr="00157511">
        <w:rPr>
          <w:rFonts w:ascii="宋体" w:eastAsia="宋体" w:hAnsi="宋体" w:cs="Times New Roman" w:hint="eastAsia"/>
          <w:szCs w:val="21"/>
        </w:rPr>
        <w:t>机电控制系统架构</w:t>
      </w:r>
    </w:p>
    <w:p w14:paraId="28C0C958" w14:textId="77777777" w:rsidR="00157511" w:rsidRPr="00157511" w:rsidRDefault="00157511" w:rsidP="00157511">
      <w:pPr>
        <w:keepNext/>
        <w:keepLines/>
        <w:spacing w:line="300" w:lineRule="auto"/>
        <w:outlineLvl w:val="2"/>
        <w:rPr>
          <w:rFonts w:ascii="黑体" w:eastAsia="黑体" w:hAnsi="黑体" w:cs="Times New Roman"/>
          <w:sz w:val="28"/>
          <w:szCs w:val="24"/>
        </w:rPr>
      </w:pPr>
      <w:bookmarkStart w:id="3" w:name="_Toc91439686"/>
      <w:r w:rsidRPr="00157511">
        <w:rPr>
          <w:rFonts w:ascii="黑体" w:eastAsia="黑体" w:hAnsi="黑体" w:cs="Times New Roman" w:hint="eastAsia"/>
          <w:sz w:val="28"/>
          <w:szCs w:val="24"/>
        </w:rPr>
        <w:lastRenderedPageBreak/>
        <w:t>5</w:t>
      </w:r>
      <w:r w:rsidRPr="00157511">
        <w:rPr>
          <w:rFonts w:ascii="黑体" w:eastAsia="黑体" w:hAnsi="黑体" w:cs="Times New Roman"/>
          <w:sz w:val="28"/>
          <w:szCs w:val="24"/>
        </w:rPr>
        <w:t xml:space="preserve">.1.2 </w:t>
      </w:r>
      <w:r w:rsidRPr="00157511">
        <w:rPr>
          <w:rFonts w:ascii="黑体" w:eastAsia="黑体" w:hAnsi="黑体" w:cs="Times New Roman" w:hint="eastAsia"/>
          <w:sz w:val="28"/>
          <w:szCs w:val="24"/>
        </w:rPr>
        <w:t>控制系统接线图</w:t>
      </w:r>
      <w:bookmarkEnd w:id="3"/>
    </w:p>
    <w:p w14:paraId="06F8F842" w14:textId="77777777" w:rsidR="00157511" w:rsidRPr="00157511" w:rsidRDefault="00157511" w:rsidP="00157511">
      <w:pPr>
        <w:spacing w:line="300" w:lineRule="auto"/>
        <w:ind w:firstLineChars="200" w:firstLine="480"/>
        <w:rPr>
          <w:rFonts w:ascii="Times New Roman" w:eastAsia="宋体" w:hAnsi="Times New Roman" w:cs="Times New Roman"/>
          <w:sz w:val="24"/>
          <w:szCs w:val="24"/>
        </w:rPr>
      </w:pPr>
      <w:r w:rsidRPr="00157511">
        <w:rPr>
          <w:rFonts w:ascii="Calibri" w:eastAsia="宋体" w:hAnsi="Calibri" w:cs="Times New Roman" w:hint="eastAsia"/>
          <w:sz w:val="24"/>
          <w:szCs w:val="24"/>
        </w:rPr>
        <w:t>项目组最终采用双轮驱动、差速转向、舵机兼推杆式投放。驱动轮分别由两</w:t>
      </w:r>
      <w:r w:rsidRPr="00157511">
        <w:rPr>
          <w:rFonts w:ascii="Times New Roman" w:eastAsia="宋体" w:hAnsi="Times New Roman" w:cs="Times New Roman" w:hint="eastAsia"/>
          <w:sz w:val="24"/>
          <w:szCs w:val="24"/>
        </w:rPr>
        <w:t>个电机驱动，两个电机驱动器</w:t>
      </w:r>
      <w:r w:rsidRPr="00157511">
        <w:rPr>
          <w:rFonts w:ascii="Times New Roman" w:eastAsia="宋体" w:hAnsi="Times New Roman" w:cs="Times New Roman" w:hint="eastAsia"/>
          <w:sz w:val="24"/>
          <w:szCs w:val="24"/>
        </w:rPr>
        <w:t>L298N</w:t>
      </w:r>
      <w:r w:rsidRPr="00157511">
        <w:rPr>
          <w:rFonts w:ascii="Times New Roman" w:eastAsia="宋体" w:hAnsi="Times New Roman" w:cs="Times New Roman" w:hint="eastAsia"/>
          <w:sz w:val="24"/>
          <w:szCs w:val="24"/>
        </w:rPr>
        <w:t>分别负责驱动两个电机。本项目中左驱动轮电机驱动器四个引脚（</w:t>
      </w:r>
      <w:r w:rsidRPr="00157511">
        <w:rPr>
          <w:rFonts w:ascii="Times New Roman" w:eastAsia="宋体" w:hAnsi="Times New Roman" w:cs="Times New Roman" w:hint="eastAsia"/>
          <w:sz w:val="24"/>
          <w:szCs w:val="24"/>
        </w:rPr>
        <w:t>IN1</w:t>
      </w:r>
      <w:r w:rsidRPr="00157511">
        <w:rPr>
          <w:rFonts w:ascii="Times New Roman" w:eastAsia="宋体" w:hAnsi="Times New Roman" w:cs="Times New Roman" w:hint="eastAsia"/>
          <w:sz w:val="24"/>
          <w:szCs w:val="24"/>
        </w:rPr>
        <w:t>、</w:t>
      </w:r>
      <w:r w:rsidRPr="00157511">
        <w:rPr>
          <w:rFonts w:ascii="Times New Roman" w:eastAsia="宋体" w:hAnsi="Times New Roman" w:cs="Times New Roman" w:hint="eastAsia"/>
          <w:sz w:val="24"/>
          <w:szCs w:val="24"/>
        </w:rPr>
        <w:t>IN2</w:t>
      </w:r>
      <w:r w:rsidRPr="00157511">
        <w:rPr>
          <w:rFonts w:ascii="Times New Roman" w:eastAsia="宋体" w:hAnsi="Times New Roman" w:cs="Times New Roman" w:hint="eastAsia"/>
          <w:sz w:val="24"/>
          <w:szCs w:val="24"/>
        </w:rPr>
        <w:t>、</w:t>
      </w:r>
      <w:r w:rsidRPr="00157511">
        <w:rPr>
          <w:rFonts w:ascii="Times New Roman" w:eastAsia="宋体" w:hAnsi="Times New Roman" w:cs="Times New Roman" w:hint="eastAsia"/>
          <w:sz w:val="24"/>
          <w:szCs w:val="24"/>
        </w:rPr>
        <w:t>IN3</w:t>
      </w:r>
      <w:r w:rsidRPr="00157511">
        <w:rPr>
          <w:rFonts w:ascii="Times New Roman" w:eastAsia="宋体" w:hAnsi="Times New Roman" w:cs="Times New Roman" w:hint="eastAsia"/>
          <w:sz w:val="24"/>
          <w:szCs w:val="24"/>
        </w:rPr>
        <w:t>、</w:t>
      </w:r>
      <w:r w:rsidRPr="00157511">
        <w:rPr>
          <w:rFonts w:ascii="Times New Roman" w:eastAsia="宋体" w:hAnsi="Times New Roman" w:cs="Times New Roman" w:hint="eastAsia"/>
          <w:sz w:val="24"/>
          <w:szCs w:val="24"/>
        </w:rPr>
        <w:t>IN4</w:t>
      </w:r>
      <w:r w:rsidRPr="00157511">
        <w:rPr>
          <w:rFonts w:ascii="Times New Roman" w:eastAsia="宋体" w:hAnsi="Times New Roman" w:cs="Times New Roman" w:hint="eastAsia"/>
          <w:sz w:val="24"/>
          <w:szCs w:val="24"/>
        </w:rPr>
        <w:t>）分别与</w:t>
      </w:r>
      <w:r w:rsidRPr="00157511">
        <w:rPr>
          <w:rFonts w:ascii="Times New Roman" w:eastAsia="宋体" w:hAnsi="Times New Roman" w:cs="Times New Roman" w:hint="eastAsia"/>
          <w:sz w:val="24"/>
          <w:szCs w:val="24"/>
        </w:rPr>
        <w:t>Arduino</w:t>
      </w:r>
      <w:r w:rsidRPr="00157511">
        <w:rPr>
          <w:rFonts w:ascii="Times New Roman" w:eastAsia="宋体" w:hAnsi="Times New Roman" w:cs="Times New Roman" w:hint="eastAsia"/>
          <w:sz w:val="24"/>
          <w:szCs w:val="24"/>
        </w:rPr>
        <w:t>开发板的</w:t>
      </w:r>
      <w:r w:rsidRPr="00157511">
        <w:rPr>
          <w:rFonts w:ascii="Times New Roman" w:eastAsia="宋体" w:hAnsi="Times New Roman" w:cs="Times New Roman" w:hint="eastAsia"/>
          <w:sz w:val="24"/>
          <w:szCs w:val="24"/>
        </w:rPr>
        <w:t>0</w:t>
      </w:r>
      <w:r w:rsidRPr="00157511">
        <w:rPr>
          <w:rFonts w:ascii="Times New Roman" w:eastAsia="宋体" w:hAnsi="Times New Roman" w:cs="Times New Roman" w:hint="eastAsia"/>
          <w:sz w:val="24"/>
          <w:szCs w:val="24"/>
        </w:rPr>
        <w:t>、</w:t>
      </w:r>
      <w:r w:rsidRPr="00157511">
        <w:rPr>
          <w:rFonts w:ascii="Times New Roman" w:eastAsia="宋体" w:hAnsi="Times New Roman" w:cs="Times New Roman" w:hint="eastAsia"/>
          <w:sz w:val="24"/>
          <w:szCs w:val="24"/>
        </w:rPr>
        <w:t>1</w:t>
      </w:r>
      <w:r w:rsidRPr="00157511">
        <w:rPr>
          <w:rFonts w:ascii="Times New Roman" w:eastAsia="宋体" w:hAnsi="Times New Roman" w:cs="Times New Roman" w:hint="eastAsia"/>
          <w:sz w:val="24"/>
          <w:szCs w:val="24"/>
        </w:rPr>
        <w:t>、</w:t>
      </w:r>
      <w:r w:rsidRPr="00157511">
        <w:rPr>
          <w:rFonts w:ascii="Times New Roman" w:eastAsia="宋体" w:hAnsi="Times New Roman" w:cs="Times New Roman" w:hint="eastAsia"/>
          <w:sz w:val="24"/>
          <w:szCs w:val="24"/>
        </w:rPr>
        <w:t>2</w:t>
      </w:r>
      <w:r w:rsidRPr="00157511">
        <w:rPr>
          <w:rFonts w:ascii="Times New Roman" w:eastAsia="宋体" w:hAnsi="Times New Roman" w:cs="Times New Roman" w:hint="eastAsia"/>
          <w:sz w:val="24"/>
          <w:szCs w:val="24"/>
        </w:rPr>
        <w:t>、</w:t>
      </w:r>
      <w:r w:rsidRPr="00157511">
        <w:rPr>
          <w:rFonts w:ascii="Times New Roman" w:eastAsia="宋体" w:hAnsi="Times New Roman" w:cs="Times New Roman" w:hint="eastAsia"/>
          <w:sz w:val="24"/>
          <w:szCs w:val="24"/>
        </w:rPr>
        <w:t>3</w:t>
      </w:r>
      <w:r w:rsidRPr="00157511">
        <w:rPr>
          <w:rFonts w:ascii="Times New Roman" w:eastAsia="宋体" w:hAnsi="Times New Roman" w:cs="Times New Roman" w:hint="eastAsia"/>
          <w:sz w:val="24"/>
          <w:szCs w:val="24"/>
        </w:rPr>
        <w:t>数字端口连接，端</w:t>
      </w:r>
      <w:r w:rsidRPr="00157511">
        <w:rPr>
          <w:rFonts w:ascii="Times New Roman" w:eastAsia="宋体" w:hAnsi="Times New Roman" w:cs="Times New Roman" w:hint="eastAsia"/>
          <w:sz w:val="24"/>
          <w:szCs w:val="24"/>
        </w:rPr>
        <w:t>ENA</w:t>
      </w:r>
      <w:r w:rsidRPr="00157511">
        <w:rPr>
          <w:rFonts w:ascii="Times New Roman" w:eastAsia="宋体" w:hAnsi="Times New Roman" w:cs="Times New Roman" w:hint="eastAsia"/>
          <w:sz w:val="24"/>
          <w:szCs w:val="24"/>
        </w:rPr>
        <w:t>、</w:t>
      </w:r>
      <w:r w:rsidRPr="00157511">
        <w:rPr>
          <w:rFonts w:ascii="Times New Roman" w:eastAsia="宋体" w:hAnsi="Times New Roman" w:cs="Times New Roman" w:hint="eastAsia"/>
          <w:sz w:val="24"/>
          <w:szCs w:val="24"/>
        </w:rPr>
        <w:t>ENB</w:t>
      </w:r>
      <w:r w:rsidRPr="00157511">
        <w:rPr>
          <w:rFonts w:ascii="Times New Roman" w:eastAsia="宋体" w:hAnsi="Times New Roman" w:cs="Times New Roman" w:hint="eastAsia"/>
          <w:sz w:val="24"/>
          <w:szCs w:val="24"/>
        </w:rPr>
        <w:t>接跳线帽，输出</w:t>
      </w:r>
      <w:r w:rsidRPr="00157511">
        <w:rPr>
          <w:rFonts w:ascii="Times New Roman" w:eastAsia="宋体" w:hAnsi="Times New Roman" w:cs="Times New Roman" w:hint="eastAsia"/>
          <w:sz w:val="24"/>
          <w:szCs w:val="24"/>
        </w:rPr>
        <w:t>A</w:t>
      </w:r>
      <w:r w:rsidRPr="00157511">
        <w:rPr>
          <w:rFonts w:ascii="Times New Roman" w:eastAsia="宋体" w:hAnsi="Times New Roman" w:cs="Times New Roman" w:hint="eastAsia"/>
          <w:sz w:val="24"/>
          <w:szCs w:val="24"/>
        </w:rPr>
        <w:t>（</w:t>
      </w:r>
      <w:r w:rsidRPr="00157511">
        <w:rPr>
          <w:rFonts w:ascii="Times New Roman" w:eastAsia="宋体" w:hAnsi="Times New Roman" w:cs="Times New Roman" w:hint="eastAsia"/>
          <w:sz w:val="24"/>
          <w:szCs w:val="24"/>
        </w:rPr>
        <w:t>OUT1</w:t>
      </w:r>
      <w:r w:rsidRPr="00157511">
        <w:rPr>
          <w:rFonts w:ascii="Times New Roman" w:eastAsia="宋体" w:hAnsi="Times New Roman" w:cs="Times New Roman" w:hint="eastAsia"/>
          <w:sz w:val="24"/>
          <w:szCs w:val="24"/>
        </w:rPr>
        <w:t>、</w:t>
      </w:r>
      <w:r w:rsidRPr="00157511">
        <w:rPr>
          <w:rFonts w:ascii="Times New Roman" w:eastAsia="宋体" w:hAnsi="Times New Roman" w:cs="Times New Roman" w:hint="eastAsia"/>
          <w:sz w:val="24"/>
          <w:szCs w:val="24"/>
        </w:rPr>
        <w:t>OUT2</w:t>
      </w:r>
      <w:r w:rsidRPr="00157511">
        <w:rPr>
          <w:rFonts w:ascii="Times New Roman" w:eastAsia="宋体" w:hAnsi="Times New Roman" w:cs="Times New Roman" w:hint="eastAsia"/>
          <w:sz w:val="24"/>
          <w:szCs w:val="24"/>
        </w:rPr>
        <w:t>）与左前轮电动机连接；右驱动轮与上述相似但其引脚（</w:t>
      </w:r>
      <w:r w:rsidRPr="00157511">
        <w:rPr>
          <w:rFonts w:ascii="Times New Roman" w:eastAsia="宋体" w:hAnsi="Times New Roman" w:cs="Times New Roman" w:hint="eastAsia"/>
          <w:sz w:val="24"/>
          <w:szCs w:val="24"/>
        </w:rPr>
        <w:t>IN1</w:t>
      </w:r>
      <w:r w:rsidRPr="00157511">
        <w:rPr>
          <w:rFonts w:ascii="Times New Roman" w:eastAsia="宋体" w:hAnsi="Times New Roman" w:cs="Times New Roman" w:hint="eastAsia"/>
          <w:sz w:val="24"/>
          <w:szCs w:val="24"/>
        </w:rPr>
        <w:t>、</w:t>
      </w:r>
      <w:r w:rsidRPr="00157511">
        <w:rPr>
          <w:rFonts w:ascii="Times New Roman" w:eastAsia="宋体" w:hAnsi="Times New Roman" w:cs="Times New Roman" w:hint="eastAsia"/>
          <w:sz w:val="24"/>
          <w:szCs w:val="24"/>
        </w:rPr>
        <w:t>IN2</w:t>
      </w:r>
      <w:r w:rsidRPr="00157511">
        <w:rPr>
          <w:rFonts w:ascii="Times New Roman" w:eastAsia="宋体" w:hAnsi="Times New Roman" w:cs="Times New Roman" w:hint="eastAsia"/>
          <w:sz w:val="24"/>
          <w:szCs w:val="24"/>
        </w:rPr>
        <w:t>、</w:t>
      </w:r>
      <w:r w:rsidRPr="00157511">
        <w:rPr>
          <w:rFonts w:ascii="Times New Roman" w:eastAsia="宋体" w:hAnsi="Times New Roman" w:cs="Times New Roman" w:hint="eastAsia"/>
          <w:sz w:val="24"/>
          <w:szCs w:val="24"/>
        </w:rPr>
        <w:t>IN3</w:t>
      </w:r>
      <w:r w:rsidRPr="00157511">
        <w:rPr>
          <w:rFonts w:ascii="Times New Roman" w:eastAsia="宋体" w:hAnsi="Times New Roman" w:cs="Times New Roman" w:hint="eastAsia"/>
          <w:sz w:val="24"/>
          <w:szCs w:val="24"/>
        </w:rPr>
        <w:t>、</w:t>
      </w:r>
      <w:r w:rsidRPr="00157511">
        <w:rPr>
          <w:rFonts w:ascii="Times New Roman" w:eastAsia="宋体" w:hAnsi="Times New Roman" w:cs="Times New Roman" w:hint="eastAsia"/>
          <w:sz w:val="24"/>
          <w:szCs w:val="24"/>
        </w:rPr>
        <w:t>IN4</w:t>
      </w:r>
      <w:r w:rsidRPr="00157511">
        <w:rPr>
          <w:rFonts w:ascii="Times New Roman" w:eastAsia="宋体" w:hAnsi="Times New Roman" w:cs="Times New Roman" w:hint="eastAsia"/>
          <w:sz w:val="24"/>
          <w:szCs w:val="24"/>
        </w:rPr>
        <w:t>）分别与</w:t>
      </w:r>
      <w:r w:rsidRPr="00157511">
        <w:rPr>
          <w:rFonts w:ascii="Times New Roman" w:eastAsia="宋体" w:hAnsi="Times New Roman" w:cs="Times New Roman" w:hint="eastAsia"/>
          <w:sz w:val="24"/>
          <w:szCs w:val="24"/>
        </w:rPr>
        <w:t>Arduino</w:t>
      </w:r>
      <w:r w:rsidRPr="00157511">
        <w:rPr>
          <w:rFonts w:ascii="Times New Roman" w:eastAsia="宋体" w:hAnsi="Times New Roman" w:cs="Times New Roman" w:hint="eastAsia"/>
          <w:sz w:val="24"/>
          <w:szCs w:val="24"/>
        </w:rPr>
        <w:t>开发板的</w:t>
      </w:r>
      <w:r w:rsidRPr="00157511">
        <w:rPr>
          <w:rFonts w:ascii="Times New Roman" w:eastAsia="宋体" w:hAnsi="Times New Roman" w:cs="Times New Roman" w:hint="eastAsia"/>
          <w:sz w:val="24"/>
          <w:szCs w:val="24"/>
        </w:rPr>
        <w:t>13</w:t>
      </w:r>
      <w:r w:rsidRPr="00157511">
        <w:rPr>
          <w:rFonts w:ascii="Times New Roman" w:eastAsia="宋体" w:hAnsi="Times New Roman" w:cs="Times New Roman" w:hint="eastAsia"/>
          <w:sz w:val="24"/>
          <w:szCs w:val="24"/>
        </w:rPr>
        <w:t>、</w:t>
      </w:r>
      <w:r w:rsidRPr="00157511">
        <w:rPr>
          <w:rFonts w:ascii="Times New Roman" w:eastAsia="宋体" w:hAnsi="Times New Roman" w:cs="Times New Roman" w:hint="eastAsia"/>
          <w:sz w:val="24"/>
          <w:szCs w:val="24"/>
        </w:rPr>
        <w:t>12</w:t>
      </w:r>
      <w:r w:rsidRPr="00157511">
        <w:rPr>
          <w:rFonts w:ascii="Times New Roman" w:eastAsia="宋体" w:hAnsi="Times New Roman" w:cs="Times New Roman" w:hint="eastAsia"/>
          <w:sz w:val="24"/>
          <w:szCs w:val="24"/>
        </w:rPr>
        <w:t>、</w:t>
      </w:r>
      <w:r w:rsidRPr="00157511">
        <w:rPr>
          <w:rFonts w:ascii="Times New Roman" w:eastAsia="宋体" w:hAnsi="Times New Roman" w:cs="Times New Roman" w:hint="eastAsia"/>
          <w:sz w:val="24"/>
          <w:szCs w:val="24"/>
        </w:rPr>
        <w:t>11</w:t>
      </w:r>
      <w:r w:rsidRPr="00157511">
        <w:rPr>
          <w:rFonts w:ascii="Times New Roman" w:eastAsia="宋体" w:hAnsi="Times New Roman" w:cs="Times New Roman" w:hint="eastAsia"/>
          <w:sz w:val="24"/>
          <w:szCs w:val="24"/>
        </w:rPr>
        <w:t>、</w:t>
      </w:r>
      <w:r w:rsidRPr="00157511">
        <w:rPr>
          <w:rFonts w:ascii="Times New Roman" w:eastAsia="宋体" w:hAnsi="Times New Roman" w:cs="Times New Roman" w:hint="eastAsia"/>
          <w:sz w:val="24"/>
          <w:szCs w:val="24"/>
        </w:rPr>
        <w:t>8</w:t>
      </w:r>
      <w:r w:rsidRPr="00157511">
        <w:rPr>
          <w:rFonts w:ascii="Times New Roman" w:eastAsia="宋体" w:hAnsi="Times New Roman" w:cs="Times New Roman" w:hint="eastAsia"/>
          <w:sz w:val="24"/>
          <w:szCs w:val="24"/>
        </w:rPr>
        <w:t>数字端口连接。电机驱动器与</w:t>
      </w:r>
      <w:r w:rsidRPr="00157511">
        <w:rPr>
          <w:rFonts w:ascii="Times New Roman" w:eastAsia="宋体" w:hAnsi="Times New Roman" w:cs="Times New Roman" w:hint="eastAsia"/>
          <w:sz w:val="24"/>
          <w:szCs w:val="24"/>
        </w:rPr>
        <w:t>Arduino</w:t>
      </w:r>
      <w:r w:rsidRPr="00157511">
        <w:rPr>
          <w:rFonts w:ascii="Times New Roman" w:eastAsia="宋体" w:hAnsi="Times New Roman" w:cs="Times New Roman" w:hint="eastAsia"/>
          <w:sz w:val="24"/>
          <w:szCs w:val="24"/>
        </w:rPr>
        <w:t>开发板共地并与</w:t>
      </w:r>
      <w:r w:rsidRPr="00157511">
        <w:rPr>
          <w:rFonts w:ascii="Times New Roman" w:eastAsia="宋体" w:hAnsi="Times New Roman" w:cs="Times New Roman" w:hint="eastAsia"/>
          <w:sz w:val="24"/>
          <w:szCs w:val="24"/>
        </w:rPr>
        <w:t>12V</w:t>
      </w:r>
      <w:r w:rsidRPr="00157511">
        <w:rPr>
          <w:rFonts w:ascii="Times New Roman" w:eastAsia="宋体" w:hAnsi="Times New Roman" w:cs="Times New Roman" w:hint="eastAsia"/>
          <w:sz w:val="24"/>
          <w:szCs w:val="24"/>
        </w:rPr>
        <w:t>电源的正负极相连。本项目采用舵机控制投放</w:t>
      </w:r>
      <w:r w:rsidRPr="00157511">
        <w:rPr>
          <w:rFonts w:ascii="宋体" w:eastAsia="宋体" w:hAnsi="宋体" w:cs="Times New Roman" w:hint="eastAsia"/>
          <w:sz w:val="24"/>
          <w:szCs w:val="24"/>
        </w:rPr>
        <w:t>包裹</w:t>
      </w:r>
      <w:r w:rsidRPr="00157511">
        <w:rPr>
          <w:rFonts w:ascii="Times New Roman" w:eastAsia="宋体" w:hAnsi="Times New Roman" w:cs="Times New Roman" w:hint="eastAsia"/>
          <w:sz w:val="24"/>
          <w:szCs w:val="24"/>
        </w:rPr>
        <w:t>的转动角度，舵机的控制线与</w:t>
      </w:r>
      <w:r w:rsidRPr="00157511">
        <w:rPr>
          <w:rFonts w:ascii="Times New Roman" w:eastAsia="宋体" w:hAnsi="Times New Roman" w:cs="Times New Roman" w:hint="eastAsia"/>
          <w:sz w:val="24"/>
          <w:szCs w:val="24"/>
        </w:rPr>
        <w:t>Arduino</w:t>
      </w:r>
      <w:r w:rsidRPr="00157511">
        <w:rPr>
          <w:rFonts w:ascii="Times New Roman" w:eastAsia="宋体" w:hAnsi="Times New Roman" w:cs="Times New Roman" w:hint="eastAsia"/>
          <w:sz w:val="24"/>
          <w:szCs w:val="24"/>
        </w:rPr>
        <w:t>开发板的</w:t>
      </w:r>
      <w:r w:rsidRPr="00157511">
        <w:rPr>
          <w:rFonts w:ascii="Times New Roman" w:eastAsia="宋体" w:hAnsi="Times New Roman" w:cs="Times New Roman" w:hint="eastAsia"/>
          <w:sz w:val="24"/>
          <w:szCs w:val="24"/>
        </w:rPr>
        <w:t>9</w:t>
      </w:r>
      <w:r w:rsidRPr="00157511">
        <w:rPr>
          <w:rFonts w:ascii="Times New Roman" w:eastAsia="宋体" w:hAnsi="Times New Roman" w:cs="Times New Roman" w:hint="eastAsia"/>
          <w:sz w:val="24"/>
          <w:szCs w:val="24"/>
        </w:rPr>
        <w:t>号管脚（有</w:t>
      </w:r>
      <w:r w:rsidRPr="00157511">
        <w:rPr>
          <w:rFonts w:ascii="Times New Roman" w:eastAsia="宋体" w:hAnsi="Times New Roman" w:cs="Times New Roman" w:hint="eastAsia"/>
          <w:sz w:val="24"/>
          <w:szCs w:val="24"/>
        </w:rPr>
        <w:t>PWM</w:t>
      </w:r>
      <w:r w:rsidRPr="00157511">
        <w:rPr>
          <w:rFonts w:ascii="Times New Roman" w:eastAsia="宋体" w:hAnsi="Times New Roman" w:cs="Times New Roman" w:hint="eastAsia"/>
          <w:sz w:val="24"/>
          <w:szCs w:val="24"/>
        </w:rPr>
        <w:t>波输出功能）相接，两根电源与</w:t>
      </w:r>
      <w:r w:rsidRPr="00157511">
        <w:rPr>
          <w:rFonts w:ascii="Times New Roman" w:eastAsia="宋体" w:hAnsi="Times New Roman" w:cs="Times New Roman" w:hint="eastAsia"/>
          <w:sz w:val="24"/>
          <w:szCs w:val="24"/>
        </w:rPr>
        <w:t>12V</w:t>
      </w:r>
      <w:r w:rsidRPr="00157511">
        <w:rPr>
          <w:rFonts w:ascii="Times New Roman" w:eastAsia="宋体" w:hAnsi="Times New Roman" w:cs="Times New Roman" w:hint="eastAsia"/>
          <w:sz w:val="24"/>
          <w:szCs w:val="24"/>
        </w:rPr>
        <w:t>电源的正负极相连。传感器与</w:t>
      </w:r>
      <w:r w:rsidRPr="00157511">
        <w:rPr>
          <w:rFonts w:ascii="Times New Roman" w:eastAsia="宋体" w:hAnsi="Times New Roman" w:cs="Times New Roman" w:hint="eastAsia"/>
          <w:sz w:val="24"/>
          <w:szCs w:val="24"/>
        </w:rPr>
        <w:t>Arduino</w:t>
      </w:r>
      <w:r w:rsidRPr="00157511">
        <w:rPr>
          <w:rFonts w:ascii="Times New Roman" w:eastAsia="宋体" w:hAnsi="Times New Roman" w:cs="Times New Roman" w:hint="eastAsia"/>
          <w:sz w:val="24"/>
          <w:szCs w:val="24"/>
        </w:rPr>
        <w:t>开发板相连，其中</w:t>
      </w:r>
      <w:r w:rsidRPr="00157511">
        <w:rPr>
          <w:rFonts w:ascii="Times New Roman" w:eastAsia="宋体" w:hAnsi="Times New Roman" w:cs="Times New Roman" w:hint="eastAsia"/>
          <w:sz w:val="24"/>
          <w:szCs w:val="24"/>
        </w:rPr>
        <w:t>VCC</w:t>
      </w:r>
      <w:r w:rsidRPr="00157511">
        <w:rPr>
          <w:rFonts w:ascii="Times New Roman" w:eastAsia="宋体" w:hAnsi="Times New Roman" w:cs="Times New Roman" w:hint="eastAsia"/>
          <w:sz w:val="24"/>
          <w:szCs w:val="24"/>
        </w:rPr>
        <w:t>、</w:t>
      </w:r>
      <w:r w:rsidRPr="00157511">
        <w:rPr>
          <w:rFonts w:ascii="Times New Roman" w:eastAsia="宋体" w:hAnsi="Times New Roman" w:cs="Times New Roman" w:hint="eastAsia"/>
          <w:sz w:val="24"/>
          <w:szCs w:val="24"/>
        </w:rPr>
        <w:t>X1</w:t>
      </w:r>
      <w:r w:rsidRPr="00157511">
        <w:rPr>
          <w:rFonts w:ascii="Times New Roman" w:eastAsia="宋体" w:hAnsi="Times New Roman" w:cs="Times New Roman" w:hint="eastAsia"/>
          <w:sz w:val="24"/>
          <w:szCs w:val="24"/>
        </w:rPr>
        <w:t>、</w:t>
      </w:r>
      <w:r w:rsidRPr="00157511">
        <w:rPr>
          <w:rFonts w:ascii="Times New Roman" w:eastAsia="宋体" w:hAnsi="Times New Roman" w:cs="Times New Roman" w:hint="eastAsia"/>
          <w:sz w:val="24"/>
          <w:szCs w:val="24"/>
        </w:rPr>
        <w:t>X2</w:t>
      </w:r>
      <w:r w:rsidRPr="00157511">
        <w:rPr>
          <w:rFonts w:ascii="Times New Roman" w:eastAsia="宋体" w:hAnsi="Times New Roman" w:cs="Times New Roman" w:hint="eastAsia"/>
          <w:sz w:val="24"/>
          <w:szCs w:val="24"/>
        </w:rPr>
        <w:t>、</w:t>
      </w:r>
      <w:r w:rsidRPr="00157511">
        <w:rPr>
          <w:rFonts w:ascii="Times New Roman" w:eastAsia="宋体" w:hAnsi="Times New Roman" w:cs="Times New Roman" w:hint="eastAsia"/>
          <w:sz w:val="24"/>
          <w:szCs w:val="24"/>
        </w:rPr>
        <w:t>X3</w:t>
      </w:r>
      <w:r w:rsidRPr="00157511">
        <w:rPr>
          <w:rFonts w:ascii="Times New Roman" w:eastAsia="宋体" w:hAnsi="Times New Roman" w:cs="Times New Roman" w:hint="eastAsia"/>
          <w:sz w:val="24"/>
          <w:szCs w:val="24"/>
        </w:rPr>
        <w:t>、</w:t>
      </w:r>
      <w:r w:rsidRPr="00157511">
        <w:rPr>
          <w:rFonts w:ascii="Times New Roman" w:eastAsia="宋体" w:hAnsi="Times New Roman" w:cs="Times New Roman" w:hint="eastAsia"/>
          <w:sz w:val="24"/>
          <w:szCs w:val="24"/>
        </w:rPr>
        <w:t>X4</w:t>
      </w:r>
      <w:r w:rsidRPr="00157511">
        <w:rPr>
          <w:rFonts w:ascii="Times New Roman" w:eastAsia="宋体" w:hAnsi="Times New Roman" w:cs="Times New Roman" w:hint="eastAsia"/>
          <w:sz w:val="24"/>
          <w:szCs w:val="24"/>
        </w:rPr>
        <w:t>分别与</w:t>
      </w:r>
      <w:r w:rsidRPr="00157511">
        <w:rPr>
          <w:rFonts w:ascii="Times New Roman" w:eastAsia="宋体" w:hAnsi="Times New Roman" w:cs="Times New Roman" w:hint="eastAsia"/>
          <w:sz w:val="24"/>
          <w:szCs w:val="24"/>
        </w:rPr>
        <w:t>5V</w:t>
      </w:r>
      <w:r w:rsidRPr="00157511">
        <w:rPr>
          <w:rFonts w:ascii="Times New Roman" w:eastAsia="宋体" w:hAnsi="Times New Roman" w:cs="Times New Roman" w:hint="eastAsia"/>
          <w:sz w:val="24"/>
          <w:szCs w:val="24"/>
        </w:rPr>
        <w:t>、</w:t>
      </w:r>
      <w:r w:rsidRPr="00157511">
        <w:rPr>
          <w:rFonts w:ascii="Times New Roman" w:eastAsia="宋体" w:hAnsi="Times New Roman" w:cs="Times New Roman" w:hint="eastAsia"/>
          <w:sz w:val="24"/>
          <w:szCs w:val="24"/>
        </w:rPr>
        <w:t>A4</w:t>
      </w:r>
      <w:r w:rsidRPr="00157511">
        <w:rPr>
          <w:rFonts w:ascii="Times New Roman" w:eastAsia="宋体" w:hAnsi="Times New Roman" w:cs="Times New Roman" w:hint="eastAsia"/>
          <w:sz w:val="24"/>
          <w:szCs w:val="24"/>
        </w:rPr>
        <w:t>、</w:t>
      </w:r>
      <w:r w:rsidRPr="00157511">
        <w:rPr>
          <w:rFonts w:ascii="Times New Roman" w:eastAsia="宋体" w:hAnsi="Times New Roman" w:cs="Times New Roman" w:hint="eastAsia"/>
          <w:sz w:val="24"/>
          <w:szCs w:val="24"/>
        </w:rPr>
        <w:t>A3</w:t>
      </w:r>
      <w:r w:rsidRPr="00157511">
        <w:rPr>
          <w:rFonts w:ascii="Times New Roman" w:eastAsia="宋体" w:hAnsi="Times New Roman" w:cs="Times New Roman" w:hint="eastAsia"/>
          <w:sz w:val="24"/>
          <w:szCs w:val="24"/>
        </w:rPr>
        <w:t>、</w:t>
      </w:r>
      <w:r w:rsidRPr="00157511">
        <w:rPr>
          <w:rFonts w:ascii="Times New Roman" w:eastAsia="宋体" w:hAnsi="Times New Roman" w:cs="Times New Roman" w:hint="eastAsia"/>
          <w:sz w:val="24"/>
          <w:szCs w:val="24"/>
        </w:rPr>
        <w:t>A2</w:t>
      </w:r>
      <w:r w:rsidRPr="00157511">
        <w:rPr>
          <w:rFonts w:ascii="Times New Roman" w:eastAsia="宋体" w:hAnsi="Times New Roman" w:cs="Times New Roman" w:hint="eastAsia"/>
          <w:sz w:val="24"/>
          <w:szCs w:val="24"/>
        </w:rPr>
        <w:t>、</w:t>
      </w:r>
      <w:r w:rsidRPr="00157511">
        <w:rPr>
          <w:rFonts w:ascii="Times New Roman" w:eastAsia="宋体" w:hAnsi="Times New Roman" w:cs="Times New Roman" w:hint="eastAsia"/>
          <w:sz w:val="24"/>
          <w:szCs w:val="24"/>
        </w:rPr>
        <w:t>A</w:t>
      </w:r>
      <w:r w:rsidRPr="00157511">
        <w:rPr>
          <w:rFonts w:ascii="Times New Roman" w:eastAsia="宋体" w:hAnsi="Times New Roman" w:cs="Times New Roman"/>
          <w:sz w:val="24"/>
          <w:szCs w:val="24"/>
        </w:rPr>
        <w:t>1</w:t>
      </w:r>
      <w:r w:rsidRPr="00157511">
        <w:rPr>
          <w:rFonts w:ascii="Times New Roman" w:eastAsia="宋体" w:hAnsi="Times New Roman" w:cs="Times New Roman" w:hint="eastAsia"/>
          <w:sz w:val="24"/>
          <w:szCs w:val="24"/>
        </w:rPr>
        <w:t>接口相连，二者共地。</w:t>
      </w:r>
      <w:r w:rsidRPr="00157511">
        <w:rPr>
          <w:rFonts w:ascii="Times New Roman" w:eastAsia="宋体" w:hAnsi="Times New Roman" w:cs="Times New Roman" w:hint="eastAsia"/>
          <w:sz w:val="24"/>
          <w:szCs w:val="24"/>
        </w:rPr>
        <w:t>12V</w:t>
      </w:r>
      <w:r w:rsidRPr="00157511">
        <w:rPr>
          <w:rFonts w:ascii="Times New Roman" w:eastAsia="宋体" w:hAnsi="Times New Roman" w:cs="Times New Roman" w:hint="eastAsia"/>
          <w:sz w:val="24"/>
          <w:szCs w:val="24"/>
        </w:rPr>
        <w:t>电源与舵机和电机驱动器间部分通过面包板连接。调试时</w:t>
      </w:r>
      <w:r w:rsidRPr="00157511">
        <w:rPr>
          <w:rFonts w:ascii="Times New Roman" w:eastAsia="宋体" w:hAnsi="Times New Roman" w:cs="Times New Roman" w:hint="eastAsia"/>
          <w:sz w:val="24"/>
          <w:szCs w:val="24"/>
        </w:rPr>
        <w:t>Arduino</w:t>
      </w:r>
      <w:r w:rsidRPr="00157511">
        <w:rPr>
          <w:rFonts w:ascii="Times New Roman" w:eastAsia="宋体" w:hAnsi="Times New Roman" w:cs="Times New Roman" w:hint="eastAsia"/>
          <w:sz w:val="24"/>
          <w:szCs w:val="24"/>
        </w:rPr>
        <w:t>开发板和传感器由大脑通过</w:t>
      </w:r>
      <w:r w:rsidRPr="00157511">
        <w:rPr>
          <w:rFonts w:ascii="Times New Roman" w:eastAsia="宋体" w:hAnsi="Times New Roman" w:cs="Times New Roman" w:hint="eastAsia"/>
          <w:sz w:val="24"/>
          <w:szCs w:val="24"/>
        </w:rPr>
        <w:t>USB</w:t>
      </w:r>
      <w:r w:rsidRPr="00157511">
        <w:rPr>
          <w:rFonts w:ascii="Times New Roman" w:eastAsia="宋体" w:hAnsi="Times New Roman" w:cs="Times New Roman" w:hint="eastAsia"/>
          <w:sz w:val="24"/>
          <w:szCs w:val="24"/>
        </w:rPr>
        <w:t>供电，实际运行时单片机另加</w:t>
      </w:r>
      <w:r w:rsidRPr="00157511">
        <w:rPr>
          <w:rFonts w:ascii="Times New Roman" w:eastAsia="宋体" w:hAnsi="Times New Roman" w:cs="Times New Roman" w:hint="eastAsia"/>
          <w:sz w:val="24"/>
          <w:szCs w:val="24"/>
        </w:rPr>
        <w:t>5V</w:t>
      </w:r>
      <w:r w:rsidRPr="00157511">
        <w:rPr>
          <w:rFonts w:ascii="Times New Roman" w:eastAsia="宋体" w:hAnsi="Times New Roman" w:cs="Times New Roman" w:hint="eastAsia"/>
          <w:sz w:val="24"/>
          <w:szCs w:val="24"/>
        </w:rPr>
        <w:t>电源。最终接线图如图</w:t>
      </w:r>
      <w:r w:rsidRPr="00157511">
        <w:rPr>
          <w:rFonts w:ascii="Times New Roman" w:eastAsia="宋体" w:hAnsi="Times New Roman" w:cs="Times New Roman" w:hint="eastAsia"/>
          <w:sz w:val="24"/>
          <w:szCs w:val="24"/>
        </w:rPr>
        <w:t>5</w:t>
      </w:r>
      <w:r w:rsidRPr="00157511">
        <w:rPr>
          <w:rFonts w:ascii="Times New Roman" w:eastAsia="宋体" w:hAnsi="Times New Roman" w:cs="Times New Roman"/>
          <w:sz w:val="24"/>
          <w:szCs w:val="24"/>
        </w:rPr>
        <w:t>-2</w:t>
      </w:r>
      <w:r w:rsidRPr="00157511">
        <w:rPr>
          <w:rFonts w:ascii="Times New Roman" w:eastAsia="宋体" w:hAnsi="Times New Roman" w:cs="Times New Roman" w:hint="eastAsia"/>
          <w:sz w:val="24"/>
          <w:szCs w:val="24"/>
        </w:rPr>
        <w:t>所示。</w:t>
      </w:r>
    </w:p>
    <w:p w14:paraId="1858B3CD" w14:textId="77777777" w:rsidR="00157511" w:rsidRPr="00157511" w:rsidRDefault="00157511" w:rsidP="00157511">
      <w:pPr>
        <w:jc w:val="center"/>
        <w:rPr>
          <w:rFonts w:ascii="宋体" w:eastAsia="宋体" w:hAnsi="宋体" w:cs="Times New Roman"/>
          <w:sz w:val="24"/>
          <w:szCs w:val="24"/>
        </w:rPr>
      </w:pPr>
      <w:r w:rsidRPr="00157511">
        <w:rPr>
          <w:rFonts w:ascii="宋体" w:eastAsia="宋体" w:hAnsi="宋体" w:cs="Times New Roman"/>
          <w:noProof/>
          <w:sz w:val="24"/>
          <w:szCs w:val="24"/>
        </w:rPr>
        <w:drawing>
          <wp:inline distT="0" distB="0" distL="114300" distR="114300" wp14:anchorId="122B1E03" wp14:editId="1B2B1A5B">
            <wp:extent cx="5619115" cy="4853305"/>
            <wp:effectExtent l="0" t="0" r="635" b="4445"/>
            <wp:docPr id="52" name="图片 52" descr="小车控制系统原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小车控制系统原理图"/>
                    <pic:cNvPicPr>
                      <a:picLocks noChangeAspect="1"/>
                    </pic:cNvPicPr>
                  </pic:nvPicPr>
                  <pic:blipFill>
                    <a:blip r:embed="rId7"/>
                    <a:stretch>
                      <a:fillRect/>
                    </a:stretch>
                  </pic:blipFill>
                  <pic:spPr>
                    <a:xfrm>
                      <a:off x="0" y="0"/>
                      <a:ext cx="5639092" cy="4870608"/>
                    </a:xfrm>
                    <a:prstGeom prst="rect">
                      <a:avLst/>
                    </a:prstGeom>
                  </pic:spPr>
                </pic:pic>
              </a:graphicData>
            </a:graphic>
          </wp:inline>
        </w:drawing>
      </w:r>
    </w:p>
    <w:p w14:paraId="1DF67F50" w14:textId="77777777" w:rsidR="00157511" w:rsidRPr="00157511" w:rsidRDefault="00157511" w:rsidP="00157511">
      <w:pPr>
        <w:jc w:val="center"/>
        <w:rPr>
          <w:rFonts w:ascii="宋体" w:eastAsia="宋体" w:hAnsi="宋体" w:cs="Times New Roman"/>
          <w:szCs w:val="21"/>
        </w:rPr>
      </w:pPr>
      <w:r w:rsidRPr="00157511">
        <w:rPr>
          <w:rFonts w:ascii="宋体" w:eastAsia="宋体" w:hAnsi="宋体" w:cs="Times New Roman" w:hint="eastAsia"/>
          <w:szCs w:val="21"/>
        </w:rPr>
        <w:t>图</w:t>
      </w:r>
      <w:r w:rsidRPr="00157511">
        <w:rPr>
          <w:rFonts w:ascii="Times New Roman" w:eastAsia="宋体" w:hAnsi="Times New Roman" w:cs="Times New Roman"/>
          <w:szCs w:val="21"/>
        </w:rPr>
        <w:t>5-2</w:t>
      </w:r>
      <w:r w:rsidRPr="00157511">
        <w:rPr>
          <w:rFonts w:ascii="宋体" w:eastAsia="宋体" w:hAnsi="宋体" w:cs="Times New Roman"/>
          <w:szCs w:val="21"/>
        </w:rPr>
        <w:t xml:space="preserve"> </w:t>
      </w:r>
      <w:r w:rsidRPr="00157511">
        <w:rPr>
          <w:rFonts w:ascii="宋体" w:eastAsia="宋体" w:hAnsi="宋体" w:cs="Times New Roman" w:hint="eastAsia"/>
          <w:szCs w:val="21"/>
        </w:rPr>
        <w:t>智能派送小车的控制系统接线图</w:t>
      </w:r>
    </w:p>
    <w:p w14:paraId="147EF09D" w14:textId="77777777" w:rsidR="00157511" w:rsidRPr="00157511" w:rsidRDefault="00157511" w:rsidP="00157511">
      <w:pPr>
        <w:keepNext/>
        <w:keepLines/>
        <w:spacing w:line="300" w:lineRule="auto"/>
        <w:outlineLvl w:val="1"/>
        <w:rPr>
          <w:rFonts w:ascii="黑体" w:eastAsia="黑体" w:hAnsi="黑体" w:cs="Times New Roman"/>
          <w:sz w:val="28"/>
          <w:szCs w:val="24"/>
        </w:rPr>
      </w:pPr>
      <w:bookmarkStart w:id="4" w:name="_Toc91439687"/>
      <w:r w:rsidRPr="00157511">
        <w:rPr>
          <w:rFonts w:ascii="黑体" w:eastAsia="黑体" w:hAnsi="黑体" w:cs="Times New Roman" w:hint="eastAsia"/>
          <w:sz w:val="28"/>
          <w:szCs w:val="24"/>
        </w:rPr>
        <w:lastRenderedPageBreak/>
        <w:t>5</w:t>
      </w:r>
      <w:r w:rsidRPr="00157511">
        <w:rPr>
          <w:rFonts w:ascii="黑体" w:eastAsia="黑体" w:hAnsi="黑体" w:cs="Times New Roman"/>
          <w:sz w:val="28"/>
          <w:szCs w:val="24"/>
        </w:rPr>
        <w:t xml:space="preserve">.2 </w:t>
      </w:r>
      <w:r w:rsidRPr="00157511">
        <w:rPr>
          <w:rFonts w:ascii="黑体" w:eastAsia="黑体" w:hAnsi="黑体" w:cs="Times New Roman" w:hint="eastAsia"/>
          <w:sz w:val="28"/>
          <w:szCs w:val="24"/>
        </w:rPr>
        <w:t>控制流程图</w:t>
      </w:r>
      <w:bookmarkEnd w:id="4"/>
    </w:p>
    <w:p w14:paraId="64E174A0" w14:textId="77777777" w:rsidR="00157511" w:rsidRPr="00157511" w:rsidRDefault="00157511" w:rsidP="00157511">
      <w:pPr>
        <w:spacing w:line="300" w:lineRule="auto"/>
        <w:ind w:firstLineChars="200" w:firstLine="480"/>
        <w:rPr>
          <w:rFonts w:ascii="宋体" w:eastAsia="宋体" w:hAnsi="宋体" w:cs="宋体"/>
          <w:sz w:val="24"/>
          <w:szCs w:val="24"/>
        </w:rPr>
      </w:pPr>
      <w:r w:rsidRPr="00157511">
        <w:rPr>
          <w:rFonts w:ascii="宋体" w:eastAsia="宋体" w:hAnsi="宋体" w:cs="宋体" w:hint="eastAsia"/>
          <w:sz w:val="24"/>
          <w:szCs w:val="24"/>
        </w:rPr>
        <w:t>控制流程图表示一个过程中所有基本模块执行的可能流向，能够反映一个过程的实时执行过程。项目组的控制流程图基于各模块之间的相互关系、动态执行状态、各基本模块对应的语句表所绘制，如图</w:t>
      </w:r>
      <w:r w:rsidRPr="00157511">
        <w:rPr>
          <w:rFonts w:ascii="Times New Roman" w:eastAsia="宋体" w:hAnsi="Times New Roman" w:cs="Times New Roman"/>
          <w:sz w:val="24"/>
          <w:szCs w:val="24"/>
        </w:rPr>
        <w:t>5-3</w:t>
      </w:r>
      <w:r w:rsidRPr="00157511">
        <w:rPr>
          <w:rFonts w:ascii="宋体" w:eastAsia="宋体" w:hAnsi="宋体" w:cs="宋体" w:hint="eastAsia"/>
          <w:sz w:val="24"/>
          <w:szCs w:val="24"/>
        </w:rPr>
        <w:t>所示。</w:t>
      </w:r>
    </w:p>
    <w:p w14:paraId="384403CE" w14:textId="77777777" w:rsidR="00157511" w:rsidRPr="00157511" w:rsidRDefault="00157511" w:rsidP="00157511">
      <w:pPr>
        <w:spacing w:line="300" w:lineRule="auto"/>
        <w:ind w:firstLineChars="200" w:firstLine="480"/>
        <w:rPr>
          <w:rFonts w:ascii="宋体" w:eastAsia="宋体" w:hAnsi="宋体" w:cs="宋体"/>
          <w:sz w:val="24"/>
          <w:szCs w:val="24"/>
        </w:rPr>
      </w:pPr>
      <w:r w:rsidRPr="00157511">
        <w:rPr>
          <w:rFonts w:ascii="宋体" w:eastAsia="宋体" w:hAnsi="宋体" w:cs="宋体" w:hint="eastAsia"/>
          <w:sz w:val="24"/>
          <w:szCs w:val="24"/>
        </w:rPr>
        <w:t>首先进行程序初始化，定义单片机各管脚的输入、输出属性，然后进入主循环。在主循环中，不断扫描传感器上四个光电管的状态，如果发现车辆轻微左偏或右偏，则向右或向左缓转来调整。如果发现车辆严重左偏或右偏，则向右或左急转来调整。如果检测到四个光电管全部处于黑色轨道线上，判断到达投放标记处，触发投放机构并计数一次。计数至第四次，判断到达终点，停车。除上述情况外，车辆保持直行。</w:t>
      </w:r>
    </w:p>
    <w:p w14:paraId="2452BBF9" w14:textId="77777777" w:rsidR="00157511" w:rsidRPr="00157511" w:rsidRDefault="00157511" w:rsidP="00157511">
      <w:pPr>
        <w:tabs>
          <w:tab w:val="left" w:pos="2290"/>
        </w:tabs>
        <w:rPr>
          <w:rFonts w:ascii="黑体" w:eastAsia="黑体" w:hAnsi="黑体" w:cs="Times New Roman"/>
          <w:sz w:val="28"/>
          <w:szCs w:val="28"/>
        </w:rPr>
      </w:pPr>
      <w:r w:rsidRPr="00157511">
        <w:rPr>
          <w:rFonts w:ascii="宋体" w:eastAsia="宋体" w:hAnsi="宋体" w:cs="宋体"/>
          <w:noProof/>
          <w:sz w:val="24"/>
          <w:szCs w:val="24"/>
        </w:rPr>
        <mc:AlternateContent>
          <mc:Choice Requires="wpc">
            <w:drawing>
              <wp:inline distT="0" distB="0" distL="0" distR="0" wp14:anchorId="5F9ED08D" wp14:editId="6AB3939A">
                <wp:extent cx="5274310" cy="4916170"/>
                <wp:effectExtent l="0" t="0" r="231140" b="0"/>
                <wp:docPr id="99" name="画布 9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3" name="流程图: 过程 53"/>
                        <wps:cNvSpPr/>
                        <wps:spPr>
                          <a:xfrm>
                            <a:off x="214745" y="117764"/>
                            <a:ext cx="644237" cy="394854"/>
                          </a:xfrm>
                          <a:prstGeom prst="flowChartProcess">
                            <a:avLst/>
                          </a:prstGeom>
                          <a:solidFill>
                            <a:srgbClr val="5B9BD5"/>
                          </a:solidFill>
                          <a:ln w="12700" cap="flat" cmpd="sng" algn="ctr">
                            <a:solidFill>
                              <a:srgbClr val="5B9BD5">
                                <a:shade val="50000"/>
                              </a:srgbClr>
                            </a:solidFill>
                            <a:prstDash val="solid"/>
                            <a:miter lim="800000"/>
                          </a:ln>
                          <a:effectLst/>
                        </wps:spPr>
                        <wps:txbx>
                          <w:txbxContent>
                            <w:p w14:paraId="5135E972" w14:textId="77777777" w:rsidR="00157511" w:rsidRDefault="00157511" w:rsidP="00157511">
                              <w:pPr>
                                <w:jc w:val="center"/>
                                <w:rPr>
                                  <w:rFonts w:ascii="宋体" w:eastAsia="宋体" w:hAnsi="宋体"/>
                                </w:rPr>
                              </w:pPr>
                              <w:r>
                                <w:rPr>
                                  <w:rFonts w:ascii="宋体" w:eastAsia="宋体" w:hAnsi="宋体" w:hint="eastAsia"/>
                                </w:rPr>
                                <w:t>初始化</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4" name="流程图: 过程 54"/>
                        <wps:cNvSpPr/>
                        <wps:spPr>
                          <a:xfrm>
                            <a:off x="1274618" y="90049"/>
                            <a:ext cx="782781" cy="533405"/>
                          </a:xfrm>
                          <a:prstGeom prst="flowChartProcess">
                            <a:avLst/>
                          </a:prstGeom>
                          <a:solidFill>
                            <a:srgbClr val="5B9BD5"/>
                          </a:solidFill>
                          <a:ln w="12700" cap="flat" cmpd="sng" algn="ctr">
                            <a:solidFill>
                              <a:srgbClr val="5B9BD5">
                                <a:shade val="50000"/>
                              </a:srgbClr>
                            </a:solidFill>
                            <a:prstDash val="solid"/>
                            <a:miter lim="800000"/>
                          </a:ln>
                          <a:effectLst/>
                        </wps:spPr>
                        <wps:txbx>
                          <w:txbxContent>
                            <w:p w14:paraId="1C49AA5C" w14:textId="77777777" w:rsidR="00157511" w:rsidRDefault="00157511" w:rsidP="00157511">
                              <w:pPr>
                                <w:jc w:val="center"/>
                                <w:rPr>
                                  <w:rFonts w:ascii="宋体" w:eastAsia="宋体" w:hAnsi="宋体"/>
                                </w:rPr>
                              </w:pPr>
                              <w:r>
                                <w:rPr>
                                  <w:rFonts w:ascii="宋体" w:eastAsia="宋体" w:hAnsi="宋体" w:hint="eastAsia"/>
                                </w:rPr>
                                <w:t>检查传感器信号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6" name="流程图: 决策 66"/>
                        <wps:cNvSpPr/>
                        <wps:spPr>
                          <a:xfrm>
                            <a:off x="942111" y="817377"/>
                            <a:ext cx="1482434" cy="962890"/>
                          </a:xfrm>
                          <a:prstGeom prst="flowChartDecision">
                            <a:avLst/>
                          </a:prstGeom>
                          <a:solidFill>
                            <a:srgbClr val="5B9BD5"/>
                          </a:solidFill>
                          <a:ln w="12700" cap="flat" cmpd="sng" algn="ctr">
                            <a:solidFill>
                              <a:srgbClr val="5B9BD5">
                                <a:shade val="50000"/>
                              </a:srgbClr>
                            </a:solidFill>
                            <a:prstDash val="solid"/>
                            <a:miter lim="800000"/>
                          </a:ln>
                          <a:effectLst/>
                        </wps:spPr>
                        <wps:txbx>
                          <w:txbxContent>
                            <w:p w14:paraId="51194D22" w14:textId="77777777" w:rsidR="00157511" w:rsidRDefault="00157511" w:rsidP="00157511">
                              <w:pPr>
                                <w:jc w:val="center"/>
                              </w:pPr>
                              <w:r>
                                <w:rPr>
                                  <w:rFonts w:ascii="Times New Roman" w:hAnsi="Times New Roman" w:cs="Times New Roman"/>
                                </w:rPr>
                                <w:t>1011</w:t>
                              </w:r>
                              <w:r>
                                <w:rPr>
                                  <w:rFonts w:hint="eastAsia"/>
                                </w:rPr>
                                <w:t>或</w:t>
                              </w:r>
                              <w:r>
                                <w:rPr>
                                  <w:rFonts w:ascii="Times New Roman" w:hAnsi="Times New Roman" w:cs="Times New Roman" w:hint="eastAsia"/>
                                </w:rPr>
                                <w:t>0</w:t>
                              </w:r>
                              <w:r>
                                <w:rPr>
                                  <w:rFonts w:ascii="Times New Roman" w:hAnsi="Times New Roman" w:cs="Times New Roman"/>
                                </w:rPr>
                                <w:t>111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7" name="流程图: 决策 67"/>
                        <wps:cNvSpPr/>
                        <wps:spPr>
                          <a:xfrm>
                            <a:off x="907474" y="2057402"/>
                            <a:ext cx="1537853" cy="929120"/>
                          </a:xfrm>
                          <a:prstGeom prst="flowChartDecision">
                            <a:avLst/>
                          </a:prstGeom>
                          <a:solidFill>
                            <a:srgbClr val="5B9BD5"/>
                          </a:solidFill>
                          <a:ln w="12700" cap="flat" cmpd="sng" algn="ctr">
                            <a:solidFill>
                              <a:srgbClr val="5B9BD5">
                                <a:shade val="50000"/>
                              </a:srgbClr>
                            </a:solidFill>
                            <a:prstDash val="solid"/>
                            <a:miter lim="800000"/>
                          </a:ln>
                          <a:effectLst/>
                        </wps:spPr>
                        <wps:txbx>
                          <w:txbxContent>
                            <w:p w14:paraId="52B0F6A7" w14:textId="77777777" w:rsidR="00157511" w:rsidRDefault="00157511" w:rsidP="00157511">
                              <w:pPr>
                                <w:jc w:val="center"/>
                              </w:pPr>
                              <w:r>
                                <w:rPr>
                                  <w:rFonts w:ascii="Times New Roman" w:hAnsi="Times New Roman" w:cs="Times New Roman" w:hint="eastAsia"/>
                                </w:rPr>
                                <w:t>1</w:t>
                              </w:r>
                              <w:r>
                                <w:rPr>
                                  <w:rFonts w:ascii="Times New Roman" w:hAnsi="Times New Roman" w:cs="Times New Roman"/>
                                </w:rPr>
                                <w:t>101</w:t>
                              </w:r>
                              <w:r>
                                <w:rPr>
                                  <w:rFonts w:hint="eastAsia"/>
                                </w:rPr>
                                <w:t>或</w:t>
                              </w:r>
                              <w:r>
                                <w:rPr>
                                  <w:rFonts w:ascii="Times New Roman" w:hAnsi="Times New Roman" w:cs="Times New Roman" w:hint="eastAsia"/>
                                </w:rPr>
                                <w:t>1</w:t>
                              </w:r>
                              <w:r>
                                <w:rPr>
                                  <w:rFonts w:ascii="Times New Roman" w:hAnsi="Times New Roman" w:cs="Times New Roman"/>
                                </w:rPr>
                                <w:t>110</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8" name="流程图: 过程 68"/>
                        <wps:cNvSpPr/>
                        <wps:spPr>
                          <a:xfrm>
                            <a:off x="2881745" y="1052945"/>
                            <a:ext cx="949037" cy="658091"/>
                          </a:xfrm>
                          <a:prstGeom prst="flowChartProcess">
                            <a:avLst/>
                          </a:prstGeom>
                          <a:solidFill>
                            <a:srgbClr val="5B9BD5"/>
                          </a:solidFill>
                          <a:ln w="12700" cap="flat" cmpd="sng" algn="ctr">
                            <a:solidFill>
                              <a:srgbClr val="5B9BD5">
                                <a:shade val="50000"/>
                              </a:srgbClr>
                            </a:solidFill>
                            <a:prstDash val="solid"/>
                            <a:miter lim="800000"/>
                          </a:ln>
                          <a:effectLst/>
                        </wps:spPr>
                        <wps:txbx>
                          <w:txbxContent>
                            <w:p w14:paraId="69F354AF" w14:textId="77777777" w:rsidR="00157511" w:rsidRDefault="00157511" w:rsidP="00157511">
                              <w:pPr>
                                <w:jc w:val="center"/>
                                <w:rPr>
                                  <w:rFonts w:ascii="宋体" w:eastAsia="宋体" w:hAnsi="宋体"/>
                                </w:rPr>
                              </w:pPr>
                              <w:r>
                                <w:rPr>
                                  <w:rFonts w:ascii="宋体" w:eastAsia="宋体" w:hAnsi="宋体" w:hint="eastAsia"/>
                                </w:rPr>
                                <w:t>左转</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3" name="流程图: 过程 73"/>
                        <wps:cNvSpPr/>
                        <wps:spPr>
                          <a:xfrm>
                            <a:off x="2881745" y="2126563"/>
                            <a:ext cx="948690" cy="657860"/>
                          </a:xfrm>
                          <a:prstGeom prst="flowChartProcess">
                            <a:avLst/>
                          </a:prstGeom>
                          <a:solidFill>
                            <a:srgbClr val="5B9BD5"/>
                          </a:solidFill>
                          <a:ln w="12700" cap="flat" cmpd="sng" algn="ctr">
                            <a:solidFill>
                              <a:srgbClr val="5B9BD5">
                                <a:shade val="50000"/>
                              </a:srgbClr>
                            </a:solidFill>
                            <a:prstDash val="solid"/>
                            <a:miter lim="800000"/>
                          </a:ln>
                          <a:effectLst/>
                        </wps:spPr>
                        <wps:txbx>
                          <w:txbxContent>
                            <w:p w14:paraId="3704AC9E" w14:textId="77777777" w:rsidR="00157511" w:rsidRDefault="00157511" w:rsidP="00157511">
                              <w:pPr>
                                <w:spacing w:line="300" w:lineRule="auto"/>
                                <w:jc w:val="center"/>
                                <w:rPr>
                                  <w:rFonts w:ascii="宋体" w:eastAsia="宋体" w:hAnsi="宋体"/>
                                </w:rPr>
                              </w:pPr>
                              <w:r>
                                <w:rPr>
                                  <w:rFonts w:ascii="宋体" w:eastAsia="宋体" w:hAnsi="宋体" w:hint="eastAsia"/>
                                </w:rPr>
                                <w:t>右转</w:t>
                              </w:r>
                            </w:p>
                          </w:txbxContent>
                        </wps:txbx>
                        <wps:bodyPr rot="0" spcFirstLastPara="0" vert="horz" wrap="square" lIns="91440" tIns="45720" rIns="91440" bIns="45720" numCol="1" spcCol="0" rtlCol="0" fromWordArt="0" anchor="ctr" anchorCtr="0" forceAA="0" compatLnSpc="1">
                          <a:noAutofit/>
                        </wps:bodyPr>
                      </wps:wsp>
                      <wps:wsp>
                        <wps:cNvPr id="74" name="流程图: 决策 74"/>
                        <wps:cNvSpPr/>
                        <wps:spPr>
                          <a:xfrm>
                            <a:off x="1149928" y="3345698"/>
                            <a:ext cx="1046018" cy="505865"/>
                          </a:xfrm>
                          <a:prstGeom prst="flowChartDecision">
                            <a:avLst/>
                          </a:prstGeom>
                          <a:solidFill>
                            <a:srgbClr val="5B9BD5"/>
                          </a:solidFill>
                          <a:ln w="12700" cap="flat" cmpd="sng" algn="ctr">
                            <a:solidFill>
                              <a:srgbClr val="5B9BD5">
                                <a:shade val="50000"/>
                              </a:srgbClr>
                            </a:solidFill>
                            <a:prstDash val="solid"/>
                            <a:miter lim="800000"/>
                          </a:ln>
                          <a:effectLst/>
                        </wps:spPr>
                        <wps:txbx>
                          <w:txbxContent>
                            <w:p w14:paraId="495F0A95" w14:textId="77777777" w:rsidR="00157511" w:rsidRDefault="00157511" w:rsidP="00157511">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000</w:t>
                              </w:r>
                            </w:p>
                            <w:p w14:paraId="5E25C028" w14:textId="77777777" w:rsidR="00157511" w:rsidRDefault="00157511" w:rsidP="00157511">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5" name="流程图: 决策 75"/>
                        <wps:cNvSpPr/>
                        <wps:spPr>
                          <a:xfrm>
                            <a:off x="2466107" y="3123115"/>
                            <a:ext cx="1025238" cy="936266"/>
                          </a:xfrm>
                          <a:prstGeom prst="flowChartDecision">
                            <a:avLst/>
                          </a:prstGeom>
                          <a:solidFill>
                            <a:srgbClr val="5B9BD5"/>
                          </a:solidFill>
                          <a:ln w="12700" cap="flat" cmpd="sng" algn="ctr">
                            <a:solidFill>
                              <a:srgbClr val="5B9BD5">
                                <a:shade val="50000"/>
                              </a:srgbClr>
                            </a:solidFill>
                            <a:prstDash val="solid"/>
                            <a:miter lim="800000"/>
                          </a:ln>
                          <a:effectLst/>
                        </wps:spPr>
                        <wps:txbx>
                          <w:txbxContent>
                            <w:p w14:paraId="6949AA0D" w14:textId="77777777" w:rsidR="00157511" w:rsidRDefault="00157511" w:rsidP="00157511">
                              <w:pPr>
                                <w:jc w:val="center"/>
                              </w:pPr>
                              <w:r>
                                <w:rPr>
                                  <w:rFonts w:ascii="宋体" w:eastAsia="宋体" w:hAnsi="宋体" w:hint="eastAsia"/>
                                </w:rPr>
                                <w:t>计数</w:t>
                              </w:r>
                              <w:r>
                                <w:rPr>
                                  <w:rFonts w:ascii="Times New Roman" w:hAnsi="Times New Roman" w:cs="Times New Roman"/>
                                </w:rPr>
                                <w:t>≥3</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6" name="流程图: 过程 76"/>
                        <wps:cNvSpPr/>
                        <wps:spPr>
                          <a:xfrm>
                            <a:off x="4010891" y="2902527"/>
                            <a:ext cx="713509" cy="491836"/>
                          </a:xfrm>
                          <a:prstGeom prst="flowChartProcess">
                            <a:avLst/>
                          </a:prstGeom>
                          <a:solidFill>
                            <a:srgbClr val="5B9BD5"/>
                          </a:solidFill>
                          <a:ln w="12700" cap="flat" cmpd="sng" algn="ctr">
                            <a:solidFill>
                              <a:srgbClr val="5B9BD5">
                                <a:shade val="50000"/>
                              </a:srgbClr>
                            </a:solidFill>
                            <a:prstDash val="solid"/>
                            <a:miter lim="800000"/>
                          </a:ln>
                          <a:effectLst/>
                        </wps:spPr>
                        <wps:txbx>
                          <w:txbxContent>
                            <w:p w14:paraId="4A0DA7AA" w14:textId="77777777" w:rsidR="00157511" w:rsidRDefault="00157511" w:rsidP="00157511">
                              <w:pPr>
                                <w:jc w:val="center"/>
                                <w:rPr>
                                  <w:rFonts w:ascii="宋体" w:eastAsia="宋体" w:hAnsi="宋体"/>
                                </w:rPr>
                              </w:pPr>
                              <w:r>
                                <w:rPr>
                                  <w:rFonts w:ascii="宋体" w:eastAsia="宋体" w:hAnsi="宋体" w:hint="eastAsia"/>
                                </w:rPr>
                                <w:t xml:space="preserve"> 停止，结束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7" name="流程图: 过程 77"/>
                        <wps:cNvSpPr/>
                        <wps:spPr>
                          <a:xfrm>
                            <a:off x="3948545" y="3622732"/>
                            <a:ext cx="990600" cy="616528"/>
                          </a:xfrm>
                          <a:prstGeom prst="flowChartProcess">
                            <a:avLst/>
                          </a:prstGeom>
                          <a:solidFill>
                            <a:srgbClr val="5B9BD5"/>
                          </a:solidFill>
                          <a:ln w="12700" cap="flat" cmpd="sng" algn="ctr">
                            <a:solidFill>
                              <a:srgbClr val="5B9BD5">
                                <a:shade val="50000"/>
                              </a:srgbClr>
                            </a:solidFill>
                            <a:prstDash val="solid"/>
                            <a:miter lim="800000"/>
                          </a:ln>
                          <a:effectLst/>
                        </wps:spPr>
                        <wps:txbx>
                          <w:txbxContent>
                            <w:p w14:paraId="08E5F0AA" w14:textId="77777777" w:rsidR="00157511" w:rsidRDefault="00157511" w:rsidP="00157511">
                              <w:pPr>
                                <w:jc w:val="center"/>
                                <w:rPr>
                                  <w:rFonts w:ascii="宋体" w:eastAsia="宋体" w:hAnsi="宋体"/>
                                </w:rPr>
                              </w:pPr>
                              <w:r>
                                <w:rPr>
                                  <w:rFonts w:ascii="宋体" w:eastAsia="宋体" w:hAnsi="宋体" w:hint="eastAsia"/>
                                </w:rPr>
                                <w:t>投放包裹</w:t>
                              </w:r>
                            </w:p>
                            <w:p w14:paraId="784E5D4E" w14:textId="77777777" w:rsidR="00157511" w:rsidRDefault="00157511" w:rsidP="00157511">
                              <w:pPr>
                                <w:jc w:val="center"/>
                              </w:pPr>
                              <w:r>
                                <w:rPr>
                                  <w:rFonts w:ascii="宋体" w:eastAsia="宋体" w:hAnsi="宋体" w:hint="eastAsia"/>
                                </w:rPr>
                                <w:t>计数</w:t>
                              </w:r>
                              <w:r>
                                <w:rPr>
                                  <w:rFonts w:ascii="Times New Roman" w:hAnsi="Times New Roman" w:cs="Times New Roman" w:hint="eastAsia"/>
                                </w:rPr>
                                <w:t>+</w:t>
                              </w:r>
                              <w:r>
                                <w:rPr>
                                  <w:rFonts w:ascii="Times New Roman" w:hAnsi="Times New Roman" w:cs="Times New Roman"/>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8" name="流程图: 过程 78"/>
                        <wps:cNvSpPr/>
                        <wps:spPr>
                          <a:xfrm>
                            <a:off x="4745182" y="4412673"/>
                            <a:ext cx="748145" cy="408599"/>
                          </a:xfrm>
                          <a:prstGeom prst="flowChartProcess">
                            <a:avLst/>
                          </a:prstGeom>
                          <a:solidFill>
                            <a:srgbClr val="5B9BD5"/>
                          </a:solidFill>
                          <a:ln w="12700" cap="flat" cmpd="sng" algn="ctr">
                            <a:solidFill>
                              <a:srgbClr val="5B9BD5">
                                <a:shade val="50000"/>
                              </a:srgbClr>
                            </a:solidFill>
                            <a:prstDash val="solid"/>
                            <a:miter lim="800000"/>
                          </a:ln>
                          <a:effectLst/>
                        </wps:spPr>
                        <wps:txbx>
                          <w:txbxContent>
                            <w:p w14:paraId="715E7856" w14:textId="77777777" w:rsidR="00157511" w:rsidRDefault="00157511" w:rsidP="00157511">
                              <w:pPr>
                                <w:jc w:val="center"/>
                                <w:rPr>
                                  <w:rFonts w:ascii="宋体" w:eastAsia="宋体" w:hAnsi="宋体"/>
                                </w:rPr>
                              </w:pPr>
                              <w:r>
                                <w:rPr>
                                  <w:rFonts w:ascii="宋体" w:eastAsia="宋体" w:hAnsi="宋体" w:hint="eastAsia"/>
                                </w:rPr>
                                <w:t>直行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9" name="直接箭头连接符 79"/>
                        <wps:cNvCnPr/>
                        <wps:spPr>
                          <a:xfrm flipV="1">
                            <a:off x="872836" y="304800"/>
                            <a:ext cx="387928" cy="6928"/>
                          </a:xfrm>
                          <a:prstGeom prst="straightConnector1">
                            <a:avLst/>
                          </a:prstGeom>
                          <a:noFill/>
                          <a:ln w="19050" cap="flat" cmpd="sng" algn="ctr">
                            <a:solidFill>
                              <a:srgbClr val="FFC000"/>
                            </a:solidFill>
                            <a:prstDash val="solid"/>
                            <a:miter lim="800000"/>
                            <a:tailEnd type="triangle"/>
                          </a:ln>
                          <a:effectLst/>
                        </wps:spPr>
                        <wps:bodyPr/>
                      </wps:wsp>
                      <wps:wsp>
                        <wps:cNvPr id="80" name="直接箭头连接符 80"/>
                        <wps:cNvCnPr/>
                        <wps:spPr>
                          <a:xfrm>
                            <a:off x="1676400" y="637309"/>
                            <a:ext cx="6928" cy="180059"/>
                          </a:xfrm>
                          <a:prstGeom prst="straightConnector1">
                            <a:avLst/>
                          </a:prstGeom>
                          <a:noFill/>
                          <a:ln w="19050" cap="flat" cmpd="sng" algn="ctr">
                            <a:solidFill>
                              <a:srgbClr val="FFC000"/>
                            </a:solidFill>
                            <a:prstDash val="solid"/>
                            <a:miter lim="800000"/>
                            <a:tailEnd type="triangle"/>
                          </a:ln>
                          <a:effectLst/>
                        </wps:spPr>
                        <wps:bodyPr/>
                      </wps:wsp>
                      <wps:wsp>
                        <wps:cNvPr id="81" name="直接箭头连接符 81"/>
                        <wps:cNvCnPr/>
                        <wps:spPr>
                          <a:xfrm flipV="1">
                            <a:off x="2424545" y="1298794"/>
                            <a:ext cx="443346" cy="14"/>
                          </a:xfrm>
                          <a:prstGeom prst="straightConnector1">
                            <a:avLst/>
                          </a:prstGeom>
                          <a:noFill/>
                          <a:ln w="19050" cap="flat" cmpd="sng" algn="ctr">
                            <a:solidFill>
                              <a:srgbClr val="FFC000"/>
                            </a:solidFill>
                            <a:prstDash val="solid"/>
                            <a:miter lim="800000"/>
                            <a:tailEnd type="triangle"/>
                          </a:ln>
                          <a:effectLst/>
                        </wps:spPr>
                        <wps:bodyPr/>
                      </wps:wsp>
                      <wps:wsp>
                        <wps:cNvPr id="82" name="文本框 82"/>
                        <wps:cNvSpPr txBox="1"/>
                        <wps:spPr>
                          <a:xfrm>
                            <a:off x="2486889" y="962868"/>
                            <a:ext cx="277093" cy="297896"/>
                          </a:xfrm>
                          <a:prstGeom prst="rect">
                            <a:avLst/>
                          </a:prstGeom>
                          <a:solidFill>
                            <a:sysClr val="window" lastClr="FFFFFF"/>
                          </a:solidFill>
                          <a:ln w="6350">
                            <a:solidFill>
                              <a:prstClr val="black"/>
                            </a:solidFill>
                          </a:ln>
                        </wps:spPr>
                        <wps:txbx>
                          <w:txbxContent>
                            <w:p w14:paraId="503B76F3" w14:textId="77777777" w:rsidR="00157511" w:rsidRDefault="00157511" w:rsidP="00157511">
                              <w:pPr>
                                <w:rPr>
                                  <w:rFonts w:ascii="宋体" w:eastAsia="宋体" w:hAnsi="宋体"/>
                                </w:rPr>
                              </w:pPr>
                              <w:r>
                                <w:rPr>
                                  <w:rFonts w:ascii="宋体" w:eastAsia="宋体" w:hAnsi="宋体" w:hint="eastAsia"/>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3" name="直接箭头连接符 83"/>
                        <wps:cNvCnPr/>
                        <wps:spPr>
                          <a:xfrm flipH="1">
                            <a:off x="1676401" y="1780248"/>
                            <a:ext cx="6927" cy="277132"/>
                          </a:xfrm>
                          <a:prstGeom prst="straightConnector1">
                            <a:avLst/>
                          </a:prstGeom>
                          <a:noFill/>
                          <a:ln w="19050" cap="flat" cmpd="sng" algn="ctr">
                            <a:solidFill>
                              <a:srgbClr val="FFC000"/>
                            </a:solidFill>
                            <a:prstDash val="solid"/>
                            <a:miter lim="800000"/>
                            <a:tailEnd type="triangle"/>
                          </a:ln>
                          <a:effectLst/>
                        </wps:spPr>
                        <wps:bodyPr/>
                      </wps:wsp>
                      <wps:wsp>
                        <wps:cNvPr id="84" name="文本框 84"/>
                        <wps:cNvSpPr txBox="1"/>
                        <wps:spPr>
                          <a:xfrm>
                            <a:off x="1378528" y="1766455"/>
                            <a:ext cx="256309" cy="256309"/>
                          </a:xfrm>
                          <a:prstGeom prst="rect">
                            <a:avLst/>
                          </a:prstGeom>
                          <a:solidFill>
                            <a:sysClr val="window" lastClr="FFFFFF"/>
                          </a:solidFill>
                          <a:ln w="6350">
                            <a:solidFill>
                              <a:prstClr val="black"/>
                            </a:solidFill>
                          </a:ln>
                        </wps:spPr>
                        <wps:txbx>
                          <w:txbxContent>
                            <w:p w14:paraId="144F1DEC" w14:textId="77777777" w:rsidR="00157511" w:rsidRDefault="00157511" w:rsidP="00157511">
                              <w:pPr>
                                <w:rPr>
                                  <w:rFonts w:ascii="宋体" w:eastAsia="宋体" w:hAnsi="宋体"/>
                                </w:rPr>
                              </w:pPr>
                              <w:r>
                                <w:rPr>
                                  <w:rFonts w:ascii="宋体" w:eastAsia="宋体" w:hAnsi="宋体" w:hint="eastAsia"/>
                                </w:rPr>
                                <w:t>否</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5" name="直接箭头连接符 85"/>
                        <wps:cNvCnPr/>
                        <wps:spPr>
                          <a:xfrm flipV="1">
                            <a:off x="2445327" y="2514600"/>
                            <a:ext cx="422564" cy="7335"/>
                          </a:xfrm>
                          <a:prstGeom prst="straightConnector1">
                            <a:avLst/>
                          </a:prstGeom>
                          <a:noFill/>
                          <a:ln w="19050" cap="flat" cmpd="sng" algn="ctr">
                            <a:solidFill>
                              <a:srgbClr val="FFC000"/>
                            </a:solidFill>
                            <a:prstDash val="solid"/>
                            <a:miter lim="800000"/>
                            <a:tailEnd type="triangle"/>
                          </a:ln>
                          <a:effectLst/>
                        </wps:spPr>
                        <wps:bodyPr/>
                      </wps:wsp>
                      <wps:wsp>
                        <wps:cNvPr id="86" name="直接箭头连接符 86"/>
                        <wps:cNvCnPr/>
                        <wps:spPr>
                          <a:xfrm flipH="1">
                            <a:off x="1672937" y="2986522"/>
                            <a:ext cx="3464" cy="359176"/>
                          </a:xfrm>
                          <a:prstGeom prst="straightConnector1">
                            <a:avLst/>
                          </a:prstGeom>
                          <a:noFill/>
                          <a:ln w="19050" cap="flat" cmpd="sng" algn="ctr">
                            <a:solidFill>
                              <a:srgbClr val="FFC000"/>
                            </a:solidFill>
                            <a:prstDash val="solid"/>
                            <a:miter lim="800000"/>
                            <a:tailEnd type="triangle"/>
                          </a:ln>
                          <a:effectLst/>
                        </wps:spPr>
                        <wps:bodyPr/>
                      </wps:wsp>
                      <wps:wsp>
                        <wps:cNvPr id="87" name="文本框 20"/>
                        <wps:cNvSpPr txBox="1"/>
                        <wps:spPr>
                          <a:xfrm>
                            <a:off x="2514491" y="2188909"/>
                            <a:ext cx="276860" cy="297815"/>
                          </a:xfrm>
                          <a:prstGeom prst="rect">
                            <a:avLst/>
                          </a:prstGeom>
                          <a:solidFill>
                            <a:sysClr val="window" lastClr="FFFFFF"/>
                          </a:solidFill>
                          <a:ln w="6350">
                            <a:solidFill>
                              <a:prstClr val="black"/>
                            </a:solidFill>
                          </a:ln>
                        </wps:spPr>
                        <wps:txbx>
                          <w:txbxContent>
                            <w:p w14:paraId="3A3BB1D0" w14:textId="77777777" w:rsidR="00157511" w:rsidRDefault="00157511" w:rsidP="00157511">
                              <w:pPr>
                                <w:rPr>
                                  <w:rFonts w:ascii="宋体" w:eastAsia="宋体" w:hAnsi="宋体"/>
                                </w:rPr>
                              </w:pPr>
                              <w:r>
                                <w:rPr>
                                  <w:rFonts w:ascii="宋体" w:eastAsia="宋体" w:hAnsi="宋体" w:hint="eastAsia"/>
                                </w:rPr>
                                <w:t>是</w:t>
                              </w:r>
                            </w:p>
                          </w:txbxContent>
                        </wps:txbx>
                        <wps:bodyPr rot="0" spcFirstLastPara="0" vert="horz" wrap="square" lIns="91440" tIns="45720" rIns="91440" bIns="45720" numCol="1" spcCol="0" rtlCol="0" fromWordArt="0" anchor="t" anchorCtr="0" forceAA="0" compatLnSpc="1">
                          <a:noAutofit/>
                        </wps:bodyPr>
                      </wps:wsp>
                      <wps:wsp>
                        <wps:cNvPr id="88" name="文本框 23"/>
                        <wps:cNvSpPr txBox="1"/>
                        <wps:spPr>
                          <a:xfrm>
                            <a:off x="1378932" y="3034036"/>
                            <a:ext cx="255905" cy="255905"/>
                          </a:xfrm>
                          <a:prstGeom prst="rect">
                            <a:avLst/>
                          </a:prstGeom>
                          <a:solidFill>
                            <a:sysClr val="window" lastClr="FFFFFF"/>
                          </a:solidFill>
                          <a:ln w="6350">
                            <a:solidFill>
                              <a:prstClr val="black"/>
                            </a:solidFill>
                          </a:ln>
                        </wps:spPr>
                        <wps:txbx>
                          <w:txbxContent>
                            <w:p w14:paraId="1F21528E" w14:textId="77777777" w:rsidR="00157511" w:rsidRDefault="00157511" w:rsidP="00157511">
                              <w:pPr>
                                <w:rPr>
                                  <w:rFonts w:ascii="宋体" w:eastAsia="宋体" w:hAnsi="宋体"/>
                                </w:rPr>
                              </w:pPr>
                              <w:r>
                                <w:rPr>
                                  <w:rFonts w:ascii="宋体" w:eastAsia="宋体" w:hAnsi="宋体" w:hint="eastAsia"/>
                                </w:rPr>
                                <w:t>否</w:t>
                              </w:r>
                            </w:p>
                          </w:txbxContent>
                        </wps:txbx>
                        <wps:bodyPr rot="0" spcFirstLastPara="0" vert="horz" wrap="square" lIns="91440" tIns="45720" rIns="91440" bIns="45720" numCol="1" spcCol="0" rtlCol="0" fromWordArt="0" anchor="t" anchorCtr="0" forceAA="0" compatLnSpc="1">
                          <a:noAutofit/>
                        </wps:bodyPr>
                      </wps:wsp>
                      <wps:wsp>
                        <wps:cNvPr id="89" name="直接箭头连接符 89"/>
                        <wps:cNvCnPr/>
                        <wps:spPr>
                          <a:xfrm flipV="1">
                            <a:off x="2230582" y="3591210"/>
                            <a:ext cx="235525" cy="4045"/>
                          </a:xfrm>
                          <a:prstGeom prst="straightConnector1">
                            <a:avLst/>
                          </a:prstGeom>
                          <a:noFill/>
                          <a:ln w="19050" cap="flat" cmpd="sng" algn="ctr">
                            <a:solidFill>
                              <a:srgbClr val="FFC000"/>
                            </a:solidFill>
                            <a:prstDash val="solid"/>
                            <a:miter lim="800000"/>
                            <a:tailEnd type="triangle"/>
                          </a:ln>
                          <a:effectLst/>
                        </wps:spPr>
                        <wps:bodyPr/>
                      </wps:wsp>
                      <wps:wsp>
                        <wps:cNvPr id="90" name="文本框 20"/>
                        <wps:cNvSpPr txBox="1"/>
                        <wps:spPr>
                          <a:xfrm>
                            <a:off x="2189247" y="3228000"/>
                            <a:ext cx="276860" cy="297180"/>
                          </a:xfrm>
                          <a:prstGeom prst="rect">
                            <a:avLst/>
                          </a:prstGeom>
                          <a:solidFill>
                            <a:sysClr val="window" lastClr="FFFFFF"/>
                          </a:solidFill>
                          <a:ln w="6350">
                            <a:solidFill>
                              <a:prstClr val="black"/>
                            </a:solidFill>
                          </a:ln>
                        </wps:spPr>
                        <wps:txbx>
                          <w:txbxContent>
                            <w:p w14:paraId="5C68CAD4" w14:textId="77777777" w:rsidR="00157511" w:rsidRDefault="00157511" w:rsidP="00157511">
                              <w:pPr>
                                <w:rPr>
                                  <w:rFonts w:ascii="宋体" w:eastAsia="宋体" w:hAnsi="宋体"/>
                                </w:rPr>
                              </w:pPr>
                              <w:r>
                                <w:rPr>
                                  <w:rFonts w:ascii="宋体" w:eastAsia="宋体" w:hAnsi="宋体" w:hint="eastAsia"/>
                                </w:rPr>
                                <w:t>是</w:t>
                              </w:r>
                            </w:p>
                          </w:txbxContent>
                        </wps:txbx>
                        <wps:bodyPr rot="0" spcFirstLastPara="0" vert="horz" wrap="square" lIns="91440" tIns="45720" rIns="91440" bIns="45720" numCol="1" spcCol="0" rtlCol="0" fromWordArt="0" anchor="t" anchorCtr="0" forceAA="0" compatLnSpc="1">
                          <a:noAutofit/>
                        </wps:bodyPr>
                      </wps:wsp>
                      <wps:wsp>
                        <wps:cNvPr id="91" name="连接符: 肘形 91"/>
                        <wps:cNvCnPr/>
                        <wps:spPr>
                          <a:xfrm flipV="1">
                            <a:off x="3228109" y="3148412"/>
                            <a:ext cx="782782" cy="197251"/>
                          </a:xfrm>
                          <a:prstGeom prst="bentConnector3">
                            <a:avLst/>
                          </a:prstGeom>
                          <a:noFill/>
                          <a:ln w="19050" cap="flat" cmpd="sng" algn="ctr">
                            <a:solidFill>
                              <a:srgbClr val="FFC000"/>
                            </a:solidFill>
                            <a:prstDash val="solid"/>
                            <a:miter lim="800000"/>
                            <a:tailEnd type="triangle"/>
                          </a:ln>
                          <a:effectLst/>
                        </wps:spPr>
                        <wps:bodyPr/>
                      </wps:wsp>
                      <wps:wsp>
                        <wps:cNvPr id="92" name="文本框 20"/>
                        <wps:cNvSpPr txBox="1"/>
                        <wps:spPr>
                          <a:xfrm>
                            <a:off x="3318055" y="3020181"/>
                            <a:ext cx="276860" cy="297180"/>
                          </a:xfrm>
                          <a:prstGeom prst="rect">
                            <a:avLst/>
                          </a:prstGeom>
                          <a:solidFill>
                            <a:sysClr val="window" lastClr="FFFFFF"/>
                          </a:solidFill>
                          <a:ln w="6350">
                            <a:solidFill>
                              <a:prstClr val="black"/>
                            </a:solidFill>
                          </a:ln>
                        </wps:spPr>
                        <wps:txbx>
                          <w:txbxContent>
                            <w:p w14:paraId="3B3A1E87" w14:textId="77777777" w:rsidR="00157511" w:rsidRDefault="00157511" w:rsidP="00157511">
                              <w:pPr>
                                <w:rPr>
                                  <w:rFonts w:ascii="宋体" w:eastAsia="宋体" w:hAnsi="宋体"/>
                                </w:rPr>
                              </w:pPr>
                              <w:r>
                                <w:rPr>
                                  <w:rFonts w:ascii="宋体" w:eastAsia="宋体" w:hAnsi="宋体" w:hint="eastAsia"/>
                                </w:rPr>
                                <w:t>是</w:t>
                              </w:r>
                            </w:p>
                          </w:txbxContent>
                        </wps:txbx>
                        <wps:bodyPr rot="0" spcFirstLastPara="0" vert="horz" wrap="square" lIns="91440" tIns="45720" rIns="91440" bIns="45720" numCol="1" spcCol="0" rtlCol="0" fromWordArt="0" anchor="t" anchorCtr="0" forceAA="0" compatLnSpc="1">
                          <a:noAutofit/>
                        </wps:bodyPr>
                      </wps:wsp>
                      <wps:wsp>
                        <wps:cNvPr id="93" name="连接符: 肘形 93"/>
                        <wps:cNvCnPr/>
                        <wps:spPr>
                          <a:xfrm>
                            <a:off x="3235036" y="3830782"/>
                            <a:ext cx="727364" cy="228556"/>
                          </a:xfrm>
                          <a:prstGeom prst="bentConnector3">
                            <a:avLst/>
                          </a:prstGeom>
                          <a:noFill/>
                          <a:ln w="19050" cap="flat" cmpd="sng" algn="ctr">
                            <a:solidFill>
                              <a:srgbClr val="FFC000"/>
                            </a:solidFill>
                            <a:prstDash val="solid"/>
                            <a:miter lim="800000"/>
                            <a:tailEnd type="triangle"/>
                          </a:ln>
                          <a:effectLst/>
                        </wps:spPr>
                        <wps:bodyPr/>
                      </wps:wsp>
                      <wps:wsp>
                        <wps:cNvPr id="94" name="文本框 23"/>
                        <wps:cNvSpPr txBox="1"/>
                        <wps:spPr>
                          <a:xfrm>
                            <a:off x="3304200" y="3865309"/>
                            <a:ext cx="255905" cy="255270"/>
                          </a:xfrm>
                          <a:prstGeom prst="rect">
                            <a:avLst/>
                          </a:prstGeom>
                          <a:solidFill>
                            <a:sysClr val="window" lastClr="FFFFFF"/>
                          </a:solidFill>
                          <a:ln w="6350">
                            <a:solidFill>
                              <a:prstClr val="black"/>
                            </a:solidFill>
                          </a:ln>
                        </wps:spPr>
                        <wps:txbx>
                          <w:txbxContent>
                            <w:p w14:paraId="3FB1F005" w14:textId="77777777" w:rsidR="00157511" w:rsidRDefault="00157511" w:rsidP="00157511">
                              <w:pPr>
                                <w:rPr>
                                  <w:rFonts w:ascii="宋体" w:eastAsia="宋体" w:hAnsi="宋体"/>
                                </w:rPr>
                              </w:pPr>
                              <w:r>
                                <w:rPr>
                                  <w:rFonts w:ascii="宋体" w:eastAsia="宋体" w:hAnsi="宋体" w:hint="eastAsia"/>
                                </w:rPr>
                                <w:t>否</w:t>
                              </w:r>
                            </w:p>
                          </w:txbxContent>
                        </wps:txbx>
                        <wps:bodyPr rot="0" spcFirstLastPara="0" vert="horz" wrap="square" lIns="91440" tIns="45720" rIns="91440" bIns="45720" numCol="1" spcCol="0" rtlCol="0" fromWordArt="0" anchor="t" anchorCtr="0" forceAA="0" compatLnSpc="1">
                          <a:noAutofit/>
                        </wps:bodyPr>
                      </wps:wsp>
                      <wps:wsp>
                        <wps:cNvPr id="95" name="直接箭头连接符 95"/>
                        <wps:cNvCnPr/>
                        <wps:spPr>
                          <a:xfrm>
                            <a:off x="5160818" y="1461655"/>
                            <a:ext cx="20631" cy="2930236"/>
                          </a:xfrm>
                          <a:prstGeom prst="straightConnector1">
                            <a:avLst/>
                          </a:prstGeom>
                          <a:noFill/>
                          <a:ln w="19050" cap="flat" cmpd="sng" algn="ctr">
                            <a:solidFill>
                              <a:srgbClr val="FFC000"/>
                            </a:solidFill>
                            <a:prstDash val="solid"/>
                            <a:miter lim="800000"/>
                            <a:tailEnd type="triangle"/>
                          </a:ln>
                          <a:effectLst/>
                        </wps:spPr>
                        <wps:bodyPr/>
                      </wps:wsp>
                      <wps:wsp>
                        <wps:cNvPr id="96" name="直接箭头连接符 96"/>
                        <wps:cNvCnPr/>
                        <wps:spPr>
                          <a:xfrm>
                            <a:off x="4939001" y="3930996"/>
                            <a:ext cx="277235" cy="3695"/>
                          </a:xfrm>
                          <a:prstGeom prst="straightConnector1">
                            <a:avLst/>
                          </a:prstGeom>
                          <a:noFill/>
                          <a:ln w="19050" cap="flat" cmpd="sng" algn="ctr">
                            <a:solidFill>
                              <a:srgbClr val="FFC000"/>
                            </a:solidFill>
                            <a:prstDash val="solid"/>
                            <a:miter lim="800000"/>
                            <a:tailEnd type="triangle"/>
                          </a:ln>
                          <a:effectLst/>
                        </wps:spPr>
                        <wps:bodyPr/>
                      </wps:wsp>
                      <wps:wsp>
                        <wps:cNvPr id="97" name="直接连接符 97"/>
                        <wps:cNvCnPr/>
                        <wps:spPr>
                          <a:xfrm flipH="1">
                            <a:off x="3844636" y="1461655"/>
                            <a:ext cx="1315881" cy="13854"/>
                          </a:xfrm>
                          <a:prstGeom prst="line">
                            <a:avLst/>
                          </a:prstGeom>
                          <a:noFill/>
                          <a:ln w="19050" cap="flat" cmpd="sng" algn="ctr">
                            <a:solidFill>
                              <a:srgbClr val="FFC000"/>
                            </a:solidFill>
                            <a:prstDash val="solid"/>
                            <a:miter lim="800000"/>
                          </a:ln>
                          <a:effectLst/>
                        </wps:spPr>
                        <wps:bodyPr/>
                      </wps:wsp>
                      <wps:wsp>
                        <wps:cNvPr id="98" name="直接连接符 98"/>
                        <wps:cNvCnPr/>
                        <wps:spPr>
                          <a:xfrm flipV="1">
                            <a:off x="3844524" y="2431473"/>
                            <a:ext cx="1336773" cy="13855"/>
                          </a:xfrm>
                          <a:prstGeom prst="line">
                            <a:avLst/>
                          </a:prstGeom>
                          <a:noFill/>
                          <a:ln w="19050" cap="flat" cmpd="sng" algn="ctr">
                            <a:solidFill>
                              <a:srgbClr val="FFC000"/>
                            </a:solidFill>
                            <a:prstDash val="solid"/>
                            <a:miter lim="800000"/>
                          </a:ln>
                          <a:effectLst/>
                        </wps:spPr>
                        <wps:bodyPr/>
                      </wps:wsp>
                      <wps:wsp>
                        <wps:cNvPr id="100" name="连接符: 肘形 100"/>
                        <wps:cNvCnPr/>
                        <wps:spPr>
                          <a:xfrm rot="10800000">
                            <a:off x="893298" y="311732"/>
                            <a:ext cx="3851884" cy="4304817"/>
                          </a:xfrm>
                          <a:prstGeom prst="bentConnector2">
                            <a:avLst/>
                          </a:prstGeom>
                          <a:noFill/>
                          <a:ln w="19050" cap="flat" cmpd="sng" algn="ctr">
                            <a:solidFill>
                              <a:srgbClr val="FFC000"/>
                            </a:solidFill>
                            <a:prstDash val="solid"/>
                            <a:miter lim="800000"/>
                            <a:tailEnd type="triangle"/>
                          </a:ln>
                          <a:effectLst/>
                        </wps:spPr>
                        <wps:bodyPr/>
                      </wps:wsp>
                    </wpc:wpc>
                  </a:graphicData>
                </a:graphic>
              </wp:inline>
            </w:drawing>
          </mc:Choice>
          <mc:Fallback>
            <w:pict>
              <v:group w14:anchorId="5F9ED08D" id="画布 99" o:spid="_x0000_s1026" editas="canvas" style="width:415.3pt;height:387.1pt;mso-position-horizontal-relative:char;mso-position-vertical-relative:line" coordsize="52743,49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49161;visibility:visible;mso-wrap-style:square" filled="t">
                  <v:fill o:detectmouseclick="t"/>
                  <v:path o:connecttype="none"/>
                </v:shape>
                <v:shapetype id="_x0000_t109" coordsize="21600,21600" o:spt="109" path="m,l,21600r21600,l21600,xe">
                  <v:stroke joinstyle="miter"/>
                  <v:path gradientshapeok="t" o:connecttype="rect"/>
                </v:shapetype>
                <v:shape id="流程图: 过程 53" o:spid="_x0000_s1028" type="#_x0000_t109" style="position:absolute;left:2147;top:1177;width:6442;height:3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" fillcolor="#5b9bd5" strokecolor="#41719c" strokeweight="1pt">
                  <v:textbox>
                    <w:txbxContent>
                      <w:p w14:paraId="5135E972" w14:textId="77777777" w:rsidR="00157511" w:rsidRDefault="00157511" w:rsidP="00157511">
                        <w:pPr>
                          <w:jc w:val="center"/>
                          <w:rPr>
                            <w:rFonts w:ascii="宋体" w:eastAsia="宋体" w:hAnsi="宋体"/>
                          </w:rPr>
                        </w:pPr>
                        <w:r>
                          <w:rPr>
                            <w:rFonts w:ascii="宋体" w:eastAsia="宋体" w:hAnsi="宋体" w:hint="eastAsia"/>
                          </w:rPr>
                          <w:t>初始化</w:t>
                        </w:r>
                      </w:p>
                    </w:txbxContent>
                  </v:textbox>
                </v:shape>
                <v:shape id="流程图: 过程 54" o:spid="_x0000_s1029" type="#_x0000_t109" style="position:absolute;left:12746;top:900;width:7827;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" fillcolor="#5b9bd5" strokecolor="#41719c" strokeweight="1pt">
                  <v:textbox>
                    <w:txbxContent>
                      <w:p w14:paraId="1C49AA5C" w14:textId="77777777" w:rsidR="00157511" w:rsidRDefault="00157511" w:rsidP="00157511">
                        <w:pPr>
                          <w:jc w:val="center"/>
                          <w:rPr>
                            <w:rFonts w:ascii="宋体" w:eastAsia="宋体" w:hAnsi="宋体"/>
                          </w:rPr>
                        </w:pPr>
                        <w:r>
                          <w:rPr>
                            <w:rFonts w:ascii="宋体" w:eastAsia="宋体" w:hAnsi="宋体" w:hint="eastAsia"/>
                          </w:rPr>
                          <w:t>检查传感器信号</w:t>
                        </w:r>
                      </w:p>
                    </w:txbxContent>
                  </v:textbox>
                </v:shape>
                <v:shapetype id="_x0000_t110" coordsize="21600,21600" o:spt="110" path="m10800,l,10800,10800,21600,21600,10800xe">
                  <v:stroke joinstyle="miter"/>
                  <v:path gradientshapeok="t" o:connecttype="rect" textboxrect="5400,5400,16200,16200"/>
                </v:shapetype>
                <v:shape id="流程图: 决策 66" o:spid="_x0000_s1030" type="#_x0000_t110" style="position:absolute;left:9421;top:8173;width:14824;height:9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" fillcolor="#5b9bd5" strokecolor="#41719c" strokeweight="1pt">
                  <v:textbox>
                    <w:txbxContent>
                      <w:p w14:paraId="51194D22" w14:textId="77777777" w:rsidR="00157511" w:rsidRDefault="00157511" w:rsidP="00157511">
                        <w:pPr>
                          <w:jc w:val="center"/>
                        </w:pPr>
                        <w:r>
                          <w:rPr>
                            <w:rFonts w:ascii="Times New Roman" w:hAnsi="Times New Roman" w:cs="Times New Roman"/>
                          </w:rPr>
                          <w:t>1011</w:t>
                        </w:r>
                        <w:r>
                          <w:rPr>
                            <w:rFonts w:hint="eastAsia"/>
                          </w:rPr>
                          <w:t>或</w:t>
                        </w:r>
                        <w:r>
                          <w:rPr>
                            <w:rFonts w:ascii="Times New Roman" w:hAnsi="Times New Roman" w:cs="Times New Roman" w:hint="eastAsia"/>
                          </w:rPr>
                          <w:t>0</w:t>
                        </w:r>
                        <w:r>
                          <w:rPr>
                            <w:rFonts w:ascii="Times New Roman" w:hAnsi="Times New Roman" w:cs="Times New Roman"/>
                          </w:rPr>
                          <w:t>111</w:t>
                        </w:r>
                      </w:p>
                    </w:txbxContent>
                  </v:textbox>
                </v:shape>
                <v:shape id="流程图: 决策 67" o:spid="_x0000_s1031" type="#_x0000_t110" style="position:absolute;left:9074;top:20574;width:15379;height:9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" fillcolor="#5b9bd5" strokecolor="#41719c" strokeweight="1pt">
                  <v:textbox>
                    <w:txbxContent>
                      <w:p w14:paraId="52B0F6A7" w14:textId="77777777" w:rsidR="00157511" w:rsidRDefault="00157511" w:rsidP="00157511">
                        <w:pPr>
                          <w:jc w:val="center"/>
                        </w:pPr>
                        <w:r>
                          <w:rPr>
                            <w:rFonts w:ascii="Times New Roman" w:hAnsi="Times New Roman" w:cs="Times New Roman" w:hint="eastAsia"/>
                          </w:rPr>
                          <w:t>1</w:t>
                        </w:r>
                        <w:r>
                          <w:rPr>
                            <w:rFonts w:ascii="Times New Roman" w:hAnsi="Times New Roman" w:cs="Times New Roman"/>
                          </w:rPr>
                          <w:t>101</w:t>
                        </w:r>
                        <w:r>
                          <w:rPr>
                            <w:rFonts w:hint="eastAsia"/>
                          </w:rPr>
                          <w:t>或</w:t>
                        </w:r>
                        <w:r>
                          <w:rPr>
                            <w:rFonts w:ascii="Times New Roman" w:hAnsi="Times New Roman" w:cs="Times New Roman" w:hint="eastAsia"/>
                          </w:rPr>
                          <w:t>1</w:t>
                        </w:r>
                        <w:r>
                          <w:rPr>
                            <w:rFonts w:ascii="Times New Roman" w:hAnsi="Times New Roman" w:cs="Times New Roman"/>
                          </w:rPr>
                          <w:t>110</w:t>
                        </w:r>
                      </w:p>
                    </w:txbxContent>
                  </v:textbox>
                </v:shape>
                <v:shape id="流程图: 过程 68" o:spid="_x0000_s1032" type="#_x0000_t109" style="position:absolute;left:28817;top:10529;width:9490;height:6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" fillcolor="#5b9bd5" strokecolor="#41719c" strokeweight="1pt">
                  <v:textbox>
                    <w:txbxContent>
                      <w:p w14:paraId="69F354AF" w14:textId="77777777" w:rsidR="00157511" w:rsidRDefault="00157511" w:rsidP="00157511">
                        <w:pPr>
                          <w:jc w:val="center"/>
                          <w:rPr>
                            <w:rFonts w:ascii="宋体" w:eastAsia="宋体" w:hAnsi="宋体"/>
                          </w:rPr>
                        </w:pPr>
                        <w:r>
                          <w:rPr>
                            <w:rFonts w:ascii="宋体" w:eastAsia="宋体" w:hAnsi="宋体" w:hint="eastAsia"/>
                          </w:rPr>
                          <w:t>左转</w:t>
                        </w:r>
                      </w:p>
                    </w:txbxContent>
                  </v:textbox>
                </v:shape>
                <v:shape id="流程图: 过程 73" o:spid="_x0000_s1033" type="#_x0000_t109" style="position:absolute;left:28817;top:21265;width:9487;height:6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" fillcolor="#5b9bd5" strokecolor="#41719c" strokeweight="1pt">
                  <v:textbox>
                    <w:txbxContent>
                      <w:p w14:paraId="3704AC9E" w14:textId="77777777" w:rsidR="00157511" w:rsidRDefault="00157511" w:rsidP="00157511">
                        <w:pPr>
                          <w:spacing w:line="300" w:lineRule="auto"/>
                          <w:jc w:val="center"/>
                          <w:rPr>
                            <w:rFonts w:ascii="宋体" w:eastAsia="宋体" w:hAnsi="宋体"/>
                          </w:rPr>
                        </w:pPr>
                        <w:r>
                          <w:rPr>
                            <w:rFonts w:ascii="宋体" w:eastAsia="宋体" w:hAnsi="宋体" w:hint="eastAsia"/>
                          </w:rPr>
                          <w:t>右转</w:t>
                        </w:r>
                      </w:p>
                    </w:txbxContent>
                  </v:textbox>
                </v:shape>
                <v:shape id="流程图: 决策 74" o:spid="_x0000_s1034" type="#_x0000_t110" style="position:absolute;left:11499;top:33456;width:10460;height:5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" fillcolor="#5b9bd5" strokecolor="#41719c" strokeweight="1pt">
                  <v:textbox>
                    <w:txbxContent>
                      <w:p w14:paraId="495F0A95" w14:textId="77777777" w:rsidR="00157511" w:rsidRDefault="00157511" w:rsidP="00157511">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000</w:t>
                        </w:r>
                      </w:p>
                      <w:p w14:paraId="5E25C028" w14:textId="77777777" w:rsidR="00157511" w:rsidRDefault="00157511" w:rsidP="00157511">
                        <w:pPr>
                          <w:jc w:val="center"/>
                        </w:pPr>
                      </w:p>
                    </w:txbxContent>
                  </v:textbox>
                </v:shape>
                <v:shape id="流程图: 决策 75" o:spid="_x0000_s1035" type="#_x0000_t110" style="position:absolute;left:24661;top:31231;width:10252;height:9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" fillcolor="#5b9bd5" strokecolor="#41719c" strokeweight="1pt">
                  <v:textbox>
                    <w:txbxContent>
                      <w:p w14:paraId="6949AA0D" w14:textId="77777777" w:rsidR="00157511" w:rsidRDefault="00157511" w:rsidP="00157511">
                        <w:pPr>
                          <w:jc w:val="center"/>
                        </w:pPr>
                        <w:r>
                          <w:rPr>
                            <w:rFonts w:ascii="宋体" w:eastAsia="宋体" w:hAnsi="宋体" w:hint="eastAsia"/>
                          </w:rPr>
                          <w:t>计数</w:t>
                        </w:r>
                        <w:r>
                          <w:rPr>
                            <w:rFonts w:ascii="Times New Roman" w:hAnsi="Times New Roman" w:cs="Times New Roman"/>
                          </w:rPr>
                          <w:t>≥3</w:t>
                        </w:r>
                      </w:p>
                    </w:txbxContent>
                  </v:textbox>
                </v:shape>
                <v:shape id="流程图: 过程 76" o:spid="_x0000_s1036" type="#_x0000_t109" style="position:absolute;left:40108;top:29025;width:7136;height:4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" fillcolor="#5b9bd5" strokecolor="#41719c" strokeweight="1pt">
                  <v:textbox>
                    <w:txbxContent>
                      <w:p w14:paraId="4A0DA7AA" w14:textId="77777777" w:rsidR="00157511" w:rsidRDefault="00157511" w:rsidP="00157511">
                        <w:pPr>
                          <w:jc w:val="center"/>
                          <w:rPr>
                            <w:rFonts w:ascii="宋体" w:eastAsia="宋体" w:hAnsi="宋体"/>
                          </w:rPr>
                        </w:pPr>
                        <w:r>
                          <w:rPr>
                            <w:rFonts w:ascii="宋体" w:eastAsia="宋体" w:hAnsi="宋体" w:hint="eastAsia"/>
                          </w:rPr>
                          <w:t xml:space="preserve"> </w:t>
                        </w:r>
                        <w:r>
                          <w:rPr>
                            <w:rFonts w:ascii="宋体" w:eastAsia="宋体" w:hAnsi="宋体" w:hint="eastAsia"/>
                          </w:rPr>
                          <w:t>停止，结束</w:t>
                        </w:r>
                      </w:p>
                    </w:txbxContent>
                  </v:textbox>
                </v:shape>
                <v:shape id="流程图: 过程 77" o:spid="_x0000_s1037" type="#_x0000_t109" style="position:absolute;left:39485;top:36227;width:9906;height:6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" fillcolor="#5b9bd5" strokecolor="#41719c" strokeweight="1pt">
                  <v:textbox>
                    <w:txbxContent>
                      <w:p w14:paraId="08E5F0AA" w14:textId="77777777" w:rsidR="00157511" w:rsidRDefault="00157511" w:rsidP="00157511">
                        <w:pPr>
                          <w:jc w:val="center"/>
                          <w:rPr>
                            <w:rFonts w:ascii="宋体" w:eastAsia="宋体" w:hAnsi="宋体"/>
                          </w:rPr>
                        </w:pPr>
                        <w:r>
                          <w:rPr>
                            <w:rFonts w:ascii="宋体" w:eastAsia="宋体" w:hAnsi="宋体" w:hint="eastAsia"/>
                          </w:rPr>
                          <w:t>投放包裹</w:t>
                        </w:r>
                      </w:p>
                      <w:p w14:paraId="784E5D4E" w14:textId="77777777" w:rsidR="00157511" w:rsidRDefault="00157511" w:rsidP="00157511">
                        <w:pPr>
                          <w:jc w:val="center"/>
                        </w:pPr>
                        <w:r>
                          <w:rPr>
                            <w:rFonts w:ascii="宋体" w:eastAsia="宋体" w:hAnsi="宋体" w:hint="eastAsia"/>
                          </w:rPr>
                          <w:t>计数</w:t>
                        </w:r>
                        <w:r>
                          <w:rPr>
                            <w:rFonts w:ascii="Times New Roman" w:hAnsi="Times New Roman" w:cs="Times New Roman" w:hint="eastAsia"/>
                          </w:rPr>
                          <w:t>+</w:t>
                        </w:r>
                        <w:r>
                          <w:rPr>
                            <w:rFonts w:ascii="Times New Roman" w:hAnsi="Times New Roman" w:cs="Times New Roman"/>
                          </w:rPr>
                          <w:t>1</w:t>
                        </w:r>
                      </w:p>
                    </w:txbxContent>
                  </v:textbox>
                </v:shape>
                <v:shape id="流程图: 过程 78" o:spid="_x0000_s1038" type="#_x0000_t109" style="position:absolute;left:47451;top:44126;width:7482;height:4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" fillcolor="#5b9bd5" strokecolor="#41719c" strokeweight="1pt">
                  <v:textbox>
                    <w:txbxContent>
                      <w:p w14:paraId="715E7856" w14:textId="77777777" w:rsidR="00157511" w:rsidRDefault="00157511" w:rsidP="00157511">
                        <w:pPr>
                          <w:jc w:val="center"/>
                          <w:rPr>
                            <w:rFonts w:ascii="宋体" w:eastAsia="宋体" w:hAnsi="宋体"/>
                          </w:rPr>
                        </w:pPr>
                        <w:r>
                          <w:rPr>
                            <w:rFonts w:ascii="宋体" w:eastAsia="宋体" w:hAnsi="宋体" w:hint="eastAsia"/>
                          </w:rPr>
                          <w:t>直行</w:t>
                        </w:r>
                      </w:p>
                    </w:txbxContent>
                  </v:textbox>
                </v:shape>
                <v:shapetype id="_x0000_t32" coordsize="21600,21600" o:spt="32" o:oned="t" path="m,l21600,21600e" filled="f">
                  <v:path arrowok="t" fillok="f" o:connecttype="none"/>
                  <o:lock v:ext="edit" shapetype="t"/>
                </v:shapetype>
                <v:shape id="直接箭头连接符 79" o:spid="_x0000_s1039" type="#_x0000_t32" style="position:absolute;left:8728;top:3048;width:3879;height: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" strokecolor="#ffc000" strokeweight="1.5pt">
                  <v:stroke endarrow="block" joinstyle="miter"/>
                </v:shape>
                <v:shape id="直接箭头连接符 80" o:spid="_x0000_s1040" type="#_x0000_t32" style="position:absolute;left:16764;top:6373;width:69;height:18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" strokecolor="#ffc000" strokeweight="1.5pt">
                  <v:stroke endarrow="block" joinstyle="miter"/>
                </v:shape>
                <v:shape id="直接箭头连接符 81" o:spid="_x0000_s1041" type="#_x0000_t32" style="position:absolute;left:24245;top:12987;width:4433;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" strokecolor="#ffc000" strokeweight="1.5pt">
                  <v:stroke endarrow="block" joinstyle="miter"/>
                </v:shape>
                <v:shapetype id="_x0000_t202" coordsize="21600,21600" o:spt="202" path="m,l,21600r21600,l21600,xe">
                  <v:stroke joinstyle="miter"/>
                  <v:path gradientshapeok="t" o:connecttype="rect"/>
                </v:shapetype>
                <v:shape id="文本框 82" o:spid="_x0000_s1042" type="#_x0000_t202" style="position:absolute;left:24868;top:9628;width:2771;height: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" fillcolor="window" strokeweight=".5pt">
                  <v:textbox>
                    <w:txbxContent>
                      <w:p w14:paraId="503B76F3" w14:textId="77777777" w:rsidR="00157511" w:rsidRDefault="00157511" w:rsidP="00157511">
                        <w:pPr>
                          <w:rPr>
                            <w:rFonts w:ascii="宋体" w:eastAsia="宋体" w:hAnsi="宋体"/>
                          </w:rPr>
                        </w:pPr>
                        <w:r>
                          <w:rPr>
                            <w:rFonts w:ascii="宋体" w:eastAsia="宋体" w:hAnsi="宋体" w:hint="eastAsia"/>
                          </w:rPr>
                          <w:t>是</w:t>
                        </w:r>
                      </w:p>
                    </w:txbxContent>
                  </v:textbox>
                </v:shape>
                <v:shape id="直接箭头连接符 83" o:spid="_x0000_s1043" type="#_x0000_t32" style="position:absolute;left:16764;top:17802;width:69;height:27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" strokecolor="#ffc000" strokeweight="1.5pt">
                  <v:stroke endarrow="block" joinstyle="miter"/>
                </v:shape>
                <v:shape id="文本框 84" o:spid="_x0000_s1044" type="#_x0000_t202" style="position:absolute;left:13785;top:17664;width:2563;height:2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" fillcolor="window" strokeweight=".5pt">
                  <v:textbox>
                    <w:txbxContent>
                      <w:p w14:paraId="144F1DEC" w14:textId="77777777" w:rsidR="00157511" w:rsidRDefault="00157511" w:rsidP="00157511">
                        <w:pPr>
                          <w:rPr>
                            <w:rFonts w:ascii="宋体" w:eastAsia="宋体" w:hAnsi="宋体"/>
                          </w:rPr>
                        </w:pPr>
                        <w:proofErr w:type="gramStart"/>
                        <w:r>
                          <w:rPr>
                            <w:rFonts w:ascii="宋体" w:eastAsia="宋体" w:hAnsi="宋体" w:hint="eastAsia"/>
                          </w:rPr>
                          <w:t>否</w:t>
                        </w:r>
                        <w:proofErr w:type="gramEnd"/>
                      </w:p>
                    </w:txbxContent>
                  </v:textbox>
                </v:shape>
                <v:shape id="直接箭头连接符 85" o:spid="_x0000_s1045" type="#_x0000_t32" style="position:absolute;left:24453;top:25146;width:4225;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" strokecolor="#ffc000" strokeweight="1.5pt">
                  <v:stroke endarrow="block" joinstyle="miter"/>
                </v:shape>
                <v:shape id="直接箭头连接符 86" o:spid="_x0000_s1046" type="#_x0000_t32" style="position:absolute;left:16729;top:29865;width:35;height:35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" strokecolor="#ffc000" strokeweight="1.5pt">
                  <v:stroke endarrow="block" joinstyle="miter"/>
                </v:shape>
                <v:shape id="文本框 20" o:spid="_x0000_s1047" type="#_x0000_t202" style="position:absolute;left:25144;top:21889;width:276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" fillcolor="window" strokeweight=".5pt">
                  <v:textbox>
                    <w:txbxContent>
                      <w:p w14:paraId="3A3BB1D0" w14:textId="77777777" w:rsidR="00157511" w:rsidRDefault="00157511" w:rsidP="00157511">
                        <w:pPr>
                          <w:rPr>
                            <w:rFonts w:ascii="宋体" w:eastAsia="宋体" w:hAnsi="宋体"/>
                          </w:rPr>
                        </w:pPr>
                        <w:r>
                          <w:rPr>
                            <w:rFonts w:ascii="宋体" w:eastAsia="宋体" w:hAnsi="宋体" w:hint="eastAsia"/>
                          </w:rPr>
                          <w:t>是</w:t>
                        </w:r>
                      </w:p>
                    </w:txbxContent>
                  </v:textbox>
                </v:shape>
                <v:shape id="文本框 23" o:spid="_x0000_s1048" type="#_x0000_t202" style="position:absolute;left:13789;top:30340;width:255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" fillcolor="window" strokeweight=".5pt">
                  <v:textbox>
                    <w:txbxContent>
                      <w:p w14:paraId="1F21528E" w14:textId="77777777" w:rsidR="00157511" w:rsidRDefault="00157511" w:rsidP="00157511">
                        <w:pPr>
                          <w:rPr>
                            <w:rFonts w:ascii="宋体" w:eastAsia="宋体" w:hAnsi="宋体"/>
                          </w:rPr>
                        </w:pPr>
                        <w:proofErr w:type="gramStart"/>
                        <w:r>
                          <w:rPr>
                            <w:rFonts w:ascii="宋体" w:eastAsia="宋体" w:hAnsi="宋体" w:hint="eastAsia"/>
                          </w:rPr>
                          <w:t>否</w:t>
                        </w:r>
                        <w:proofErr w:type="gramEnd"/>
                      </w:p>
                    </w:txbxContent>
                  </v:textbox>
                </v:shape>
                <v:shape id="直接箭头连接符 89" o:spid="_x0000_s1049" type="#_x0000_t32" style="position:absolute;left:22305;top:35912;width:2356;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" strokecolor="#ffc000" strokeweight="1.5pt">
                  <v:stroke endarrow="block" joinstyle="miter"/>
                </v:shape>
                <v:shape id="文本框 20" o:spid="_x0000_s1050" type="#_x0000_t202" style="position:absolute;left:21892;top:32280;width:2769;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" fillcolor="window" strokeweight=".5pt">
                  <v:textbox>
                    <w:txbxContent>
                      <w:p w14:paraId="5C68CAD4" w14:textId="77777777" w:rsidR="00157511" w:rsidRDefault="00157511" w:rsidP="00157511">
                        <w:pPr>
                          <w:rPr>
                            <w:rFonts w:ascii="宋体" w:eastAsia="宋体" w:hAnsi="宋体"/>
                          </w:rPr>
                        </w:pPr>
                        <w:r>
                          <w:rPr>
                            <w:rFonts w:ascii="宋体" w:eastAsia="宋体" w:hAnsi="宋体" w:hint="eastAsia"/>
                          </w:rPr>
                          <w:t>是</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91" o:spid="_x0000_s1051" type="#_x0000_t34" style="position:absolute;left:32281;top:31484;width:7827;height:197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" strokecolor="#ffc000" strokeweight="1.5pt">
                  <v:stroke endarrow="block"/>
                </v:shape>
                <v:shape id="文本框 20" o:spid="_x0000_s1052" type="#_x0000_t202" style="position:absolute;left:33180;top:30201;width:276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" fillcolor="window" strokeweight=".5pt">
                  <v:textbox>
                    <w:txbxContent>
                      <w:p w14:paraId="3B3A1E87" w14:textId="77777777" w:rsidR="00157511" w:rsidRDefault="00157511" w:rsidP="00157511">
                        <w:pPr>
                          <w:rPr>
                            <w:rFonts w:ascii="宋体" w:eastAsia="宋体" w:hAnsi="宋体"/>
                          </w:rPr>
                        </w:pPr>
                        <w:r>
                          <w:rPr>
                            <w:rFonts w:ascii="宋体" w:eastAsia="宋体" w:hAnsi="宋体" w:hint="eastAsia"/>
                          </w:rPr>
                          <w:t>是</w:t>
                        </w:r>
                      </w:p>
                    </w:txbxContent>
                  </v:textbox>
                </v:shape>
                <v:shape id="连接符: 肘形 93" o:spid="_x0000_s1053" type="#_x0000_t34" style="position:absolute;left:32350;top:38307;width:7274;height:228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" strokecolor="#ffc000" strokeweight="1.5pt">
                  <v:stroke endarrow="block"/>
                </v:shape>
                <v:shape id="文本框 23" o:spid="_x0000_s1054" type="#_x0000_t202" style="position:absolute;left:33042;top:38653;width:2559;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" fillcolor="window" strokeweight=".5pt">
                  <v:textbox>
                    <w:txbxContent>
                      <w:p w14:paraId="3FB1F005" w14:textId="77777777" w:rsidR="00157511" w:rsidRDefault="00157511" w:rsidP="00157511">
                        <w:pPr>
                          <w:rPr>
                            <w:rFonts w:ascii="宋体" w:eastAsia="宋体" w:hAnsi="宋体"/>
                          </w:rPr>
                        </w:pPr>
                        <w:proofErr w:type="gramStart"/>
                        <w:r>
                          <w:rPr>
                            <w:rFonts w:ascii="宋体" w:eastAsia="宋体" w:hAnsi="宋体" w:hint="eastAsia"/>
                          </w:rPr>
                          <w:t>否</w:t>
                        </w:r>
                        <w:proofErr w:type="gramEnd"/>
                      </w:p>
                    </w:txbxContent>
                  </v:textbox>
                </v:shape>
                <v:shape id="直接箭头连接符 95" o:spid="_x0000_s1055" type="#_x0000_t32" style="position:absolute;left:51608;top:14616;width:206;height:293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" strokecolor="#ffc000" strokeweight="1.5pt">
                  <v:stroke endarrow="block" joinstyle="miter"/>
                </v:shape>
                <v:shape id="直接箭头连接符 96" o:spid="_x0000_s1056" type="#_x0000_t32" style="position:absolute;left:49390;top:39309;width:2772;height: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" strokecolor="#ffc000" strokeweight="1.5pt">
                  <v:stroke endarrow="block" joinstyle="miter"/>
                </v:shape>
                <v:line id="直接连接符 97" o:spid="_x0000_s1057" style="position:absolute;flip:x;visibility:visible;mso-wrap-style:square" from="38446,14616" to="51605,14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" strokecolor="#ffc000" strokeweight="1.5pt">
                  <v:stroke joinstyle="miter"/>
                </v:line>
                <v:line id="直接连接符 98" o:spid="_x0000_s1058" style="position:absolute;flip:y;visibility:visible;mso-wrap-style:square" from="38445,24314" to="51812,24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" strokecolor="#ffc000" strokeweight="1.5pt">
                  <v:stroke joinstyle="miter"/>
                </v:line>
                <v:shapetype id="_x0000_t33" coordsize="21600,21600" o:spt="33" o:oned="t" path="m,l21600,r,21600e" filled="f">
                  <v:stroke joinstyle="miter"/>
                  <v:path arrowok="t" fillok="f" o:connecttype="none"/>
                  <o:lock v:ext="edit" shapetype="t"/>
                </v:shapetype>
                <v:shape id="连接符: 肘形 100" o:spid="_x0000_s1059" type="#_x0000_t33" style="position:absolute;left:8932;top:3117;width:38519;height:4304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" strokecolor="#ffc000" strokeweight="1.5pt">
                  <v:stroke endarrow="block"/>
                </v:shape>
                <w10:wrap anchorx="page" anchory="page"/>
                <w10:anchorlock/>
              </v:group>
            </w:pict>
          </mc:Fallback>
        </mc:AlternateContent>
      </w:r>
    </w:p>
    <w:p w14:paraId="1501F389" w14:textId="77777777" w:rsidR="00157511" w:rsidRPr="00157511" w:rsidRDefault="00157511" w:rsidP="00157511">
      <w:pPr>
        <w:tabs>
          <w:tab w:val="left" w:pos="2290"/>
        </w:tabs>
        <w:jc w:val="center"/>
        <w:rPr>
          <w:rFonts w:ascii="宋体" w:eastAsia="宋体" w:hAnsi="宋体" w:cs="Times New Roman"/>
          <w:szCs w:val="21"/>
        </w:rPr>
      </w:pPr>
      <w:r w:rsidRPr="00157511">
        <w:rPr>
          <w:rFonts w:ascii="宋体" w:eastAsia="宋体" w:hAnsi="宋体" w:cs="Times New Roman" w:hint="eastAsia"/>
          <w:szCs w:val="21"/>
        </w:rPr>
        <w:t>图</w:t>
      </w:r>
      <w:r w:rsidRPr="00157511">
        <w:rPr>
          <w:rFonts w:ascii="Times New Roman" w:eastAsia="宋体" w:hAnsi="Times New Roman" w:cs="Times New Roman"/>
          <w:szCs w:val="21"/>
        </w:rPr>
        <w:t>5-3</w:t>
      </w:r>
      <w:r w:rsidRPr="00157511">
        <w:rPr>
          <w:rFonts w:ascii="宋体" w:eastAsia="宋体" w:hAnsi="宋体" w:cs="Times New Roman"/>
          <w:szCs w:val="21"/>
        </w:rPr>
        <w:t xml:space="preserve"> </w:t>
      </w:r>
      <w:r w:rsidRPr="00157511">
        <w:rPr>
          <w:rFonts w:ascii="宋体" w:eastAsia="宋体" w:hAnsi="宋体" w:cs="Times New Roman" w:hint="eastAsia"/>
          <w:szCs w:val="21"/>
        </w:rPr>
        <w:t>控制流程图</w:t>
      </w:r>
    </w:p>
    <w:p w14:paraId="06E88B77" w14:textId="77777777" w:rsidR="00157511" w:rsidRPr="00157511" w:rsidRDefault="00157511" w:rsidP="00157511">
      <w:pPr>
        <w:widowControl/>
        <w:jc w:val="left"/>
        <w:rPr>
          <w:rFonts w:ascii="黑体" w:eastAsia="黑体" w:hAnsi="黑体" w:cs="Times New Roman"/>
          <w:sz w:val="28"/>
          <w:szCs w:val="28"/>
        </w:rPr>
      </w:pPr>
      <w:r w:rsidRPr="00157511">
        <w:rPr>
          <w:rFonts w:ascii="黑体" w:eastAsia="黑体" w:hAnsi="黑体" w:cs="Times New Roman"/>
          <w:sz w:val="28"/>
          <w:szCs w:val="28"/>
        </w:rPr>
        <w:br w:type="page"/>
      </w:r>
    </w:p>
    <w:p w14:paraId="223B0CA7" w14:textId="77777777" w:rsidR="00157511" w:rsidRPr="00157511" w:rsidRDefault="00157511" w:rsidP="00157511">
      <w:pPr>
        <w:keepNext/>
        <w:keepLines/>
        <w:spacing w:line="300" w:lineRule="auto"/>
        <w:outlineLvl w:val="1"/>
        <w:rPr>
          <w:rFonts w:ascii="黑体" w:eastAsia="黑体" w:hAnsi="黑体" w:cs="Times New Roman"/>
          <w:sz w:val="28"/>
          <w:szCs w:val="24"/>
        </w:rPr>
      </w:pPr>
      <w:bookmarkStart w:id="5" w:name="_Toc91439688"/>
      <w:r w:rsidRPr="00157511">
        <w:rPr>
          <w:rFonts w:ascii="黑体" w:eastAsia="黑体" w:hAnsi="黑体" w:cs="Times New Roman" w:hint="eastAsia"/>
          <w:sz w:val="28"/>
          <w:szCs w:val="24"/>
        </w:rPr>
        <w:lastRenderedPageBreak/>
        <w:t>5</w:t>
      </w:r>
      <w:r w:rsidRPr="00157511">
        <w:rPr>
          <w:rFonts w:ascii="黑体" w:eastAsia="黑体" w:hAnsi="黑体" w:cs="Times New Roman"/>
          <w:sz w:val="28"/>
          <w:szCs w:val="24"/>
        </w:rPr>
        <w:t xml:space="preserve">.3 </w:t>
      </w:r>
      <w:r w:rsidRPr="00157511">
        <w:rPr>
          <w:rFonts w:ascii="黑体" w:eastAsia="黑体" w:hAnsi="黑体" w:cs="Times New Roman" w:hint="eastAsia"/>
          <w:sz w:val="28"/>
          <w:szCs w:val="24"/>
        </w:rPr>
        <w:t>控制算法与实现</w:t>
      </w:r>
      <w:bookmarkEnd w:id="5"/>
    </w:p>
    <w:p w14:paraId="4E6133E4" w14:textId="77777777" w:rsidR="00157511" w:rsidRPr="00157511" w:rsidRDefault="00157511" w:rsidP="00157511">
      <w:pPr>
        <w:widowControl/>
        <w:spacing w:line="300" w:lineRule="auto"/>
        <w:ind w:firstLineChars="200" w:firstLine="480"/>
        <w:jc w:val="left"/>
        <w:rPr>
          <w:rFonts w:ascii="Times New Roman" w:eastAsia="宋体" w:hAnsi="Times New Roman" w:cs="宋体"/>
          <w:kern w:val="0"/>
          <w:sz w:val="24"/>
          <w:szCs w:val="24"/>
        </w:rPr>
      </w:pPr>
      <w:r w:rsidRPr="00157511">
        <w:rPr>
          <w:rFonts w:ascii="Times New Roman" w:eastAsia="宋体" w:hAnsi="Times New Roman" w:cs="Times New Roman"/>
          <w:sz w:val="24"/>
          <w:szCs w:val="24"/>
        </w:rPr>
        <w:t>Arduino</w:t>
      </w:r>
      <w:r w:rsidRPr="00157511">
        <w:rPr>
          <w:rFonts w:ascii="Times New Roman" w:eastAsia="宋体" w:hAnsi="Times New Roman" w:cs="Times New Roman"/>
          <w:sz w:val="24"/>
          <w:szCs w:val="24"/>
        </w:rPr>
        <w:t>采用了开放源代码的软硬件平台，建构于简易输出</w:t>
      </w:r>
      <w:r w:rsidRPr="00157511">
        <w:rPr>
          <w:rFonts w:ascii="Times New Roman" w:eastAsia="宋体" w:hAnsi="Times New Roman" w:cs="Times New Roman" w:hint="eastAsia"/>
          <w:sz w:val="24"/>
          <w:szCs w:val="24"/>
        </w:rPr>
        <w:t>和</w:t>
      </w:r>
      <w:r w:rsidRPr="00157511">
        <w:rPr>
          <w:rFonts w:ascii="Times New Roman" w:eastAsia="宋体" w:hAnsi="Times New Roman" w:cs="Times New Roman"/>
          <w:sz w:val="24"/>
          <w:szCs w:val="24"/>
        </w:rPr>
        <w:t>输入面板</w:t>
      </w:r>
      <w:r w:rsidRPr="00157511">
        <w:rPr>
          <w:rFonts w:ascii="Times New Roman" w:eastAsia="宋体" w:hAnsi="Times New Roman" w:cs="Times New Roman" w:hint="eastAsia"/>
          <w:sz w:val="24"/>
          <w:szCs w:val="24"/>
        </w:rPr>
        <w:t>，适合智能派送车的简易编程。项目组采用</w:t>
      </w:r>
      <w:r w:rsidRPr="00157511">
        <w:rPr>
          <w:rFonts w:ascii="Times New Roman" w:eastAsia="宋体" w:hAnsi="Times New Roman" w:cs="Times New Roman"/>
          <w:sz w:val="24"/>
          <w:szCs w:val="24"/>
        </w:rPr>
        <w:t>Arduino</w:t>
      </w:r>
      <w:r w:rsidRPr="00157511">
        <w:rPr>
          <w:rFonts w:ascii="Times New Roman" w:eastAsia="宋体" w:hAnsi="Times New Roman" w:cs="Times New Roman" w:hint="eastAsia"/>
          <w:sz w:val="24"/>
          <w:szCs w:val="24"/>
        </w:rPr>
        <w:t>软件进行编程，反复测试，确定最终方案，如图</w:t>
      </w:r>
      <w:r w:rsidRPr="00157511">
        <w:rPr>
          <w:rFonts w:ascii="Times New Roman" w:eastAsia="宋体" w:hAnsi="Times New Roman" w:cs="Times New Roman"/>
          <w:sz w:val="24"/>
          <w:szCs w:val="24"/>
        </w:rPr>
        <w:t>5-4</w:t>
      </w:r>
      <w:r w:rsidRPr="00157511">
        <w:rPr>
          <w:rFonts w:ascii="Times New Roman" w:eastAsia="宋体" w:hAnsi="Times New Roman" w:cs="Times New Roman" w:hint="eastAsia"/>
          <w:sz w:val="24"/>
          <w:szCs w:val="24"/>
        </w:rPr>
        <w:t>、图</w:t>
      </w:r>
      <w:r w:rsidRPr="00157511">
        <w:rPr>
          <w:rFonts w:ascii="Times New Roman" w:eastAsia="宋体" w:hAnsi="Times New Roman" w:cs="Times New Roman"/>
          <w:sz w:val="24"/>
          <w:szCs w:val="24"/>
        </w:rPr>
        <w:t>5-5</w:t>
      </w:r>
      <w:r w:rsidRPr="00157511">
        <w:rPr>
          <w:rFonts w:ascii="Times New Roman" w:eastAsia="宋体" w:hAnsi="Times New Roman" w:cs="Times New Roman"/>
          <w:sz w:val="24"/>
          <w:szCs w:val="24"/>
        </w:rPr>
        <w:t>、图</w:t>
      </w:r>
      <w:r w:rsidRPr="00157511">
        <w:rPr>
          <w:rFonts w:ascii="Times New Roman" w:eastAsia="宋体" w:hAnsi="Times New Roman" w:cs="Times New Roman" w:hint="eastAsia"/>
          <w:sz w:val="24"/>
          <w:szCs w:val="24"/>
        </w:rPr>
        <w:t>5</w:t>
      </w:r>
      <w:r w:rsidRPr="00157511">
        <w:rPr>
          <w:rFonts w:ascii="Times New Roman" w:eastAsia="宋体" w:hAnsi="Times New Roman" w:cs="Times New Roman"/>
          <w:sz w:val="24"/>
          <w:szCs w:val="24"/>
        </w:rPr>
        <w:t>-6</w:t>
      </w:r>
      <w:r w:rsidRPr="00157511">
        <w:rPr>
          <w:rFonts w:ascii="Times New Roman" w:eastAsia="宋体" w:hAnsi="Times New Roman" w:cs="Times New Roman" w:hint="eastAsia"/>
          <w:sz w:val="24"/>
          <w:szCs w:val="24"/>
        </w:rPr>
        <w:t>所示。</w:t>
      </w:r>
      <w:r w:rsidRPr="00157511">
        <w:rPr>
          <w:rFonts w:ascii="Times New Roman" w:eastAsia="宋体" w:hAnsi="Times New Roman" w:cs="宋体" w:hint="eastAsia"/>
          <w:kern w:val="0"/>
          <w:sz w:val="24"/>
          <w:szCs w:val="24"/>
        </w:rPr>
        <w:t xml:space="preserve"> </w:t>
      </w:r>
    </w:p>
    <w:p w14:paraId="021087C6" w14:textId="77777777" w:rsidR="00157511" w:rsidRPr="00157511" w:rsidRDefault="00157511" w:rsidP="00157511">
      <w:pPr>
        <w:widowControl/>
        <w:spacing w:line="300" w:lineRule="auto"/>
        <w:ind w:firstLineChars="200" w:firstLine="480"/>
        <w:jc w:val="left"/>
        <w:rPr>
          <w:rFonts w:ascii="Times New Roman" w:eastAsia="宋体" w:hAnsi="Times New Roman" w:cs="宋体"/>
          <w:kern w:val="0"/>
          <w:sz w:val="24"/>
          <w:szCs w:val="24"/>
        </w:rPr>
      </w:pPr>
    </w:p>
    <w:p w14:paraId="4F357784" w14:textId="77777777" w:rsidR="00157511" w:rsidRPr="00157511" w:rsidRDefault="00157511" w:rsidP="00157511">
      <w:pPr>
        <w:tabs>
          <w:tab w:val="left" w:pos="2290"/>
        </w:tabs>
        <w:jc w:val="center"/>
        <w:rPr>
          <w:rFonts w:ascii="黑体" w:eastAsia="黑体" w:hAnsi="黑体" w:cs="Times New Roman"/>
          <w:sz w:val="28"/>
          <w:szCs w:val="28"/>
        </w:rPr>
      </w:pPr>
      <w:r w:rsidRPr="00157511">
        <w:rPr>
          <w:rFonts w:ascii="黑体" w:eastAsia="黑体" w:hAnsi="黑体" w:cs="Times New Roman"/>
          <w:noProof/>
          <w:sz w:val="28"/>
          <w:szCs w:val="28"/>
        </w:rPr>
        <w:drawing>
          <wp:inline distT="0" distB="0" distL="0" distR="0" wp14:anchorId="063267BF" wp14:editId="56C2B3F9">
            <wp:extent cx="4813147" cy="7051964"/>
            <wp:effectExtent l="0" t="0" r="6985"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6131" cy="7085639"/>
                    </a:xfrm>
                    <a:prstGeom prst="rect">
                      <a:avLst/>
                    </a:prstGeom>
                    <a:noFill/>
                    <a:ln>
                      <a:noFill/>
                    </a:ln>
                  </pic:spPr>
                </pic:pic>
              </a:graphicData>
            </a:graphic>
          </wp:inline>
        </w:drawing>
      </w:r>
    </w:p>
    <w:p w14:paraId="5136F2D3" w14:textId="77777777" w:rsidR="00157511" w:rsidRPr="00157511" w:rsidRDefault="00157511" w:rsidP="00157511">
      <w:pPr>
        <w:tabs>
          <w:tab w:val="left" w:pos="2290"/>
        </w:tabs>
        <w:jc w:val="center"/>
        <w:rPr>
          <w:rFonts w:ascii="宋体" w:eastAsia="宋体" w:hAnsi="宋体" w:cs="Times New Roman"/>
          <w:szCs w:val="21"/>
        </w:rPr>
      </w:pPr>
      <w:r w:rsidRPr="00157511">
        <w:rPr>
          <w:rFonts w:ascii="宋体" w:eastAsia="宋体" w:hAnsi="宋体" w:cs="Times New Roman" w:hint="eastAsia"/>
          <w:szCs w:val="21"/>
        </w:rPr>
        <w:t>图</w:t>
      </w:r>
      <w:r w:rsidRPr="00157511">
        <w:rPr>
          <w:rFonts w:ascii="Times New Roman" w:eastAsia="宋体" w:hAnsi="Times New Roman" w:cs="Times New Roman"/>
          <w:szCs w:val="21"/>
        </w:rPr>
        <w:t>5-4</w:t>
      </w:r>
      <w:r w:rsidRPr="00157511">
        <w:rPr>
          <w:rFonts w:ascii="宋体" w:eastAsia="宋体" w:hAnsi="宋体" w:cs="Times New Roman"/>
          <w:szCs w:val="21"/>
        </w:rPr>
        <w:t xml:space="preserve"> </w:t>
      </w:r>
      <w:r w:rsidRPr="00157511">
        <w:rPr>
          <w:rFonts w:ascii="Times New Roman" w:eastAsia="宋体" w:hAnsi="Times New Roman" w:cs="Times New Roman"/>
          <w:szCs w:val="21"/>
        </w:rPr>
        <w:t>Arduino</w:t>
      </w:r>
      <w:r w:rsidRPr="00157511">
        <w:rPr>
          <w:rFonts w:ascii="宋体" w:eastAsia="宋体" w:hAnsi="宋体" w:cs="Times New Roman" w:hint="eastAsia"/>
          <w:szCs w:val="21"/>
        </w:rPr>
        <w:t>编程图</w:t>
      </w:r>
      <w:r w:rsidRPr="00157511">
        <w:rPr>
          <w:rFonts w:ascii="Times New Roman" w:eastAsia="宋体" w:hAnsi="Times New Roman" w:cs="Times New Roman"/>
          <w:szCs w:val="21"/>
        </w:rPr>
        <w:t>1</w:t>
      </w:r>
    </w:p>
    <w:p w14:paraId="440E5A66" w14:textId="77777777" w:rsidR="00157511" w:rsidRPr="00157511" w:rsidRDefault="00157511" w:rsidP="00157511">
      <w:pPr>
        <w:tabs>
          <w:tab w:val="left" w:pos="2290"/>
        </w:tabs>
        <w:jc w:val="center"/>
        <w:rPr>
          <w:rFonts w:ascii="黑体" w:eastAsia="黑体" w:hAnsi="黑体" w:cs="Times New Roman"/>
          <w:sz w:val="28"/>
          <w:szCs w:val="28"/>
        </w:rPr>
      </w:pPr>
      <w:r w:rsidRPr="00157511">
        <w:rPr>
          <w:rFonts w:ascii="黑体" w:eastAsia="黑体" w:hAnsi="黑体" w:cs="Times New Roman"/>
          <w:noProof/>
          <w:sz w:val="28"/>
          <w:szCs w:val="28"/>
        </w:rPr>
        <w:lastRenderedPageBreak/>
        <w:drawing>
          <wp:inline distT="0" distB="0" distL="0" distR="0" wp14:anchorId="067F2A08" wp14:editId="577C2ED3">
            <wp:extent cx="5146964" cy="8372849"/>
            <wp:effectExtent l="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0108" cy="8426766"/>
                    </a:xfrm>
                    <a:prstGeom prst="rect">
                      <a:avLst/>
                    </a:prstGeom>
                    <a:noFill/>
                    <a:ln>
                      <a:noFill/>
                    </a:ln>
                  </pic:spPr>
                </pic:pic>
              </a:graphicData>
            </a:graphic>
          </wp:inline>
        </w:drawing>
      </w:r>
    </w:p>
    <w:p w14:paraId="75AEDB69" w14:textId="77777777" w:rsidR="00157511" w:rsidRPr="00157511" w:rsidRDefault="00157511" w:rsidP="00157511">
      <w:pPr>
        <w:tabs>
          <w:tab w:val="left" w:pos="2290"/>
        </w:tabs>
        <w:jc w:val="center"/>
        <w:rPr>
          <w:rFonts w:ascii="Times New Roman" w:eastAsia="宋体" w:hAnsi="Times New Roman" w:cs="Times New Roman"/>
          <w:szCs w:val="21"/>
        </w:rPr>
      </w:pPr>
      <w:r w:rsidRPr="00157511">
        <w:rPr>
          <w:rFonts w:ascii="宋体" w:eastAsia="宋体" w:hAnsi="宋体" w:cs="Times New Roman" w:hint="eastAsia"/>
          <w:szCs w:val="21"/>
        </w:rPr>
        <w:t>图</w:t>
      </w:r>
      <w:r w:rsidRPr="00157511">
        <w:rPr>
          <w:rFonts w:ascii="Times New Roman" w:eastAsia="宋体" w:hAnsi="Times New Roman" w:cs="Times New Roman"/>
          <w:szCs w:val="21"/>
        </w:rPr>
        <w:t>5-5</w:t>
      </w:r>
      <w:r w:rsidRPr="00157511">
        <w:rPr>
          <w:rFonts w:ascii="宋体" w:eastAsia="宋体" w:hAnsi="宋体" w:cs="Times New Roman"/>
          <w:szCs w:val="21"/>
        </w:rPr>
        <w:t xml:space="preserve"> </w:t>
      </w:r>
      <w:r w:rsidRPr="00157511">
        <w:rPr>
          <w:rFonts w:ascii="Times New Roman" w:eastAsia="宋体" w:hAnsi="Times New Roman" w:cs="Times New Roman"/>
          <w:szCs w:val="21"/>
        </w:rPr>
        <w:t>Arduino</w:t>
      </w:r>
      <w:r w:rsidRPr="00157511">
        <w:rPr>
          <w:rFonts w:ascii="宋体" w:eastAsia="宋体" w:hAnsi="宋体" w:cs="Times New Roman" w:hint="eastAsia"/>
          <w:szCs w:val="21"/>
        </w:rPr>
        <w:t>编程图</w:t>
      </w:r>
      <w:r w:rsidRPr="00157511">
        <w:rPr>
          <w:rFonts w:ascii="Times New Roman" w:eastAsia="宋体" w:hAnsi="Times New Roman" w:cs="Times New Roman"/>
          <w:szCs w:val="21"/>
        </w:rPr>
        <w:t>2</w:t>
      </w:r>
    </w:p>
    <w:p w14:paraId="50243B9C" w14:textId="77777777" w:rsidR="00157511" w:rsidRPr="00157511" w:rsidRDefault="00157511" w:rsidP="00157511">
      <w:pPr>
        <w:tabs>
          <w:tab w:val="left" w:pos="2290"/>
        </w:tabs>
        <w:jc w:val="center"/>
        <w:rPr>
          <w:rFonts w:ascii="Times New Roman" w:eastAsia="宋体" w:hAnsi="Times New Roman" w:cs="Times New Roman"/>
          <w:szCs w:val="21"/>
        </w:rPr>
      </w:pPr>
      <w:r w:rsidRPr="00157511">
        <w:rPr>
          <w:rFonts w:ascii="Times New Roman" w:eastAsia="宋体" w:hAnsi="Times New Roman" w:cs="Times New Roman"/>
          <w:noProof/>
          <w:szCs w:val="21"/>
        </w:rPr>
        <w:lastRenderedPageBreak/>
        <w:drawing>
          <wp:inline distT="0" distB="0" distL="0" distR="0" wp14:anchorId="521D3E27" wp14:editId="46E62E6B">
            <wp:extent cx="5124241" cy="8345470"/>
            <wp:effectExtent l="0" t="0" r="635"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3748" cy="8409813"/>
                    </a:xfrm>
                    <a:prstGeom prst="rect">
                      <a:avLst/>
                    </a:prstGeom>
                    <a:noFill/>
                    <a:ln>
                      <a:noFill/>
                    </a:ln>
                  </pic:spPr>
                </pic:pic>
              </a:graphicData>
            </a:graphic>
          </wp:inline>
        </w:drawing>
      </w:r>
    </w:p>
    <w:p w14:paraId="190FC23D" w14:textId="77777777" w:rsidR="00157511" w:rsidRPr="00157511" w:rsidRDefault="00157511" w:rsidP="00157511">
      <w:pPr>
        <w:tabs>
          <w:tab w:val="left" w:pos="2290"/>
        </w:tabs>
        <w:jc w:val="center"/>
        <w:rPr>
          <w:rFonts w:ascii="Times New Roman" w:eastAsia="宋体" w:hAnsi="Times New Roman" w:cs="Times New Roman"/>
          <w:szCs w:val="21"/>
        </w:rPr>
      </w:pPr>
      <w:r w:rsidRPr="00157511">
        <w:rPr>
          <w:rFonts w:ascii="宋体" w:eastAsia="宋体" w:hAnsi="宋体" w:cs="Times New Roman" w:hint="eastAsia"/>
          <w:szCs w:val="21"/>
        </w:rPr>
        <w:t>图</w:t>
      </w:r>
      <w:r w:rsidRPr="00157511">
        <w:rPr>
          <w:rFonts w:ascii="Times New Roman" w:eastAsia="宋体" w:hAnsi="Times New Roman" w:cs="Times New Roman"/>
          <w:szCs w:val="21"/>
        </w:rPr>
        <w:t>5-6</w:t>
      </w:r>
      <w:r w:rsidRPr="00157511">
        <w:rPr>
          <w:rFonts w:ascii="宋体" w:eastAsia="宋体" w:hAnsi="宋体" w:cs="Times New Roman"/>
          <w:szCs w:val="21"/>
        </w:rPr>
        <w:t xml:space="preserve"> </w:t>
      </w:r>
      <w:r w:rsidRPr="00157511">
        <w:rPr>
          <w:rFonts w:ascii="Times New Roman" w:eastAsia="宋体" w:hAnsi="Times New Roman" w:cs="Times New Roman"/>
          <w:szCs w:val="21"/>
        </w:rPr>
        <w:t>Arduino</w:t>
      </w:r>
      <w:r w:rsidRPr="00157511">
        <w:rPr>
          <w:rFonts w:ascii="宋体" w:eastAsia="宋体" w:hAnsi="宋体" w:cs="Times New Roman" w:hint="eastAsia"/>
          <w:szCs w:val="21"/>
        </w:rPr>
        <w:t>编程图</w:t>
      </w:r>
      <w:r w:rsidRPr="00157511">
        <w:rPr>
          <w:rFonts w:ascii="Times New Roman" w:eastAsia="宋体" w:hAnsi="Times New Roman" w:cs="Times New Roman" w:hint="eastAsia"/>
          <w:szCs w:val="21"/>
        </w:rPr>
        <w:t>3</w:t>
      </w:r>
    </w:p>
    <w:p w14:paraId="0C9B6D96" w14:textId="77777777" w:rsidR="00157511" w:rsidRPr="00157511" w:rsidRDefault="00157511" w:rsidP="00157511">
      <w:pPr>
        <w:keepNext/>
        <w:keepLines/>
        <w:spacing w:line="300" w:lineRule="auto"/>
        <w:outlineLvl w:val="1"/>
        <w:rPr>
          <w:rFonts w:ascii="黑体" w:eastAsia="黑体" w:hAnsi="黑体" w:cs="Times New Roman"/>
          <w:sz w:val="28"/>
          <w:szCs w:val="24"/>
        </w:rPr>
      </w:pPr>
      <w:bookmarkStart w:id="6" w:name="_Toc91439689"/>
      <w:r w:rsidRPr="00157511">
        <w:rPr>
          <w:rFonts w:ascii="黑体" w:eastAsia="黑体" w:hAnsi="黑体" w:cs="Times New Roman" w:hint="eastAsia"/>
          <w:sz w:val="28"/>
          <w:szCs w:val="24"/>
        </w:rPr>
        <w:lastRenderedPageBreak/>
        <w:t>5</w:t>
      </w:r>
      <w:r w:rsidRPr="00157511">
        <w:rPr>
          <w:rFonts w:ascii="黑体" w:eastAsia="黑体" w:hAnsi="黑体" w:cs="Times New Roman"/>
          <w:sz w:val="28"/>
          <w:szCs w:val="24"/>
        </w:rPr>
        <w:t xml:space="preserve">.4 </w:t>
      </w:r>
      <w:r w:rsidRPr="00157511">
        <w:rPr>
          <w:rFonts w:ascii="黑体" w:eastAsia="黑体" w:hAnsi="黑体" w:cs="Times New Roman" w:hint="eastAsia"/>
          <w:sz w:val="28"/>
          <w:szCs w:val="24"/>
        </w:rPr>
        <w:t>任务完成情况小结</w:t>
      </w:r>
      <w:bookmarkEnd w:id="6"/>
    </w:p>
    <w:p w14:paraId="41C7DBA6" w14:textId="77777777" w:rsidR="00157511" w:rsidRPr="00157511" w:rsidRDefault="00157511" w:rsidP="00157511">
      <w:pPr>
        <w:spacing w:line="300" w:lineRule="auto"/>
        <w:ind w:firstLineChars="200" w:firstLine="480"/>
        <w:rPr>
          <w:rFonts w:ascii="宋体" w:eastAsia="宋体" w:hAnsi="宋体" w:cs="Times New Roman"/>
          <w:sz w:val="24"/>
          <w:szCs w:val="24"/>
        </w:rPr>
      </w:pPr>
      <w:r w:rsidRPr="00157511">
        <w:rPr>
          <w:rFonts w:ascii="宋体" w:eastAsia="宋体" w:hAnsi="宋体" w:cs="Times New Roman" w:hint="eastAsia"/>
          <w:sz w:val="24"/>
          <w:szCs w:val="24"/>
        </w:rPr>
        <w:t>在本次任务中，项目组对智能派送车的控制部分设计的相关软件进行学习、交流讨论并且进行了实际操作。</w:t>
      </w:r>
    </w:p>
    <w:p w14:paraId="2B424613" w14:textId="2E5A4207" w:rsidR="00157511" w:rsidRPr="00157511" w:rsidRDefault="00157511" w:rsidP="00157511">
      <w:pPr>
        <w:spacing w:line="300" w:lineRule="auto"/>
        <w:ind w:firstLineChars="200" w:firstLine="480"/>
        <w:rPr>
          <w:rFonts w:ascii="宋体" w:eastAsia="宋体" w:hAnsi="宋体" w:cs="Times New Roman"/>
          <w:sz w:val="24"/>
          <w:szCs w:val="24"/>
        </w:rPr>
      </w:pPr>
      <w:r w:rsidRPr="00157511">
        <w:rPr>
          <w:rFonts w:ascii="宋体" w:eastAsia="宋体" w:hAnsi="宋体" w:cs="Times New Roman" w:hint="eastAsia"/>
          <w:sz w:val="24"/>
          <w:szCs w:val="24"/>
        </w:rPr>
        <w:t>项目组对本次任务充满积极性并认真完成，郭法负责控制系统接线图的绘制与说明，王宗辉负责控制策略流程图与会议记录，刘洋和王炳达负责控制算法编程，周艺梵负责控制元器件的详细说明、</w:t>
      </w:r>
      <w:r w:rsidR="00832DA0" w:rsidRPr="00832DA0">
        <w:rPr>
          <w:rFonts w:ascii="Times New Roman" w:eastAsia="宋体" w:hAnsi="Times New Roman" w:cs="Times New Roman"/>
          <w:sz w:val="24"/>
          <w:szCs w:val="24"/>
        </w:rPr>
        <w:t>PPT</w:t>
      </w:r>
      <w:r w:rsidR="00832DA0">
        <w:rPr>
          <w:rFonts w:ascii="宋体" w:eastAsia="宋体" w:hAnsi="宋体" w:cs="Times New Roman" w:hint="eastAsia"/>
          <w:sz w:val="24"/>
          <w:szCs w:val="24"/>
        </w:rPr>
        <w:t>的制作、</w:t>
      </w:r>
      <w:r w:rsidRPr="00157511">
        <w:rPr>
          <w:rFonts w:ascii="宋体" w:eastAsia="宋体" w:hAnsi="宋体" w:cs="Times New Roman" w:hint="eastAsia"/>
          <w:sz w:val="24"/>
          <w:szCs w:val="24"/>
        </w:rPr>
        <w:t>任务完成情况小结和课程报告的撰写。</w:t>
      </w:r>
      <w:r w:rsidRPr="00157511">
        <w:rPr>
          <w:rFonts w:ascii="宋体" w:eastAsia="宋体" w:hAnsi="宋体" w:cs="Times New Roman"/>
          <w:sz w:val="24"/>
          <w:szCs w:val="24"/>
        </w:rPr>
        <w:t xml:space="preserve"> </w:t>
      </w:r>
    </w:p>
    <w:p w14:paraId="2887076B" w14:textId="77777777" w:rsidR="00157511" w:rsidRPr="00157511" w:rsidRDefault="00157511" w:rsidP="00157511">
      <w:pPr>
        <w:spacing w:line="300" w:lineRule="auto"/>
        <w:ind w:firstLineChars="200" w:firstLine="480"/>
        <w:rPr>
          <w:rFonts w:ascii="宋体" w:eastAsia="宋体" w:hAnsi="宋体" w:cs="Times New Roman"/>
          <w:sz w:val="24"/>
          <w:szCs w:val="24"/>
        </w:rPr>
      </w:pPr>
      <w:r w:rsidRPr="00157511">
        <w:rPr>
          <w:rFonts w:ascii="宋体" w:eastAsia="宋体" w:hAnsi="宋体" w:cs="Times New Roman" w:hint="eastAsia"/>
          <w:sz w:val="24"/>
          <w:szCs w:val="24"/>
        </w:rPr>
        <w:t>项目组成员认真完成本次任务，完成质量较高，成员之间互相讨论交流，提出工作改进方案，工作效率较上次有所提高。</w:t>
      </w:r>
    </w:p>
    <w:p w14:paraId="5F345668" w14:textId="77777777" w:rsidR="00157511" w:rsidRPr="00157511" w:rsidRDefault="00157511" w:rsidP="00157511">
      <w:pPr>
        <w:keepNext/>
        <w:keepLines/>
        <w:spacing w:line="300" w:lineRule="auto"/>
        <w:outlineLvl w:val="1"/>
        <w:rPr>
          <w:rFonts w:ascii="黑体" w:eastAsia="黑体" w:hAnsi="黑体" w:cs="Times New Roman"/>
          <w:sz w:val="28"/>
          <w:szCs w:val="24"/>
        </w:rPr>
      </w:pPr>
      <w:bookmarkStart w:id="7" w:name="_Toc91439690"/>
      <w:r w:rsidRPr="00157511">
        <w:rPr>
          <w:rFonts w:ascii="黑体" w:eastAsia="黑体" w:hAnsi="黑体" w:cs="Times New Roman" w:hint="eastAsia"/>
          <w:sz w:val="28"/>
          <w:szCs w:val="24"/>
        </w:rPr>
        <w:t>5</w:t>
      </w:r>
      <w:r w:rsidRPr="00157511">
        <w:rPr>
          <w:rFonts w:ascii="黑体" w:eastAsia="黑体" w:hAnsi="黑体" w:cs="Times New Roman"/>
          <w:sz w:val="28"/>
          <w:szCs w:val="24"/>
        </w:rPr>
        <w:t xml:space="preserve">.5 </w:t>
      </w:r>
      <w:r w:rsidRPr="00157511">
        <w:rPr>
          <w:rFonts w:ascii="黑体" w:eastAsia="黑体" w:hAnsi="黑体" w:cs="Times New Roman" w:hint="eastAsia"/>
          <w:sz w:val="28"/>
          <w:szCs w:val="24"/>
        </w:rPr>
        <w:t>小组会议记录</w:t>
      </w:r>
      <w:bookmarkEnd w:id="7"/>
    </w:p>
    <w:p w14:paraId="75E3B902" w14:textId="77777777" w:rsidR="00157511" w:rsidRPr="00157511" w:rsidRDefault="00157511" w:rsidP="00157511">
      <w:pPr>
        <w:spacing w:afterLines="50" w:after="156"/>
        <w:jc w:val="center"/>
        <w:rPr>
          <w:rFonts w:ascii="Times New Roman" w:eastAsia="宋体" w:hAnsi="Times New Roman" w:cs="Times New Roman"/>
          <w:b/>
          <w:sz w:val="32"/>
          <w:szCs w:val="32"/>
        </w:rPr>
      </w:pPr>
      <w:r w:rsidRPr="00157511">
        <w:rPr>
          <w:rFonts w:ascii="Times New Roman" w:eastAsia="黑体" w:hAnsi="Times New Roman" w:cs="Times New Roman" w:hint="eastAsia"/>
          <w:bCs/>
          <w:sz w:val="32"/>
          <w:szCs w:val="32"/>
        </w:rPr>
        <w:t>“设计与建造”课程小组会议记录</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6"/>
        <w:gridCol w:w="1843"/>
        <w:gridCol w:w="709"/>
        <w:gridCol w:w="992"/>
        <w:gridCol w:w="425"/>
        <w:gridCol w:w="3169"/>
      </w:tblGrid>
      <w:tr w:rsidR="00157511" w:rsidRPr="00157511" w14:paraId="06A63645" w14:textId="77777777" w:rsidTr="00F67D08">
        <w:trPr>
          <w:trHeight w:val="612"/>
        </w:trPr>
        <w:tc>
          <w:tcPr>
            <w:tcW w:w="1368" w:type="dxa"/>
            <w:vAlign w:val="center"/>
          </w:tcPr>
          <w:p w14:paraId="3C3D6AC7" w14:textId="77777777" w:rsidR="00157511" w:rsidRPr="00157511" w:rsidRDefault="00157511" w:rsidP="00157511">
            <w:pPr>
              <w:spacing w:line="300" w:lineRule="auto"/>
              <w:jc w:val="center"/>
              <w:rPr>
                <w:rFonts w:ascii="Times New Roman" w:eastAsia="宋体" w:hAnsi="Times New Roman" w:cs="Times New Roman"/>
                <w:b/>
                <w:bCs/>
                <w:sz w:val="28"/>
                <w:szCs w:val="24"/>
              </w:rPr>
            </w:pPr>
            <w:r w:rsidRPr="00157511">
              <w:rPr>
                <w:rFonts w:ascii="Times New Roman" w:eastAsia="宋体" w:hAnsi="Times New Roman" w:cs="Times New Roman" w:hint="eastAsia"/>
                <w:b/>
                <w:bCs/>
                <w:sz w:val="28"/>
                <w:szCs w:val="24"/>
              </w:rPr>
              <w:t>议</w:t>
            </w:r>
            <w:r w:rsidRPr="00157511">
              <w:rPr>
                <w:rFonts w:ascii="Times New Roman" w:eastAsia="宋体" w:hAnsi="Times New Roman" w:cs="Times New Roman"/>
                <w:b/>
                <w:bCs/>
                <w:sz w:val="28"/>
                <w:szCs w:val="24"/>
              </w:rPr>
              <w:t>题</w:t>
            </w:r>
          </w:p>
        </w:tc>
        <w:tc>
          <w:tcPr>
            <w:tcW w:w="7154" w:type="dxa"/>
            <w:gridSpan w:val="6"/>
            <w:vAlign w:val="center"/>
          </w:tcPr>
          <w:p w14:paraId="1B36213F" w14:textId="77777777" w:rsidR="00157511" w:rsidRPr="00157511" w:rsidRDefault="00157511" w:rsidP="00157511">
            <w:pPr>
              <w:spacing w:line="300" w:lineRule="auto"/>
              <w:jc w:val="center"/>
              <w:rPr>
                <w:rFonts w:ascii="Times New Roman" w:eastAsia="宋体" w:hAnsi="Times New Roman" w:cs="Times New Roman"/>
                <w:bCs/>
                <w:sz w:val="24"/>
                <w:szCs w:val="24"/>
              </w:rPr>
            </w:pPr>
            <w:r w:rsidRPr="00157511">
              <w:rPr>
                <w:rFonts w:ascii="Times New Roman" w:eastAsia="宋体" w:hAnsi="Times New Roman" w:cs="Times New Roman" w:hint="eastAsia"/>
                <w:bCs/>
                <w:sz w:val="24"/>
                <w:szCs w:val="24"/>
              </w:rPr>
              <w:t>“智能循迹派送小车”的机电控制设计</w:t>
            </w:r>
          </w:p>
        </w:tc>
      </w:tr>
      <w:tr w:rsidR="00157511" w:rsidRPr="00157511" w14:paraId="37520F00" w14:textId="77777777" w:rsidTr="00F67D08">
        <w:trPr>
          <w:trHeight w:val="605"/>
        </w:trPr>
        <w:tc>
          <w:tcPr>
            <w:tcW w:w="1368" w:type="dxa"/>
            <w:vAlign w:val="center"/>
          </w:tcPr>
          <w:p w14:paraId="317CBA60" w14:textId="77777777" w:rsidR="00157511" w:rsidRPr="00157511" w:rsidRDefault="00157511" w:rsidP="00157511">
            <w:pPr>
              <w:spacing w:line="300" w:lineRule="auto"/>
              <w:jc w:val="center"/>
              <w:rPr>
                <w:rFonts w:ascii="Times New Roman" w:eastAsia="宋体" w:hAnsi="Times New Roman" w:cs="Times New Roman"/>
                <w:b/>
                <w:bCs/>
                <w:sz w:val="28"/>
                <w:szCs w:val="24"/>
              </w:rPr>
            </w:pPr>
            <w:r w:rsidRPr="00157511">
              <w:rPr>
                <w:rFonts w:ascii="Times New Roman" w:eastAsia="宋体" w:hAnsi="Times New Roman" w:cs="Times New Roman"/>
                <w:b/>
                <w:bCs/>
                <w:sz w:val="28"/>
                <w:szCs w:val="24"/>
              </w:rPr>
              <w:t>组长</w:t>
            </w:r>
          </w:p>
        </w:tc>
        <w:tc>
          <w:tcPr>
            <w:tcW w:w="1859" w:type="dxa"/>
            <w:gridSpan w:val="2"/>
            <w:vAlign w:val="center"/>
          </w:tcPr>
          <w:p w14:paraId="1906CF64" w14:textId="77777777" w:rsidR="00157511" w:rsidRPr="00157511" w:rsidRDefault="00157511" w:rsidP="00157511">
            <w:pPr>
              <w:spacing w:line="300" w:lineRule="auto"/>
              <w:jc w:val="center"/>
              <w:rPr>
                <w:rFonts w:ascii="Times New Roman" w:eastAsia="宋体" w:hAnsi="Times New Roman" w:cs="Times New Roman"/>
                <w:sz w:val="28"/>
                <w:szCs w:val="28"/>
              </w:rPr>
            </w:pPr>
            <w:r w:rsidRPr="00157511">
              <w:rPr>
                <w:rFonts w:ascii="Times New Roman" w:eastAsia="宋体" w:hAnsi="Times New Roman" w:cs="Times New Roman" w:hint="eastAsia"/>
                <w:bCs/>
                <w:sz w:val="24"/>
                <w:szCs w:val="24"/>
              </w:rPr>
              <w:t>王炳达</w:t>
            </w:r>
          </w:p>
        </w:tc>
        <w:tc>
          <w:tcPr>
            <w:tcW w:w="2126" w:type="dxa"/>
            <w:gridSpan w:val="3"/>
            <w:vAlign w:val="center"/>
          </w:tcPr>
          <w:p w14:paraId="354EF2FD" w14:textId="77777777" w:rsidR="00157511" w:rsidRPr="00157511" w:rsidRDefault="00157511" w:rsidP="00157511">
            <w:pPr>
              <w:spacing w:line="300" w:lineRule="auto"/>
              <w:jc w:val="center"/>
              <w:rPr>
                <w:rFonts w:ascii="Times New Roman" w:eastAsia="宋体" w:hAnsi="Times New Roman" w:cs="Times New Roman"/>
                <w:b/>
                <w:bCs/>
                <w:sz w:val="28"/>
                <w:szCs w:val="28"/>
              </w:rPr>
            </w:pPr>
            <w:r w:rsidRPr="00157511">
              <w:rPr>
                <w:rFonts w:ascii="Times New Roman" w:eastAsia="宋体" w:hAnsi="Times New Roman" w:cs="Times New Roman" w:hint="eastAsia"/>
                <w:b/>
                <w:bCs/>
                <w:sz w:val="28"/>
                <w:szCs w:val="28"/>
              </w:rPr>
              <w:t>年级</w:t>
            </w:r>
            <w:r w:rsidRPr="00157511">
              <w:rPr>
                <w:rFonts w:ascii="Times New Roman" w:eastAsia="宋体" w:hAnsi="Times New Roman" w:cs="Times New Roman" w:hint="eastAsia"/>
                <w:b/>
                <w:bCs/>
                <w:sz w:val="28"/>
                <w:szCs w:val="28"/>
              </w:rPr>
              <w:t>/</w:t>
            </w:r>
            <w:r w:rsidRPr="00157511">
              <w:rPr>
                <w:rFonts w:ascii="Times New Roman" w:eastAsia="宋体" w:hAnsi="Times New Roman" w:cs="Times New Roman" w:hint="eastAsia"/>
                <w:b/>
                <w:bCs/>
                <w:sz w:val="28"/>
                <w:szCs w:val="28"/>
              </w:rPr>
              <w:t>班级</w:t>
            </w:r>
            <w:r w:rsidRPr="00157511">
              <w:rPr>
                <w:rFonts w:ascii="Times New Roman" w:eastAsia="宋体" w:hAnsi="Times New Roman" w:cs="Times New Roman" w:hint="eastAsia"/>
                <w:b/>
                <w:bCs/>
                <w:sz w:val="28"/>
                <w:szCs w:val="28"/>
              </w:rPr>
              <w:t>/</w:t>
            </w:r>
            <w:r w:rsidRPr="00157511">
              <w:rPr>
                <w:rFonts w:ascii="Times New Roman" w:eastAsia="宋体" w:hAnsi="Times New Roman" w:cs="Times New Roman" w:hint="eastAsia"/>
                <w:b/>
                <w:bCs/>
                <w:sz w:val="28"/>
                <w:szCs w:val="28"/>
              </w:rPr>
              <w:t>组别</w:t>
            </w:r>
          </w:p>
        </w:tc>
        <w:tc>
          <w:tcPr>
            <w:tcW w:w="3169" w:type="dxa"/>
            <w:vAlign w:val="center"/>
          </w:tcPr>
          <w:p w14:paraId="30CCAE93" w14:textId="77777777" w:rsidR="00157511" w:rsidRPr="00157511" w:rsidRDefault="00157511" w:rsidP="00157511">
            <w:pPr>
              <w:spacing w:line="300" w:lineRule="auto"/>
              <w:jc w:val="center"/>
              <w:rPr>
                <w:rFonts w:ascii="Times New Roman" w:eastAsia="宋体" w:hAnsi="Times New Roman" w:cs="Times New Roman"/>
                <w:sz w:val="28"/>
                <w:szCs w:val="28"/>
              </w:rPr>
            </w:pPr>
            <w:r w:rsidRPr="00157511">
              <w:rPr>
                <w:rFonts w:ascii="Times New Roman" w:eastAsia="宋体" w:hAnsi="Times New Roman" w:cs="Times New Roman" w:hint="eastAsia"/>
                <w:sz w:val="24"/>
                <w:szCs w:val="24"/>
              </w:rPr>
              <w:t>20</w:t>
            </w:r>
            <w:r w:rsidRPr="00157511">
              <w:rPr>
                <w:rFonts w:ascii="Times New Roman" w:eastAsia="宋体" w:hAnsi="Times New Roman" w:cs="Times New Roman"/>
                <w:sz w:val="24"/>
                <w:szCs w:val="24"/>
              </w:rPr>
              <w:t>21</w:t>
            </w:r>
            <w:r w:rsidRPr="00157511">
              <w:rPr>
                <w:rFonts w:ascii="Times New Roman" w:eastAsia="宋体" w:hAnsi="Times New Roman" w:cs="Times New Roman" w:hint="eastAsia"/>
                <w:sz w:val="24"/>
                <w:szCs w:val="24"/>
              </w:rPr>
              <w:t>级二班第</w:t>
            </w:r>
            <w:r w:rsidRPr="00157511">
              <w:rPr>
                <w:rFonts w:ascii="Times New Roman" w:eastAsia="宋体" w:hAnsi="Times New Roman" w:cs="Times New Roman"/>
                <w:sz w:val="24"/>
                <w:szCs w:val="24"/>
              </w:rPr>
              <w:t>4</w:t>
            </w:r>
            <w:r w:rsidRPr="00157511">
              <w:rPr>
                <w:rFonts w:ascii="Times New Roman" w:eastAsia="宋体" w:hAnsi="Times New Roman" w:cs="Times New Roman" w:hint="eastAsia"/>
                <w:sz w:val="24"/>
                <w:szCs w:val="24"/>
              </w:rPr>
              <w:t>组</w:t>
            </w:r>
          </w:p>
        </w:tc>
      </w:tr>
      <w:tr w:rsidR="00157511" w:rsidRPr="00157511" w14:paraId="323FA982" w14:textId="77777777" w:rsidTr="00F67D08">
        <w:trPr>
          <w:trHeight w:val="613"/>
        </w:trPr>
        <w:tc>
          <w:tcPr>
            <w:tcW w:w="1368" w:type="dxa"/>
            <w:vAlign w:val="center"/>
          </w:tcPr>
          <w:p w14:paraId="6216456B" w14:textId="77777777" w:rsidR="00157511" w:rsidRPr="00157511" w:rsidRDefault="00157511" w:rsidP="00157511">
            <w:pPr>
              <w:spacing w:line="300" w:lineRule="auto"/>
              <w:jc w:val="center"/>
              <w:rPr>
                <w:rFonts w:ascii="Times New Roman" w:eastAsia="宋体" w:hAnsi="Times New Roman" w:cs="Times New Roman"/>
                <w:b/>
                <w:bCs/>
                <w:sz w:val="28"/>
                <w:szCs w:val="24"/>
              </w:rPr>
            </w:pPr>
            <w:r w:rsidRPr="00157511">
              <w:rPr>
                <w:rFonts w:ascii="Times New Roman" w:eastAsia="宋体" w:hAnsi="Times New Roman" w:cs="Times New Roman"/>
                <w:b/>
                <w:bCs/>
                <w:sz w:val="28"/>
                <w:szCs w:val="24"/>
              </w:rPr>
              <w:t>组员</w:t>
            </w:r>
          </w:p>
        </w:tc>
        <w:tc>
          <w:tcPr>
            <w:tcW w:w="7154" w:type="dxa"/>
            <w:gridSpan w:val="6"/>
            <w:vAlign w:val="center"/>
          </w:tcPr>
          <w:p w14:paraId="0B721296" w14:textId="77777777" w:rsidR="00157511" w:rsidRPr="00157511" w:rsidRDefault="00157511" w:rsidP="00157511">
            <w:pPr>
              <w:spacing w:line="300" w:lineRule="auto"/>
              <w:jc w:val="center"/>
              <w:rPr>
                <w:rFonts w:ascii="Times New Roman" w:eastAsia="宋体" w:hAnsi="Times New Roman" w:cs="Times New Roman"/>
                <w:sz w:val="28"/>
                <w:szCs w:val="28"/>
              </w:rPr>
            </w:pPr>
            <w:r w:rsidRPr="00157511">
              <w:rPr>
                <w:rFonts w:ascii="Times New Roman" w:eastAsia="宋体" w:hAnsi="Times New Roman" w:cs="Times New Roman" w:hint="eastAsia"/>
                <w:sz w:val="24"/>
                <w:szCs w:val="24"/>
              </w:rPr>
              <w:t>周艺梵、郭法、刘洋、王宗辉</w:t>
            </w:r>
          </w:p>
        </w:tc>
      </w:tr>
      <w:tr w:rsidR="00157511" w:rsidRPr="00157511" w14:paraId="42B8A1A7" w14:textId="77777777" w:rsidTr="00F67D08">
        <w:trPr>
          <w:trHeight w:val="864"/>
        </w:trPr>
        <w:tc>
          <w:tcPr>
            <w:tcW w:w="1384" w:type="dxa"/>
            <w:gridSpan w:val="2"/>
            <w:vAlign w:val="center"/>
          </w:tcPr>
          <w:p w14:paraId="4F56AFBA" w14:textId="77777777" w:rsidR="00157511" w:rsidRPr="00157511" w:rsidRDefault="00157511" w:rsidP="00157511">
            <w:pPr>
              <w:spacing w:line="300" w:lineRule="auto"/>
              <w:jc w:val="center"/>
              <w:rPr>
                <w:rFonts w:ascii="Times New Roman" w:eastAsia="宋体" w:hAnsi="Times New Roman" w:cs="Times New Roman"/>
                <w:b/>
                <w:sz w:val="28"/>
                <w:szCs w:val="28"/>
              </w:rPr>
            </w:pPr>
            <w:r w:rsidRPr="00157511">
              <w:rPr>
                <w:rFonts w:ascii="Times New Roman" w:eastAsia="宋体" w:hAnsi="Times New Roman" w:cs="Times New Roman" w:hint="eastAsia"/>
                <w:b/>
                <w:sz w:val="28"/>
                <w:szCs w:val="28"/>
              </w:rPr>
              <w:t>会议时间</w:t>
            </w:r>
          </w:p>
        </w:tc>
        <w:tc>
          <w:tcPr>
            <w:tcW w:w="2552" w:type="dxa"/>
            <w:gridSpan w:val="2"/>
            <w:vAlign w:val="center"/>
          </w:tcPr>
          <w:p w14:paraId="4BA041B2" w14:textId="77777777" w:rsidR="00157511" w:rsidRPr="00157511" w:rsidRDefault="00157511" w:rsidP="00157511">
            <w:pPr>
              <w:spacing w:line="300" w:lineRule="auto"/>
              <w:jc w:val="center"/>
              <w:rPr>
                <w:rFonts w:ascii="Times New Roman" w:eastAsia="宋体" w:hAnsi="Times New Roman" w:cs="Times New Roman"/>
                <w:bCs/>
                <w:sz w:val="24"/>
                <w:szCs w:val="24"/>
              </w:rPr>
            </w:pPr>
            <w:r w:rsidRPr="00157511">
              <w:rPr>
                <w:rFonts w:ascii="Times New Roman" w:eastAsia="宋体" w:hAnsi="Times New Roman" w:cs="Times New Roman" w:hint="eastAsia"/>
                <w:bCs/>
                <w:sz w:val="24"/>
                <w:szCs w:val="24"/>
              </w:rPr>
              <w:t>2021</w:t>
            </w:r>
            <w:r w:rsidRPr="00157511">
              <w:rPr>
                <w:rFonts w:ascii="Times New Roman" w:eastAsia="宋体" w:hAnsi="Times New Roman" w:cs="Times New Roman" w:hint="eastAsia"/>
                <w:bCs/>
                <w:sz w:val="24"/>
                <w:szCs w:val="24"/>
              </w:rPr>
              <w:t>年</w:t>
            </w:r>
            <w:r w:rsidRPr="00157511">
              <w:rPr>
                <w:rFonts w:ascii="Times New Roman" w:eastAsia="宋体" w:hAnsi="Times New Roman" w:cs="Times New Roman" w:hint="eastAsia"/>
                <w:bCs/>
                <w:sz w:val="24"/>
                <w:szCs w:val="24"/>
              </w:rPr>
              <w:t>1</w:t>
            </w:r>
            <w:r w:rsidRPr="00157511">
              <w:rPr>
                <w:rFonts w:ascii="Times New Roman" w:eastAsia="宋体" w:hAnsi="Times New Roman" w:cs="Times New Roman"/>
                <w:bCs/>
                <w:sz w:val="24"/>
                <w:szCs w:val="24"/>
              </w:rPr>
              <w:t>1</w:t>
            </w:r>
            <w:r w:rsidRPr="00157511">
              <w:rPr>
                <w:rFonts w:ascii="Times New Roman" w:eastAsia="宋体" w:hAnsi="Times New Roman" w:cs="Times New Roman" w:hint="eastAsia"/>
                <w:bCs/>
                <w:sz w:val="24"/>
                <w:szCs w:val="24"/>
              </w:rPr>
              <w:t>月</w:t>
            </w:r>
            <w:r w:rsidRPr="00157511">
              <w:rPr>
                <w:rFonts w:ascii="Times New Roman" w:eastAsia="宋体" w:hAnsi="Times New Roman" w:cs="Times New Roman"/>
                <w:bCs/>
                <w:sz w:val="24"/>
                <w:szCs w:val="24"/>
              </w:rPr>
              <w:t>19</w:t>
            </w:r>
            <w:r w:rsidRPr="00157511">
              <w:rPr>
                <w:rFonts w:ascii="Times New Roman" w:eastAsia="宋体" w:hAnsi="Times New Roman" w:cs="Times New Roman" w:hint="eastAsia"/>
                <w:bCs/>
                <w:sz w:val="24"/>
                <w:szCs w:val="24"/>
              </w:rPr>
              <w:t>日</w:t>
            </w:r>
          </w:p>
          <w:p w14:paraId="5E051C4F" w14:textId="77777777" w:rsidR="00157511" w:rsidRPr="00157511" w:rsidRDefault="00157511" w:rsidP="00157511">
            <w:pPr>
              <w:spacing w:line="300" w:lineRule="auto"/>
              <w:jc w:val="center"/>
              <w:rPr>
                <w:rFonts w:ascii="Times New Roman" w:eastAsia="宋体" w:hAnsi="Times New Roman" w:cs="Times New Roman"/>
                <w:bCs/>
                <w:sz w:val="24"/>
                <w:szCs w:val="24"/>
              </w:rPr>
            </w:pPr>
            <w:r w:rsidRPr="00157511">
              <w:rPr>
                <w:rFonts w:ascii="Times New Roman" w:eastAsia="宋体" w:hAnsi="Times New Roman" w:cs="Times New Roman"/>
                <w:bCs/>
                <w:sz w:val="24"/>
                <w:szCs w:val="24"/>
              </w:rPr>
              <w:t>20</w:t>
            </w:r>
            <w:r w:rsidRPr="00157511">
              <w:rPr>
                <w:rFonts w:ascii="Times New Roman" w:eastAsia="宋体" w:hAnsi="Times New Roman" w:cs="Times New Roman"/>
                <w:bCs/>
                <w:sz w:val="24"/>
                <w:szCs w:val="24"/>
              </w:rPr>
              <w:t>：</w:t>
            </w:r>
            <w:r w:rsidRPr="00157511">
              <w:rPr>
                <w:rFonts w:ascii="Times New Roman" w:eastAsia="宋体" w:hAnsi="Times New Roman" w:cs="Times New Roman"/>
                <w:bCs/>
                <w:sz w:val="24"/>
                <w:szCs w:val="24"/>
              </w:rPr>
              <w:t>00-22</w:t>
            </w:r>
            <w:r w:rsidRPr="00157511">
              <w:rPr>
                <w:rFonts w:ascii="Times New Roman" w:eastAsia="宋体" w:hAnsi="Times New Roman" w:cs="Times New Roman"/>
                <w:bCs/>
                <w:sz w:val="24"/>
                <w:szCs w:val="24"/>
              </w:rPr>
              <w:t>：</w:t>
            </w:r>
            <w:r w:rsidRPr="00157511">
              <w:rPr>
                <w:rFonts w:ascii="Times New Roman" w:eastAsia="宋体" w:hAnsi="Times New Roman" w:cs="Times New Roman"/>
                <w:bCs/>
                <w:sz w:val="24"/>
                <w:szCs w:val="24"/>
              </w:rPr>
              <w:t>00</w:t>
            </w:r>
          </w:p>
        </w:tc>
        <w:tc>
          <w:tcPr>
            <w:tcW w:w="992" w:type="dxa"/>
            <w:vAlign w:val="center"/>
          </w:tcPr>
          <w:p w14:paraId="051BE9F4" w14:textId="77777777" w:rsidR="00157511" w:rsidRPr="00157511" w:rsidRDefault="00157511" w:rsidP="00157511">
            <w:pPr>
              <w:spacing w:line="300" w:lineRule="auto"/>
              <w:jc w:val="center"/>
              <w:rPr>
                <w:rFonts w:ascii="Times New Roman" w:eastAsia="宋体" w:hAnsi="Times New Roman" w:cs="Times New Roman"/>
                <w:b/>
                <w:sz w:val="28"/>
                <w:szCs w:val="28"/>
              </w:rPr>
            </w:pPr>
            <w:r w:rsidRPr="00157511">
              <w:rPr>
                <w:rFonts w:ascii="Times New Roman" w:eastAsia="宋体" w:hAnsi="Times New Roman" w:cs="Times New Roman" w:hint="eastAsia"/>
                <w:b/>
                <w:sz w:val="28"/>
                <w:szCs w:val="28"/>
              </w:rPr>
              <w:t>会议地点</w:t>
            </w:r>
          </w:p>
        </w:tc>
        <w:tc>
          <w:tcPr>
            <w:tcW w:w="3594" w:type="dxa"/>
            <w:gridSpan w:val="2"/>
            <w:vAlign w:val="center"/>
          </w:tcPr>
          <w:p w14:paraId="1AEAF4A8" w14:textId="77777777" w:rsidR="00157511" w:rsidRPr="00157511" w:rsidRDefault="00157511" w:rsidP="00157511">
            <w:pPr>
              <w:spacing w:line="300" w:lineRule="auto"/>
              <w:jc w:val="center"/>
              <w:rPr>
                <w:rFonts w:ascii="Times New Roman" w:eastAsia="宋体" w:hAnsi="Times New Roman" w:cs="Times New Roman"/>
                <w:bCs/>
                <w:sz w:val="24"/>
                <w:szCs w:val="24"/>
              </w:rPr>
            </w:pPr>
            <w:r w:rsidRPr="00157511">
              <w:rPr>
                <w:rFonts w:ascii="Times New Roman" w:eastAsia="宋体" w:hAnsi="Times New Roman" w:cs="Times New Roman" w:hint="eastAsia"/>
                <w:bCs/>
                <w:sz w:val="24"/>
                <w:szCs w:val="24"/>
              </w:rPr>
              <w:t>郑东图书馆</w:t>
            </w:r>
            <w:r w:rsidRPr="00157511">
              <w:rPr>
                <w:rFonts w:ascii="Times New Roman" w:eastAsia="宋体" w:hAnsi="Times New Roman" w:cs="Times New Roman"/>
                <w:bCs/>
                <w:sz w:val="24"/>
                <w:szCs w:val="24"/>
              </w:rPr>
              <w:t>209</w:t>
            </w:r>
            <w:r w:rsidRPr="00157511">
              <w:rPr>
                <w:rFonts w:ascii="Times New Roman" w:eastAsia="宋体" w:hAnsi="Times New Roman" w:cs="Times New Roman" w:hint="eastAsia"/>
                <w:bCs/>
                <w:sz w:val="24"/>
                <w:szCs w:val="24"/>
              </w:rPr>
              <w:t>读者研究厢</w:t>
            </w:r>
          </w:p>
        </w:tc>
      </w:tr>
      <w:tr w:rsidR="00157511" w:rsidRPr="00157511" w14:paraId="11939507" w14:textId="77777777" w:rsidTr="00F67D08">
        <w:trPr>
          <w:trHeight w:val="3392"/>
        </w:trPr>
        <w:tc>
          <w:tcPr>
            <w:tcW w:w="1384" w:type="dxa"/>
            <w:gridSpan w:val="2"/>
            <w:vAlign w:val="center"/>
          </w:tcPr>
          <w:p w14:paraId="401E6E97" w14:textId="77777777" w:rsidR="00157511" w:rsidRPr="00157511" w:rsidRDefault="00157511" w:rsidP="00157511">
            <w:pPr>
              <w:spacing w:line="300" w:lineRule="auto"/>
              <w:jc w:val="center"/>
              <w:rPr>
                <w:rFonts w:ascii="Times New Roman" w:eastAsia="宋体" w:hAnsi="Times New Roman" w:cs="Times New Roman"/>
                <w:b/>
                <w:bCs/>
                <w:sz w:val="28"/>
                <w:szCs w:val="28"/>
              </w:rPr>
            </w:pPr>
            <w:r w:rsidRPr="00157511">
              <w:rPr>
                <w:rFonts w:ascii="Times New Roman" w:eastAsia="宋体" w:hAnsi="Times New Roman" w:cs="Times New Roman" w:hint="eastAsia"/>
                <w:b/>
                <w:bCs/>
                <w:sz w:val="28"/>
                <w:szCs w:val="28"/>
              </w:rPr>
              <w:t>讨论内容</w:t>
            </w:r>
          </w:p>
        </w:tc>
        <w:tc>
          <w:tcPr>
            <w:tcW w:w="7138" w:type="dxa"/>
            <w:gridSpan w:val="5"/>
          </w:tcPr>
          <w:p w14:paraId="6A857869" w14:textId="0C47BB8C" w:rsidR="00157511" w:rsidRPr="00157511" w:rsidRDefault="00157511" w:rsidP="00157511">
            <w:pPr>
              <w:spacing w:line="300" w:lineRule="auto"/>
              <w:rPr>
                <w:rFonts w:ascii="Times New Roman" w:eastAsia="宋体" w:hAnsi="Times New Roman" w:cs="Times New Roman"/>
                <w:sz w:val="24"/>
                <w:szCs w:val="24"/>
              </w:rPr>
            </w:pPr>
            <w:r w:rsidRPr="00157511">
              <w:rPr>
                <w:rFonts w:ascii="Times New Roman" w:eastAsia="宋体" w:hAnsi="Times New Roman" w:cs="Times New Roman"/>
                <w:sz w:val="24"/>
                <w:szCs w:val="24"/>
              </w:rPr>
              <w:t>1</w:t>
            </w:r>
            <w:r w:rsidRPr="00157511">
              <w:rPr>
                <w:rFonts w:ascii="Times New Roman" w:eastAsia="宋体" w:hAnsi="Times New Roman" w:cs="Times New Roman"/>
                <w:sz w:val="24"/>
                <w:szCs w:val="24"/>
              </w:rPr>
              <w:t>．</w:t>
            </w:r>
            <w:r w:rsidRPr="00157511">
              <w:rPr>
                <w:rFonts w:ascii="Times New Roman" w:eastAsia="宋体" w:hAnsi="Times New Roman" w:cs="Times New Roman" w:hint="eastAsia"/>
                <w:sz w:val="24"/>
                <w:szCs w:val="24"/>
              </w:rPr>
              <w:t>讨论本次任务的分工。</w:t>
            </w:r>
            <w:r w:rsidRPr="00157511">
              <w:rPr>
                <w:rFonts w:ascii="宋体" w:eastAsia="宋体" w:hAnsi="宋体" w:cs="Times New Roman" w:hint="eastAsia"/>
                <w:sz w:val="24"/>
                <w:szCs w:val="24"/>
              </w:rPr>
              <w:t>郭法负责控制系统接线图的绘制与说明，王宗辉负责控制策略流程图与会议记录，刘洋和王炳达负责控制算法编程，周艺梵负责控制元器件的详细说明、</w:t>
            </w:r>
            <w:r w:rsidR="00EB650D" w:rsidRPr="00832DA0">
              <w:rPr>
                <w:rFonts w:ascii="Times New Roman" w:eastAsia="宋体" w:hAnsi="Times New Roman" w:cs="Times New Roman"/>
                <w:sz w:val="24"/>
                <w:szCs w:val="24"/>
              </w:rPr>
              <w:t>PPT</w:t>
            </w:r>
            <w:r w:rsidR="00EB650D">
              <w:rPr>
                <w:rFonts w:ascii="宋体" w:eastAsia="宋体" w:hAnsi="宋体" w:cs="Times New Roman" w:hint="eastAsia"/>
                <w:sz w:val="24"/>
                <w:szCs w:val="24"/>
              </w:rPr>
              <w:t>的制作</w:t>
            </w:r>
            <w:r w:rsidR="00EB650D">
              <w:rPr>
                <w:rFonts w:ascii="宋体" w:eastAsia="宋体" w:hAnsi="宋体" w:cs="Times New Roman" w:hint="eastAsia"/>
                <w:sz w:val="24"/>
                <w:szCs w:val="24"/>
              </w:rPr>
              <w:t>、</w:t>
            </w:r>
            <w:r w:rsidRPr="00157511">
              <w:rPr>
                <w:rFonts w:ascii="宋体" w:eastAsia="宋体" w:hAnsi="宋体" w:cs="Times New Roman" w:hint="eastAsia"/>
                <w:sz w:val="24"/>
                <w:szCs w:val="24"/>
              </w:rPr>
              <w:t>任务完成情况小结和课程报告的撰写</w:t>
            </w:r>
            <w:r w:rsidRPr="00157511">
              <w:rPr>
                <w:rFonts w:ascii="Times New Roman" w:eastAsia="宋体" w:hAnsi="Times New Roman" w:cs="Times New Roman" w:hint="eastAsia"/>
                <w:sz w:val="24"/>
                <w:szCs w:val="24"/>
              </w:rPr>
              <w:t>。</w:t>
            </w:r>
          </w:p>
          <w:p w14:paraId="1D694105" w14:textId="77777777" w:rsidR="00157511" w:rsidRPr="00157511" w:rsidRDefault="00157511" w:rsidP="00157511">
            <w:pPr>
              <w:spacing w:line="300" w:lineRule="auto"/>
              <w:rPr>
                <w:rFonts w:ascii="Times New Roman" w:eastAsia="宋体" w:hAnsi="Times New Roman" w:cs="Times New Roman"/>
                <w:sz w:val="24"/>
                <w:szCs w:val="24"/>
              </w:rPr>
            </w:pPr>
            <w:r w:rsidRPr="00157511">
              <w:rPr>
                <w:rFonts w:ascii="Times New Roman" w:eastAsia="宋体" w:hAnsi="Times New Roman" w:cs="Times New Roman"/>
                <w:sz w:val="24"/>
                <w:szCs w:val="24"/>
              </w:rPr>
              <w:t>2</w:t>
            </w:r>
            <w:r w:rsidRPr="00157511">
              <w:rPr>
                <w:rFonts w:ascii="Times New Roman" w:eastAsia="宋体" w:hAnsi="Times New Roman" w:cs="Times New Roman" w:hint="eastAsia"/>
                <w:sz w:val="24"/>
                <w:szCs w:val="24"/>
              </w:rPr>
              <w:t>．讨论智能派送车的电路接线设计，研究各个导线插孔的位置，分析讨论正确的连接方式。</w:t>
            </w:r>
          </w:p>
          <w:p w14:paraId="69F00D5E" w14:textId="77777777" w:rsidR="00157511" w:rsidRPr="00157511" w:rsidRDefault="00157511" w:rsidP="00157511">
            <w:pPr>
              <w:spacing w:line="300" w:lineRule="auto"/>
              <w:rPr>
                <w:rFonts w:ascii="Times New Roman" w:eastAsia="宋体" w:hAnsi="Times New Roman" w:cs="Times New Roman"/>
                <w:sz w:val="24"/>
                <w:szCs w:val="24"/>
              </w:rPr>
            </w:pPr>
            <w:r w:rsidRPr="00157511">
              <w:rPr>
                <w:rFonts w:ascii="Times New Roman" w:eastAsia="宋体" w:hAnsi="Times New Roman" w:cs="Times New Roman"/>
                <w:sz w:val="24"/>
                <w:szCs w:val="24"/>
              </w:rPr>
              <w:t>3</w:t>
            </w:r>
            <w:r w:rsidRPr="00157511">
              <w:rPr>
                <w:rFonts w:ascii="Times New Roman" w:eastAsia="宋体" w:hAnsi="Times New Roman" w:cs="Times New Roman" w:hint="eastAsia"/>
                <w:sz w:val="24"/>
                <w:szCs w:val="24"/>
              </w:rPr>
              <w:t>．进行小车零件的性能测试与初步组装，从小车的初步行驶中对设计进行改进。</w:t>
            </w:r>
          </w:p>
          <w:p w14:paraId="393DC3F6" w14:textId="77777777" w:rsidR="00157511" w:rsidRPr="00157511" w:rsidRDefault="00157511" w:rsidP="00157511">
            <w:pPr>
              <w:spacing w:line="300" w:lineRule="auto"/>
              <w:rPr>
                <w:rFonts w:ascii="Times New Roman" w:eastAsia="宋体" w:hAnsi="Times New Roman" w:cs="Times New Roman"/>
                <w:sz w:val="24"/>
                <w:szCs w:val="24"/>
              </w:rPr>
            </w:pPr>
            <w:r w:rsidRPr="00157511">
              <w:rPr>
                <w:rFonts w:ascii="Times New Roman" w:eastAsia="宋体" w:hAnsi="Times New Roman" w:cs="Times New Roman"/>
                <w:sz w:val="24"/>
                <w:szCs w:val="24"/>
              </w:rPr>
              <w:t>4</w:t>
            </w:r>
            <w:r w:rsidRPr="00157511">
              <w:rPr>
                <w:rFonts w:ascii="Times New Roman" w:eastAsia="宋体" w:hAnsi="Times New Roman" w:cs="Times New Roman" w:hint="eastAsia"/>
                <w:sz w:val="24"/>
                <w:szCs w:val="24"/>
              </w:rPr>
              <w:t>．详细讨论编程的各个模块代码，确定最终计数次数，改进方案，使小车循迹投放精准化。</w:t>
            </w:r>
          </w:p>
        </w:tc>
      </w:tr>
      <w:tr w:rsidR="00157511" w:rsidRPr="00157511" w14:paraId="24B0497B" w14:textId="77777777" w:rsidTr="00F67D08">
        <w:trPr>
          <w:trHeight w:val="2253"/>
        </w:trPr>
        <w:tc>
          <w:tcPr>
            <w:tcW w:w="1384" w:type="dxa"/>
            <w:gridSpan w:val="2"/>
            <w:vAlign w:val="center"/>
          </w:tcPr>
          <w:p w14:paraId="65C8ED28" w14:textId="77777777" w:rsidR="00157511" w:rsidRPr="00157511" w:rsidRDefault="00157511" w:rsidP="00157511">
            <w:pPr>
              <w:spacing w:line="300" w:lineRule="auto"/>
              <w:jc w:val="center"/>
              <w:rPr>
                <w:rFonts w:ascii="Times New Roman" w:eastAsia="宋体" w:hAnsi="Times New Roman" w:cs="Times New Roman"/>
                <w:b/>
                <w:sz w:val="28"/>
                <w:szCs w:val="28"/>
              </w:rPr>
            </w:pPr>
            <w:r w:rsidRPr="00157511">
              <w:rPr>
                <w:rFonts w:ascii="Times New Roman" w:eastAsia="宋体" w:hAnsi="Times New Roman" w:cs="Times New Roman" w:hint="eastAsia"/>
                <w:b/>
                <w:sz w:val="28"/>
                <w:szCs w:val="28"/>
              </w:rPr>
              <w:lastRenderedPageBreak/>
              <w:t>下一步工作计划</w:t>
            </w:r>
          </w:p>
        </w:tc>
        <w:tc>
          <w:tcPr>
            <w:tcW w:w="7138" w:type="dxa"/>
            <w:gridSpan w:val="5"/>
          </w:tcPr>
          <w:p w14:paraId="683EF989" w14:textId="77777777" w:rsidR="00157511" w:rsidRPr="00157511" w:rsidRDefault="00157511" w:rsidP="00157511">
            <w:pPr>
              <w:spacing w:line="300" w:lineRule="auto"/>
              <w:rPr>
                <w:rFonts w:ascii="Times New Roman" w:eastAsia="宋体" w:hAnsi="Times New Roman" w:cs="Times New Roman"/>
                <w:sz w:val="24"/>
                <w:szCs w:val="24"/>
              </w:rPr>
            </w:pPr>
            <w:r w:rsidRPr="00157511">
              <w:rPr>
                <w:rFonts w:ascii="Times New Roman" w:eastAsia="宋体" w:hAnsi="Times New Roman" w:cs="Times New Roman" w:hint="eastAsia"/>
                <w:sz w:val="24"/>
                <w:szCs w:val="24"/>
              </w:rPr>
              <w:t>1</w:t>
            </w:r>
            <w:r w:rsidRPr="00157511">
              <w:rPr>
                <w:rFonts w:ascii="Times New Roman" w:eastAsia="宋体" w:hAnsi="Times New Roman" w:cs="Times New Roman" w:hint="eastAsia"/>
                <w:sz w:val="24"/>
                <w:szCs w:val="24"/>
              </w:rPr>
              <w:t>．在各成员完成任务后进行下一部分的分工。</w:t>
            </w:r>
          </w:p>
          <w:p w14:paraId="52F7ED16" w14:textId="77777777" w:rsidR="00157511" w:rsidRPr="00157511" w:rsidRDefault="00157511" w:rsidP="00157511">
            <w:pPr>
              <w:spacing w:line="300" w:lineRule="auto"/>
              <w:rPr>
                <w:rFonts w:ascii="Times New Roman" w:eastAsia="宋体" w:hAnsi="Times New Roman" w:cs="Times New Roman"/>
                <w:sz w:val="24"/>
                <w:szCs w:val="24"/>
              </w:rPr>
            </w:pPr>
            <w:r w:rsidRPr="00157511">
              <w:rPr>
                <w:rFonts w:ascii="Times New Roman" w:eastAsia="宋体" w:hAnsi="Times New Roman" w:cs="Times New Roman"/>
                <w:sz w:val="24"/>
                <w:szCs w:val="24"/>
              </w:rPr>
              <w:t>2</w:t>
            </w:r>
            <w:r w:rsidRPr="00157511">
              <w:rPr>
                <w:rFonts w:ascii="Times New Roman" w:eastAsia="宋体" w:hAnsi="Times New Roman" w:cs="Times New Roman" w:hint="eastAsia"/>
                <w:sz w:val="24"/>
                <w:szCs w:val="24"/>
              </w:rPr>
              <w:t>．讨论课程报告与</w:t>
            </w:r>
            <w:r w:rsidRPr="00157511">
              <w:rPr>
                <w:rFonts w:ascii="Times New Roman" w:eastAsia="宋体" w:hAnsi="Times New Roman" w:cs="Times New Roman"/>
                <w:sz w:val="24"/>
                <w:szCs w:val="24"/>
              </w:rPr>
              <w:t>PPT</w:t>
            </w:r>
            <w:r w:rsidRPr="00157511">
              <w:rPr>
                <w:rFonts w:ascii="Times New Roman" w:eastAsia="宋体" w:hAnsi="Times New Roman" w:cs="Times New Roman" w:hint="eastAsia"/>
                <w:sz w:val="24"/>
                <w:szCs w:val="24"/>
              </w:rPr>
              <w:t>制作，在制作完成后统一讨论改进。</w:t>
            </w:r>
          </w:p>
          <w:p w14:paraId="0C4F498D" w14:textId="77777777" w:rsidR="00157511" w:rsidRPr="00157511" w:rsidRDefault="00157511" w:rsidP="00157511">
            <w:pPr>
              <w:spacing w:line="300" w:lineRule="auto"/>
              <w:rPr>
                <w:rFonts w:ascii="Times New Roman" w:eastAsia="宋体" w:hAnsi="Times New Roman" w:cs="Times New Roman"/>
                <w:sz w:val="24"/>
                <w:szCs w:val="24"/>
              </w:rPr>
            </w:pPr>
            <w:r w:rsidRPr="00157511">
              <w:rPr>
                <w:rFonts w:ascii="Times New Roman" w:eastAsia="宋体" w:hAnsi="Times New Roman" w:cs="Times New Roman"/>
                <w:sz w:val="24"/>
                <w:szCs w:val="24"/>
              </w:rPr>
              <w:t>3</w:t>
            </w:r>
            <w:r w:rsidRPr="00157511">
              <w:rPr>
                <w:rFonts w:ascii="Times New Roman" w:eastAsia="宋体" w:hAnsi="Times New Roman" w:cs="Times New Roman" w:hint="eastAsia"/>
                <w:sz w:val="24"/>
                <w:szCs w:val="24"/>
              </w:rPr>
              <w:t>．进行硬件的初步连接与性能测试。</w:t>
            </w:r>
          </w:p>
          <w:p w14:paraId="58C5508E" w14:textId="77777777" w:rsidR="00157511" w:rsidRPr="00157511" w:rsidRDefault="00157511" w:rsidP="00157511">
            <w:pPr>
              <w:spacing w:line="300" w:lineRule="auto"/>
              <w:rPr>
                <w:rFonts w:ascii="Times New Roman" w:eastAsia="宋体" w:hAnsi="Times New Roman" w:cs="Times New Roman"/>
                <w:sz w:val="28"/>
                <w:szCs w:val="28"/>
              </w:rPr>
            </w:pPr>
            <w:r w:rsidRPr="00157511">
              <w:rPr>
                <w:rFonts w:ascii="Times New Roman" w:eastAsia="宋体" w:hAnsi="Times New Roman" w:cs="Times New Roman" w:hint="eastAsia"/>
                <w:sz w:val="24"/>
                <w:szCs w:val="24"/>
              </w:rPr>
              <w:t>4</w:t>
            </w:r>
            <w:r w:rsidRPr="00157511">
              <w:rPr>
                <w:rFonts w:ascii="Times New Roman" w:eastAsia="宋体" w:hAnsi="Times New Roman" w:cs="Times New Roman" w:hint="eastAsia"/>
                <w:sz w:val="24"/>
                <w:szCs w:val="24"/>
              </w:rPr>
              <w:t>．规划</w:t>
            </w:r>
            <w:r w:rsidRPr="00157511">
              <w:rPr>
                <w:rFonts w:ascii="Times New Roman" w:eastAsia="宋体" w:hAnsi="Times New Roman" w:cs="Times New Roman" w:hint="eastAsia"/>
                <w:sz w:val="24"/>
                <w:szCs w:val="24"/>
              </w:rPr>
              <w:t>3D</w:t>
            </w:r>
            <w:r w:rsidRPr="00157511">
              <w:rPr>
                <w:rFonts w:ascii="Times New Roman" w:eastAsia="宋体" w:hAnsi="Times New Roman" w:cs="Times New Roman" w:hint="eastAsia"/>
                <w:sz w:val="24"/>
                <w:szCs w:val="24"/>
              </w:rPr>
              <w:t>打印部件的制作以及整车的初装。</w:t>
            </w:r>
          </w:p>
        </w:tc>
      </w:tr>
      <w:tr w:rsidR="00157511" w:rsidRPr="00157511" w14:paraId="63DD9122" w14:textId="77777777" w:rsidTr="00F67D08">
        <w:trPr>
          <w:trHeight w:val="1228"/>
        </w:trPr>
        <w:tc>
          <w:tcPr>
            <w:tcW w:w="1384" w:type="dxa"/>
            <w:gridSpan w:val="2"/>
            <w:vAlign w:val="center"/>
          </w:tcPr>
          <w:p w14:paraId="19FFAAC2" w14:textId="77777777" w:rsidR="00157511" w:rsidRPr="00157511" w:rsidRDefault="00157511" w:rsidP="00157511">
            <w:pPr>
              <w:spacing w:line="300" w:lineRule="auto"/>
              <w:jc w:val="center"/>
              <w:rPr>
                <w:rFonts w:ascii="Times New Roman" w:eastAsia="宋体" w:hAnsi="Times New Roman" w:cs="Times New Roman"/>
                <w:b/>
                <w:sz w:val="28"/>
                <w:szCs w:val="28"/>
              </w:rPr>
            </w:pPr>
            <w:r w:rsidRPr="00157511">
              <w:rPr>
                <w:rFonts w:ascii="Times New Roman" w:eastAsia="宋体" w:hAnsi="Times New Roman" w:cs="Times New Roman" w:hint="eastAsia"/>
                <w:b/>
                <w:sz w:val="28"/>
                <w:szCs w:val="28"/>
              </w:rPr>
              <w:t>附件材料清单</w:t>
            </w:r>
          </w:p>
        </w:tc>
        <w:tc>
          <w:tcPr>
            <w:tcW w:w="7138" w:type="dxa"/>
            <w:gridSpan w:val="5"/>
          </w:tcPr>
          <w:p w14:paraId="00469B5D" w14:textId="77777777" w:rsidR="00157511" w:rsidRPr="00157511" w:rsidRDefault="00157511" w:rsidP="00157511">
            <w:pPr>
              <w:spacing w:line="300" w:lineRule="auto"/>
              <w:rPr>
                <w:rFonts w:ascii="Times New Roman" w:eastAsia="宋体" w:hAnsi="Times New Roman" w:cs="Times New Roman"/>
                <w:sz w:val="24"/>
                <w:szCs w:val="24"/>
              </w:rPr>
            </w:pPr>
            <w:r w:rsidRPr="00157511">
              <w:rPr>
                <w:rFonts w:ascii="Times New Roman" w:eastAsia="宋体" w:hAnsi="Times New Roman" w:cs="Times New Roman" w:hint="eastAsia"/>
                <w:sz w:val="24"/>
                <w:szCs w:val="24"/>
              </w:rPr>
              <w:t>见附录</w:t>
            </w:r>
            <w:r w:rsidRPr="00157511">
              <w:rPr>
                <w:rFonts w:ascii="Times New Roman" w:eastAsia="宋体" w:hAnsi="Times New Roman" w:cs="Times New Roman"/>
                <w:sz w:val="24"/>
                <w:szCs w:val="24"/>
              </w:rPr>
              <w:t xml:space="preserve">A </w:t>
            </w:r>
            <w:r w:rsidRPr="00157511">
              <w:rPr>
                <w:rFonts w:ascii="Times New Roman" w:eastAsia="宋体" w:hAnsi="Times New Roman" w:cs="Times New Roman" w:hint="eastAsia"/>
                <w:sz w:val="24"/>
                <w:szCs w:val="24"/>
              </w:rPr>
              <w:t>智能派送车零件尺寸</w:t>
            </w:r>
          </w:p>
          <w:p w14:paraId="2FC2EBD2" w14:textId="77777777" w:rsidR="00157511" w:rsidRPr="00157511" w:rsidRDefault="00157511" w:rsidP="00157511">
            <w:pPr>
              <w:spacing w:line="300" w:lineRule="auto"/>
              <w:rPr>
                <w:rFonts w:ascii="Times New Roman" w:eastAsia="宋体" w:hAnsi="Times New Roman" w:cs="Times New Roman"/>
                <w:sz w:val="24"/>
                <w:szCs w:val="24"/>
              </w:rPr>
            </w:pPr>
            <w:r w:rsidRPr="00157511">
              <w:rPr>
                <w:rFonts w:ascii="Times New Roman" w:eastAsia="宋体" w:hAnsi="Times New Roman" w:cs="Times New Roman" w:hint="eastAsia"/>
                <w:sz w:val="24"/>
                <w:szCs w:val="24"/>
              </w:rPr>
              <w:t>见附录</w:t>
            </w:r>
            <w:r w:rsidRPr="00157511">
              <w:rPr>
                <w:rFonts w:ascii="Times New Roman" w:eastAsia="宋体" w:hAnsi="Times New Roman" w:cs="Times New Roman" w:hint="eastAsia"/>
                <w:sz w:val="24"/>
                <w:szCs w:val="24"/>
              </w:rPr>
              <w:t>B</w:t>
            </w:r>
            <w:r w:rsidRPr="00157511">
              <w:rPr>
                <w:rFonts w:ascii="Times New Roman" w:eastAsia="宋体" w:hAnsi="Times New Roman" w:cs="Times New Roman"/>
                <w:sz w:val="24"/>
                <w:szCs w:val="24"/>
              </w:rPr>
              <w:t xml:space="preserve"> </w:t>
            </w:r>
            <w:r w:rsidRPr="00157511">
              <w:rPr>
                <w:rFonts w:ascii="Times New Roman" w:eastAsia="宋体" w:hAnsi="Times New Roman" w:cs="Times New Roman" w:hint="eastAsia"/>
                <w:sz w:val="24"/>
                <w:szCs w:val="24"/>
              </w:rPr>
              <w:t>智能派送车上下底板</w:t>
            </w:r>
            <w:r w:rsidRPr="00157511">
              <w:rPr>
                <w:rFonts w:ascii="Times New Roman" w:eastAsia="宋体" w:hAnsi="Times New Roman" w:cs="Times New Roman" w:hint="eastAsia"/>
                <w:sz w:val="24"/>
                <w:szCs w:val="24"/>
              </w:rPr>
              <w:t>C</w:t>
            </w:r>
            <w:r w:rsidRPr="00157511">
              <w:rPr>
                <w:rFonts w:ascii="Times New Roman" w:eastAsia="宋体" w:hAnsi="Times New Roman" w:cs="Times New Roman"/>
                <w:sz w:val="24"/>
                <w:szCs w:val="24"/>
              </w:rPr>
              <w:t>AD</w:t>
            </w:r>
            <w:r w:rsidRPr="00157511">
              <w:rPr>
                <w:rFonts w:ascii="Times New Roman" w:eastAsia="宋体" w:hAnsi="Times New Roman" w:cs="Times New Roman" w:hint="eastAsia"/>
                <w:sz w:val="24"/>
                <w:szCs w:val="24"/>
              </w:rPr>
              <w:t>图</w:t>
            </w:r>
          </w:p>
        </w:tc>
      </w:tr>
    </w:tbl>
    <w:p w14:paraId="29C7F415" w14:textId="2FEE0BA4" w:rsidR="00DA6A7E" w:rsidRPr="00157511" w:rsidRDefault="00157511" w:rsidP="00157511">
      <w:pPr>
        <w:spacing w:line="300" w:lineRule="auto"/>
        <w:rPr>
          <w:rFonts w:ascii="宋体" w:eastAsia="宋体" w:hAnsi="宋体" w:cs="Times New Roman"/>
          <w:sz w:val="24"/>
          <w:szCs w:val="24"/>
        </w:rPr>
      </w:pPr>
      <w:r w:rsidRPr="00157511">
        <w:rPr>
          <w:rFonts w:ascii="黑体" w:eastAsia="黑体" w:hAnsi="黑体" w:cs="Times New Roman" w:hint="eastAsia"/>
          <w:sz w:val="28"/>
          <w:szCs w:val="28"/>
        </w:rPr>
        <w:t>参会成员：</w:t>
      </w:r>
      <w:r w:rsidRPr="00157511">
        <w:rPr>
          <w:rFonts w:ascii="宋体" w:eastAsia="宋体" w:hAnsi="宋体" w:cs="Times New Roman" w:hint="eastAsia"/>
          <w:sz w:val="24"/>
          <w:szCs w:val="24"/>
        </w:rPr>
        <w:t>王炳达</w:t>
      </w:r>
      <w:r w:rsidRPr="00157511">
        <w:rPr>
          <w:rFonts w:ascii="宋体" w:eastAsia="宋体" w:hAnsi="宋体" w:cs="Times New Roman"/>
          <w:sz w:val="24"/>
          <w:szCs w:val="24"/>
        </w:rPr>
        <w:t xml:space="preserve"> </w:t>
      </w:r>
      <w:r w:rsidRPr="00157511">
        <w:rPr>
          <w:rFonts w:ascii="宋体" w:eastAsia="宋体" w:hAnsi="宋体" w:cs="Times New Roman" w:hint="eastAsia"/>
          <w:sz w:val="24"/>
          <w:szCs w:val="24"/>
        </w:rPr>
        <w:t>刘洋</w:t>
      </w:r>
      <w:r w:rsidRPr="00157511">
        <w:rPr>
          <w:rFonts w:ascii="宋体" w:eastAsia="宋体" w:hAnsi="宋体" w:cs="Times New Roman"/>
          <w:sz w:val="24"/>
          <w:szCs w:val="24"/>
        </w:rPr>
        <w:t xml:space="preserve"> </w:t>
      </w:r>
      <w:r w:rsidRPr="00157511">
        <w:rPr>
          <w:rFonts w:ascii="宋体" w:eastAsia="宋体" w:hAnsi="宋体" w:cs="Times New Roman" w:hint="eastAsia"/>
          <w:sz w:val="24"/>
          <w:szCs w:val="24"/>
        </w:rPr>
        <w:t>郭法</w:t>
      </w:r>
      <w:r w:rsidRPr="00157511">
        <w:rPr>
          <w:rFonts w:ascii="宋体" w:eastAsia="宋体" w:hAnsi="宋体" w:cs="Times New Roman"/>
          <w:sz w:val="24"/>
          <w:szCs w:val="24"/>
        </w:rPr>
        <w:t xml:space="preserve"> </w:t>
      </w:r>
      <w:r w:rsidRPr="00157511">
        <w:rPr>
          <w:rFonts w:ascii="宋体" w:eastAsia="宋体" w:hAnsi="宋体" w:cs="Times New Roman" w:hint="eastAsia"/>
          <w:sz w:val="24"/>
          <w:szCs w:val="24"/>
        </w:rPr>
        <w:t>王宗辉</w:t>
      </w:r>
      <w:r w:rsidRPr="00157511">
        <w:rPr>
          <w:rFonts w:ascii="宋体" w:eastAsia="宋体" w:hAnsi="宋体" w:cs="Times New Roman"/>
          <w:sz w:val="24"/>
          <w:szCs w:val="24"/>
        </w:rPr>
        <w:t xml:space="preserve"> </w:t>
      </w:r>
      <w:r w:rsidRPr="00157511">
        <w:rPr>
          <w:rFonts w:ascii="宋体" w:eastAsia="宋体" w:hAnsi="宋体" w:cs="Times New Roman" w:hint="eastAsia"/>
          <w:sz w:val="24"/>
          <w:szCs w:val="24"/>
        </w:rPr>
        <w:t>周艺梵</w:t>
      </w:r>
    </w:p>
    <w:sectPr w:rsidR="00DA6A7E" w:rsidRPr="00157511">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2BD29" w14:textId="77777777" w:rsidR="0059257A" w:rsidRDefault="0059257A" w:rsidP="00157511">
      <w:r>
        <w:separator/>
      </w:r>
    </w:p>
  </w:endnote>
  <w:endnote w:type="continuationSeparator" w:id="0">
    <w:p w14:paraId="7E3CF3A0" w14:textId="77777777" w:rsidR="0059257A" w:rsidRDefault="0059257A" w:rsidP="00157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3659072"/>
      <w:docPartObj>
        <w:docPartGallery w:val="Page Numbers (Bottom of Page)"/>
        <w:docPartUnique/>
      </w:docPartObj>
    </w:sdtPr>
    <w:sdtEndPr/>
    <w:sdtContent>
      <w:p w14:paraId="33FE2AE8" w14:textId="5AC49289" w:rsidR="00292D03" w:rsidRDefault="00292D03">
        <w:pPr>
          <w:pStyle w:val="a5"/>
          <w:jc w:val="right"/>
        </w:pPr>
        <w:r>
          <w:fldChar w:fldCharType="begin"/>
        </w:r>
        <w:r>
          <w:instrText>PAGE   \* MERGEFORMAT</w:instrText>
        </w:r>
        <w:r>
          <w:fldChar w:fldCharType="separate"/>
        </w:r>
        <w:r>
          <w:rPr>
            <w:lang w:val="zh-CN"/>
          </w:rPr>
          <w:t>2</w:t>
        </w:r>
        <w:r>
          <w:fldChar w:fldCharType="end"/>
        </w:r>
      </w:p>
    </w:sdtContent>
  </w:sdt>
  <w:p w14:paraId="6719FC1B" w14:textId="77777777" w:rsidR="00292D03" w:rsidRDefault="00292D0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B9E33" w14:textId="77777777" w:rsidR="0059257A" w:rsidRDefault="0059257A" w:rsidP="00157511">
      <w:r>
        <w:separator/>
      </w:r>
    </w:p>
  </w:footnote>
  <w:footnote w:type="continuationSeparator" w:id="0">
    <w:p w14:paraId="6FF9015D" w14:textId="77777777" w:rsidR="0059257A" w:rsidRDefault="0059257A" w:rsidP="001575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3A6"/>
    <w:rsid w:val="00157511"/>
    <w:rsid w:val="00292D03"/>
    <w:rsid w:val="0059257A"/>
    <w:rsid w:val="00832DA0"/>
    <w:rsid w:val="00D52418"/>
    <w:rsid w:val="00DA6A7E"/>
    <w:rsid w:val="00EA43A6"/>
    <w:rsid w:val="00EB650D"/>
    <w:rsid w:val="00FB6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CEC9D"/>
  <w15:chartTrackingRefBased/>
  <w15:docId w15:val="{41108694-9C88-4322-AF10-16966582D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751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7511"/>
    <w:rPr>
      <w:sz w:val="18"/>
      <w:szCs w:val="18"/>
    </w:rPr>
  </w:style>
  <w:style w:type="paragraph" w:styleId="a5">
    <w:name w:val="footer"/>
    <w:basedOn w:val="a"/>
    <w:link w:val="a6"/>
    <w:uiPriority w:val="99"/>
    <w:unhideWhenUsed/>
    <w:rsid w:val="00157511"/>
    <w:pPr>
      <w:tabs>
        <w:tab w:val="center" w:pos="4153"/>
        <w:tab w:val="right" w:pos="8306"/>
      </w:tabs>
      <w:snapToGrid w:val="0"/>
      <w:jc w:val="left"/>
    </w:pPr>
    <w:rPr>
      <w:sz w:val="18"/>
      <w:szCs w:val="18"/>
    </w:rPr>
  </w:style>
  <w:style w:type="character" w:customStyle="1" w:styleId="a6">
    <w:name w:val="页脚 字符"/>
    <w:basedOn w:val="a0"/>
    <w:link w:val="a5"/>
    <w:uiPriority w:val="99"/>
    <w:rsid w:val="001575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324</Words>
  <Characters>1852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一</dc:creator>
  <cp:keywords/>
  <dc:description/>
  <cp:lastModifiedBy>周 一</cp:lastModifiedBy>
  <cp:revision>5</cp:revision>
  <dcterms:created xsi:type="dcterms:W3CDTF">2021-12-30T16:42:00Z</dcterms:created>
  <dcterms:modified xsi:type="dcterms:W3CDTF">2021-12-31T03:01:00Z</dcterms:modified>
</cp:coreProperties>
</file>