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97" w:rsidRDefault="00B316B7">
      <w:r>
        <w:t>Разделы: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О компании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Услуги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Специализации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Клиенты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Проекты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Вакансии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Контакты</w:t>
      </w:r>
    </w:p>
    <w:p w:rsidR="00B316B7" w:rsidRDefault="00B316B7" w:rsidP="00B316B7">
      <w:r>
        <w:t>Любой из разделов может содержать в себе неограниченное число подразделов. Разделы, как и подразделы представляют из себя страницу со структурой:</w:t>
      </w:r>
    </w:p>
    <w:p w:rsidR="00B316B7" w:rsidRDefault="00B316B7" w:rsidP="00B316B7">
      <w:pPr>
        <w:pStyle w:val="a3"/>
        <w:numPr>
          <w:ilvl w:val="0"/>
          <w:numId w:val="2"/>
        </w:numPr>
      </w:pPr>
      <w:r>
        <w:t>Название страницы</w:t>
      </w:r>
    </w:p>
    <w:p w:rsidR="00B316B7" w:rsidRDefault="00B316B7" w:rsidP="00B316B7">
      <w:pPr>
        <w:pStyle w:val="a3"/>
        <w:numPr>
          <w:ilvl w:val="0"/>
          <w:numId w:val="2"/>
        </w:numPr>
      </w:pPr>
      <w:r>
        <w:t xml:space="preserve">Контент (редактируется через </w:t>
      </w:r>
      <w:r w:rsidRPr="00B316B7">
        <w:t>WYSIWYG</w:t>
      </w:r>
      <w:r>
        <w:t xml:space="preserve"> редактор)</w:t>
      </w:r>
    </w:p>
    <w:p w:rsidR="00B316B7" w:rsidRDefault="00B316B7" w:rsidP="00B316B7">
      <w:pPr>
        <w:pStyle w:val="a3"/>
        <w:numPr>
          <w:ilvl w:val="0"/>
          <w:numId w:val="2"/>
        </w:numPr>
      </w:pPr>
      <w:r>
        <w:t>Фотогалерея</w:t>
      </w:r>
    </w:p>
    <w:p w:rsidR="00B316B7" w:rsidRPr="00B316B7" w:rsidRDefault="00B316B7" w:rsidP="00B316B7">
      <w:r>
        <w:t xml:space="preserve">Подраздел «Новости» вложен в раздел «О </w:t>
      </w:r>
      <w:proofErr w:type="gramStart"/>
      <w:r>
        <w:t>компании»  и</w:t>
      </w:r>
      <w:proofErr w:type="gramEnd"/>
      <w:r>
        <w:t xml:space="preserve"> имеет отдельную структуру и верстку.</w:t>
      </w:r>
      <w:bookmarkStart w:id="0" w:name="_GoBack"/>
      <w:bookmarkEnd w:id="0"/>
    </w:p>
    <w:sectPr w:rsidR="00B316B7" w:rsidRPr="00B3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46919"/>
    <w:multiLevelType w:val="hybridMultilevel"/>
    <w:tmpl w:val="75BE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A2DE2"/>
    <w:multiLevelType w:val="hybridMultilevel"/>
    <w:tmpl w:val="C7CA0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B7"/>
    <w:rsid w:val="00B316B7"/>
    <w:rsid w:val="00D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0B41F-45D4-498A-9BAB-A064F7FD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2015-03-26T12:34:00Z</dcterms:created>
  <dcterms:modified xsi:type="dcterms:W3CDTF">2015-03-26T12:41:00Z</dcterms:modified>
</cp:coreProperties>
</file>