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定义</w:t>
      </w:r>
    </w:p>
    <w:p>
      <w:pPr>
        <w:pStyle w:val="正文"/>
        <w:rPr>
          <w:sz w:val="36"/>
          <w:szCs w:val="36"/>
        </w:rPr>
      </w:pP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 xml:space="preserve">1.1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项目概述</w:t>
      </w: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项目是针对</w:t>
      </w:r>
      <w:r>
        <w:rPr>
          <w:sz w:val="24"/>
          <w:szCs w:val="24"/>
          <w:rtl w:val="0"/>
          <w:lang w:val="zh-CN" w:eastAsia="zh-CN"/>
        </w:rPr>
        <w:t>rosman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的历年销售额，进行分析建模以便可以预测未来的销售额。</w:t>
      </w: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 xml:space="preserve">       </w:t>
      </w:r>
      <w:r>
        <w:rPr>
          <w:sz w:val="24"/>
          <w:szCs w:val="24"/>
          <w:rtl w:val="0"/>
          <w:lang w:val="de-DE"/>
        </w:rPr>
        <w:t>Rossmann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是欧洲的一家连锁药店。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在这个源自</w:t>
      </w:r>
      <w:r>
        <w:rPr>
          <w:sz w:val="24"/>
          <w:szCs w:val="24"/>
          <w:rtl w:val="0"/>
          <w:lang w:val="en-US"/>
        </w:rPr>
        <w:t>Kaggle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比赛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"https://www.kaggle.com/c/rossmann-store-sales"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Rossmann Store Sales</w:t>
      </w:r>
      <w:r>
        <w:rPr>
          <w:sz w:val="24"/>
          <w:szCs w:val="24"/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中，我们需要根据</w:t>
      </w:r>
      <w:r>
        <w:rPr>
          <w:sz w:val="24"/>
          <w:szCs w:val="24"/>
          <w:rtl w:val="0"/>
          <w:lang w:val="de-DE"/>
        </w:rPr>
        <w:t>Rossmann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药妆店的信息（比如促销，竞争对手，节假日）以及在过去的销售情况，来预测</w:t>
      </w:r>
      <w:r>
        <w:rPr>
          <w:sz w:val="24"/>
          <w:szCs w:val="24"/>
          <w:rtl w:val="0"/>
          <w:lang w:val="de-DE"/>
        </w:rPr>
        <w:t>Rossmann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未来的销售额。</w:t>
      </w: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解决该问题涉及回归算法领域，数据集使用的</w:t>
      </w:r>
      <w:r>
        <w:rPr>
          <w:sz w:val="24"/>
          <w:szCs w:val="24"/>
          <w:rtl w:val="0"/>
          <w:lang w:val="zh-CN" w:eastAsia="zh-CN"/>
        </w:rPr>
        <w:t>rosman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提供的销售数据以及门店信息数据。</w:t>
      </w: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 xml:space="preserve">1.2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问题陈述</w:t>
      </w:r>
    </w:p>
    <w:p>
      <w:pPr>
        <w:pStyle w:val="正文"/>
        <w:rPr>
          <w:rStyle w:val="无"/>
          <w:sz w:val="24"/>
          <w:szCs w:val="24"/>
        </w:rPr>
      </w:pPr>
      <w:r>
        <w:rPr>
          <w:sz w:val="36"/>
          <w:szCs w:val="36"/>
          <w:rtl w:val="0"/>
          <w:lang w:val="zh-CN" w:eastAsia="zh-CN"/>
        </w:rPr>
        <w:t xml:space="preserve">    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需要对项目的输入数据进行特征处理，获取相关的数据来训练回归模型。通过最后的模型训练，可以有效的对未来的数据进行预测。</w:t>
      </w:r>
    </w:p>
    <w:p>
      <w:pPr>
        <w:pStyle w:val="正文"/>
        <w:rPr>
          <w:rStyle w:val="无"/>
          <w:sz w:val="24"/>
          <w:szCs w:val="24"/>
        </w:rPr>
      </w:pP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 xml:space="preserve">1.3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评价指标</w:t>
      </w: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 xml:space="preserve">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使用</w:t>
      </w:r>
      <w:r>
        <w:rPr>
          <w:sz w:val="24"/>
          <w:szCs w:val="24"/>
          <w:rtl w:val="0"/>
          <w:lang w:val="zh-CN" w:eastAsia="zh-CN"/>
        </w:rPr>
        <w:t>xgboost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集成算法以及</w:t>
      </w:r>
      <w:r>
        <w:rPr>
          <w:sz w:val="24"/>
          <w:szCs w:val="24"/>
          <w:rtl w:val="0"/>
          <w:lang w:val="de-DE"/>
        </w:rPr>
        <w:t>rmspe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评价指标。</w:t>
      </w:r>
      <w:r>
        <w:rPr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308609</wp:posOffset>
            </wp:positionH>
            <wp:positionV relativeFrom="line">
              <wp:posOffset>382727</wp:posOffset>
            </wp:positionV>
            <wp:extent cx="3238500" cy="1079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QQ20190318-101953@2x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079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 xml:space="preserve">       </w:t>
      </w: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分析</w:t>
      </w:r>
    </w:p>
    <w:p>
      <w:pPr>
        <w:pStyle w:val="正文"/>
        <w:rPr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数据的探索</w:t>
      </w: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目标数据是</w:t>
      </w:r>
      <w:r>
        <w:rPr>
          <w:sz w:val="24"/>
          <w:szCs w:val="24"/>
          <w:rtl w:val="0"/>
          <w:lang w:val="zh-CN" w:eastAsia="zh-CN"/>
        </w:rPr>
        <w:t>Sales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特征，对这个特征的盒线图显示，数据存在比较大的异常偏差。</w:t>
      </w:r>
      <w:r>
        <w:rPr>
          <w:sz w:val="24"/>
          <w:szCs w:val="24"/>
        </w:rPr>
        <w:drawing>
          <wp:inline distT="0" distB="0" distL="0" distR="0">
            <wp:extent cx="3060029" cy="1972193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未知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29" cy="1972193"/>
                    </a:xfrm>
                    <a:prstGeom prst="rect">
                      <a:avLst/>
                    </a:prstGeom>
                    <a:ln w="25400" cap="flat">
                      <a:noFill/>
                      <a:miter lim="400000"/>
                    </a:ln>
                    <a:effectLst>
                      <a:outerShdw sx="100000" sy="100000" kx="0" ky="0" algn="b" rotWithShape="0" blurRad="38100" dist="38100" dir="2700000">
                        <a:srgbClr val="000000">
                          <a:alpha val="2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所以对标签数据进行平滑处理，使其服从正态分布。使用</w:t>
      </w:r>
      <w:r>
        <w:rPr>
          <w:sz w:val="24"/>
          <w:szCs w:val="24"/>
          <w:rtl w:val="0"/>
          <w:lang w:val="zh-CN" w:eastAsia="zh-CN"/>
        </w:rPr>
        <w:t>log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平滑处理。</w:t>
      </w: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  <w:r>
        <w:rPr>
          <w:sz w:val="24"/>
          <w:szCs w:val="2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180339</wp:posOffset>
            </wp:positionH>
            <wp:positionV relativeFrom="line">
              <wp:posOffset>-152400</wp:posOffset>
            </wp:positionV>
            <wp:extent cx="2733590" cy="1851787"/>
            <wp:effectExtent l="0" t="0" r="0" b="0"/>
            <wp:wrapThrough wrapText="bothSides" distL="152400" distR="152400">
              <wp:wrapPolygon edited="1">
                <wp:start x="871" y="857"/>
                <wp:lineTo x="871" y="8829"/>
                <wp:lineTo x="1161" y="9343"/>
                <wp:lineTo x="1045" y="9343"/>
                <wp:lineTo x="987" y="9214"/>
                <wp:lineTo x="987" y="11914"/>
                <wp:lineTo x="1103" y="12600"/>
                <wp:lineTo x="871" y="12343"/>
                <wp:lineTo x="1045" y="12343"/>
                <wp:lineTo x="987" y="11914"/>
                <wp:lineTo x="987" y="9214"/>
                <wp:lineTo x="929" y="9086"/>
                <wp:lineTo x="871" y="8829"/>
                <wp:lineTo x="871" y="857"/>
                <wp:lineTo x="1568" y="857"/>
                <wp:lineTo x="21077" y="857"/>
                <wp:lineTo x="21077" y="19629"/>
                <wp:lineTo x="16200" y="19629"/>
                <wp:lineTo x="16142" y="19886"/>
                <wp:lineTo x="16142" y="19629"/>
                <wp:lineTo x="6503" y="19629"/>
                <wp:lineTo x="6445" y="19886"/>
                <wp:lineTo x="6445" y="19629"/>
                <wp:lineTo x="1568" y="19629"/>
                <wp:lineTo x="1568" y="857"/>
                <wp:lineTo x="871" y="857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590" cy="1851787"/>
                    </a:xfrm>
                    <a:prstGeom prst="rect">
                      <a:avLst/>
                    </a:prstGeom>
                    <a:ln w="25400" cap="flat">
                      <a:noFill/>
                      <a:miter lim="400000"/>
                    </a:ln>
                    <a:effectLst>
                      <a:outerShdw sx="100000" sy="100000" kx="0" ky="0" algn="b" rotWithShape="0" blurRad="38100" dist="38100" dir="2700000">
                        <a:srgbClr val="000000">
                          <a:alpha val="2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StoreType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对于销售额的影响很大，从柱形图就可以看出不同</w:t>
      </w:r>
      <w:r>
        <w:rPr>
          <w:sz w:val="24"/>
          <w:szCs w:val="24"/>
          <w:rtl w:val="0"/>
          <w:lang w:val="zh-CN" w:eastAsia="zh-CN"/>
        </w:rPr>
        <w:t>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的平均销售额是有差别的</w:t>
      </w:r>
    </w:p>
    <w:p>
      <w:pPr>
        <w:pStyle w:val="正文"/>
        <w:rPr>
          <w:sz w:val="24"/>
          <w:szCs w:val="24"/>
        </w:rPr>
      </w:pPr>
      <w:r>
        <w:rPr>
          <w:sz w:val="24"/>
          <w:szCs w:val="24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319722</wp:posOffset>
            </wp:positionH>
            <wp:positionV relativeFrom="line">
              <wp:posOffset>231235</wp:posOffset>
            </wp:positionV>
            <wp:extent cx="2955425" cy="2010596"/>
            <wp:effectExtent l="0" t="0" r="0" b="0"/>
            <wp:wrapThrough wrapText="bothSides" distL="152400" distR="152400">
              <wp:wrapPolygon edited="1">
                <wp:start x="-35" y="-51"/>
                <wp:lineTo x="-35" y="0"/>
                <wp:lineTo x="-35" y="21600"/>
                <wp:lineTo x="-35" y="21651"/>
                <wp:lineTo x="0" y="21651"/>
                <wp:lineTo x="21601" y="21651"/>
                <wp:lineTo x="21636" y="21651"/>
                <wp:lineTo x="21636" y="21600"/>
                <wp:lineTo x="21636" y="0"/>
                <wp:lineTo x="21636" y="-51"/>
                <wp:lineTo x="21601" y="-51"/>
                <wp:lineTo x="0" y="-51"/>
                <wp:lineTo x="-35" y="-51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425" cy="2010596"/>
                    </a:xfrm>
                    <a:prstGeom prst="rect">
                      <a:avLst/>
                    </a:prstGeom>
                    <a:ln w="9525" cap="flat">
                      <a:solidFill>
                        <a:srgbClr val="7E786C"/>
                      </a:solidFill>
                      <a:prstDash val="solid"/>
                      <a:miter lim="400000"/>
                    </a:ln>
                    <a:effectLst>
                      <a:outerShdw sx="100000" sy="100000" kx="0" ky="0" algn="b" rotWithShape="0" blurRad="25400" dist="12700" dir="408000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发现在不同的节假日的情况下，学校的开关也对销售额有很大的影响</w:t>
      </w:r>
      <w:r>
        <w:rPr>
          <w:sz w:val="24"/>
          <w:szCs w:val="24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180339</wp:posOffset>
            </wp:positionH>
            <wp:positionV relativeFrom="line">
              <wp:posOffset>222240</wp:posOffset>
            </wp:positionV>
            <wp:extent cx="3266757" cy="2105430"/>
            <wp:effectExtent l="0" t="0" r="0" b="0"/>
            <wp:wrapThrough wrapText="bothSides" distL="152400" distR="152400">
              <wp:wrapPolygon edited="1">
                <wp:start x="718" y="857"/>
                <wp:lineTo x="718" y="11571"/>
                <wp:lineTo x="939" y="11657"/>
                <wp:lineTo x="773" y="11829"/>
                <wp:lineTo x="994" y="11914"/>
                <wp:lineTo x="939" y="12171"/>
                <wp:lineTo x="718" y="11571"/>
                <wp:lineTo x="718" y="857"/>
                <wp:lineTo x="773" y="857"/>
                <wp:lineTo x="773" y="6429"/>
                <wp:lineTo x="994" y="6514"/>
                <wp:lineTo x="829" y="6686"/>
                <wp:lineTo x="1050" y="6771"/>
                <wp:lineTo x="994" y="7029"/>
                <wp:lineTo x="773" y="6429"/>
                <wp:lineTo x="773" y="857"/>
                <wp:lineTo x="2541" y="857"/>
                <wp:lineTo x="21103" y="857"/>
                <wp:lineTo x="21103" y="19629"/>
                <wp:lineTo x="19777" y="19629"/>
                <wp:lineTo x="19722" y="19886"/>
                <wp:lineTo x="19722" y="19629"/>
                <wp:lineTo x="17125" y="19629"/>
                <wp:lineTo x="17070" y="19886"/>
                <wp:lineTo x="17070" y="19629"/>
                <wp:lineTo x="14474" y="19629"/>
                <wp:lineTo x="14418" y="19886"/>
                <wp:lineTo x="14418" y="19629"/>
                <wp:lineTo x="11822" y="19629"/>
                <wp:lineTo x="11767" y="19886"/>
                <wp:lineTo x="11767" y="19629"/>
                <wp:lineTo x="9170" y="19629"/>
                <wp:lineTo x="9115" y="19886"/>
                <wp:lineTo x="9115" y="19629"/>
                <wp:lineTo x="6519" y="19629"/>
                <wp:lineTo x="6463" y="19886"/>
                <wp:lineTo x="6463" y="19629"/>
                <wp:lineTo x="3922" y="19629"/>
                <wp:lineTo x="3867" y="19886"/>
                <wp:lineTo x="3867" y="19629"/>
                <wp:lineTo x="2541" y="19543"/>
                <wp:lineTo x="2541" y="857"/>
                <wp:lineTo x="718" y="857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757" cy="2105430"/>
                    </a:xfrm>
                    <a:prstGeom prst="rect">
                      <a:avLst/>
                    </a:prstGeom>
                    <a:ln w="25400" cap="flat">
                      <a:noFill/>
                      <a:miter lim="400000"/>
                    </a:ln>
                    <a:effectLst>
                      <a:outerShdw sx="100000" sy="100000" kx="0" ky="0" algn="b" rotWithShape="0" blurRad="38100" dist="38100" dir="2700000">
                        <a:srgbClr val="000000">
                          <a:alpha val="2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从直觉上来说</w:t>
      </w:r>
      <w:r>
        <w:rPr>
          <w:rFonts w:ascii="Courier" w:hAnsi="Courier"/>
          <w:sz w:val="24"/>
          <w:szCs w:val="24"/>
          <w:shd w:val="clear" w:color="auto" w:fill="ffffff"/>
          <w:rtl w:val="0"/>
          <w:lang w:val="en-US"/>
        </w:rPr>
        <w:t>Assortment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也会影响销售额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  <w:r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231290</wp:posOffset>
            </wp:positionH>
            <wp:positionV relativeFrom="page">
              <wp:posOffset>720000</wp:posOffset>
            </wp:positionV>
            <wp:extent cx="3154846" cy="2185389"/>
            <wp:effectExtent l="0" t="0" r="0" b="0"/>
            <wp:wrapThrough wrapText="bothSides" distL="152400" distR="152400">
              <wp:wrapPolygon edited="1">
                <wp:start x="506" y="812"/>
                <wp:lineTo x="506" y="6577"/>
                <wp:lineTo x="788" y="6821"/>
                <wp:lineTo x="731" y="7146"/>
                <wp:lineTo x="619" y="7092"/>
                <wp:lineTo x="619" y="10394"/>
                <wp:lineTo x="788" y="10800"/>
                <wp:lineTo x="844" y="10475"/>
                <wp:lineTo x="788" y="10881"/>
                <wp:lineTo x="450" y="10881"/>
                <wp:lineTo x="563" y="10638"/>
                <wp:lineTo x="675" y="10800"/>
                <wp:lineTo x="619" y="10394"/>
                <wp:lineTo x="619" y="7092"/>
                <wp:lineTo x="563" y="7065"/>
                <wp:lineTo x="675" y="6821"/>
                <wp:lineTo x="506" y="7065"/>
                <wp:lineTo x="506" y="6577"/>
                <wp:lineTo x="506" y="812"/>
                <wp:lineTo x="2194" y="812"/>
                <wp:lineTo x="21094" y="812"/>
                <wp:lineTo x="21094" y="18595"/>
                <wp:lineTo x="17944" y="18595"/>
                <wp:lineTo x="17887" y="18839"/>
                <wp:lineTo x="17887" y="18595"/>
                <wp:lineTo x="12375" y="18595"/>
                <wp:lineTo x="12375" y="20382"/>
                <wp:lineTo x="12600" y="20626"/>
                <wp:lineTo x="12319" y="20788"/>
                <wp:lineTo x="12375" y="20544"/>
                <wp:lineTo x="12375" y="20382"/>
                <wp:lineTo x="12375" y="18595"/>
                <wp:lineTo x="11700" y="18595"/>
                <wp:lineTo x="11644" y="18839"/>
                <wp:lineTo x="11644" y="18595"/>
                <wp:lineTo x="5400" y="18595"/>
                <wp:lineTo x="5344" y="18839"/>
                <wp:lineTo x="5344" y="18595"/>
                <wp:lineTo x="2194" y="18514"/>
                <wp:lineTo x="2194" y="812"/>
                <wp:lineTo x="506" y="812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846" cy="2185389"/>
                    </a:xfrm>
                    <a:prstGeom prst="rect">
                      <a:avLst/>
                    </a:prstGeom>
                    <a:ln w="25400" cap="flat">
                      <a:noFill/>
                      <a:miter lim="400000"/>
                    </a:ln>
                    <a:effectLst>
                      <a:outerShdw sx="100000" sy="100000" kx="0" ky="0" algn="b" rotWithShape="0" blurRad="38100" dist="38100" dir="2700000">
                        <a:srgbClr val="000000">
                          <a:alpha val="2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sz w:val="24"/>
          <w:szCs w:val="24"/>
          <w:shd w:val="clear" w:color="auto" w:fill="ffffff"/>
          <w:rtl w:val="0"/>
          <w:lang w:val="en-US"/>
        </w:rPr>
        <w:t>DayOfWeek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对于销售额也影响</w:t>
      </w:r>
      <w:r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-12699</wp:posOffset>
            </wp:positionH>
            <wp:positionV relativeFrom="line">
              <wp:posOffset>330183</wp:posOffset>
            </wp:positionV>
            <wp:extent cx="3284191" cy="2168806"/>
            <wp:effectExtent l="0" t="0" r="0" b="0"/>
            <wp:wrapThrough wrapText="bothSides" distL="152400" distR="152400">
              <wp:wrapPolygon edited="1">
                <wp:start x="764" y="771"/>
                <wp:lineTo x="764" y="9489"/>
                <wp:lineTo x="1019" y="9720"/>
                <wp:lineTo x="968" y="10029"/>
                <wp:lineTo x="866" y="9977"/>
                <wp:lineTo x="866" y="12420"/>
                <wp:lineTo x="1019" y="12806"/>
                <wp:lineTo x="1070" y="12497"/>
                <wp:lineTo x="1019" y="12883"/>
                <wp:lineTo x="713" y="12883"/>
                <wp:lineTo x="815" y="12651"/>
                <wp:lineTo x="917" y="12806"/>
                <wp:lineTo x="866" y="12420"/>
                <wp:lineTo x="866" y="9977"/>
                <wp:lineTo x="815" y="9951"/>
                <wp:lineTo x="917" y="9720"/>
                <wp:lineTo x="764" y="9951"/>
                <wp:lineTo x="764" y="9489"/>
                <wp:lineTo x="764" y="771"/>
                <wp:lineTo x="2242" y="771"/>
                <wp:lineTo x="21142" y="771"/>
                <wp:lineTo x="21142" y="18669"/>
                <wp:lineTo x="20785" y="18669"/>
                <wp:lineTo x="20734" y="18900"/>
                <wp:lineTo x="20734" y="18669"/>
                <wp:lineTo x="20123" y="18669"/>
                <wp:lineTo x="20072" y="18900"/>
                <wp:lineTo x="20072" y="18669"/>
                <wp:lineTo x="19409" y="18669"/>
                <wp:lineTo x="19409" y="19594"/>
                <wp:lineTo x="19562" y="19749"/>
                <wp:lineTo x="19562" y="19980"/>
                <wp:lineTo x="19715" y="20057"/>
                <wp:lineTo x="19409" y="19903"/>
                <wp:lineTo x="19409" y="19594"/>
                <wp:lineTo x="19409" y="18669"/>
                <wp:lineTo x="19358" y="18900"/>
                <wp:lineTo x="19358" y="18669"/>
                <wp:lineTo x="18696" y="18669"/>
                <wp:lineTo x="18696" y="19594"/>
                <wp:lineTo x="19002" y="19749"/>
                <wp:lineTo x="18951" y="20057"/>
                <wp:lineTo x="18951" y="19826"/>
                <wp:lineTo x="18645" y="19749"/>
                <wp:lineTo x="18696" y="19594"/>
                <wp:lineTo x="18696" y="18669"/>
                <wp:lineTo x="18645" y="18900"/>
                <wp:lineTo x="18645" y="18669"/>
                <wp:lineTo x="18034" y="18669"/>
                <wp:lineTo x="17983" y="18900"/>
                <wp:lineTo x="17983" y="18669"/>
                <wp:lineTo x="17321" y="18669"/>
                <wp:lineTo x="17270" y="18900"/>
                <wp:lineTo x="17270" y="18669"/>
                <wp:lineTo x="16608" y="18669"/>
                <wp:lineTo x="16557" y="18900"/>
                <wp:lineTo x="16557" y="18669"/>
                <wp:lineTo x="15945" y="18669"/>
                <wp:lineTo x="15894" y="18900"/>
                <wp:lineTo x="15894" y="18669"/>
                <wp:lineTo x="15232" y="18669"/>
                <wp:lineTo x="15232" y="19594"/>
                <wp:lineTo x="15385" y="19749"/>
                <wp:lineTo x="15385" y="19980"/>
                <wp:lineTo x="15538" y="20057"/>
                <wp:lineTo x="15232" y="19903"/>
                <wp:lineTo x="15232" y="19594"/>
                <wp:lineTo x="15232" y="18669"/>
                <wp:lineTo x="15181" y="18900"/>
                <wp:lineTo x="15181" y="18669"/>
                <wp:lineTo x="14519" y="18669"/>
                <wp:lineTo x="14519" y="19594"/>
                <wp:lineTo x="14825" y="19749"/>
                <wp:lineTo x="14774" y="20057"/>
                <wp:lineTo x="14774" y="19826"/>
                <wp:lineTo x="14468" y="19749"/>
                <wp:lineTo x="14519" y="19594"/>
                <wp:lineTo x="14519" y="18669"/>
                <wp:lineTo x="14468" y="18900"/>
                <wp:lineTo x="14468" y="18669"/>
                <wp:lineTo x="13857" y="18669"/>
                <wp:lineTo x="13806" y="18900"/>
                <wp:lineTo x="13806" y="18669"/>
                <wp:lineTo x="13143" y="18669"/>
                <wp:lineTo x="13092" y="18900"/>
                <wp:lineTo x="13092" y="18669"/>
                <wp:lineTo x="12481" y="18669"/>
                <wp:lineTo x="12430" y="18900"/>
                <wp:lineTo x="12430" y="18669"/>
                <wp:lineTo x="11768" y="18669"/>
                <wp:lineTo x="11717" y="18900"/>
                <wp:lineTo x="11717" y="18669"/>
                <wp:lineTo x="11055" y="18669"/>
                <wp:lineTo x="11004" y="18900"/>
                <wp:lineTo x="11004" y="18669"/>
                <wp:lineTo x="10392" y="18669"/>
                <wp:lineTo x="10342" y="18900"/>
                <wp:lineTo x="10342" y="18669"/>
                <wp:lineTo x="9679" y="18669"/>
                <wp:lineTo x="9628" y="18900"/>
                <wp:lineTo x="9628" y="18669"/>
                <wp:lineTo x="8966" y="18669"/>
                <wp:lineTo x="8915" y="18900"/>
                <wp:lineTo x="8915" y="18669"/>
                <wp:lineTo x="8304" y="18669"/>
                <wp:lineTo x="8253" y="18900"/>
                <wp:lineTo x="8253" y="18669"/>
                <wp:lineTo x="7591" y="18669"/>
                <wp:lineTo x="7540" y="18900"/>
                <wp:lineTo x="7540" y="18669"/>
                <wp:lineTo x="6877" y="18669"/>
                <wp:lineTo x="6826" y="18900"/>
                <wp:lineTo x="6826" y="18669"/>
                <wp:lineTo x="6215" y="18669"/>
                <wp:lineTo x="6164" y="18900"/>
                <wp:lineTo x="6164" y="18669"/>
                <wp:lineTo x="5502" y="18669"/>
                <wp:lineTo x="5451" y="18900"/>
                <wp:lineTo x="5451" y="18669"/>
                <wp:lineTo x="4789" y="18669"/>
                <wp:lineTo x="4738" y="18900"/>
                <wp:lineTo x="4738" y="18669"/>
                <wp:lineTo x="4126" y="18669"/>
                <wp:lineTo x="4075" y="18900"/>
                <wp:lineTo x="4075" y="18669"/>
                <wp:lineTo x="3413" y="18669"/>
                <wp:lineTo x="3362" y="18900"/>
                <wp:lineTo x="3362" y="18669"/>
                <wp:lineTo x="2751" y="18669"/>
                <wp:lineTo x="2700" y="18900"/>
                <wp:lineTo x="2700" y="18669"/>
                <wp:lineTo x="2343" y="18591"/>
                <wp:lineTo x="2242" y="771"/>
                <wp:lineTo x="764" y="771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191" cy="2168806"/>
                    </a:xfrm>
                    <a:prstGeom prst="rect">
                      <a:avLst/>
                    </a:prstGeom>
                    <a:ln w="25400" cap="flat">
                      <a:noFill/>
                      <a:miter lim="400000"/>
                    </a:ln>
                    <a:effectLst>
                      <a:outerShdw sx="100000" sy="100000" kx="0" ky="0" algn="b" rotWithShape="0" blurRad="38100" dist="38100" dir="2700000">
                        <a:srgbClr val="000000">
                          <a:alpha val="2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通过绘制图获取的</w:t>
      </w:r>
      <w:r>
        <w:rPr>
          <w:rFonts w:ascii="Courier" w:hAnsi="Courier"/>
          <w:sz w:val="24"/>
          <w:szCs w:val="24"/>
          <w:shd w:val="clear" w:color="auto" w:fill="ffffff"/>
          <w:rtl w:val="0"/>
          <w:lang w:val="zh-CN" w:eastAsia="zh-CN"/>
        </w:rPr>
        <w:t>feature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特征包括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sz w:val="24"/>
          <w:szCs w:val="24"/>
          <w:shd w:val="clear" w:color="auto" w:fill="ffffff"/>
          <w:rtl w:val="0"/>
          <w:lang w:val="nl-NL"/>
        </w:rPr>
        <w:t>['DayOfWeek', 'Sales', 'Promo', 'StateHoliday', 'SchoolHoliday',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       'StoreType', 'Assortment', 'CompetitionDistance',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       'CompetitionOpenSinceMonth', 'CompetitionOpenSinceYear', 'Promo2',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    'Promo2SinceWeek', </w:t>
      </w:r>
      <w:r>
        <w:rPr>
          <w:rFonts w:ascii="Courier" w:hAnsi="Courier" w:hint="default"/>
          <w:sz w:val="28"/>
          <w:szCs w:val="28"/>
          <w:shd w:val="clear" w:color="auto" w:fill="ffffff"/>
          <w:rtl w:val="0"/>
          <w:lang w:val="zh-CN" w:eastAsia="zh-CN"/>
        </w:rPr>
        <w:t>‘</w:t>
      </w: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Promo2SinceYear']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在数据集中有很多标签数据，统一进行</w:t>
      </w:r>
      <w:r>
        <w:rPr>
          <w:rFonts w:ascii="Courier" w:hAnsi="Courier"/>
          <w:sz w:val="28"/>
          <w:szCs w:val="28"/>
          <w:shd w:val="clear" w:color="auto" w:fill="ffffff"/>
          <w:rtl w:val="0"/>
          <w:lang w:val="zh-CN" w:eastAsia="zh-CN"/>
        </w:rPr>
        <w:t>label encode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mappings = {'0':0, 'a':1, 'b':2, 'c':3, 'd':4}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data.StoreType.replace(mappings, inplace=True)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data.Assortment.replace(mappings, inplace=True)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data.StateHoliday.replace(mappings, inplace=True)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使其适合模型的训练运算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line="320" w:lineRule="atLeast"/>
        <w:ind w:left="0" w:right="0" w:firstLine="0"/>
        <w:jc w:val="left"/>
        <w:rPr>
          <w:rtl w:val="0"/>
        </w:rPr>
      </w:pPr>
      <w:r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r>
    </w:p>
    <w:sectPr>
      <w:headerReference w:type="default" r:id="rId11"/>
      <w:footerReference w:type="default" r:id="rId12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无">
    <w:name w:val="无"/>
  </w:style>
  <w:style w:type="character" w:styleId="Hyperlink.0">
    <w:name w:val="Hyperlink.0"/>
    <w:basedOn w:val="无"/>
    <w:next w:val="Hyperlink.0"/>
    <w:rPr>
      <w:color w:val="0366d6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