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8C661" w14:textId="26643DCA" w:rsidR="00193A1C" w:rsidRDefault="00C06462" w:rsidP="00C064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手动安装mysql</w:t>
      </w:r>
      <w:r>
        <w:t>8</w:t>
      </w:r>
      <w:r>
        <w:rPr>
          <w:rFonts w:hint="eastAsia"/>
        </w:rPr>
        <w:t>操作过程。</w:t>
      </w:r>
    </w:p>
    <w:p w14:paraId="779EE92C" w14:textId="65B22037" w:rsidR="00C06462" w:rsidRDefault="00C06462" w:rsidP="00C06462">
      <w:pPr>
        <w:pStyle w:val="a3"/>
        <w:ind w:left="420" w:firstLineChars="0" w:firstLine="0"/>
        <w:rPr>
          <w:rFonts w:hint="eastAsia"/>
        </w:rPr>
      </w:pPr>
      <w:r w:rsidRPr="00C06462">
        <w:t>https://www.cnblogs.com/wyftheblog/p/8965597.html</w:t>
      </w:r>
      <w:bookmarkStart w:id="0" w:name="_GoBack"/>
      <w:bookmarkEnd w:id="0"/>
    </w:p>
    <w:sectPr w:rsidR="00C06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84320"/>
    <w:multiLevelType w:val="hybridMultilevel"/>
    <w:tmpl w:val="A7B0B3D4"/>
    <w:lvl w:ilvl="0" w:tplc="2FBCB650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49"/>
    <w:rsid w:val="00193A1C"/>
    <w:rsid w:val="006F2449"/>
    <w:rsid w:val="00C0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0170"/>
  <w15:chartTrackingRefBased/>
  <w15:docId w15:val="{4B4667E0-9373-46D2-82E4-531F1A126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4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lizhanbin0214@163.com</dc:creator>
  <cp:keywords/>
  <dc:description/>
  <cp:lastModifiedBy>lizhanbin0214@163.com</cp:lastModifiedBy>
  <cp:revision>2</cp:revision>
  <dcterms:created xsi:type="dcterms:W3CDTF">2018-06-02T03:49:00Z</dcterms:created>
  <dcterms:modified xsi:type="dcterms:W3CDTF">2018-06-02T03:53:00Z</dcterms:modified>
</cp:coreProperties>
</file>