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959" w:rsidRPr="008E002A" w:rsidRDefault="00DB0573">
      <w:r>
        <w:rPr>
          <w:noProof/>
        </w:rPr>
        <w:drawing>
          <wp:anchor distT="0" distB="0" distL="114300" distR="114300" simplePos="0" relativeHeight="251657728" behindDoc="0" locked="0" layoutInCell="1" allowOverlap="1">
            <wp:simplePos x="0" y="0"/>
            <wp:positionH relativeFrom="column">
              <wp:posOffset>-407670</wp:posOffset>
            </wp:positionH>
            <wp:positionV relativeFrom="page">
              <wp:posOffset>815340</wp:posOffset>
            </wp:positionV>
            <wp:extent cx="2028825" cy="703580"/>
            <wp:effectExtent l="19050" t="0" r="9525" b="0"/>
            <wp:wrapNone/>
            <wp:docPr id="10" name="图片 10" descr="SANGFOR LOGO-含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NGFOR LOGO-含文字"/>
                    <pic:cNvPicPr>
                      <a:picLocks noChangeAspect="1" noChangeArrowheads="1"/>
                    </pic:cNvPicPr>
                  </pic:nvPicPr>
                  <pic:blipFill>
                    <a:blip r:embed="rId8"/>
                    <a:srcRect/>
                    <a:stretch>
                      <a:fillRect/>
                    </a:stretch>
                  </pic:blipFill>
                  <pic:spPr bwMode="auto">
                    <a:xfrm>
                      <a:off x="0" y="0"/>
                      <a:ext cx="2028825" cy="703580"/>
                    </a:xfrm>
                    <a:prstGeom prst="rect">
                      <a:avLst/>
                    </a:prstGeom>
                    <a:noFill/>
                    <a:ln w="9525">
                      <a:noFill/>
                      <a:miter lim="800000"/>
                      <a:headEnd/>
                      <a:tailEnd/>
                    </a:ln>
                  </pic:spPr>
                </pic:pic>
              </a:graphicData>
            </a:graphic>
          </wp:anchor>
        </w:drawing>
      </w:r>
    </w:p>
    <w:p w:rsidR="00854959" w:rsidRDefault="00854959"/>
    <w:p w:rsidR="00E712B3" w:rsidRDefault="00E712B3"/>
    <w:p w:rsidR="00C41C1D" w:rsidRDefault="00C41C1D"/>
    <w:p w:rsidR="00C41C1D" w:rsidRDefault="00C41C1D"/>
    <w:p w:rsidR="00C41C1D" w:rsidRDefault="00C41C1D"/>
    <w:p w:rsidR="004D7A55" w:rsidRDefault="004D7A55"/>
    <w:p w:rsidR="004D7A55" w:rsidRDefault="004D7A55"/>
    <w:p w:rsidR="00C41C1D" w:rsidRPr="008E002A" w:rsidRDefault="00C41C1D"/>
    <w:p w:rsidR="00CF09C2" w:rsidRPr="00DB0573" w:rsidRDefault="00DB0573" w:rsidP="000F7627">
      <w:pPr>
        <w:pStyle w:val="SANGFOR1"/>
        <w:rPr>
          <w:rFonts w:ascii="黑体" w:eastAsia="黑体" w:hAnsi="黑体"/>
          <w:sz w:val="52"/>
          <w:szCs w:val="52"/>
        </w:rPr>
      </w:pPr>
      <w:r w:rsidRPr="00DB0573">
        <w:rPr>
          <w:rFonts w:ascii="黑体" w:eastAsia="黑体" w:hAnsi="黑体" w:hint="eastAsia"/>
          <w:sz w:val="52"/>
          <w:szCs w:val="52"/>
        </w:rPr>
        <w:t>深信服一站式</w:t>
      </w:r>
      <w:proofErr w:type="spellStart"/>
      <w:r w:rsidRPr="00DB0573">
        <w:rPr>
          <w:rFonts w:ascii="黑体" w:eastAsia="黑体" w:hAnsi="黑体" w:hint="eastAsia"/>
          <w:sz w:val="52"/>
          <w:szCs w:val="52"/>
        </w:rPr>
        <w:t>aDesk</w:t>
      </w:r>
      <w:proofErr w:type="spellEnd"/>
      <w:r w:rsidRPr="00DB0573">
        <w:rPr>
          <w:rFonts w:ascii="黑体" w:eastAsia="黑体" w:hAnsi="黑体" w:hint="eastAsia"/>
          <w:sz w:val="52"/>
          <w:szCs w:val="52"/>
        </w:rPr>
        <w:t>桌面云方案</w:t>
      </w:r>
    </w:p>
    <w:p w:rsidR="00936F4D" w:rsidRPr="00DB0573" w:rsidRDefault="00DB0573" w:rsidP="000F7627">
      <w:pPr>
        <w:pStyle w:val="SANGFOR1"/>
        <w:rPr>
          <w:rFonts w:ascii="黑体" w:eastAsia="黑体" w:hAnsi="黑体"/>
        </w:rPr>
      </w:pPr>
      <w:r w:rsidRPr="00DB0573">
        <w:rPr>
          <w:rFonts w:ascii="黑体" w:eastAsia="黑体" w:hAnsi="黑体" w:hint="eastAsia"/>
        </w:rPr>
        <w:t>技术白皮书V</w:t>
      </w:r>
      <w:bookmarkStart w:id="0" w:name="_GoBack"/>
      <w:bookmarkEnd w:id="0"/>
      <w:r w:rsidR="00600465">
        <w:rPr>
          <w:rFonts w:ascii="黑体" w:eastAsia="黑体" w:hAnsi="黑体" w:hint="eastAsia"/>
        </w:rPr>
        <w:t>3</w:t>
      </w:r>
      <w:r w:rsidRPr="00DB0573">
        <w:rPr>
          <w:rFonts w:ascii="黑体" w:eastAsia="黑体" w:hAnsi="黑体" w:hint="eastAsia"/>
        </w:rPr>
        <w:t>.0</w:t>
      </w:r>
    </w:p>
    <w:p w:rsidR="001C0A89" w:rsidRDefault="001C0A89" w:rsidP="008E002A"/>
    <w:p w:rsidR="001C0A89" w:rsidRDefault="001C0A89" w:rsidP="008E002A"/>
    <w:p w:rsidR="001C0A89" w:rsidRDefault="001C0A89" w:rsidP="008E002A"/>
    <w:p w:rsidR="001C0A89" w:rsidRDefault="001C0A89" w:rsidP="008E002A"/>
    <w:p w:rsidR="001C0A89" w:rsidRDefault="001C0A89" w:rsidP="008E002A"/>
    <w:p w:rsidR="001C0A89" w:rsidRDefault="001C0A89" w:rsidP="008E002A"/>
    <w:p w:rsidR="001C0A89" w:rsidRDefault="001C0A89" w:rsidP="008E002A"/>
    <w:p w:rsidR="001C0A89" w:rsidRDefault="001C0A89" w:rsidP="008E002A"/>
    <w:p w:rsidR="00D46389" w:rsidRDefault="00D46389" w:rsidP="008E002A"/>
    <w:p w:rsidR="00D46389" w:rsidRDefault="00D46389" w:rsidP="008E002A"/>
    <w:p w:rsidR="00D46389" w:rsidRDefault="00D46389" w:rsidP="008E002A"/>
    <w:p w:rsidR="00D46389" w:rsidRDefault="00D46389" w:rsidP="008E002A"/>
    <w:p w:rsidR="00C73209" w:rsidRDefault="00C73209" w:rsidP="008E002A"/>
    <w:p w:rsidR="00C73209" w:rsidRDefault="00C73209" w:rsidP="008E002A"/>
    <w:p w:rsidR="00DB0573" w:rsidRDefault="00DB0573" w:rsidP="008E002A"/>
    <w:p w:rsidR="00DB0573" w:rsidRDefault="00DB0573" w:rsidP="008E002A"/>
    <w:p w:rsidR="00DB0573" w:rsidRDefault="00DB0573" w:rsidP="008E002A"/>
    <w:p w:rsidR="00D46389" w:rsidRPr="00DB0573" w:rsidRDefault="0093729C" w:rsidP="00C80AC8">
      <w:pPr>
        <w:pStyle w:val="SANGFOR2"/>
        <w:rPr>
          <w:rFonts w:ascii="微软雅黑" w:eastAsia="微软雅黑" w:hAnsi="微软雅黑"/>
          <w:szCs w:val="32"/>
        </w:rPr>
      </w:pPr>
      <w:r w:rsidRPr="00DB0573">
        <w:rPr>
          <w:rFonts w:ascii="微软雅黑" w:eastAsia="微软雅黑" w:hAnsi="微软雅黑" w:hint="eastAsia"/>
          <w:szCs w:val="32"/>
        </w:rPr>
        <w:t>深信服科技有限公司</w:t>
      </w:r>
    </w:p>
    <w:p w:rsidR="00D46389" w:rsidRDefault="00D46389" w:rsidP="008E002A"/>
    <w:p w:rsidR="00D46389" w:rsidRDefault="00D46389" w:rsidP="008E002A"/>
    <w:p w:rsidR="00D46389" w:rsidRDefault="00D46389" w:rsidP="008E002A"/>
    <w:p w:rsidR="00D46389" w:rsidRDefault="00DB0573" w:rsidP="008E002A">
      <w:r>
        <w:rPr>
          <w:noProof/>
        </w:rPr>
        <w:drawing>
          <wp:anchor distT="0" distB="0" distL="114300" distR="114300" simplePos="0" relativeHeight="251656704" behindDoc="1" locked="0" layoutInCell="1" allowOverlap="1">
            <wp:simplePos x="0" y="0"/>
            <wp:positionH relativeFrom="column">
              <wp:posOffset>-1143000</wp:posOffset>
            </wp:positionH>
            <wp:positionV relativeFrom="page">
              <wp:posOffset>7947660</wp:posOffset>
            </wp:positionV>
            <wp:extent cx="7543800" cy="1085850"/>
            <wp:effectExtent l="19050" t="0" r="0" b="0"/>
            <wp:wrapNone/>
            <wp:docPr id="2" name="图片 2" descr="蓝绿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蓝绿线-2"/>
                    <pic:cNvPicPr>
                      <a:picLocks noChangeAspect="1" noChangeArrowheads="1"/>
                    </pic:cNvPicPr>
                  </pic:nvPicPr>
                  <pic:blipFill>
                    <a:blip r:embed="rId9"/>
                    <a:srcRect/>
                    <a:stretch>
                      <a:fillRect/>
                    </a:stretch>
                  </pic:blipFill>
                  <pic:spPr bwMode="auto">
                    <a:xfrm>
                      <a:off x="0" y="0"/>
                      <a:ext cx="7543800" cy="1085850"/>
                    </a:xfrm>
                    <a:prstGeom prst="rect">
                      <a:avLst/>
                    </a:prstGeom>
                    <a:noFill/>
                    <a:ln w="9525">
                      <a:noFill/>
                      <a:miter lim="800000"/>
                      <a:headEnd/>
                      <a:tailEnd/>
                    </a:ln>
                  </pic:spPr>
                </pic:pic>
              </a:graphicData>
            </a:graphic>
          </wp:anchor>
        </w:drawing>
      </w:r>
    </w:p>
    <w:p w:rsidR="00D46389" w:rsidRDefault="00D46389" w:rsidP="008E002A"/>
    <w:p w:rsidR="00D46389" w:rsidRPr="008E002A" w:rsidRDefault="00D46389" w:rsidP="008E002A"/>
    <w:p w:rsidR="00D46389" w:rsidRDefault="00D46389" w:rsidP="008E002A"/>
    <w:p w:rsidR="00D46389" w:rsidRDefault="00D46389" w:rsidP="008E002A"/>
    <w:p w:rsidR="007A50F5" w:rsidRDefault="007A50F5" w:rsidP="00210494">
      <w:pPr>
        <w:sectPr w:rsidR="007A50F5">
          <w:footerReference w:type="even" r:id="rId10"/>
          <w:pgSz w:w="11906" w:h="16838"/>
          <w:pgMar w:top="1440" w:right="1800" w:bottom="1440" w:left="1800" w:header="851" w:footer="992" w:gutter="0"/>
          <w:cols w:space="425"/>
          <w:docGrid w:type="lines" w:linePitch="312"/>
        </w:sectPr>
      </w:pPr>
    </w:p>
    <w:p w:rsidR="00D46389" w:rsidRPr="00530E8E" w:rsidRDefault="00D8113D" w:rsidP="00D8113D">
      <w:pPr>
        <w:pStyle w:val="SANGFOR3"/>
        <w:rPr>
          <w:rFonts w:ascii="黑体" w:eastAsia="黑体" w:hAnsi="黑体"/>
        </w:rPr>
      </w:pPr>
      <w:r w:rsidRPr="00530E8E">
        <w:rPr>
          <w:rFonts w:ascii="黑体" w:eastAsia="黑体" w:hAnsi="黑体" w:hint="eastAsia"/>
        </w:rPr>
        <w:lastRenderedPageBreak/>
        <w:t>目</w:t>
      </w:r>
      <w:r w:rsidR="00DB0573" w:rsidRPr="00530E8E">
        <w:rPr>
          <w:rFonts w:ascii="黑体" w:eastAsia="黑体" w:hAnsi="黑体" w:hint="eastAsia"/>
        </w:rPr>
        <w:t xml:space="preserve"> </w:t>
      </w:r>
      <w:r w:rsidRPr="00530E8E">
        <w:rPr>
          <w:rFonts w:ascii="黑体" w:eastAsia="黑体" w:hAnsi="黑体" w:hint="eastAsia"/>
        </w:rPr>
        <w:t>录</w:t>
      </w:r>
    </w:p>
    <w:p w:rsidR="00E202E3" w:rsidRDefault="00012537">
      <w:pPr>
        <w:pStyle w:val="10"/>
        <w:tabs>
          <w:tab w:val="left" w:pos="1050"/>
          <w:tab w:val="right" w:leader="dot" w:pos="8296"/>
        </w:tabs>
        <w:rPr>
          <w:rFonts w:asciiTheme="minorHAnsi" w:eastAsiaTheme="minorEastAsia" w:hAnsiTheme="minorHAnsi" w:cstheme="minorBidi"/>
          <w:noProof/>
          <w:sz w:val="21"/>
          <w:szCs w:val="22"/>
        </w:rPr>
      </w:pPr>
      <w:r>
        <w:fldChar w:fldCharType="begin"/>
      </w:r>
      <w:r w:rsidR="0046092E">
        <w:instrText xml:space="preserve"> TOC \h \z \t "SANGFOR_1_</w:instrText>
      </w:r>
      <w:r w:rsidR="0046092E">
        <w:instrText>标题</w:instrText>
      </w:r>
      <w:r w:rsidR="0046092E">
        <w:instrText>1,1,SANGFOR_2_</w:instrText>
      </w:r>
      <w:r w:rsidR="0046092E">
        <w:instrText>标题</w:instrText>
      </w:r>
      <w:r w:rsidR="0046092E">
        <w:instrText>2,2,SANGFOR_3_</w:instrText>
      </w:r>
      <w:r w:rsidR="0046092E">
        <w:instrText>标题</w:instrText>
      </w:r>
      <w:r w:rsidR="0046092E">
        <w:instrText>3,3,SANGFOR_4_</w:instrText>
      </w:r>
      <w:r w:rsidR="0046092E">
        <w:instrText>标题</w:instrText>
      </w:r>
      <w:r w:rsidR="0046092E">
        <w:instrText>4,4,SANGFOR_5_</w:instrText>
      </w:r>
      <w:r w:rsidR="0046092E">
        <w:instrText>标题</w:instrText>
      </w:r>
      <w:r w:rsidR="0046092E">
        <w:instrText xml:space="preserve">5,5" </w:instrText>
      </w:r>
      <w:r>
        <w:fldChar w:fldCharType="separate"/>
      </w:r>
      <w:hyperlink w:anchor="_Toc371323165" w:history="1">
        <w:r w:rsidR="00E202E3" w:rsidRPr="005D72B2">
          <w:rPr>
            <w:rStyle w:val="aa"/>
            <w:rFonts w:hint="eastAsia"/>
            <w:noProof/>
          </w:rPr>
          <w:t>第</w:t>
        </w:r>
        <w:r w:rsidR="00E202E3" w:rsidRPr="005D72B2">
          <w:rPr>
            <w:rStyle w:val="aa"/>
            <w:rFonts w:hint="eastAsia"/>
            <w:noProof/>
          </w:rPr>
          <w:t>1</w:t>
        </w:r>
        <w:r w:rsidR="00E202E3" w:rsidRPr="005D72B2">
          <w:rPr>
            <w:rStyle w:val="aa"/>
            <w:rFonts w:hint="eastAsia"/>
            <w:noProof/>
          </w:rPr>
          <w:t>章</w:t>
        </w:r>
        <w:r w:rsidR="00E202E3">
          <w:rPr>
            <w:rFonts w:asciiTheme="minorHAnsi" w:eastAsiaTheme="minorEastAsia" w:hAnsiTheme="minorHAnsi" w:cstheme="minorBidi"/>
            <w:noProof/>
            <w:sz w:val="21"/>
            <w:szCs w:val="22"/>
          </w:rPr>
          <w:tab/>
        </w:r>
        <w:r w:rsidR="00E202E3" w:rsidRPr="005D72B2">
          <w:rPr>
            <w:rStyle w:val="aa"/>
            <w:rFonts w:hint="eastAsia"/>
            <w:noProof/>
          </w:rPr>
          <w:t>背景介绍</w:t>
        </w:r>
        <w:r w:rsidR="00E202E3">
          <w:rPr>
            <w:noProof/>
            <w:webHidden/>
          </w:rPr>
          <w:tab/>
        </w:r>
        <w:r w:rsidR="00E202E3">
          <w:rPr>
            <w:noProof/>
            <w:webHidden/>
          </w:rPr>
          <w:fldChar w:fldCharType="begin"/>
        </w:r>
        <w:r w:rsidR="00E202E3">
          <w:rPr>
            <w:noProof/>
            <w:webHidden/>
          </w:rPr>
          <w:instrText xml:space="preserve"> PAGEREF _Toc371323165 \h </w:instrText>
        </w:r>
        <w:r w:rsidR="00E202E3">
          <w:rPr>
            <w:noProof/>
            <w:webHidden/>
          </w:rPr>
        </w:r>
        <w:r w:rsidR="00E202E3">
          <w:rPr>
            <w:noProof/>
            <w:webHidden/>
          </w:rPr>
          <w:fldChar w:fldCharType="separate"/>
        </w:r>
        <w:r w:rsidR="00E202E3">
          <w:rPr>
            <w:noProof/>
            <w:webHidden/>
          </w:rPr>
          <w:t>1</w:t>
        </w:r>
        <w:r w:rsidR="00E202E3">
          <w:rPr>
            <w:noProof/>
            <w:webHidden/>
          </w:rPr>
          <w:fldChar w:fldCharType="end"/>
        </w:r>
      </w:hyperlink>
    </w:p>
    <w:p w:rsidR="00E202E3" w:rsidRDefault="00092918">
      <w:pPr>
        <w:pStyle w:val="10"/>
        <w:tabs>
          <w:tab w:val="left" w:pos="1050"/>
          <w:tab w:val="right" w:leader="dot" w:pos="8296"/>
        </w:tabs>
        <w:rPr>
          <w:rFonts w:asciiTheme="minorHAnsi" w:eastAsiaTheme="minorEastAsia" w:hAnsiTheme="minorHAnsi" w:cstheme="minorBidi"/>
          <w:noProof/>
          <w:sz w:val="21"/>
          <w:szCs w:val="22"/>
        </w:rPr>
      </w:pPr>
      <w:hyperlink w:anchor="_Toc371323166" w:history="1">
        <w:r w:rsidR="00E202E3" w:rsidRPr="005D72B2">
          <w:rPr>
            <w:rStyle w:val="aa"/>
            <w:rFonts w:hint="eastAsia"/>
            <w:noProof/>
          </w:rPr>
          <w:t>第</w:t>
        </w:r>
        <w:r w:rsidR="00E202E3" w:rsidRPr="005D72B2">
          <w:rPr>
            <w:rStyle w:val="aa"/>
            <w:rFonts w:hint="eastAsia"/>
            <w:noProof/>
          </w:rPr>
          <w:t>2</w:t>
        </w:r>
        <w:r w:rsidR="00E202E3" w:rsidRPr="005D72B2">
          <w:rPr>
            <w:rStyle w:val="aa"/>
            <w:rFonts w:hint="eastAsia"/>
            <w:noProof/>
          </w:rPr>
          <w:t>章</w:t>
        </w:r>
        <w:r w:rsidR="00E202E3">
          <w:rPr>
            <w:rFonts w:asciiTheme="minorHAnsi" w:eastAsiaTheme="minorEastAsia" w:hAnsiTheme="minorHAnsi" w:cstheme="minorBidi"/>
            <w:noProof/>
            <w:sz w:val="21"/>
            <w:szCs w:val="22"/>
          </w:rPr>
          <w:tab/>
        </w:r>
        <w:r w:rsidR="00E202E3" w:rsidRPr="005D72B2">
          <w:rPr>
            <w:rStyle w:val="aa"/>
            <w:rFonts w:hint="eastAsia"/>
            <w:noProof/>
          </w:rPr>
          <w:t>传统桌面办公面临的挑战</w:t>
        </w:r>
        <w:r w:rsidR="00E202E3">
          <w:rPr>
            <w:noProof/>
            <w:webHidden/>
          </w:rPr>
          <w:tab/>
        </w:r>
        <w:r w:rsidR="00E202E3">
          <w:rPr>
            <w:noProof/>
            <w:webHidden/>
          </w:rPr>
          <w:fldChar w:fldCharType="begin"/>
        </w:r>
        <w:r w:rsidR="00E202E3">
          <w:rPr>
            <w:noProof/>
            <w:webHidden/>
          </w:rPr>
          <w:instrText xml:space="preserve"> PAGEREF _Toc371323166 \h </w:instrText>
        </w:r>
        <w:r w:rsidR="00E202E3">
          <w:rPr>
            <w:noProof/>
            <w:webHidden/>
          </w:rPr>
        </w:r>
        <w:r w:rsidR="00E202E3">
          <w:rPr>
            <w:noProof/>
            <w:webHidden/>
          </w:rPr>
          <w:fldChar w:fldCharType="separate"/>
        </w:r>
        <w:r w:rsidR="00E202E3">
          <w:rPr>
            <w:noProof/>
            <w:webHidden/>
          </w:rPr>
          <w:t>1</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67" w:history="1">
        <w:r w:rsidR="00E202E3" w:rsidRPr="005D72B2">
          <w:rPr>
            <w:rStyle w:val="aa"/>
            <w:noProof/>
          </w:rPr>
          <w:t>2.1</w:t>
        </w:r>
        <w:r w:rsidR="00E202E3">
          <w:rPr>
            <w:rFonts w:asciiTheme="minorHAnsi" w:eastAsiaTheme="minorEastAsia" w:hAnsiTheme="minorHAnsi" w:cstheme="minorBidi"/>
            <w:noProof/>
            <w:sz w:val="21"/>
            <w:szCs w:val="22"/>
          </w:rPr>
          <w:tab/>
        </w:r>
        <w:r w:rsidR="00E202E3" w:rsidRPr="005D72B2">
          <w:rPr>
            <w:rStyle w:val="aa"/>
            <w:rFonts w:hint="eastAsia"/>
            <w:noProof/>
          </w:rPr>
          <w:t>桌面运维复杂化</w:t>
        </w:r>
        <w:r w:rsidR="00E202E3">
          <w:rPr>
            <w:noProof/>
            <w:webHidden/>
          </w:rPr>
          <w:tab/>
        </w:r>
        <w:r w:rsidR="00E202E3">
          <w:rPr>
            <w:noProof/>
            <w:webHidden/>
          </w:rPr>
          <w:fldChar w:fldCharType="begin"/>
        </w:r>
        <w:r w:rsidR="00E202E3">
          <w:rPr>
            <w:noProof/>
            <w:webHidden/>
          </w:rPr>
          <w:instrText xml:space="preserve"> PAGEREF _Toc371323167 \h </w:instrText>
        </w:r>
        <w:r w:rsidR="00E202E3">
          <w:rPr>
            <w:noProof/>
            <w:webHidden/>
          </w:rPr>
        </w:r>
        <w:r w:rsidR="00E202E3">
          <w:rPr>
            <w:noProof/>
            <w:webHidden/>
          </w:rPr>
          <w:fldChar w:fldCharType="separate"/>
        </w:r>
        <w:r w:rsidR="00E202E3">
          <w:rPr>
            <w:noProof/>
            <w:webHidden/>
          </w:rPr>
          <w:t>1</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68" w:history="1">
        <w:r w:rsidR="00E202E3" w:rsidRPr="005D72B2">
          <w:rPr>
            <w:rStyle w:val="aa"/>
            <w:noProof/>
          </w:rPr>
          <w:t>2.2</w:t>
        </w:r>
        <w:r w:rsidR="00E202E3">
          <w:rPr>
            <w:rFonts w:asciiTheme="minorHAnsi" w:eastAsiaTheme="minorEastAsia" w:hAnsiTheme="minorHAnsi" w:cstheme="minorBidi"/>
            <w:noProof/>
            <w:sz w:val="21"/>
            <w:szCs w:val="22"/>
          </w:rPr>
          <w:tab/>
        </w:r>
        <w:r w:rsidR="00E202E3" w:rsidRPr="005D72B2">
          <w:rPr>
            <w:rStyle w:val="aa"/>
            <w:rFonts w:hint="eastAsia"/>
            <w:noProof/>
          </w:rPr>
          <w:t>总体拥有成本高</w:t>
        </w:r>
        <w:r w:rsidR="00E202E3">
          <w:rPr>
            <w:noProof/>
            <w:webHidden/>
          </w:rPr>
          <w:tab/>
        </w:r>
        <w:r w:rsidR="00E202E3">
          <w:rPr>
            <w:noProof/>
            <w:webHidden/>
          </w:rPr>
          <w:fldChar w:fldCharType="begin"/>
        </w:r>
        <w:r w:rsidR="00E202E3">
          <w:rPr>
            <w:noProof/>
            <w:webHidden/>
          </w:rPr>
          <w:instrText xml:space="preserve"> PAGEREF _Toc371323168 \h </w:instrText>
        </w:r>
        <w:r w:rsidR="00E202E3">
          <w:rPr>
            <w:noProof/>
            <w:webHidden/>
          </w:rPr>
        </w:r>
        <w:r w:rsidR="00E202E3">
          <w:rPr>
            <w:noProof/>
            <w:webHidden/>
          </w:rPr>
          <w:fldChar w:fldCharType="separate"/>
        </w:r>
        <w:r w:rsidR="00E202E3">
          <w:rPr>
            <w:noProof/>
            <w:webHidden/>
          </w:rPr>
          <w:t>2</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69" w:history="1">
        <w:r w:rsidR="00E202E3" w:rsidRPr="005D72B2">
          <w:rPr>
            <w:rStyle w:val="aa"/>
            <w:noProof/>
          </w:rPr>
          <w:t>2.3</w:t>
        </w:r>
        <w:r w:rsidR="00E202E3">
          <w:rPr>
            <w:rFonts w:asciiTheme="minorHAnsi" w:eastAsiaTheme="minorEastAsia" w:hAnsiTheme="minorHAnsi" w:cstheme="minorBidi"/>
            <w:noProof/>
            <w:sz w:val="21"/>
            <w:szCs w:val="22"/>
          </w:rPr>
          <w:tab/>
        </w:r>
        <w:r w:rsidR="00E202E3" w:rsidRPr="005D72B2">
          <w:rPr>
            <w:rStyle w:val="aa"/>
            <w:rFonts w:hint="eastAsia"/>
            <w:noProof/>
          </w:rPr>
          <w:t>数据安全难以保障</w:t>
        </w:r>
        <w:r w:rsidR="00E202E3">
          <w:rPr>
            <w:noProof/>
            <w:webHidden/>
          </w:rPr>
          <w:tab/>
        </w:r>
        <w:r w:rsidR="00E202E3">
          <w:rPr>
            <w:noProof/>
            <w:webHidden/>
          </w:rPr>
          <w:fldChar w:fldCharType="begin"/>
        </w:r>
        <w:r w:rsidR="00E202E3">
          <w:rPr>
            <w:noProof/>
            <w:webHidden/>
          </w:rPr>
          <w:instrText xml:space="preserve"> PAGEREF _Toc371323169 \h </w:instrText>
        </w:r>
        <w:r w:rsidR="00E202E3">
          <w:rPr>
            <w:noProof/>
            <w:webHidden/>
          </w:rPr>
        </w:r>
        <w:r w:rsidR="00E202E3">
          <w:rPr>
            <w:noProof/>
            <w:webHidden/>
          </w:rPr>
          <w:fldChar w:fldCharType="separate"/>
        </w:r>
        <w:r w:rsidR="00E202E3">
          <w:rPr>
            <w:noProof/>
            <w:webHidden/>
          </w:rPr>
          <w:t>2</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70" w:history="1">
        <w:r w:rsidR="00E202E3" w:rsidRPr="005D72B2">
          <w:rPr>
            <w:rStyle w:val="aa"/>
            <w:noProof/>
          </w:rPr>
          <w:t>2.4</w:t>
        </w:r>
        <w:r w:rsidR="00E202E3">
          <w:rPr>
            <w:rFonts w:asciiTheme="minorHAnsi" w:eastAsiaTheme="minorEastAsia" w:hAnsiTheme="minorHAnsi" w:cstheme="minorBidi"/>
            <w:noProof/>
            <w:sz w:val="21"/>
            <w:szCs w:val="22"/>
          </w:rPr>
          <w:tab/>
        </w:r>
        <w:r w:rsidR="00E202E3" w:rsidRPr="005D72B2">
          <w:rPr>
            <w:rStyle w:val="aa"/>
            <w:rFonts w:hint="eastAsia"/>
            <w:noProof/>
          </w:rPr>
          <w:t>办公地点固定化</w:t>
        </w:r>
        <w:r w:rsidR="00E202E3">
          <w:rPr>
            <w:noProof/>
            <w:webHidden/>
          </w:rPr>
          <w:tab/>
        </w:r>
        <w:r w:rsidR="00E202E3">
          <w:rPr>
            <w:noProof/>
            <w:webHidden/>
          </w:rPr>
          <w:fldChar w:fldCharType="begin"/>
        </w:r>
        <w:r w:rsidR="00E202E3">
          <w:rPr>
            <w:noProof/>
            <w:webHidden/>
          </w:rPr>
          <w:instrText xml:space="preserve"> PAGEREF _Toc371323170 \h </w:instrText>
        </w:r>
        <w:r w:rsidR="00E202E3">
          <w:rPr>
            <w:noProof/>
            <w:webHidden/>
          </w:rPr>
        </w:r>
        <w:r w:rsidR="00E202E3">
          <w:rPr>
            <w:noProof/>
            <w:webHidden/>
          </w:rPr>
          <w:fldChar w:fldCharType="separate"/>
        </w:r>
        <w:r w:rsidR="00E202E3">
          <w:rPr>
            <w:noProof/>
            <w:webHidden/>
          </w:rPr>
          <w:t>3</w:t>
        </w:r>
        <w:r w:rsidR="00E202E3">
          <w:rPr>
            <w:noProof/>
            <w:webHidden/>
          </w:rPr>
          <w:fldChar w:fldCharType="end"/>
        </w:r>
      </w:hyperlink>
    </w:p>
    <w:p w:rsidR="00E202E3" w:rsidRDefault="00092918">
      <w:pPr>
        <w:pStyle w:val="10"/>
        <w:tabs>
          <w:tab w:val="left" w:pos="1050"/>
          <w:tab w:val="right" w:leader="dot" w:pos="8296"/>
        </w:tabs>
        <w:rPr>
          <w:rFonts w:asciiTheme="minorHAnsi" w:eastAsiaTheme="minorEastAsia" w:hAnsiTheme="minorHAnsi" w:cstheme="minorBidi"/>
          <w:noProof/>
          <w:sz w:val="21"/>
          <w:szCs w:val="22"/>
        </w:rPr>
      </w:pPr>
      <w:hyperlink w:anchor="_Toc371323171" w:history="1">
        <w:r w:rsidR="00E202E3" w:rsidRPr="005D72B2">
          <w:rPr>
            <w:rStyle w:val="aa"/>
            <w:rFonts w:hint="eastAsia"/>
            <w:noProof/>
          </w:rPr>
          <w:t>第</w:t>
        </w:r>
        <w:r w:rsidR="00E202E3" w:rsidRPr="005D72B2">
          <w:rPr>
            <w:rStyle w:val="aa"/>
            <w:rFonts w:hint="eastAsia"/>
            <w:noProof/>
          </w:rPr>
          <w:t>3</w:t>
        </w:r>
        <w:r w:rsidR="00E202E3" w:rsidRPr="005D72B2">
          <w:rPr>
            <w:rStyle w:val="aa"/>
            <w:rFonts w:hint="eastAsia"/>
            <w:noProof/>
          </w:rPr>
          <w:t>章</w:t>
        </w:r>
        <w:r w:rsidR="00E202E3">
          <w:rPr>
            <w:rFonts w:asciiTheme="minorHAnsi" w:eastAsiaTheme="minorEastAsia" w:hAnsiTheme="minorHAnsi" w:cstheme="minorBidi"/>
            <w:noProof/>
            <w:sz w:val="21"/>
            <w:szCs w:val="22"/>
          </w:rPr>
          <w:tab/>
        </w:r>
        <w:r w:rsidR="00E202E3" w:rsidRPr="005D72B2">
          <w:rPr>
            <w:rStyle w:val="aa"/>
            <w:rFonts w:hint="eastAsia"/>
            <w:noProof/>
          </w:rPr>
          <w:t>深信服一站式</w:t>
        </w:r>
        <w:r w:rsidR="00E202E3" w:rsidRPr="005D72B2">
          <w:rPr>
            <w:rStyle w:val="aa"/>
            <w:noProof/>
          </w:rPr>
          <w:t>aDesk</w:t>
        </w:r>
        <w:r w:rsidR="00E202E3" w:rsidRPr="005D72B2">
          <w:rPr>
            <w:rStyle w:val="aa"/>
            <w:rFonts w:hint="eastAsia"/>
            <w:noProof/>
          </w:rPr>
          <w:t>桌面云方案</w:t>
        </w:r>
        <w:r w:rsidR="00E202E3">
          <w:rPr>
            <w:noProof/>
            <w:webHidden/>
          </w:rPr>
          <w:tab/>
        </w:r>
        <w:r w:rsidR="00E202E3">
          <w:rPr>
            <w:noProof/>
            <w:webHidden/>
          </w:rPr>
          <w:fldChar w:fldCharType="begin"/>
        </w:r>
        <w:r w:rsidR="00E202E3">
          <w:rPr>
            <w:noProof/>
            <w:webHidden/>
          </w:rPr>
          <w:instrText xml:space="preserve"> PAGEREF _Toc371323171 \h </w:instrText>
        </w:r>
        <w:r w:rsidR="00E202E3">
          <w:rPr>
            <w:noProof/>
            <w:webHidden/>
          </w:rPr>
        </w:r>
        <w:r w:rsidR="00E202E3">
          <w:rPr>
            <w:noProof/>
            <w:webHidden/>
          </w:rPr>
          <w:fldChar w:fldCharType="separate"/>
        </w:r>
        <w:r w:rsidR="00E202E3">
          <w:rPr>
            <w:noProof/>
            <w:webHidden/>
          </w:rPr>
          <w:t>3</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72" w:history="1">
        <w:r w:rsidR="00E202E3" w:rsidRPr="005D72B2">
          <w:rPr>
            <w:rStyle w:val="aa"/>
            <w:noProof/>
          </w:rPr>
          <w:t>3.1</w:t>
        </w:r>
        <w:r w:rsidR="00E202E3">
          <w:rPr>
            <w:rFonts w:asciiTheme="minorHAnsi" w:eastAsiaTheme="minorEastAsia" w:hAnsiTheme="minorHAnsi" w:cstheme="minorBidi"/>
            <w:noProof/>
            <w:sz w:val="21"/>
            <w:szCs w:val="22"/>
          </w:rPr>
          <w:tab/>
        </w:r>
        <w:r w:rsidR="00E202E3" w:rsidRPr="005D72B2">
          <w:rPr>
            <w:rStyle w:val="aa"/>
            <w:rFonts w:hint="eastAsia"/>
            <w:noProof/>
          </w:rPr>
          <w:t>虚拟化领域的技术积累</w:t>
        </w:r>
        <w:r w:rsidR="00E202E3">
          <w:rPr>
            <w:noProof/>
            <w:webHidden/>
          </w:rPr>
          <w:tab/>
        </w:r>
        <w:r w:rsidR="00E202E3">
          <w:rPr>
            <w:noProof/>
            <w:webHidden/>
          </w:rPr>
          <w:fldChar w:fldCharType="begin"/>
        </w:r>
        <w:r w:rsidR="00E202E3">
          <w:rPr>
            <w:noProof/>
            <w:webHidden/>
          </w:rPr>
          <w:instrText xml:space="preserve"> PAGEREF _Toc371323172 \h </w:instrText>
        </w:r>
        <w:r w:rsidR="00E202E3">
          <w:rPr>
            <w:noProof/>
            <w:webHidden/>
          </w:rPr>
        </w:r>
        <w:r w:rsidR="00E202E3">
          <w:rPr>
            <w:noProof/>
            <w:webHidden/>
          </w:rPr>
          <w:fldChar w:fldCharType="separate"/>
        </w:r>
        <w:r w:rsidR="00E202E3">
          <w:rPr>
            <w:noProof/>
            <w:webHidden/>
          </w:rPr>
          <w:t>3</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73" w:history="1">
        <w:r w:rsidR="00E202E3" w:rsidRPr="005D72B2">
          <w:rPr>
            <w:rStyle w:val="aa"/>
            <w:noProof/>
          </w:rPr>
          <w:t>3.2</w:t>
        </w:r>
        <w:r w:rsidR="00E202E3">
          <w:rPr>
            <w:rFonts w:asciiTheme="minorHAnsi" w:eastAsiaTheme="minorEastAsia" w:hAnsiTheme="minorHAnsi" w:cstheme="minorBidi"/>
            <w:noProof/>
            <w:sz w:val="21"/>
            <w:szCs w:val="22"/>
          </w:rPr>
          <w:tab/>
        </w:r>
        <w:r w:rsidR="00E202E3" w:rsidRPr="005D72B2">
          <w:rPr>
            <w:rStyle w:val="aa"/>
            <w:rFonts w:hint="eastAsia"/>
            <w:noProof/>
          </w:rPr>
          <w:t>体系架构概述</w:t>
        </w:r>
        <w:r w:rsidR="00E202E3">
          <w:rPr>
            <w:noProof/>
            <w:webHidden/>
          </w:rPr>
          <w:tab/>
        </w:r>
        <w:r w:rsidR="00E202E3">
          <w:rPr>
            <w:noProof/>
            <w:webHidden/>
          </w:rPr>
          <w:fldChar w:fldCharType="begin"/>
        </w:r>
        <w:r w:rsidR="00E202E3">
          <w:rPr>
            <w:noProof/>
            <w:webHidden/>
          </w:rPr>
          <w:instrText xml:space="preserve"> PAGEREF _Toc371323173 \h </w:instrText>
        </w:r>
        <w:r w:rsidR="00E202E3">
          <w:rPr>
            <w:noProof/>
            <w:webHidden/>
          </w:rPr>
        </w:r>
        <w:r w:rsidR="00E202E3">
          <w:rPr>
            <w:noProof/>
            <w:webHidden/>
          </w:rPr>
          <w:fldChar w:fldCharType="separate"/>
        </w:r>
        <w:r w:rsidR="00E202E3">
          <w:rPr>
            <w:noProof/>
            <w:webHidden/>
          </w:rPr>
          <w:t>3</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74" w:history="1">
        <w:r w:rsidR="00E202E3" w:rsidRPr="005D72B2">
          <w:rPr>
            <w:rStyle w:val="aa"/>
            <w:noProof/>
          </w:rPr>
          <w:t>3.3</w:t>
        </w:r>
        <w:r w:rsidR="00E202E3">
          <w:rPr>
            <w:rFonts w:asciiTheme="minorHAnsi" w:eastAsiaTheme="minorEastAsia" w:hAnsiTheme="minorHAnsi" w:cstheme="minorBidi"/>
            <w:noProof/>
            <w:sz w:val="21"/>
            <w:szCs w:val="22"/>
          </w:rPr>
          <w:tab/>
        </w:r>
        <w:r w:rsidR="00E202E3" w:rsidRPr="005D72B2">
          <w:rPr>
            <w:rStyle w:val="aa"/>
            <w:rFonts w:hint="eastAsia"/>
            <w:noProof/>
          </w:rPr>
          <w:t>方案组件说明</w:t>
        </w:r>
        <w:r w:rsidR="00E202E3">
          <w:rPr>
            <w:noProof/>
            <w:webHidden/>
          </w:rPr>
          <w:tab/>
        </w:r>
        <w:r w:rsidR="00E202E3">
          <w:rPr>
            <w:noProof/>
            <w:webHidden/>
          </w:rPr>
          <w:fldChar w:fldCharType="begin"/>
        </w:r>
        <w:r w:rsidR="00E202E3">
          <w:rPr>
            <w:noProof/>
            <w:webHidden/>
          </w:rPr>
          <w:instrText xml:space="preserve"> PAGEREF _Toc371323174 \h </w:instrText>
        </w:r>
        <w:r w:rsidR="00E202E3">
          <w:rPr>
            <w:noProof/>
            <w:webHidden/>
          </w:rPr>
        </w:r>
        <w:r w:rsidR="00E202E3">
          <w:rPr>
            <w:noProof/>
            <w:webHidden/>
          </w:rPr>
          <w:fldChar w:fldCharType="separate"/>
        </w:r>
        <w:r w:rsidR="00E202E3">
          <w:rPr>
            <w:noProof/>
            <w:webHidden/>
          </w:rPr>
          <w:t>4</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75" w:history="1">
        <w:r w:rsidR="00E202E3" w:rsidRPr="005D72B2">
          <w:rPr>
            <w:rStyle w:val="aa"/>
            <w:noProof/>
          </w:rPr>
          <w:t>3.4</w:t>
        </w:r>
        <w:r w:rsidR="00E202E3">
          <w:rPr>
            <w:rFonts w:asciiTheme="minorHAnsi" w:eastAsiaTheme="minorEastAsia" w:hAnsiTheme="minorHAnsi" w:cstheme="minorBidi"/>
            <w:noProof/>
            <w:sz w:val="21"/>
            <w:szCs w:val="22"/>
          </w:rPr>
          <w:tab/>
        </w:r>
        <w:r w:rsidR="00E202E3" w:rsidRPr="005D72B2">
          <w:rPr>
            <w:rStyle w:val="aa"/>
            <w:rFonts w:hint="eastAsia"/>
            <w:noProof/>
          </w:rPr>
          <w:t>桌面交付模式介绍</w:t>
        </w:r>
        <w:r w:rsidR="00E202E3">
          <w:rPr>
            <w:noProof/>
            <w:webHidden/>
          </w:rPr>
          <w:tab/>
        </w:r>
        <w:r w:rsidR="00E202E3">
          <w:rPr>
            <w:noProof/>
            <w:webHidden/>
          </w:rPr>
          <w:fldChar w:fldCharType="begin"/>
        </w:r>
        <w:r w:rsidR="00E202E3">
          <w:rPr>
            <w:noProof/>
            <w:webHidden/>
          </w:rPr>
          <w:instrText xml:space="preserve"> PAGEREF _Toc371323175 \h </w:instrText>
        </w:r>
        <w:r w:rsidR="00E202E3">
          <w:rPr>
            <w:noProof/>
            <w:webHidden/>
          </w:rPr>
        </w:r>
        <w:r w:rsidR="00E202E3">
          <w:rPr>
            <w:noProof/>
            <w:webHidden/>
          </w:rPr>
          <w:fldChar w:fldCharType="separate"/>
        </w:r>
        <w:r w:rsidR="00E202E3">
          <w:rPr>
            <w:noProof/>
            <w:webHidden/>
          </w:rPr>
          <w:t>5</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76" w:history="1">
        <w:r w:rsidR="00E202E3" w:rsidRPr="005D72B2">
          <w:rPr>
            <w:rStyle w:val="aa"/>
            <w:noProof/>
          </w:rPr>
          <w:t>3.5</w:t>
        </w:r>
        <w:r w:rsidR="00E202E3">
          <w:rPr>
            <w:rFonts w:asciiTheme="minorHAnsi" w:eastAsiaTheme="minorEastAsia" w:hAnsiTheme="minorHAnsi" w:cstheme="minorBidi"/>
            <w:noProof/>
            <w:sz w:val="21"/>
            <w:szCs w:val="22"/>
          </w:rPr>
          <w:tab/>
        </w:r>
        <w:r w:rsidR="00E202E3" w:rsidRPr="005D72B2">
          <w:rPr>
            <w:rStyle w:val="aa"/>
            <w:rFonts w:hint="eastAsia"/>
            <w:noProof/>
          </w:rPr>
          <w:t>桌面云方案价值体现</w:t>
        </w:r>
        <w:r w:rsidR="00E202E3">
          <w:rPr>
            <w:noProof/>
            <w:webHidden/>
          </w:rPr>
          <w:tab/>
        </w:r>
        <w:r w:rsidR="00E202E3">
          <w:rPr>
            <w:noProof/>
            <w:webHidden/>
          </w:rPr>
          <w:fldChar w:fldCharType="begin"/>
        </w:r>
        <w:r w:rsidR="00E202E3">
          <w:rPr>
            <w:noProof/>
            <w:webHidden/>
          </w:rPr>
          <w:instrText xml:space="preserve"> PAGEREF _Toc371323176 \h </w:instrText>
        </w:r>
        <w:r w:rsidR="00E202E3">
          <w:rPr>
            <w:noProof/>
            <w:webHidden/>
          </w:rPr>
        </w:r>
        <w:r w:rsidR="00E202E3">
          <w:rPr>
            <w:noProof/>
            <w:webHidden/>
          </w:rPr>
          <w:fldChar w:fldCharType="separate"/>
        </w:r>
        <w:r w:rsidR="00E202E3">
          <w:rPr>
            <w:noProof/>
            <w:webHidden/>
          </w:rPr>
          <w:t>6</w:t>
        </w:r>
        <w:r w:rsidR="00E202E3">
          <w:rPr>
            <w:noProof/>
            <w:webHidden/>
          </w:rPr>
          <w:fldChar w:fldCharType="end"/>
        </w:r>
      </w:hyperlink>
    </w:p>
    <w:p w:rsidR="00E202E3" w:rsidRDefault="00092918">
      <w:pPr>
        <w:pStyle w:val="10"/>
        <w:tabs>
          <w:tab w:val="left" w:pos="1050"/>
          <w:tab w:val="right" w:leader="dot" w:pos="8296"/>
        </w:tabs>
        <w:rPr>
          <w:rFonts w:asciiTheme="minorHAnsi" w:eastAsiaTheme="minorEastAsia" w:hAnsiTheme="minorHAnsi" w:cstheme="minorBidi"/>
          <w:noProof/>
          <w:sz w:val="21"/>
          <w:szCs w:val="22"/>
        </w:rPr>
      </w:pPr>
      <w:hyperlink w:anchor="_Toc371323177" w:history="1">
        <w:r w:rsidR="00E202E3" w:rsidRPr="005D72B2">
          <w:rPr>
            <w:rStyle w:val="aa"/>
            <w:rFonts w:hint="eastAsia"/>
            <w:noProof/>
          </w:rPr>
          <w:t>第</w:t>
        </w:r>
        <w:r w:rsidR="00E202E3" w:rsidRPr="005D72B2">
          <w:rPr>
            <w:rStyle w:val="aa"/>
            <w:rFonts w:hint="eastAsia"/>
            <w:noProof/>
          </w:rPr>
          <w:t>4</w:t>
        </w:r>
        <w:r w:rsidR="00E202E3" w:rsidRPr="005D72B2">
          <w:rPr>
            <w:rStyle w:val="aa"/>
            <w:rFonts w:hint="eastAsia"/>
            <w:noProof/>
          </w:rPr>
          <w:t>章</w:t>
        </w:r>
        <w:r w:rsidR="00E202E3">
          <w:rPr>
            <w:rFonts w:asciiTheme="minorHAnsi" w:eastAsiaTheme="minorEastAsia" w:hAnsiTheme="minorHAnsi" w:cstheme="minorBidi"/>
            <w:noProof/>
            <w:sz w:val="21"/>
            <w:szCs w:val="22"/>
          </w:rPr>
          <w:tab/>
        </w:r>
        <w:r w:rsidR="00E202E3" w:rsidRPr="005D72B2">
          <w:rPr>
            <w:rStyle w:val="aa"/>
            <w:rFonts w:hint="eastAsia"/>
            <w:noProof/>
          </w:rPr>
          <w:t>产品精彩亮点解析</w:t>
        </w:r>
        <w:r w:rsidR="00E202E3">
          <w:rPr>
            <w:noProof/>
            <w:webHidden/>
          </w:rPr>
          <w:tab/>
        </w:r>
        <w:r w:rsidR="00E202E3">
          <w:rPr>
            <w:noProof/>
            <w:webHidden/>
          </w:rPr>
          <w:fldChar w:fldCharType="begin"/>
        </w:r>
        <w:r w:rsidR="00E202E3">
          <w:rPr>
            <w:noProof/>
            <w:webHidden/>
          </w:rPr>
          <w:instrText xml:space="preserve"> PAGEREF _Toc371323177 \h </w:instrText>
        </w:r>
        <w:r w:rsidR="00E202E3">
          <w:rPr>
            <w:noProof/>
            <w:webHidden/>
          </w:rPr>
        </w:r>
        <w:r w:rsidR="00E202E3">
          <w:rPr>
            <w:noProof/>
            <w:webHidden/>
          </w:rPr>
          <w:fldChar w:fldCharType="separate"/>
        </w:r>
        <w:r w:rsidR="00E202E3">
          <w:rPr>
            <w:noProof/>
            <w:webHidden/>
          </w:rPr>
          <w:t>7</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78" w:history="1">
        <w:r w:rsidR="00E202E3" w:rsidRPr="005D72B2">
          <w:rPr>
            <w:rStyle w:val="aa"/>
            <w:noProof/>
          </w:rPr>
          <w:t>4.1</w:t>
        </w:r>
        <w:r w:rsidR="00E202E3">
          <w:rPr>
            <w:rFonts w:asciiTheme="minorHAnsi" w:eastAsiaTheme="minorEastAsia" w:hAnsiTheme="minorHAnsi" w:cstheme="minorBidi"/>
            <w:noProof/>
            <w:sz w:val="21"/>
            <w:szCs w:val="22"/>
          </w:rPr>
          <w:tab/>
        </w:r>
        <w:r w:rsidR="00E202E3" w:rsidRPr="005D72B2">
          <w:rPr>
            <w:rStyle w:val="aa"/>
            <w:rFonts w:hint="eastAsia"/>
            <w:noProof/>
          </w:rPr>
          <w:t>良好用户体验</w:t>
        </w:r>
        <w:r w:rsidR="00E202E3">
          <w:rPr>
            <w:noProof/>
            <w:webHidden/>
          </w:rPr>
          <w:tab/>
        </w:r>
        <w:r w:rsidR="00E202E3">
          <w:rPr>
            <w:noProof/>
            <w:webHidden/>
          </w:rPr>
          <w:fldChar w:fldCharType="begin"/>
        </w:r>
        <w:r w:rsidR="00E202E3">
          <w:rPr>
            <w:noProof/>
            <w:webHidden/>
          </w:rPr>
          <w:instrText xml:space="preserve"> PAGEREF _Toc371323178 \h </w:instrText>
        </w:r>
        <w:r w:rsidR="00E202E3">
          <w:rPr>
            <w:noProof/>
            <w:webHidden/>
          </w:rPr>
        </w:r>
        <w:r w:rsidR="00E202E3">
          <w:rPr>
            <w:noProof/>
            <w:webHidden/>
          </w:rPr>
          <w:fldChar w:fldCharType="separate"/>
        </w:r>
        <w:r w:rsidR="00E202E3">
          <w:rPr>
            <w:noProof/>
            <w:webHidden/>
          </w:rPr>
          <w:t>7</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79" w:history="1">
        <w:r w:rsidR="00E202E3" w:rsidRPr="005D72B2">
          <w:rPr>
            <w:rStyle w:val="aa"/>
            <w:noProof/>
          </w:rPr>
          <w:t>4.1.1</w:t>
        </w:r>
        <w:r w:rsidR="00E202E3">
          <w:rPr>
            <w:rFonts w:asciiTheme="minorHAnsi" w:eastAsiaTheme="minorEastAsia" w:hAnsiTheme="minorHAnsi" w:cstheme="minorBidi"/>
            <w:noProof/>
            <w:sz w:val="21"/>
            <w:szCs w:val="22"/>
          </w:rPr>
          <w:tab/>
        </w:r>
        <w:r w:rsidR="00E202E3" w:rsidRPr="005D72B2">
          <w:rPr>
            <w:rStyle w:val="aa"/>
            <w:rFonts w:hint="eastAsia"/>
            <w:noProof/>
          </w:rPr>
          <w:t>高清视频体验</w:t>
        </w:r>
        <w:r w:rsidR="00E202E3">
          <w:rPr>
            <w:noProof/>
            <w:webHidden/>
          </w:rPr>
          <w:tab/>
        </w:r>
        <w:r w:rsidR="00E202E3">
          <w:rPr>
            <w:noProof/>
            <w:webHidden/>
          </w:rPr>
          <w:fldChar w:fldCharType="begin"/>
        </w:r>
        <w:r w:rsidR="00E202E3">
          <w:rPr>
            <w:noProof/>
            <w:webHidden/>
          </w:rPr>
          <w:instrText xml:space="preserve"> PAGEREF _Toc371323179 \h </w:instrText>
        </w:r>
        <w:r w:rsidR="00E202E3">
          <w:rPr>
            <w:noProof/>
            <w:webHidden/>
          </w:rPr>
        </w:r>
        <w:r w:rsidR="00E202E3">
          <w:rPr>
            <w:noProof/>
            <w:webHidden/>
          </w:rPr>
          <w:fldChar w:fldCharType="separate"/>
        </w:r>
        <w:r w:rsidR="00E202E3">
          <w:rPr>
            <w:noProof/>
            <w:webHidden/>
          </w:rPr>
          <w:t>7</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80" w:history="1">
        <w:r w:rsidR="00E202E3" w:rsidRPr="005D72B2">
          <w:rPr>
            <w:rStyle w:val="aa"/>
            <w:noProof/>
          </w:rPr>
          <w:t>4.1.2</w:t>
        </w:r>
        <w:r w:rsidR="00E202E3">
          <w:rPr>
            <w:rFonts w:asciiTheme="minorHAnsi" w:eastAsiaTheme="minorEastAsia" w:hAnsiTheme="minorHAnsi" w:cstheme="minorBidi"/>
            <w:noProof/>
            <w:sz w:val="21"/>
            <w:szCs w:val="22"/>
          </w:rPr>
          <w:tab/>
        </w:r>
        <w:r w:rsidR="00E202E3" w:rsidRPr="005D72B2">
          <w:rPr>
            <w:rStyle w:val="aa"/>
            <w:rFonts w:hint="eastAsia"/>
            <w:noProof/>
          </w:rPr>
          <w:t>高效</w:t>
        </w:r>
        <w:r w:rsidR="00E202E3" w:rsidRPr="005D72B2">
          <w:rPr>
            <w:rStyle w:val="aa"/>
            <w:noProof/>
          </w:rPr>
          <w:t>SRAP</w:t>
        </w:r>
        <w:r w:rsidR="00E202E3" w:rsidRPr="005D72B2">
          <w:rPr>
            <w:rStyle w:val="aa"/>
            <w:rFonts w:hint="eastAsia"/>
            <w:noProof/>
          </w:rPr>
          <w:t>协议</w:t>
        </w:r>
        <w:r w:rsidR="00E202E3">
          <w:rPr>
            <w:noProof/>
            <w:webHidden/>
          </w:rPr>
          <w:tab/>
        </w:r>
        <w:r w:rsidR="00E202E3">
          <w:rPr>
            <w:noProof/>
            <w:webHidden/>
          </w:rPr>
          <w:fldChar w:fldCharType="begin"/>
        </w:r>
        <w:r w:rsidR="00E202E3">
          <w:rPr>
            <w:noProof/>
            <w:webHidden/>
          </w:rPr>
          <w:instrText xml:space="preserve"> PAGEREF _Toc371323180 \h </w:instrText>
        </w:r>
        <w:r w:rsidR="00E202E3">
          <w:rPr>
            <w:noProof/>
            <w:webHidden/>
          </w:rPr>
        </w:r>
        <w:r w:rsidR="00E202E3">
          <w:rPr>
            <w:noProof/>
            <w:webHidden/>
          </w:rPr>
          <w:fldChar w:fldCharType="separate"/>
        </w:r>
        <w:r w:rsidR="00E202E3">
          <w:rPr>
            <w:noProof/>
            <w:webHidden/>
          </w:rPr>
          <w:t>7</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81" w:history="1">
        <w:r w:rsidR="00E202E3" w:rsidRPr="005D72B2">
          <w:rPr>
            <w:rStyle w:val="aa"/>
            <w:noProof/>
          </w:rPr>
          <w:t>4.1.3</w:t>
        </w:r>
        <w:r w:rsidR="00E202E3">
          <w:rPr>
            <w:rFonts w:asciiTheme="minorHAnsi" w:eastAsiaTheme="minorEastAsia" w:hAnsiTheme="minorHAnsi" w:cstheme="minorBidi"/>
            <w:noProof/>
            <w:sz w:val="21"/>
            <w:szCs w:val="22"/>
          </w:rPr>
          <w:tab/>
        </w:r>
        <w:r w:rsidR="00E202E3" w:rsidRPr="005D72B2">
          <w:rPr>
            <w:rStyle w:val="aa"/>
            <w:rFonts w:hint="eastAsia"/>
            <w:noProof/>
          </w:rPr>
          <w:t>单点登录技术</w:t>
        </w:r>
        <w:r w:rsidR="00E202E3">
          <w:rPr>
            <w:noProof/>
            <w:webHidden/>
          </w:rPr>
          <w:tab/>
        </w:r>
        <w:r w:rsidR="00E202E3">
          <w:rPr>
            <w:noProof/>
            <w:webHidden/>
          </w:rPr>
          <w:fldChar w:fldCharType="begin"/>
        </w:r>
        <w:r w:rsidR="00E202E3">
          <w:rPr>
            <w:noProof/>
            <w:webHidden/>
          </w:rPr>
          <w:instrText xml:space="preserve"> PAGEREF _Toc371323181 \h </w:instrText>
        </w:r>
        <w:r w:rsidR="00E202E3">
          <w:rPr>
            <w:noProof/>
            <w:webHidden/>
          </w:rPr>
        </w:r>
        <w:r w:rsidR="00E202E3">
          <w:rPr>
            <w:noProof/>
            <w:webHidden/>
          </w:rPr>
          <w:fldChar w:fldCharType="separate"/>
        </w:r>
        <w:r w:rsidR="00E202E3">
          <w:rPr>
            <w:noProof/>
            <w:webHidden/>
          </w:rPr>
          <w:t>7</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82" w:history="1">
        <w:r w:rsidR="00E202E3" w:rsidRPr="005D72B2">
          <w:rPr>
            <w:rStyle w:val="aa"/>
            <w:noProof/>
          </w:rPr>
          <w:t>4.1.4</w:t>
        </w:r>
        <w:r w:rsidR="00E202E3">
          <w:rPr>
            <w:rFonts w:asciiTheme="minorHAnsi" w:eastAsiaTheme="minorEastAsia" w:hAnsiTheme="minorHAnsi" w:cstheme="minorBidi"/>
            <w:noProof/>
            <w:sz w:val="21"/>
            <w:szCs w:val="22"/>
          </w:rPr>
          <w:tab/>
        </w:r>
        <w:r w:rsidR="00E202E3" w:rsidRPr="005D72B2">
          <w:rPr>
            <w:rStyle w:val="aa"/>
            <w:rFonts w:hint="eastAsia"/>
            <w:noProof/>
          </w:rPr>
          <w:t>自动化桌面部署</w:t>
        </w:r>
        <w:r w:rsidR="00E202E3">
          <w:rPr>
            <w:noProof/>
            <w:webHidden/>
          </w:rPr>
          <w:tab/>
        </w:r>
        <w:r w:rsidR="00E202E3">
          <w:rPr>
            <w:noProof/>
            <w:webHidden/>
          </w:rPr>
          <w:fldChar w:fldCharType="begin"/>
        </w:r>
        <w:r w:rsidR="00E202E3">
          <w:rPr>
            <w:noProof/>
            <w:webHidden/>
          </w:rPr>
          <w:instrText xml:space="preserve"> PAGEREF _Toc371323182 \h </w:instrText>
        </w:r>
        <w:r w:rsidR="00E202E3">
          <w:rPr>
            <w:noProof/>
            <w:webHidden/>
          </w:rPr>
        </w:r>
        <w:r w:rsidR="00E202E3">
          <w:rPr>
            <w:noProof/>
            <w:webHidden/>
          </w:rPr>
          <w:fldChar w:fldCharType="separate"/>
        </w:r>
        <w:r w:rsidR="00E202E3">
          <w:rPr>
            <w:noProof/>
            <w:webHidden/>
          </w:rPr>
          <w:t>8</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83" w:history="1">
        <w:r w:rsidR="00E202E3" w:rsidRPr="005D72B2">
          <w:rPr>
            <w:rStyle w:val="aa"/>
            <w:noProof/>
          </w:rPr>
          <w:t>4.2</w:t>
        </w:r>
        <w:r w:rsidR="00E202E3">
          <w:rPr>
            <w:rFonts w:asciiTheme="minorHAnsi" w:eastAsiaTheme="minorEastAsia" w:hAnsiTheme="minorHAnsi" w:cstheme="minorBidi"/>
            <w:noProof/>
            <w:sz w:val="21"/>
            <w:szCs w:val="22"/>
          </w:rPr>
          <w:tab/>
        </w:r>
        <w:r w:rsidR="00E202E3" w:rsidRPr="005D72B2">
          <w:rPr>
            <w:rStyle w:val="aa"/>
            <w:rFonts w:hint="eastAsia"/>
            <w:noProof/>
          </w:rPr>
          <w:t>最优的灵活性</w:t>
        </w:r>
        <w:r w:rsidR="00E202E3">
          <w:rPr>
            <w:noProof/>
            <w:webHidden/>
          </w:rPr>
          <w:tab/>
        </w:r>
        <w:r w:rsidR="00E202E3">
          <w:rPr>
            <w:noProof/>
            <w:webHidden/>
          </w:rPr>
          <w:fldChar w:fldCharType="begin"/>
        </w:r>
        <w:r w:rsidR="00E202E3">
          <w:rPr>
            <w:noProof/>
            <w:webHidden/>
          </w:rPr>
          <w:instrText xml:space="preserve"> PAGEREF _Toc371323183 \h </w:instrText>
        </w:r>
        <w:r w:rsidR="00E202E3">
          <w:rPr>
            <w:noProof/>
            <w:webHidden/>
          </w:rPr>
        </w:r>
        <w:r w:rsidR="00E202E3">
          <w:rPr>
            <w:noProof/>
            <w:webHidden/>
          </w:rPr>
          <w:fldChar w:fldCharType="separate"/>
        </w:r>
        <w:r w:rsidR="00E202E3">
          <w:rPr>
            <w:noProof/>
            <w:webHidden/>
          </w:rPr>
          <w:t>9</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84" w:history="1">
        <w:r w:rsidR="00E202E3" w:rsidRPr="005D72B2">
          <w:rPr>
            <w:rStyle w:val="aa"/>
            <w:noProof/>
          </w:rPr>
          <w:t>4.2.1</w:t>
        </w:r>
        <w:r w:rsidR="00E202E3">
          <w:rPr>
            <w:rFonts w:asciiTheme="minorHAnsi" w:eastAsiaTheme="minorEastAsia" w:hAnsiTheme="minorHAnsi" w:cstheme="minorBidi"/>
            <w:noProof/>
            <w:sz w:val="21"/>
            <w:szCs w:val="22"/>
          </w:rPr>
          <w:tab/>
        </w:r>
        <w:r w:rsidR="00E202E3" w:rsidRPr="005D72B2">
          <w:rPr>
            <w:rStyle w:val="aa"/>
            <w:rFonts w:hint="eastAsia"/>
            <w:noProof/>
          </w:rPr>
          <w:t>广泛终端支持</w:t>
        </w:r>
        <w:r w:rsidR="00E202E3">
          <w:rPr>
            <w:noProof/>
            <w:webHidden/>
          </w:rPr>
          <w:tab/>
        </w:r>
        <w:r w:rsidR="00E202E3">
          <w:rPr>
            <w:noProof/>
            <w:webHidden/>
          </w:rPr>
          <w:fldChar w:fldCharType="begin"/>
        </w:r>
        <w:r w:rsidR="00E202E3">
          <w:rPr>
            <w:noProof/>
            <w:webHidden/>
          </w:rPr>
          <w:instrText xml:space="preserve"> PAGEREF _Toc371323184 \h </w:instrText>
        </w:r>
        <w:r w:rsidR="00E202E3">
          <w:rPr>
            <w:noProof/>
            <w:webHidden/>
          </w:rPr>
        </w:r>
        <w:r w:rsidR="00E202E3">
          <w:rPr>
            <w:noProof/>
            <w:webHidden/>
          </w:rPr>
          <w:fldChar w:fldCharType="separate"/>
        </w:r>
        <w:r w:rsidR="00E202E3">
          <w:rPr>
            <w:noProof/>
            <w:webHidden/>
          </w:rPr>
          <w:t>9</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85" w:history="1">
        <w:r w:rsidR="00E202E3" w:rsidRPr="005D72B2">
          <w:rPr>
            <w:rStyle w:val="aa"/>
            <w:noProof/>
          </w:rPr>
          <w:t>4.2.2</w:t>
        </w:r>
        <w:r w:rsidR="00E202E3">
          <w:rPr>
            <w:rFonts w:asciiTheme="minorHAnsi" w:eastAsiaTheme="minorEastAsia" w:hAnsiTheme="minorHAnsi" w:cstheme="minorBidi"/>
            <w:noProof/>
            <w:sz w:val="21"/>
            <w:szCs w:val="22"/>
          </w:rPr>
          <w:tab/>
        </w:r>
        <w:r w:rsidR="00E202E3" w:rsidRPr="005D72B2">
          <w:rPr>
            <w:rStyle w:val="aa"/>
            <w:rFonts w:hint="eastAsia"/>
            <w:noProof/>
          </w:rPr>
          <w:t>丰富的桌面类型</w:t>
        </w:r>
        <w:r w:rsidR="00E202E3">
          <w:rPr>
            <w:noProof/>
            <w:webHidden/>
          </w:rPr>
          <w:tab/>
        </w:r>
        <w:r w:rsidR="00E202E3">
          <w:rPr>
            <w:noProof/>
            <w:webHidden/>
          </w:rPr>
          <w:fldChar w:fldCharType="begin"/>
        </w:r>
        <w:r w:rsidR="00E202E3">
          <w:rPr>
            <w:noProof/>
            <w:webHidden/>
          </w:rPr>
          <w:instrText xml:space="preserve"> PAGEREF _Toc371323185 \h </w:instrText>
        </w:r>
        <w:r w:rsidR="00E202E3">
          <w:rPr>
            <w:noProof/>
            <w:webHidden/>
          </w:rPr>
        </w:r>
        <w:r w:rsidR="00E202E3">
          <w:rPr>
            <w:noProof/>
            <w:webHidden/>
          </w:rPr>
          <w:fldChar w:fldCharType="separate"/>
        </w:r>
        <w:r w:rsidR="00E202E3">
          <w:rPr>
            <w:noProof/>
            <w:webHidden/>
          </w:rPr>
          <w:t>9</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86" w:history="1">
        <w:r w:rsidR="00E202E3" w:rsidRPr="005D72B2">
          <w:rPr>
            <w:rStyle w:val="aa"/>
            <w:noProof/>
          </w:rPr>
          <w:t>4.2.3</w:t>
        </w:r>
        <w:r w:rsidR="00E202E3">
          <w:rPr>
            <w:rFonts w:asciiTheme="minorHAnsi" w:eastAsiaTheme="minorEastAsia" w:hAnsiTheme="minorHAnsi" w:cstheme="minorBidi"/>
            <w:noProof/>
            <w:sz w:val="21"/>
            <w:szCs w:val="22"/>
          </w:rPr>
          <w:tab/>
        </w:r>
        <w:r w:rsidR="00E202E3" w:rsidRPr="005D72B2">
          <w:rPr>
            <w:rStyle w:val="aa"/>
            <w:rFonts w:hint="eastAsia"/>
            <w:noProof/>
          </w:rPr>
          <w:t>外设的总线映射技术</w:t>
        </w:r>
        <w:r w:rsidR="00E202E3">
          <w:rPr>
            <w:noProof/>
            <w:webHidden/>
          </w:rPr>
          <w:tab/>
        </w:r>
        <w:r w:rsidR="00E202E3">
          <w:rPr>
            <w:noProof/>
            <w:webHidden/>
          </w:rPr>
          <w:fldChar w:fldCharType="begin"/>
        </w:r>
        <w:r w:rsidR="00E202E3">
          <w:rPr>
            <w:noProof/>
            <w:webHidden/>
          </w:rPr>
          <w:instrText xml:space="preserve"> PAGEREF _Toc371323186 \h </w:instrText>
        </w:r>
        <w:r w:rsidR="00E202E3">
          <w:rPr>
            <w:noProof/>
            <w:webHidden/>
          </w:rPr>
        </w:r>
        <w:r w:rsidR="00E202E3">
          <w:rPr>
            <w:noProof/>
            <w:webHidden/>
          </w:rPr>
          <w:fldChar w:fldCharType="separate"/>
        </w:r>
        <w:r w:rsidR="00E202E3">
          <w:rPr>
            <w:noProof/>
            <w:webHidden/>
          </w:rPr>
          <w:t>10</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87" w:history="1">
        <w:r w:rsidR="00E202E3" w:rsidRPr="005D72B2">
          <w:rPr>
            <w:rStyle w:val="aa"/>
            <w:noProof/>
          </w:rPr>
          <w:t>4.2.4</w:t>
        </w:r>
        <w:r w:rsidR="00E202E3">
          <w:rPr>
            <w:rFonts w:asciiTheme="minorHAnsi" w:eastAsiaTheme="minorEastAsia" w:hAnsiTheme="minorHAnsi" w:cstheme="minorBidi"/>
            <w:noProof/>
            <w:sz w:val="21"/>
            <w:szCs w:val="22"/>
          </w:rPr>
          <w:tab/>
        </w:r>
        <w:r w:rsidR="00E202E3" w:rsidRPr="005D72B2">
          <w:rPr>
            <w:rStyle w:val="aa"/>
            <w:rFonts w:hint="eastAsia"/>
            <w:noProof/>
          </w:rPr>
          <w:t>智能开关机</w:t>
        </w:r>
        <w:r w:rsidR="00E202E3">
          <w:rPr>
            <w:noProof/>
            <w:webHidden/>
          </w:rPr>
          <w:tab/>
        </w:r>
        <w:r w:rsidR="00E202E3">
          <w:rPr>
            <w:noProof/>
            <w:webHidden/>
          </w:rPr>
          <w:fldChar w:fldCharType="begin"/>
        </w:r>
        <w:r w:rsidR="00E202E3">
          <w:rPr>
            <w:noProof/>
            <w:webHidden/>
          </w:rPr>
          <w:instrText xml:space="preserve"> PAGEREF _Toc371323187 \h </w:instrText>
        </w:r>
        <w:r w:rsidR="00E202E3">
          <w:rPr>
            <w:noProof/>
            <w:webHidden/>
          </w:rPr>
        </w:r>
        <w:r w:rsidR="00E202E3">
          <w:rPr>
            <w:noProof/>
            <w:webHidden/>
          </w:rPr>
          <w:fldChar w:fldCharType="separate"/>
        </w:r>
        <w:r w:rsidR="00E202E3">
          <w:rPr>
            <w:noProof/>
            <w:webHidden/>
          </w:rPr>
          <w:t>11</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88" w:history="1">
        <w:r w:rsidR="00E202E3" w:rsidRPr="005D72B2">
          <w:rPr>
            <w:rStyle w:val="aa"/>
            <w:noProof/>
          </w:rPr>
          <w:t>4.3</w:t>
        </w:r>
        <w:r w:rsidR="00E202E3">
          <w:rPr>
            <w:rFonts w:asciiTheme="minorHAnsi" w:eastAsiaTheme="minorEastAsia" w:hAnsiTheme="minorHAnsi" w:cstheme="minorBidi"/>
            <w:noProof/>
            <w:sz w:val="21"/>
            <w:szCs w:val="22"/>
          </w:rPr>
          <w:tab/>
        </w:r>
        <w:r w:rsidR="00E202E3" w:rsidRPr="005D72B2">
          <w:rPr>
            <w:rStyle w:val="aa"/>
            <w:rFonts w:hint="eastAsia"/>
            <w:noProof/>
          </w:rPr>
          <w:t>端到端安全设计</w:t>
        </w:r>
        <w:r w:rsidR="00E202E3">
          <w:rPr>
            <w:noProof/>
            <w:webHidden/>
          </w:rPr>
          <w:tab/>
        </w:r>
        <w:r w:rsidR="00E202E3">
          <w:rPr>
            <w:noProof/>
            <w:webHidden/>
          </w:rPr>
          <w:fldChar w:fldCharType="begin"/>
        </w:r>
        <w:r w:rsidR="00E202E3">
          <w:rPr>
            <w:noProof/>
            <w:webHidden/>
          </w:rPr>
          <w:instrText xml:space="preserve"> PAGEREF _Toc371323188 \h </w:instrText>
        </w:r>
        <w:r w:rsidR="00E202E3">
          <w:rPr>
            <w:noProof/>
            <w:webHidden/>
          </w:rPr>
        </w:r>
        <w:r w:rsidR="00E202E3">
          <w:rPr>
            <w:noProof/>
            <w:webHidden/>
          </w:rPr>
          <w:fldChar w:fldCharType="separate"/>
        </w:r>
        <w:r w:rsidR="00E202E3">
          <w:rPr>
            <w:noProof/>
            <w:webHidden/>
          </w:rPr>
          <w:t>11</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89" w:history="1">
        <w:r w:rsidR="00E202E3" w:rsidRPr="005D72B2">
          <w:rPr>
            <w:rStyle w:val="aa"/>
            <w:noProof/>
          </w:rPr>
          <w:t>4.3.1</w:t>
        </w:r>
        <w:r w:rsidR="00E202E3">
          <w:rPr>
            <w:rFonts w:asciiTheme="minorHAnsi" w:eastAsiaTheme="minorEastAsia" w:hAnsiTheme="minorHAnsi" w:cstheme="minorBidi"/>
            <w:noProof/>
            <w:sz w:val="21"/>
            <w:szCs w:val="22"/>
          </w:rPr>
          <w:tab/>
        </w:r>
        <w:r w:rsidR="00E202E3" w:rsidRPr="005D72B2">
          <w:rPr>
            <w:rStyle w:val="aa"/>
            <w:rFonts w:hint="eastAsia"/>
            <w:noProof/>
          </w:rPr>
          <w:t>终端安全</w:t>
        </w:r>
        <w:r w:rsidR="00E202E3">
          <w:rPr>
            <w:noProof/>
            <w:webHidden/>
          </w:rPr>
          <w:tab/>
        </w:r>
        <w:r w:rsidR="00E202E3">
          <w:rPr>
            <w:noProof/>
            <w:webHidden/>
          </w:rPr>
          <w:fldChar w:fldCharType="begin"/>
        </w:r>
        <w:r w:rsidR="00E202E3">
          <w:rPr>
            <w:noProof/>
            <w:webHidden/>
          </w:rPr>
          <w:instrText xml:space="preserve"> PAGEREF _Toc371323189 \h </w:instrText>
        </w:r>
        <w:r w:rsidR="00E202E3">
          <w:rPr>
            <w:noProof/>
            <w:webHidden/>
          </w:rPr>
        </w:r>
        <w:r w:rsidR="00E202E3">
          <w:rPr>
            <w:noProof/>
            <w:webHidden/>
          </w:rPr>
          <w:fldChar w:fldCharType="separate"/>
        </w:r>
        <w:r w:rsidR="00E202E3">
          <w:rPr>
            <w:noProof/>
            <w:webHidden/>
          </w:rPr>
          <w:t>11</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90" w:history="1">
        <w:r w:rsidR="00E202E3" w:rsidRPr="005D72B2">
          <w:rPr>
            <w:rStyle w:val="aa"/>
            <w:noProof/>
          </w:rPr>
          <w:t>4.3.2</w:t>
        </w:r>
        <w:r w:rsidR="00E202E3">
          <w:rPr>
            <w:rFonts w:asciiTheme="minorHAnsi" w:eastAsiaTheme="minorEastAsia" w:hAnsiTheme="minorHAnsi" w:cstheme="minorBidi"/>
            <w:noProof/>
            <w:sz w:val="21"/>
            <w:szCs w:val="22"/>
          </w:rPr>
          <w:tab/>
        </w:r>
        <w:r w:rsidR="00E202E3" w:rsidRPr="005D72B2">
          <w:rPr>
            <w:rStyle w:val="aa"/>
            <w:rFonts w:hint="eastAsia"/>
            <w:noProof/>
          </w:rPr>
          <w:t>传输安全</w:t>
        </w:r>
        <w:r w:rsidR="00E202E3">
          <w:rPr>
            <w:noProof/>
            <w:webHidden/>
          </w:rPr>
          <w:tab/>
        </w:r>
        <w:r w:rsidR="00E202E3">
          <w:rPr>
            <w:noProof/>
            <w:webHidden/>
          </w:rPr>
          <w:fldChar w:fldCharType="begin"/>
        </w:r>
        <w:r w:rsidR="00E202E3">
          <w:rPr>
            <w:noProof/>
            <w:webHidden/>
          </w:rPr>
          <w:instrText xml:space="preserve"> PAGEREF _Toc371323190 \h </w:instrText>
        </w:r>
        <w:r w:rsidR="00E202E3">
          <w:rPr>
            <w:noProof/>
            <w:webHidden/>
          </w:rPr>
        </w:r>
        <w:r w:rsidR="00E202E3">
          <w:rPr>
            <w:noProof/>
            <w:webHidden/>
          </w:rPr>
          <w:fldChar w:fldCharType="separate"/>
        </w:r>
        <w:r w:rsidR="00E202E3">
          <w:rPr>
            <w:noProof/>
            <w:webHidden/>
          </w:rPr>
          <w:t>12</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91" w:history="1">
        <w:r w:rsidR="00E202E3" w:rsidRPr="005D72B2">
          <w:rPr>
            <w:rStyle w:val="aa"/>
            <w:noProof/>
          </w:rPr>
          <w:t>4.3.3</w:t>
        </w:r>
        <w:r w:rsidR="00E202E3">
          <w:rPr>
            <w:rFonts w:asciiTheme="minorHAnsi" w:eastAsiaTheme="minorEastAsia" w:hAnsiTheme="minorHAnsi" w:cstheme="minorBidi"/>
            <w:noProof/>
            <w:sz w:val="21"/>
            <w:szCs w:val="22"/>
          </w:rPr>
          <w:tab/>
        </w:r>
        <w:r w:rsidR="00E202E3" w:rsidRPr="005D72B2">
          <w:rPr>
            <w:rStyle w:val="aa"/>
            <w:rFonts w:hint="eastAsia"/>
            <w:noProof/>
          </w:rPr>
          <w:t>平台安全</w:t>
        </w:r>
        <w:r w:rsidR="00E202E3">
          <w:rPr>
            <w:noProof/>
            <w:webHidden/>
          </w:rPr>
          <w:tab/>
        </w:r>
        <w:r w:rsidR="00E202E3">
          <w:rPr>
            <w:noProof/>
            <w:webHidden/>
          </w:rPr>
          <w:fldChar w:fldCharType="begin"/>
        </w:r>
        <w:r w:rsidR="00E202E3">
          <w:rPr>
            <w:noProof/>
            <w:webHidden/>
          </w:rPr>
          <w:instrText xml:space="preserve"> PAGEREF _Toc371323191 \h </w:instrText>
        </w:r>
        <w:r w:rsidR="00E202E3">
          <w:rPr>
            <w:noProof/>
            <w:webHidden/>
          </w:rPr>
        </w:r>
        <w:r w:rsidR="00E202E3">
          <w:rPr>
            <w:noProof/>
            <w:webHidden/>
          </w:rPr>
          <w:fldChar w:fldCharType="separate"/>
        </w:r>
        <w:r w:rsidR="00E202E3">
          <w:rPr>
            <w:noProof/>
            <w:webHidden/>
          </w:rPr>
          <w:t>12</w:t>
        </w:r>
        <w:r w:rsidR="00E202E3">
          <w:rPr>
            <w:noProof/>
            <w:webHidden/>
          </w:rPr>
          <w:fldChar w:fldCharType="end"/>
        </w:r>
      </w:hyperlink>
    </w:p>
    <w:p w:rsidR="00E202E3" w:rsidRDefault="00092918" w:rsidP="005D72B2">
      <w:pPr>
        <w:pStyle w:val="20"/>
        <w:tabs>
          <w:tab w:val="left" w:pos="1050"/>
          <w:tab w:val="right" w:leader="dot" w:pos="8296"/>
        </w:tabs>
        <w:ind w:left="420"/>
        <w:rPr>
          <w:rFonts w:asciiTheme="minorHAnsi" w:eastAsiaTheme="minorEastAsia" w:hAnsiTheme="minorHAnsi" w:cstheme="minorBidi"/>
          <w:noProof/>
          <w:sz w:val="21"/>
          <w:szCs w:val="22"/>
        </w:rPr>
      </w:pPr>
      <w:hyperlink w:anchor="_Toc371323192" w:history="1">
        <w:r w:rsidR="00E202E3" w:rsidRPr="005D72B2">
          <w:rPr>
            <w:rStyle w:val="aa"/>
            <w:noProof/>
          </w:rPr>
          <w:t>4.4</w:t>
        </w:r>
        <w:r w:rsidR="00E202E3">
          <w:rPr>
            <w:rFonts w:asciiTheme="minorHAnsi" w:eastAsiaTheme="minorEastAsia" w:hAnsiTheme="minorHAnsi" w:cstheme="minorBidi"/>
            <w:noProof/>
            <w:sz w:val="21"/>
            <w:szCs w:val="22"/>
          </w:rPr>
          <w:tab/>
        </w:r>
        <w:r w:rsidR="00E202E3" w:rsidRPr="005D72B2">
          <w:rPr>
            <w:rStyle w:val="aa"/>
            <w:rFonts w:hint="eastAsia"/>
            <w:noProof/>
          </w:rPr>
          <w:t>最低的</w:t>
        </w:r>
        <w:r w:rsidR="00E202E3" w:rsidRPr="005D72B2">
          <w:rPr>
            <w:rStyle w:val="aa"/>
            <w:noProof/>
          </w:rPr>
          <w:t>IT</w:t>
        </w:r>
        <w:r w:rsidR="00E202E3" w:rsidRPr="005D72B2">
          <w:rPr>
            <w:rStyle w:val="aa"/>
            <w:rFonts w:hint="eastAsia"/>
            <w:noProof/>
          </w:rPr>
          <w:t>总体成本</w:t>
        </w:r>
        <w:r w:rsidR="00E202E3">
          <w:rPr>
            <w:noProof/>
            <w:webHidden/>
          </w:rPr>
          <w:tab/>
        </w:r>
        <w:r w:rsidR="00E202E3">
          <w:rPr>
            <w:noProof/>
            <w:webHidden/>
          </w:rPr>
          <w:fldChar w:fldCharType="begin"/>
        </w:r>
        <w:r w:rsidR="00E202E3">
          <w:rPr>
            <w:noProof/>
            <w:webHidden/>
          </w:rPr>
          <w:instrText xml:space="preserve"> PAGEREF _Toc371323192 \h </w:instrText>
        </w:r>
        <w:r w:rsidR="00E202E3">
          <w:rPr>
            <w:noProof/>
            <w:webHidden/>
          </w:rPr>
        </w:r>
        <w:r w:rsidR="00E202E3">
          <w:rPr>
            <w:noProof/>
            <w:webHidden/>
          </w:rPr>
          <w:fldChar w:fldCharType="separate"/>
        </w:r>
        <w:r w:rsidR="00E202E3">
          <w:rPr>
            <w:noProof/>
            <w:webHidden/>
          </w:rPr>
          <w:t>13</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93" w:history="1">
        <w:r w:rsidR="00E202E3" w:rsidRPr="005D72B2">
          <w:rPr>
            <w:rStyle w:val="aa"/>
            <w:noProof/>
          </w:rPr>
          <w:t>4.4.1</w:t>
        </w:r>
        <w:r w:rsidR="00E202E3">
          <w:rPr>
            <w:rFonts w:asciiTheme="minorHAnsi" w:eastAsiaTheme="minorEastAsia" w:hAnsiTheme="minorHAnsi" w:cstheme="minorBidi"/>
            <w:noProof/>
            <w:sz w:val="21"/>
            <w:szCs w:val="22"/>
          </w:rPr>
          <w:tab/>
        </w:r>
        <w:r w:rsidR="00E202E3" w:rsidRPr="005D72B2">
          <w:rPr>
            <w:rStyle w:val="aa"/>
            <w:rFonts w:hint="eastAsia"/>
            <w:noProof/>
          </w:rPr>
          <w:t>高效率、低能耗瘦终端</w:t>
        </w:r>
        <w:r w:rsidR="00E202E3">
          <w:rPr>
            <w:noProof/>
            <w:webHidden/>
          </w:rPr>
          <w:tab/>
        </w:r>
        <w:r w:rsidR="00E202E3">
          <w:rPr>
            <w:noProof/>
            <w:webHidden/>
          </w:rPr>
          <w:fldChar w:fldCharType="begin"/>
        </w:r>
        <w:r w:rsidR="00E202E3">
          <w:rPr>
            <w:noProof/>
            <w:webHidden/>
          </w:rPr>
          <w:instrText xml:space="preserve"> PAGEREF _Toc371323193 \h </w:instrText>
        </w:r>
        <w:r w:rsidR="00E202E3">
          <w:rPr>
            <w:noProof/>
            <w:webHidden/>
          </w:rPr>
        </w:r>
        <w:r w:rsidR="00E202E3">
          <w:rPr>
            <w:noProof/>
            <w:webHidden/>
          </w:rPr>
          <w:fldChar w:fldCharType="separate"/>
        </w:r>
        <w:r w:rsidR="00E202E3">
          <w:rPr>
            <w:noProof/>
            <w:webHidden/>
          </w:rPr>
          <w:t>13</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94" w:history="1">
        <w:r w:rsidR="00E202E3" w:rsidRPr="005D72B2">
          <w:rPr>
            <w:rStyle w:val="aa"/>
            <w:noProof/>
          </w:rPr>
          <w:t>4.4.2</w:t>
        </w:r>
        <w:r w:rsidR="00E202E3">
          <w:rPr>
            <w:rFonts w:asciiTheme="minorHAnsi" w:eastAsiaTheme="minorEastAsia" w:hAnsiTheme="minorHAnsi" w:cstheme="minorBidi"/>
            <w:noProof/>
            <w:sz w:val="21"/>
            <w:szCs w:val="22"/>
          </w:rPr>
          <w:tab/>
        </w:r>
        <w:r w:rsidR="00E202E3" w:rsidRPr="005D72B2">
          <w:rPr>
            <w:rStyle w:val="aa"/>
            <w:rFonts w:hint="eastAsia"/>
            <w:noProof/>
          </w:rPr>
          <w:t>内存页合并技术</w:t>
        </w:r>
        <w:r w:rsidR="00E202E3">
          <w:rPr>
            <w:noProof/>
            <w:webHidden/>
          </w:rPr>
          <w:tab/>
        </w:r>
        <w:r w:rsidR="00E202E3">
          <w:rPr>
            <w:noProof/>
            <w:webHidden/>
          </w:rPr>
          <w:fldChar w:fldCharType="begin"/>
        </w:r>
        <w:r w:rsidR="00E202E3">
          <w:rPr>
            <w:noProof/>
            <w:webHidden/>
          </w:rPr>
          <w:instrText xml:space="preserve"> PAGEREF _Toc371323194 \h </w:instrText>
        </w:r>
        <w:r w:rsidR="00E202E3">
          <w:rPr>
            <w:noProof/>
            <w:webHidden/>
          </w:rPr>
        </w:r>
        <w:r w:rsidR="00E202E3">
          <w:rPr>
            <w:noProof/>
            <w:webHidden/>
          </w:rPr>
          <w:fldChar w:fldCharType="separate"/>
        </w:r>
        <w:r w:rsidR="00E202E3">
          <w:rPr>
            <w:noProof/>
            <w:webHidden/>
          </w:rPr>
          <w:t>14</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95" w:history="1">
        <w:r w:rsidR="00E202E3" w:rsidRPr="005D72B2">
          <w:rPr>
            <w:rStyle w:val="aa"/>
            <w:noProof/>
          </w:rPr>
          <w:t>4.4.3</w:t>
        </w:r>
        <w:r w:rsidR="00E202E3">
          <w:rPr>
            <w:rFonts w:asciiTheme="minorHAnsi" w:eastAsiaTheme="minorEastAsia" w:hAnsiTheme="minorHAnsi" w:cstheme="minorBidi"/>
            <w:noProof/>
            <w:sz w:val="21"/>
            <w:szCs w:val="22"/>
          </w:rPr>
          <w:tab/>
        </w:r>
        <w:r w:rsidR="00E202E3" w:rsidRPr="005D72B2">
          <w:rPr>
            <w:rStyle w:val="aa"/>
            <w:rFonts w:hint="eastAsia"/>
            <w:noProof/>
          </w:rPr>
          <w:t>镜像分离和</w:t>
        </w:r>
        <w:r w:rsidR="00E202E3" w:rsidRPr="005D72B2">
          <w:rPr>
            <w:rStyle w:val="aa"/>
            <w:noProof/>
          </w:rPr>
          <w:t>IO</w:t>
        </w:r>
        <w:r w:rsidR="00E202E3" w:rsidRPr="005D72B2">
          <w:rPr>
            <w:rStyle w:val="aa"/>
            <w:rFonts w:hint="eastAsia"/>
            <w:noProof/>
          </w:rPr>
          <w:t>加速</w:t>
        </w:r>
        <w:r w:rsidR="00E202E3">
          <w:rPr>
            <w:noProof/>
            <w:webHidden/>
          </w:rPr>
          <w:tab/>
        </w:r>
        <w:r w:rsidR="00E202E3">
          <w:rPr>
            <w:noProof/>
            <w:webHidden/>
          </w:rPr>
          <w:fldChar w:fldCharType="begin"/>
        </w:r>
        <w:r w:rsidR="00E202E3">
          <w:rPr>
            <w:noProof/>
            <w:webHidden/>
          </w:rPr>
          <w:instrText xml:space="preserve"> PAGEREF _Toc371323195 \h </w:instrText>
        </w:r>
        <w:r w:rsidR="00E202E3">
          <w:rPr>
            <w:noProof/>
            <w:webHidden/>
          </w:rPr>
        </w:r>
        <w:r w:rsidR="00E202E3">
          <w:rPr>
            <w:noProof/>
            <w:webHidden/>
          </w:rPr>
          <w:fldChar w:fldCharType="separate"/>
        </w:r>
        <w:r w:rsidR="00E202E3">
          <w:rPr>
            <w:noProof/>
            <w:webHidden/>
          </w:rPr>
          <w:t>14</w:t>
        </w:r>
        <w:r w:rsidR="00E202E3">
          <w:rPr>
            <w:noProof/>
            <w:webHidden/>
          </w:rPr>
          <w:fldChar w:fldCharType="end"/>
        </w:r>
      </w:hyperlink>
    </w:p>
    <w:p w:rsidR="00E202E3" w:rsidRDefault="00092918">
      <w:pPr>
        <w:pStyle w:val="30"/>
        <w:rPr>
          <w:rFonts w:asciiTheme="minorHAnsi" w:eastAsiaTheme="minorEastAsia" w:hAnsiTheme="minorHAnsi" w:cstheme="minorBidi"/>
          <w:noProof/>
          <w:sz w:val="21"/>
          <w:szCs w:val="22"/>
        </w:rPr>
      </w:pPr>
      <w:hyperlink w:anchor="_Toc371323196" w:history="1">
        <w:r w:rsidR="00E202E3" w:rsidRPr="005D72B2">
          <w:rPr>
            <w:rStyle w:val="aa"/>
            <w:noProof/>
          </w:rPr>
          <w:t>4.4.4</w:t>
        </w:r>
        <w:r w:rsidR="00E202E3">
          <w:rPr>
            <w:rFonts w:asciiTheme="minorHAnsi" w:eastAsiaTheme="minorEastAsia" w:hAnsiTheme="minorHAnsi" w:cstheme="minorBidi"/>
            <w:noProof/>
            <w:sz w:val="21"/>
            <w:szCs w:val="22"/>
          </w:rPr>
          <w:tab/>
        </w:r>
        <w:r w:rsidR="00E202E3" w:rsidRPr="005D72B2">
          <w:rPr>
            <w:rStyle w:val="aa"/>
            <w:rFonts w:hint="eastAsia"/>
            <w:noProof/>
          </w:rPr>
          <w:t>桌面服务器群集设计</w:t>
        </w:r>
        <w:r w:rsidR="00E202E3">
          <w:rPr>
            <w:noProof/>
            <w:webHidden/>
          </w:rPr>
          <w:tab/>
        </w:r>
        <w:r w:rsidR="00E202E3">
          <w:rPr>
            <w:noProof/>
            <w:webHidden/>
          </w:rPr>
          <w:fldChar w:fldCharType="begin"/>
        </w:r>
        <w:r w:rsidR="00E202E3">
          <w:rPr>
            <w:noProof/>
            <w:webHidden/>
          </w:rPr>
          <w:instrText xml:space="preserve"> PAGEREF _Toc371323196 \h </w:instrText>
        </w:r>
        <w:r w:rsidR="00E202E3">
          <w:rPr>
            <w:noProof/>
            <w:webHidden/>
          </w:rPr>
        </w:r>
        <w:r w:rsidR="00E202E3">
          <w:rPr>
            <w:noProof/>
            <w:webHidden/>
          </w:rPr>
          <w:fldChar w:fldCharType="separate"/>
        </w:r>
        <w:r w:rsidR="00E202E3">
          <w:rPr>
            <w:noProof/>
            <w:webHidden/>
          </w:rPr>
          <w:t>15</w:t>
        </w:r>
        <w:r w:rsidR="00E202E3">
          <w:rPr>
            <w:noProof/>
            <w:webHidden/>
          </w:rPr>
          <w:fldChar w:fldCharType="end"/>
        </w:r>
      </w:hyperlink>
    </w:p>
    <w:p w:rsidR="00E202E3" w:rsidRDefault="00092918">
      <w:pPr>
        <w:pStyle w:val="10"/>
        <w:tabs>
          <w:tab w:val="left" w:pos="1050"/>
          <w:tab w:val="right" w:leader="dot" w:pos="8296"/>
        </w:tabs>
        <w:rPr>
          <w:rFonts w:asciiTheme="minorHAnsi" w:eastAsiaTheme="minorEastAsia" w:hAnsiTheme="minorHAnsi" w:cstheme="minorBidi"/>
          <w:noProof/>
          <w:sz w:val="21"/>
          <w:szCs w:val="22"/>
        </w:rPr>
      </w:pPr>
      <w:hyperlink w:anchor="_Toc371323197" w:history="1">
        <w:r w:rsidR="00E202E3" w:rsidRPr="005D72B2">
          <w:rPr>
            <w:rStyle w:val="aa"/>
            <w:rFonts w:hint="eastAsia"/>
            <w:noProof/>
          </w:rPr>
          <w:t>第</w:t>
        </w:r>
        <w:r w:rsidR="00E202E3" w:rsidRPr="005D72B2">
          <w:rPr>
            <w:rStyle w:val="aa"/>
            <w:rFonts w:hint="eastAsia"/>
            <w:noProof/>
          </w:rPr>
          <w:t>5</w:t>
        </w:r>
        <w:r w:rsidR="00E202E3" w:rsidRPr="005D72B2">
          <w:rPr>
            <w:rStyle w:val="aa"/>
            <w:rFonts w:hint="eastAsia"/>
            <w:noProof/>
          </w:rPr>
          <w:t>章</w:t>
        </w:r>
        <w:r w:rsidR="00E202E3">
          <w:rPr>
            <w:rFonts w:asciiTheme="minorHAnsi" w:eastAsiaTheme="minorEastAsia" w:hAnsiTheme="minorHAnsi" w:cstheme="minorBidi"/>
            <w:noProof/>
            <w:sz w:val="21"/>
            <w:szCs w:val="22"/>
          </w:rPr>
          <w:tab/>
        </w:r>
        <w:r w:rsidR="00E202E3" w:rsidRPr="005D72B2">
          <w:rPr>
            <w:rStyle w:val="aa"/>
            <w:rFonts w:hint="eastAsia"/>
            <w:noProof/>
          </w:rPr>
          <w:t>深信服方案优势</w:t>
        </w:r>
        <w:r w:rsidR="00E202E3">
          <w:rPr>
            <w:noProof/>
            <w:webHidden/>
          </w:rPr>
          <w:tab/>
        </w:r>
        <w:r w:rsidR="00E202E3">
          <w:rPr>
            <w:noProof/>
            <w:webHidden/>
          </w:rPr>
          <w:fldChar w:fldCharType="begin"/>
        </w:r>
        <w:r w:rsidR="00E202E3">
          <w:rPr>
            <w:noProof/>
            <w:webHidden/>
          </w:rPr>
          <w:instrText xml:space="preserve"> PAGEREF _Toc371323197 \h </w:instrText>
        </w:r>
        <w:r w:rsidR="00E202E3">
          <w:rPr>
            <w:noProof/>
            <w:webHidden/>
          </w:rPr>
        </w:r>
        <w:r w:rsidR="00E202E3">
          <w:rPr>
            <w:noProof/>
            <w:webHidden/>
          </w:rPr>
          <w:fldChar w:fldCharType="separate"/>
        </w:r>
        <w:r w:rsidR="00E202E3">
          <w:rPr>
            <w:noProof/>
            <w:webHidden/>
          </w:rPr>
          <w:t>15</w:t>
        </w:r>
        <w:r w:rsidR="00E202E3">
          <w:rPr>
            <w:noProof/>
            <w:webHidden/>
          </w:rPr>
          <w:fldChar w:fldCharType="end"/>
        </w:r>
      </w:hyperlink>
    </w:p>
    <w:p w:rsidR="00E202E3" w:rsidRDefault="00092918">
      <w:pPr>
        <w:pStyle w:val="10"/>
        <w:tabs>
          <w:tab w:val="left" w:pos="1050"/>
          <w:tab w:val="right" w:leader="dot" w:pos="8296"/>
        </w:tabs>
        <w:rPr>
          <w:rFonts w:asciiTheme="minorHAnsi" w:eastAsiaTheme="minorEastAsia" w:hAnsiTheme="minorHAnsi" w:cstheme="minorBidi"/>
          <w:noProof/>
          <w:sz w:val="21"/>
          <w:szCs w:val="22"/>
        </w:rPr>
      </w:pPr>
      <w:hyperlink w:anchor="_Toc371323198" w:history="1">
        <w:r w:rsidR="00E202E3" w:rsidRPr="005D72B2">
          <w:rPr>
            <w:rStyle w:val="aa"/>
            <w:rFonts w:hint="eastAsia"/>
            <w:noProof/>
          </w:rPr>
          <w:t>第</w:t>
        </w:r>
        <w:r w:rsidR="00E202E3" w:rsidRPr="005D72B2">
          <w:rPr>
            <w:rStyle w:val="aa"/>
            <w:rFonts w:hint="eastAsia"/>
            <w:noProof/>
          </w:rPr>
          <w:t>6</w:t>
        </w:r>
        <w:r w:rsidR="00E202E3" w:rsidRPr="005D72B2">
          <w:rPr>
            <w:rStyle w:val="aa"/>
            <w:rFonts w:hint="eastAsia"/>
            <w:noProof/>
          </w:rPr>
          <w:t>章</w:t>
        </w:r>
        <w:r w:rsidR="00E202E3">
          <w:rPr>
            <w:rFonts w:asciiTheme="minorHAnsi" w:eastAsiaTheme="minorEastAsia" w:hAnsiTheme="minorHAnsi" w:cstheme="minorBidi"/>
            <w:noProof/>
            <w:sz w:val="21"/>
            <w:szCs w:val="22"/>
          </w:rPr>
          <w:tab/>
        </w:r>
        <w:r w:rsidR="00E202E3" w:rsidRPr="005D72B2">
          <w:rPr>
            <w:rStyle w:val="aa"/>
            <w:rFonts w:hint="eastAsia"/>
            <w:noProof/>
          </w:rPr>
          <w:t>瘦客户机规格说明</w:t>
        </w:r>
        <w:r w:rsidR="00E202E3">
          <w:rPr>
            <w:noProof/>
            <w:webHidden/>
          </w:rPr>
          <w:tab/>
        </w:r>
        <w:r w:rsidR="00E202E3">
          <w:rPr>
            <w:noProof/>
            <w:webHidden/>
          </w:rPr>
          <w:fldChar w:fldCharType="begin"/>
        </w:r>
        <w:r w:rsidR="00E202E3">
          <w:rPr>
            <w:noProof/>
            <w:webHidden/>
          </w:rPr>
          <w:instrText xml:space="preserve"> PAGEREF _Toc371323198 \h </w:instrText>
        </w:r>
        <w:r w:rsidR="00E202E3">
          <w:rPr>
            <w:noProof/>
            <w:webHidden/>
          </w:rPr>
        </w:r>
        <w:r w:rsidR="00E202E3">
          <w:rPr>
            <w:noProof/>
            <w:webHidden/>
          </w:rPr>
          <w:fldChar w:fldCharType="separate"/>
        </w:r>
        <w:r w:rsidR="00E202E3">
          <w:rPr>
            <w:noProof/>
            <w:webHidden/>
          </w:rPr>
          <w:t>16</w:t>
        </w:r>
        <w:r w:rsidR="00E202E3">
          <w:rPr>
            <w:noProof/>
            <w:webHidden/>
          </w:rPr>
          <w:fldChar w:fldCharType="end"/>
        </w:r>
      </w:hyperlink>
    </w:p>
    <w:p w:rsidR="00AB5801" w:rsidRPr="002B3CA2" w:rsidRDefault="00012537" w:rsidP="00FC1EA3">
      <w:pPr>
        <w:sectPr w:rsidR="00AB5801" w:rsidRPr="002B3CA2" w:rsidSect="00690F91">
          <w:headerReference w:type="default" r:id="rId11"/>
          <w:footerReference w:type="default" r:id="rId12"/>
          <w:pgSz w:w="11906" w:h="16838"/>
          <w:pgMar w:top="1440" w:right="1800" w:bottom="1440" w:left="1800" w:header="851" w:footer="992" w:gutter="0"/>
          <w:pgNumType w:fmt="lowerRoman" w:start="1"/>
          <w:cols w:space="425"/>
          <w:docGrid w:type="lines" w:linePitch="312"/>
        </w:sectPr>
      </w:pPr>
      <w:r>
        <w:rPr>
          <w:sz w:val="24"/>
        </w:rPr>
        <w:fldChar w:fldCharType="end"/>
      </w:r>
    </w:p>
    <w:p w:rsidR="00BE3168" w:rsidRDefault="00964190" w:rsidP="00BE3168">
      <w:pPr>
        <w:pStyle w:val="SANGFOR11"/>
        <w:spacing w:before="468" w:after="156"/>
      </w:pPr>
      <w:bookmarkStart w:id="1" w:name="_Toc371323165"/>
      <w:r>
        <w:rPr>
          <w:rFonts w:hint="eastAsia"/>
        </w:rPr>
        <w:lastRenderedPageBreak/>
        <w:t>背景介绍</w:t>
      </w:r>
      <w:bookmarkEnd w:id="1"/>
    </w:p>
    <w:p w:rsidR="00613ABB" w:rsidRDefault="00F67D7B" w:rsidP="003547DF">
      <w:pPr>
        <w:pStyle w:val="SANGFOR6"/>
        <w:ind w:firstLine="420"/>
      </w:pPr>
      <w:r>
        <w:rPr>
          <w:rFonts w:hint="eastAsia"/>
        </w:rPr>
        <w:t>企业信息化建设过程中，到目前为止国内客户几乎还是采用传统</w:t>
      </w:r>
      <w:r>
        <w:rPr>
          <w:rFonts w:hint="eastAsia"/>
        </w:rPr>
        <w:t>PC</w:t>
      </w:r>
      <w:r>
        <w:rPr>
          <w:rFonts w:hint="eastAsia"/>
        </w:rPr>
        <w:t>的办公模式</w:t>
      </w:r>
      <w:r w:rsidR="00456C49">
        <w:rPr>
          <w:rFonts w:hint="eastAsia"/>
        </w:rPr>
        <w:t>，越来</w:t>
      </w:r>
      <w:r w:rsidR="00807F23">
        <w:rPr>
          <w:rFonts w:hint="eastAsia"/>
        </w:rPr>
        <w:t>越</w:t>
      </w:r>
      <w:r>
        <w:rPr>
          <w:rFonts w:hint="eastAsia"/>
        </w:rPr>
        <w:t>多的企业在</w:t>
      </w:r>
      <w:r>
        <w:rPr>
          <w:rFonts w:hint="eastAsia"/>
        </w:rPr>
        <w:t>PC</w:t>
      </w:r>
      <w:r>
        <w:rPr>
          <w:rFonts w:hint="eastAsia"/>
        </w:rPr>
        <w:t>的</w:t>
      </w:r>
      <w:r w:rsidR="00456C49">
        <w:rPr>
          <w:rFonts w:hint="eastAsia"/>
        </w:rPr>
        <w:t>生命周期中出现了诸如运维工作量大、数据安全无法保障等一系列问题。</w:t>
      </w:r>
      <w:r w:rsidRPr="00611298">
        <w:rPr>
          <w:rFonts w:hint="eastAsia"/>
        </w:rPr>
        <w:t>据</w:t>
      </w:r>
      <w:r w:rsidRPr="00611298">
        <w:t>IDC</w:t>
      </w:r>
      <w:r w:rsidRPr="00611298">
        <w:rPr>
          <w:rFonts w:hint="eastAsia"/>
        </w:rPr>
        <w:t>的统计，</w:t>
      </w:r>
      <w:r>
        <w:rPr>
          <w:rFonts w:hint="eastAsia"/>
        </w:rPr>
        <w:t>企业</w:t>
      </w:r>
      <w:r w:rsidRPr="00611298">
        <w:rPr>
          <w:rFonts w:hint="eastAsia"/>
        </w:rPr>
        <w:t>在</w:t>
      </w:r>
      <w:r w:rsidRPr="00611298">
        <w:t>PC</w:t>
      </w:r>
      <w:r w:rsidRPr="00611298">
        <w:rPr>
          <w:rFonts w:hint="eastAsia"/>
        </w:rPr>
        <w:t>硬件上每投资</w:t>
      </w:r>
      <w:r w:rsidRPr="00611298">
        <w:t>10</w:t>
      </w:r>
      <w:r w:rsidRPr="00611298">
        <w:rPr>
          <w:rFonts w:hint="eastAsia"/>
        </w:rPr>
        <w:t>元，就需要为后续的运维支出</w:t>
      </w:r>
      <w:r w:rsidRPr="00611298">
        <w:t>30</w:t>
      </w:r>
      <w:r w:rsidRPr="00611298">
        <w:rPr>
          <w:rFonts w:hint="eastAsia"/>
        </w:rPr>
        <w:t>元</w:t>
      </w:r>
      <w:r>
        <w:rPr>
          <w:rFonts w:hint="eastAsia"/>
        </w:rPr>
        <w:t>（整整</w:t>
      </w:r>
      <w:r>
        <w:rPr>
          <w:rFonts w:hint="eastAsia"/>
        </w:rPr>
        <w:t>3</w:t>
      </w:r>
      <w:r>
        <w:rPr>
          <w:rFonts w:hint="eastAsia"/>
        </w:rPr>
        <w:t>倍）</w:t>
      </w:r>
      <w:r w:rsidRPr="00611298">
        <w:rPr>
          <w:rFonts w:hint="eastAsia"/>
        </w:rPr>
        <w:t>，</w:t>
      </w:r>
      <w:r w:rsidR="00807F23">
        <w:rPr>
          <w:rFonts w:hint="eastAsia"/>
        </w:rPr>
        <w:t>而</w:t>
      </w:r>
      <w:r w:rsidRPr="001B30FE">
        <w:rPr>
          <w:rFonts w:hint="eastAsia"/>
        </w:rPr>
        <w:t>从业务价值的角度来说，桌面运维对组织业务发展并不创造直接的价值，没有带来生产力的提升，在这方面的投入越大、浪费就越多</w:t>
      </w:r>
      <w:r>
        <w:rPr>
          <w:rFonts w:hint="eastAsia"/>
        </w:rPr>
        <w:t>。</w:t>
      </w:r>
    </w:p>
    <w:p w:rsidR="00F67D7B" w:rsidRDefault="00FC7C64" w:rsidP="003547DF">
      <w:pPr>
        <w:pStyle w:val="SANGFOR6"/>
        <w:ind w:firstLine="420"/>
        <w:rPr>
          <w:rFonts w:asciiTheme="minorEastAsia" w:hAnsiTheme="minorEastAsia"/>
        </w:rPr>
      </w:pPr>
      <w:r>
        <w:rPr>
          <w:rFonts w:hint="eastAsia"/>
        </w:rPr>
        <w:t>“瘦终端</w:t>
      </w:r>
      <w:r>
        <w:rPr>
          <w:rFonts w:hint="eastAsia"/>
        </w:rPr>
        <w:t>+</w:t>
      </w:r>
      <w:r>
        <w:rPr>
          <w:rFonts w:hint="eastAsia"/>
        </w:rPr>
        <w:t>云桌面”是快速兴起的技术潮流，</w:t>
      </w:r>
      <w:r>
        <w:rPr>
          <w:rFonts w:asciiTheme="minorEastAsia" w:hAnsiTheme="minorEastAsia" w:hint="eastAsia"/>
        </w:rPr>
        <w:t>通过</w:t>
      </w:r>
      <w:r w:rsidRPr="006D49A7">
        <w:rPr>
          <w:rFonts w:asciiTheme="minorEastAsia" w:hAnsiTheme="minorEastAsia" w:hint="eastAsia"/>
        </w:rPr>
        <w:t>将用户桌面</w:t>
      </w:r>
      <w:r>
        <w:rPr>
          <w:rFonts w:asciiTheme="minorEastAsia" w:hAnsiTheme="minorEastAsia" w:hint="eastAsia"/>
        </w:rPr>
        <w:t>在</w:t>
      </w:r>
      <w:r w:rsidRPr="006D49A7">
        <w:rPr>
          <w:rFonts w:asciiTheme="minorEastAsia" w:hAnsiTheme="minorEastAsia" w:hint="eastAsia"/>
        </w:rPr>
        <w:t>数据中心集中化运行和</w:t>
      </w:r>
      <w:r>
        <w:rPr>
          <w:rFonts w:asciiTheme="minorEastAsia" w:hAnsiTheme="minorEastAsia" w:hint="eastAsia"/>
        </w:rPr>
        <w:t>管理，极大地降低了运维难度并提高了数据的安全性，同时</w:t>
      </w:r>
      <w:r w:rsidRPr="006D49A7">
        <w:rPr>
          <w:rFonts w:asciiTheme="minorEastAsia" w:hAnsiTheme="minorEastAsia" w:hint="eastAsia"/>
        </w:rPr>
        <w:t>实现</w:t>
      </w:r>
      <w:r>
        <w:rPr>
          <w:rFonts w:asciiTheme="minorEastAsia" w:hAnsiTheme="minorEastAsia" w:hint="eastAsia"/>
        </w:rPr>
        <w:t>了用户桌面在各种终端上的任意切换。</w:t>
      </w:r>
      <w:r w:rsidR="00F472CD" w:rsidRPr="00F472CD">
        <w:rPr>
          <w:rFonts w:asciiTheme="minorEastAsia" w:hAnsiTheme="minorEastAsia" w:hint="eastAsia"/>
        </w:rPr>
        <w:t>根据《2012年中国虚拟化市场研究报告》，以往客户对虚拟化的采购比例为“服务器虚拟化占比73%，桌面虚拟化占比18%”；而未来客户对虚拟化的采购比例将</w:t>
      </w:r>
      <w:r w:rsidR="00807F23">
        <w:rPr>
          <w:rFonts w:asciiTheme="minorEastAsia" w:hAnsiTheme="minorEastAsia" w:hint="eastAsia"/>
        </w:rPr>
        <w:t>变成</w:t>
      </w:r>
      <w:r w:rsidR="00F472CD" w:rsidRPr="00F472CD">
        <w:rPr>
          <w:rFonts w:asciiTheme="minorEastAsia" w:hAnsiTheme="minorEastAsia" w:hint="eastAsia"/>
        </w:rPr>
        <w:t>“服务器虚拟化20%，桌面虚拟化70%”。</w:t>
      </w:r>
      <w:r w:rsidR="00F472CD">
        <w:rPr>
          <w:rFonts w:asciiTheme="minorEastAsia" w:hAnsiTheme="minorEastAsia" w:hint="eastAsia"/>
        </w:rPr>
        <w:t>也即是说，</w:t>
      </w:r>
      <w:r w:rsidR="00F472CD" w:rsidRPr="00F472CD">
        <w:rPr>
          <w:rFonts w:asciiTheme="minorEastAsia" w:hAnsiTheme="minorEastAsia" w:hint="eastAsia"/>
        </w:rPr>
        <w:t>在整个虚拟化市场领域里，客户对服务器虚拟化的投资占比在逐渐降低，而对桌面虚拟化的投资占比在快速提升。</w:t>
      </w:r>
      <w:r w:rsidR="00346F46">
        <w:rPr>
          <w:rFonts w:asciiTheme="minorEastAsia" w:hAnsiTheme="minorEastAsia" w:hint="eastAsia"/>
        </w:rPr>
        <w:t>另外，Gartner也预测未来30%以上的大中型企业将部署“瘦终端+云桌面”方案。</w:t>
      </w:r>
    </w:p>
    <w:p w:rsidR="00954D02" w:rsidRDefault="00954D02" w:rsidP="007004EE">
      <w:pPr>
        <w:pStyle w:val="SANGFOR6"/>
        <w:ind w:firstLineChars="0" w:firstLine="0"/>
        <w:jc w:val="center"/>
        <w:rPr>
          <w:rFonts w:asciiTheme="minorEastAsia" w:hAnsiTheme="minorEastAsia"/>
        </w:rPr>
      </w:pPr>
      <w:r w:rsidRPr="00954D02">
        <w:rPr>
          <w:rFonts w:asciiTheme="minorEastAsia" w:hAnsiTheme="minorEastAsia"/>
          <w:noProof/>
        </w:rPr>
        <w:drawing>
          <wp:inline distT="0" distB="0" distL="0" distR="0">
            <wp:extent cx="4895850" cy="1076574"/>
            <wp:effectExtent l="19050" t="19050" r="19050" b="28326"/>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95850" cy="1076574"/>
                    </a:xfrm>
                    <a:prstGeom prst="rect">
                      <a:avLst/>
                    </a:prstGeom>
                    <a:noFill/>
                    <a:ln w="6350">
                      <a:solidFill>
                        <a:schemeClr val="accent2"/>
                      </a:solidFill>
                      <a:prstDash val="sysDash"/>
                      <a:miter lim="800000"/>
                      <a:headEnd/>
                      <a:tailEnd/>
                    </a:ln>
                  </pic:spPr>
                </pic:pic>
              </a:graphicData>
            </a:graphic>
          </wp:inline>
        </w:drawing>
      </w:r>
    </w:p>
    <w:p w:rsidR="00F472CD" w:rsidRPr="00613ABB" w:rsidRDefault="00E433E5" w:rsidP="003547DF">
      <w:pPr>
        <w:pStyle w:val="SANGFOR6"/>
        <w:ind w:firstLine="420"/>
      </w:pPr>
      <w:r>
        <w:rPr>
          <w:rFonts w:hint="eastAsia"/>
        </w:rPr>
        <w:t>因此，顺应市场潮流，深信服推出</w:t>
      </w:r>
      <w:proofErr w:type="spellStart"/>
      <w:r>
        <w:rPr>
          <w:rFonts w:hint="eastAsia"/>
        </w:rPr>
        <w:t>aDesk</w:t>
      </w:r>
      <w:proofErr w:type="spellEnd"/>
      <w:r>
        <w:rPr>
          <w:rFonts w:hint="eastAsia"/>
        </w:rPr>
        <w:t>桌面</w:t>
      </w:r>
      <w:proofErr w:type="gramStart"/>
      <w:r>
        <w:rPr>
          <w:rFonts w:hint="eastAsia"/>
        </w:rPr>
        <w:t>云解决</w:t>
      </w:r>
      <w:proofErr w:type="gramEnd"/>
      <w:r>
        <w:rPr>
          <w:rFonts w:hint="eastAsia"/>
        </w:rPr>
        <w:t>方案，对</w:t>
      </w:r>
      <w:r>
        <w:rPr>
          <w:rFonts w:hint="eastAsia"/>
        </w:rPr>
        <w:t>IT</w:t>
      </w:r>
      <w:r>
        <w:rPr>
          <w:rFonts w:hint="eastAsia"/>
        </w:rPr>
        <w:t>桌面基础架构进行变革，通过丰富、完善的云桌面技术，提升企业在数据安全建设、终端用户体验、业务连续性等方面的价值，让企业充分享受虚拟化技术所带来的优质体验。</w:t>
      </w:r>
    </w:p>
    <w:p w:rsidR="00BE3168" w:rsidRDefault="00613ABB" w:rsidP="00BE3168">
      <w:pPr>
        <w:pStyle w:val="SANGFOR11"/>
        <w:spacing w:before="468" w:after="156"/>
      </w:pPr>
      <w:bookmarkStart w:id="2" w:name="_Toc371323166"/>
      <w:r>
        <w:rPr>
          <w:rFonts w:hint="eastAsia"/>
        </w:rPr>
        <w:t>传统</w:t>
      </w:r>
      <w:r w:rsidR="00B0034D">
        <w:rPr>
          <w:rFonts w:hint="eastAsia"/>
        </w:rPr>
        <w:t>桌面办公</w:t>
      </w:r>
      <w:r>
        <w:rPr>
          <w:rFonts w:hint="eastAsia"/>
        </w:rPr>
        <w:t>面临的挑战</w:t>
      </w:r>
      <w:bookmarkEnd w:id="2"/>
    </w:p>
    <w:p w:rsidR="00B0034D" w:rsidRPr="00B0034D" w:rsidRDefault="00B0034D" w:rsidP="00B0034D">
      <w:pPr>
        <w:pStyle w:val="SANGFOR22"/>
        <w:spacing w:before="156" w:after="156"/>
      </w:pPr>
      <w:bookmarkStart w:id="3" w:name="_Toc371323167"/>
      <w:r>
        <w:rPr>
          <w:rFonts w:hint="eastAsia"/>
        </w:rPr>
        <w:t>桌面</w:t>
      </w:r>
      <w:r w:rsidRPr="00B0034D">
        <w:rPr>
          <w:rFonts w:hint="eastAsia"/>
        </w:rPr>
        <w:t>运维复杂化</w:t>
      </w:r>
      <w:bookmarkEnd w:id="3"/>
    </w:p>
    <w:p w:rsidR="00B0034D" w:rsidRDefault="00B0034D" w:rsidP="003547DF">
      <w:pPr>
        <w:pStyle w:val="SANGFOR6"/>
        <w:ind w:firstLine="420"/>
      </w:pPr>
      <w:r>
        <w:rPr>
          <w:rFonts w:hint="eastAsia"/>
        </w:rPr>
        <w:t>传统办公模式将员工的工作环境绑定于</w:t>
      </w:r>
      <w:r>
        <w:t>PC</w:t>
      </w:r>
      <w:r>
        <w:rPr>
          <w:rFonts w:hint="eastAsia"/>
        </w:rPr>
        <w:t>上，当个人电脑出现故障后，需要</w:t>
      </w:r>
      <w:r>
        <w:t>IT</w:t>
      </w:r>
      <w:r>
        <w:rPr>
          <w:rFonts w:hint="eastAsia"/>
        </w:rPr>
        <w:t>维护人员亲临现场，对电脑进行</w:t>
      </w:r>
      <w:r w:rsidR="00E33970">
        <w:rPr>
          <w:rFonts w:hint="eastAsia"/>
        </w:rPr>
        <w:t>系统</w:t>
      </w:r>
      <w:r>
        <w:rPr>
          <w:rFonts w:hint="eastAsia"/>
        </w:rPr>
        <w:t>修复和重新配置</w:t>
      </w:r>
      <w:r w:rsidR="00E33970">
        <w:rPr>
          <w:rFonts w:hint="eastAsia"/>
        </w:rPr>
        <w:t>，</w:t>
      </w:r>
      <w:r w:rsidR="00806DF8">
        <w:rPr>
          <w:rFonts w:hint="eastAsia"/>
        </w:rPr>
        <w:t>而</w:t>
      </w:r>
      <w:r w:rsidR="00806DF8" w:rsidRPr="00806DF8">
        <w:rPr>
          <w:rFonts w:hint="eastAsia"/>
        </w:rPr>
        <w:t>在整个</w:t>
      </w:r>
      <w:r w:rsidR="00806DF8" w:rsidRPr="00806DF8">
        <w:t>PC</w:t>
      </w:r>
      <w:r w:rsidR="00806DF8" w:rsidRPr="00806DF8">
        <w:rPr>
          <w:rFonts w:hint="eastAsia"/>
        </w:rPr>
        <w:t>生命周期中，</w:t>
      </w:r>
      <w:r w:rsidR="00E33970">
        <w:rPr>
          <w:rFonts w:hint="eastAsia"/>
        </w:rPr>
        <w:t>如此</w:t>
      </w:r>
      <w:r w:rsidR="00806DF8" w:rsidRPr="00806DF8">
        <w:rPr>
          <w:rFonts w:hint="eastAsia"/>
        </w:rPr>
        <w:t>繁</w:t>
      </w:r>
      <w:r w:rsidR="003A0260">
        <w:rPr>
          <w:rFonts w:hint="eastAsia"/>
        </w:rPr>
        <w:t>琐</w:t>
      </w:r>
      <w:r w:rsidR="00E33970">
        <w:rPr>
          <w:rFonts w:hint="eastAsia"/>
        </w:rPr>
        <w:t>的</w:t>
      </w:r>
      <w:r w:rsidR="00806DF8" w:rsidRPr="00806DF8">
        <w:rPr>
          <w:rFonts w:hint="eastAsia"/>
        </w:rPr>
        <w:t>工作是非常多的，</w:t>
      </w:r>
      <w:r w:rsidR="00E33970">
        <w:rPr>
          <w:rFonts w:hint="eastAsia"/>
        </w:rPr>
        <w:t>使得</w:t>
      </w:r>
      <w:r w:rsidR="00806DF8">
        <w:rPr>
          <w:rFonts w:hint="eastAsia"/>
        </w:rPr>
        <w:t>IT</w:t>
      </w:r>
      <w:r w:rsidR="00806DF8">
        <w:rPr>
          <w:rFonts w:hint="eastAsia"/>
        </w:rPr>
        <w:t>管理员</w:t>
      </w:r>
      <w:r w:rsidR="00E33970">
        <w:rPr>
          <w:rFonts w:hint="eastAsia"/>
        </w:rPr>
        <w:t>的</w:t>
      </w:r>
      <w:r>
        <w:rPr>
          <w:rFonts w:hint="eastAsia"/>
        </w:rPr>
        <w:t>工作量巨大</w:t>
      </w:r>
      <w:r w:rsidR="00E33970">
        <w:rPr>
          <w:rFonts w:hint="eastAsia"/>
        </w:rPr>
        <w:t>；加上复杂的桌面运维工作比较消耗时间</w:t>
      </w:r>
      <w:r>
        <w:rPr>
          <w:rFonts w:hint="eastAsia"/>
        </w:rPr>
        <w:t>，往</w:t>
      </w:r>
      <w:r>
        <w:rPr>
          <w:rFonts w:hint="eastAsia"/>
        </w:rPr>
        <w:lastRenderedPageBreak/>
        <w:t>往导致响应能力不足，影响员工的工作效率。</w:t>
      </w:r>
    </w:p>
    <w:p w:rsidR="00066013" w:rsidRDefault="001A5218" w:rsidP="003547DF">
      <w:pPr>
        <w:pStyle w:val="SANGFOR6"/>
        <w:ind w:firstLine="420"/>
      </w:pPr>
      <w:r>
        <w:rPr>
          <w:rFonts w:hint="eastAsia"/>
        </w:rPr>
        <w:t>同时，</w:t>
      </w:r>
      <w:r w:rsidR="00E33970">
        <w:rPr>
          <w:rFonts w:hint="eastAsia"/>
        </w:rPr>
        <w:t>企业中</w:t>
      </w:r>
      <w:r>
        <w:rPr>
          <w:rFonts w:hint="eastAsia"/>
        </w:rPr>
        <w:t>PC</w:t>
      </w:r>
      <w:r>
        <w:rPr>
          <w:rFonts w:hint="eastAsia"/>
        </w:rPr>
        <w:t>一般每</w:t>
      </w:r>
      <w:r>
        <w:rPr>
          <w:rFonts w:hint="eastAsia"/>
        </w:rPr>
        <w:t>3</w:t>
      </w:r>
      <w:r>
        <w:rPr>
          <w:rFonts w:hint="eastAsia"/>
        </w:rPr>
        <w:t>到</w:t>
      </w:r>
      <w:r>
        <w:rPr>
          <w:rFonts w:hint="eastAsia"/>
        </w:rPr>
        <w:t>4</w:t>
      </w:r>
      <w:r>
        <w:rPr>
          <w:rFonts w:hint="eastAsia"/>
        </w:rPr>
        <w:t>年就需要更新替换，也即是说，复杂的桌面运维工作，</w:t>
      </w:r>
      <w:r w:rsidR="00806DF8" w:rsidRPr="00806DF8">
        <w:rPr>
          <w:rFonts w:hint="eastAsia"/>
        </w:rPr>
        <w:t>每过三四年时间，</w:t>
      </w:r>
      <w:r w:rsidR="00E33970">
        <w:rPr>
          <w:rFonts w:hint="eastAsia"/>
        </w:rPr>
        <w:t>这样的过程还要继续重复。</w:t>
      </w:r>
      <w:r w:rsidR="007A4C92">
        <w:rPr>
          <w:rFonts w:hint="eastAsia"/>
        </w:rPr>
        <w:t>因此，在</w:t>
      </w:r>
      <w:r w:rsidR="007A4C92">
        <w:rPr>
          <w:rFonts w:hint="eastAsia"/>
        </w:rPr>
        <w:t>IT</w:t>
      </w:r>
      <w:r w:rsidR="007A4C92">
        <w:rPr>
          <w:rFonts w:hint="eastAsia"/>
        </w:rPr>
        <w:t>应用环境日益复杂、人员有限的情况下，如何保证服务质量，如何摆脱“救火队”的角色，而给各部门提供高效的</w:t>
      </w:r>
      <w:r w:rsidR="007A4C92">
        <w:rPr>
          <w:rFonts w:hint="eastAsia"/>
        </w:rPr>
        <w:t>IT</w:t>
      </w:r>
      <w:r w:rsidR="007A4C92">
        <w:rPr>
          <w:rFonts w:hint="eastAsia"/>
        </w:rPr>
        <w:t>服务以及良好体验已然成为</w:t>
      </w:r>
      <w:r w:rsidR="007A4C92">
        <w:rPr>
          <w:rFonts w:hint="eastAsia"/>
        </w:rPr>
        <w:t>IT</w:t>
      </w:r>
      <w:r w:rsidR="007A4C92">
        <w:rPr>
          <w:rFonts w:hint="eastAsia"/>
        </w:rPr>
        <w:t>部门致力于发展的目标。</w:t>
      </w:r>
    </w:p>
    <w:p w:rsidR="00B0034D" w:rsidRPr="00B0034D" w:rsidRDefault="00B0034D" w:rsidP="00B0034D">
      <w:pPr>
        <w:pStyle w:val="SANGFOR22"/>
        <w:spacing w:before="156" w:after="156"/>
      </w:pPr>
      <w:bookmarkStart w:id="4" w:name="_Toc371323168"/>
      <w:r w:rsidRPr="00B0034D">
        <w:rPr>
          <w:rFonts w:hint="eastAsia"/>
        </w:rPr>
        <w:t>总体拥有成本高</w:t>
      </w:r>
      <w:bookmarkEnd w:id="4"/>
    </w:p>
    <w:p w:rsidR="00B0034D" w:rsidRDefault="00B0034D" w:rsidP="003547DF">
      <w:pPr>
        <w:pStyle w:val="SANGFOR6"/>
        <w:ind w:firstLine="420"/>
      </w:pPr>
      <w:r>
        <w:rPr>
          <w:rFonts w:hint="eastAsia"/>
        </w:rPr>
        <w:t>虽然</w:t>
      </w:r>
      <w:r>
        <w:t>PC</w:t>
      </w:r>
      <w:r w:rsidR="007A4C92">
        <w:rPr>
          <w:rFonts w:hint="eastAsia"/>
        </w:rPr>
        <w:t>采购</w:t>
      </w:r>
      <w:r>
        <w:rPr>
          <w:rFonts w:hint="eastAsia"/>
        </w:rPr>
        <w:t>成本相对较低，但是无法抵消高昂的管理和支持成本。目前，</w:t>
      </w:r>
      <w:r>
        <w:t>PC</w:t>
      </w:r>
      <w:r>
        <w:rPr>
          <w:rFonts w:hint="eastAsia"/>
        </w:rPr>
        <w:t>的管理工作主要包括对操作系统环境、应用的安装配置和更新、桌面日常维护等，且随着应用的增多，维护</w:t>
      </w:r>
      <w:r w:rsidR="001A5218">
        <w:rPr>
          <w:rFonts w:hint="eastAsia"/>
        </w:rPr>
        <w:t>成本</w:t>
      </w:r>
      <w:r>
        <w:rPr>
          <w:rFonts w:hint="eastAsia"/>
        </w:rPr>
        <w:t>呈</w:t>
      </w:r>
      <w:r w:rsidR="00807F23">
        <w:rPr>
          <w:rFonts w:hint="eastAsia"/>
        </w:rPr>
        <w:t>不断</w:t>
      </w:r>
      <w:r>
        <w:rPr>
          <w:rFonts w:hint="eastAsia"/>
        </w:rPr>
        <w:t>上升增长趋势。</w:t>
      </w:r>
    </w:p>
    <w:p w:rsidR="001A5218" w:rsidRPr="001A5218" w:rsidRDefault="007A4C92" w:rsidP="003547DF">
      <w:pPr>
        <w:pStyle w:val="SANGFOR6"/>
        <w:ind w:firstLine="420"/>
      </w:pPr>
      <w:r>
        <w:rPr>
          <w:rFonts w:hint="eastAsia"/>
        </w:rPr>
        <w:t>另外，随着企业中传统</w:t>
      </w:r>
      <w:r>
        <w:rPr>
          <w:rFonts w:hint="eastAsia"/>
        </w:rPr>
        <w:t>PC</w:t>
      </w:r>
      <w:r>
        <w:rPr>
          <w:rFonts w:hint="eastAsia"/>
        </w:rPr>
        <w:t>的不断增加，耗电量、制冷、空间等问题已经逐渐</w:t>
      </w:r>
      <w:proofErr w:type="gramStart"/>
      <w:r>
        <w:rPr>
          <w:rFonts w:hint="eastAsia"/>
        </w:rPr>
        <w:t>凸</w:t>
      </w:r>
      <w:proofErr w:type="gramEnd"/>
      <w:r>
        <w:rPr>
          <w:rFonts w:hint="eastAsia"/>
        </w:rPr>
        <w:t>显出来。以耗电量为例，假设员工使用的是一台普通</w:t>
      </w:r>
      <w:r>
        <w:rPr>
          <w:rFonts w:hint="eastAsia"/>
        </w:rPr>
        <w:t>PC</w:t>
      </w:r>
      <w:r>
        <w:rPr>
          <w:rFonts w:hint="eastAsia"/>
        </w:rPr>
        <w:t>，一般工作状态下功率为</w:t>
      </w:r>
      <w:r>
        <w:rPr>
          <w:rFonts w:hint="eastAsia"/>
        </w:rPr>
        <w:t>200W</w:t>
      </w:r>
      <w:r>
        <w:rPr>
          <w:rFonts w:hint="eastAsia"/>
        </w:rPr>
        <w:t>左右，液晶显示器大概</w:t>
      </w:r>
      <w:r>
        <w:rPr>
          <w:rFonts w:hint="eastAsia"/>
        </w:rPr>
        <w:t>50</w:t>
      </w:r>
      <w:r>
        <w:rPr>
          <w:rFonts w:hint="eastAsia"/>
        </w:rPr>
        <w:t>瓦左右，按照一天开机时间为</w:t>
      </w:r>
      <w:r>
        <w:rPr>
          <w:rFonts w:hint="eastAsia"/>
        </w:rPr>
        <w:t>9</w:t>
      </w:r>
      <w:r>
        <w:rPr>
          <w:rFonts w:hint="eastAsia"/>
        </w:rPr>
        <w:t>小时，一年工作时间为</w:t>
      </w:r>
      <w:r>
        <w:rPr>
          <w:rFonts w:hint="eastAsia"/>
        </w:rPr>
        <w:t>264</w:t>
      </w:r>
      <w:r>
        <w:rPr>
          <w:rFonts w:hint="eastAsia"/>
        </w:rPr>
        <w:t>天，那么</w:t>
      </w:r>
      <w:proofErr w:type="gramStart"/>
      <w:r>
        <w:rPr>
          <w:rFonts w:hint="eastAsia"/>
        </w:rPr>
        <w:t>该普通</w:t>
      </w:r>
      <w:proofErr w:type="gramEnd"/>
      <w:r>
        <w:rPr>
          <w:rFonts w:hint="eastAsia"/>
        </w:rPr>
        <w:t>PC</w:t>
      </w:r>
      <w:r>
        <w:rPr>
          <w:rFonts w:hint="eastAsia"/>
        </w:rPr>
        <w:t>一年的耗电量大概是</w:t>
      </w:r>
      <w:r>
        <w:rPr>
          <w:rFonts w:hint="eastAsia"/>
        </w:rPr>
        <w:t>250W</w:t>
      </w:r>
      <w:r>
        <w:rPr>
          <w:rFonts w:hint="eastAsia"/>
        </w:rPr>
        <w:t>×</w:t>
      </w:r>
      <w:r>
        <w:rPr>
          <w:rFonts w:hint="eastAsia"/>
        </w:rPr>
        <w:t>9h</w:t>
      </w:r>
      <w:r>
        <w:rPr>
          <w:rFonts w:hint="eastAsia"/>
        </w:rPr>
        <w:t>×</w:t>
      </w:r>
      <w:r>
        <w:rPr>
          <w:rFonts w:hint="eastAsia"/>
        </w:rPr>
        <w:t>264 = 594KW</w:t>
      </w:r>
      <w:r>
        <w:rPr>
          <w:rFonts w:hint="eastAsia"/>
        </w:rPr>
        <w:t>。如果算上空调、空间等因素，运营成本是非常高昂的。</w:t>
      </w:r>
    </w:p>
    <w:p w:rsidR="00B0034D" w:rsidRPr="00B0034D" w:rsidRDefault="00B0034D" w:rsidP="00B0034D">
      <w:pPr>
        <w:pStyle w:val="SANGFOR22"/>
        <w:spacing w:before="156" w:after="156"/>
      </w:pPr>
      <w:bookmarkStart w:id="5" w:name="_Toc371323169"/>
      <w:r w:rsidRPr="00B0034D">
        <w:rPr>
          <w:rFonts w:hint="eastAsia"/>
        </w:rPr>
        <w:t>数据安全难以保障</w:t>
      </w:r>
      <w:bookmarkEnd w:id="5"/>
    </w:p>
    <w:p w:rsidR="007A4C92" w:rsidRDefault="007A4C92" w:rsidP="003547DF">
      <w:pPr>
        <w:pStyle w:val="SANGFOR6"/>
        <w:ind w:firstLine="420"/>
        <w:rPr>
          <w:rFonts w:ascii="Arial" w:hAnsi="Arial"/>
        </w:rPr>
      </w:pPr>
      <w:r>
        <w:rPr>
          <w:rFonts w:hint="eastAsia"/>
        </w:rPr>
        <w:t>传统</w:t>
      </w:r>
      <w:r>
        <w:rPr>
          <w:rFonts w:hint="eastAsia"/>
        </w:rPr>
        <w:t>PC</w:t>
      </w:r>
      <w:r>
        <w:rPr>
          <w:rFonts w:hint="eastAsia"/>
        </w:rPr>
        <w:t>模式下，</w:t>
      </w:r>
      <w:r>
        <w:rPr>
          <w:rFonts w:hint="eastAsia"/>
        </w:rPr>
        <w:t>PC</w:t>
      </w:r>
      <w:r>
        <w:rPr>
          <w:rFonts w:hint="eastAsia"/>
        </w:rPr>
        <w:t>数量众多并且核心数据都存储于本地，随着系统安全隐患日益增多，</w:t>
      </w:r>
      <w:r>
        <w:rPr>
          <w:rFonts w:hint="eastAsia"/>
        </w:rPr>
        <w:t>PC</w:t>
      </w:r>
      <w:r>
        <w:rPr>
          <w:rFonts w:hint="eastAsia"/>
        </w:rPr>
        <w:t>往往成为数据安全风险集中爆发的地方。再者，传统</w:t>
      </w:r>
      <w:r>
        <w:rPr>
          <w:rFonts w:hint="eastAsia"/>
        </w:rPr>
        <w:t>PC</w:t>
      </w:r>
      <w:r>
        <w:rPr>
          <w:rFonts w:hint="eastAsia"/>
        </w:rPr>
        <w:t>模式</w:t>
      </w:r>
      <w:r w:rsidRPr="008A30B0">
        <w:rPr>
          <w:rFonts w:ascii="Arial" w:hAnsi="Arial" w:hint="eastAsia"/>
        </w:rPr>
        <w:t>难以对移动存储等进行限制，难以防止数据外泄</w:t>
      </w:r>
      <w:r>
        <w:rPr>
          <w:rFonts w:ascii="Arial" w:hAnsi="Arial" w:hint="eastAsia"/>
        </w:rPr>
        <w:t>。加上近年来主动及被动的安全泄漏事件日益上升，而这种安全事件对企业形象和核心竞争力的影响是巨大的，如何有效解决终端主动及被动数据泄漏事件等安全问题一直困扰着</w:t>
      </w:r>
      <w:r>
        <w:rPr>
          <w:rFonts w:ascii="Arial" w:hAnsi="Arial" w:hint="eastAsia"/>
        </w:rPr>
        <w:t>IT</w:t>
      </w:r>
      <w:r>
        <w:rPr>
          <w:rFonts w:ascii="Arial" w:hAnsi="Arial" w:hint="eastAsia"/>
        </w:rPr>
        <w:t>部门。</w:t>
      </w:r>
    </w:p>
    <w:p w:rsidR="007A4C92" w:rsidRDefault="007A4C92" w:rsidP="003547DF">
      <w:pPr>
        <w:pStyle w:val="SANGFOR6"/>
        <w:ind w:firstLine="420"/>
      </w:pPr>
      <w:r>
        <w:rPr>
          <w:rFonts w:hint="eastAsia"/>
        </w:rPr>
        <w:t>企业中的</w:t>
      </w:r>
      <w:r w:rsidRPr="0099493C">
        <w:rPr>
          <w:rFonts w:hint="eastAsia"/>
        </w:rPr>
        <w:t>开发部门由于</w:t>
      </w:r>
      <w:r>
        <w:rPr>
          <w:rFonts w:hint="eastAsia"/>
        </w:rPr>
        <w:t>其</w:t>
      </w:r>
      <w:r w:rsidRPr="0099493C">
        <w:rPr>
          <w:rFonts w:hint="eastAsia"/>
        </w:rPr>
        <w:t>业务特殊性，对开发环境和文档管理环境的安全性要求</w:t>
      </w:r>
      <w:r>
        <w:rPr>
          <w:rFonts w:hint="eastAsia"/>
        </w:rPr>
        <w:t>非常</w:t>
      </w:r>
      <w:r w:rsidRPr="0099493C">
        <w:rPr>
          <w:rFonts w:hint="eastAsia"/>
        </w:rPr>
        <w:t>高。</w:t>
      </w:r>
      <w:r>
        <w:rPr>
          <w:rFonts w:hint="eastAsia"/>
        </w:rPr>
        <w:t>为了支撑</w:t>
      </w:r>
      <w:r w:rsidRPr="0099493C">
        <w:rPr>
          <w:rFonts w:hint="eastAsia"/>
        </w:rPr>
        <w:t>业务的飞速拓展，</w:t>
      </w:r>
      <w:r>
        <w:rPr>
          <w:rFonts w:hint="eastAsia"/>
        </w:rPr>
        <w:t>在开发项目中</w:t>
      </w:r>
      <w:r w:rsidRPr="0099493C">
        <w:rPr>
          <w:rFonts w:hint="eastAsia"/>
        </w:rPr>
        <w:t>往往还会牵涉到很多第三方公司和外包项目</w:t>
      </w:r>
      <w:r>
        <w:rPr>
          <w:rFonts w:hint="eastAsia"/>
        </w:rPr>
        <w:t>，甚至于开发人员需要在任意地点进行办公，</w:t>
      </w:r>
      <w:r w:rsidRPr="0099493C">
        <w:rPr>
          <w:rFonts w:hint="eastAsia"/>
        </w:rPr>
        <w:t>这对开发系统的安全构</w:t>
      </w:r>
      <w:r>
        <w:rPr>
          <w:rFonts w:hint="eastAsia"/>
        </w:rPr>
        <w:t>成了极大的挑战。因此，需要有一套安全的</w:t>
      </w:r>
      <w:r w:rsidR="00194638">
        <w:rPr>
          <w:rFonts w:hint="eastAsia"/>
        </w:rPr>
        <w:t>桌面</w:t>
      </w:r>
      <w:r>
        <w:rPr>
          <w:rFonts w:hint="eastAsia"/>
        </w:rPr>
        <w:t>开发环境，能够让开</w:t>
      </w:r>
      <w:proofErr w:type="gramStart"/>
      <w:r>
        <w:rPr>
          <w:rFonts w:hint="eastAsia"/>
        </w:rPr>
        <w:t>发项目</w:t>
      </w:r>
      <w:proofErr w:type="gramEnd"/>
      <w:r>
        <w:rPr>
          <w:rFonts w:hint="eastAsia"/>
        </w:rPr>
        <w:t>的员工及外包员工</w:t>
      </w:r>
      <w:r w:rsidRPr="0099493C">
        <w:rPr>
          <w:rFonts w:hint="eastAsia"/>
        </w:rPr>
        <w:t>在受控</w:t>
      </w:r>
      <w:r>
        <w:rPr>
          <w:rFonts w:hint="eastAsia"/>
        </w:rPr>
        <w:t>的办公桌面</w:t>
      </w:r>
      <w:r w:rsidRPr="0099493C">
        <w:rPr>
          <w:rFonts w:hint="eastAsia"/>
        </w:rPr>
        <w:t>环境下，进行相关应用的开发和调试，同时能有效保护应用代码及企业数据的安全。</w:t>
      </w:r>
    </w:p>
    <w:p w:rsidR="00B0034D" w:rsidRPr="00B0034D" w:rsidRDefault="00B0034D" w:rsidP="00B0034D">
      <w:pPr>
        <w:pStyle w:val="SANGFOR22"/>
        <w:spacing w:before="156" w:after="156"/>
      </w:pPr>
      <w:bookmarkStart w:id="6" w:name="_Toc371323170"/>
      <w:r w:rsidRPr="00B0034D">
        <w:rPr>
          <w:rFonts w:hint="eastAsia"/>
        </w:rPr>
        <w:lastRenderedPageBreak/>
        <w:t>办公地点固定化</w:t>
      </w:r>
      <w:bookmarkEnd w:id="6"/>
    </w:p>
    <w:p w:rsidR="007A4C92" w:rsidRDefault="007A4C92" w:rsidP="003547DF">
      <w:pPr>
        <w:pStyle w:val="SANGFOR6"/>
        <w:ind w:firstLine="420"/>
      </w:pPr>
      <w:r>
        <w:rPr>
          <w:rFonts w:hint="eastAsia"/>
        </w:rPr>
        <w:t>随着移动互联网的技术潮流，企业的办公环境也不再局限于固定工位，而是需要能够随时随地访问统一的桌面、应用和数据，通过为员工打造桌面随身行的办公平台，</w:t>
      </w:r>
      <w:r w:rsidR="00194638">
        <w:rPr>
          <w:rFonts w:hint="eastAsia"/>
        </w:rPr>
        <w:t>可以</w:t>
      </w:r>
      <w:r>
        <w:rPr>
          <w:rFonts w:hint="eastAsia"/>
        </w:rPr>
        <w:t>更好地提升工作效率。但是，传统</w:t>
      </w:r>
      <w:r>
        <w:rPr>
          <w:rFonts w:hint="eastAsia"/>
        </w:rPr>
        <w:t>PC</w:t>
      </w:r>
      <w:r>
        <w:rPr>
          <w:rFonts w:hint="eastAsia"/>
        </w:rPr>
        <w:t>办公方式将办公位置固定化，无法实现桌面环境与用户绑定（随身桌面），影响用户体验和工作效率。因此，如何满足随时随地桌面、应用的接入，并兼容各类终端设备，从而实现移动化价值，是信息化建设的趋势。</w:t>
      </w:r>
    </w:p>
    <w:p w:rsidR="00A51AE5" w:rsidRPr="001D7D65" w:rsidRDefault="00A51AE5" w:rsidP="00A51AE5">
      <w:pPr>
        <w:ind w:firstLine="420"/>
        <w:rPr>
          <w:b/>
          <w:sz w:val="28"/>
          <w:szCs w:val="28"/>
        </w:rPr>
      </w:pPr>
      <w:r w:rsidRPr="001D7D65">
        <w:rPr>
          <w:rFonts w:hint="eastAsia"/>
          <w:b/>
          <w:sz w:val="28"/>
          <w:szCs w:val="28"/>
        </w:rPr>
        <w:t>总而言之，新型办公模式衍生出“简化管理、数据安全、移动办公”三大需求，为了应对桌面运维的挑战，并更好满足客户需求，“瘦终端</w:t>
      </w:r>
      <w:r w:rsidRPr="001D7D65">
        <w:rPr>
          <w:rFonts w:hint="eastAsia"/>
          <w:b/>
          <w:sz w:val="28"/>
          <w:szCs w:val="28"/>
        </w:rPr>
        <w:t>+</w:t>
      </w:r>
      <w:r w:rsidRPr="001D7D65">
        <w:rPr>
          <w:rFonts w:hint="eastAsia"/>
          <w:b/>
          <w:sz w:val="28"/>
          <w:szCs w:val="28"/>
        </w:rPr>
        <w:t>云桌面”替换传统</w:t>
      </w:r>
      <w:r w:rsidRPr="001D7D65">
        <w:rPr>
          <w:rFonts w:hint="eastAsia"/>
          <w:b/>
          <w:sz w:val="28"/>
          <w:szCs w:val="28"/>
        </w:rPr>
        <w:t>PC</w:t>
      </w:r>
      <w:r w:rsidRPr="001D7D65">
        <w:rPr>
          <w:rFonts w:hint="eastAsia"/>
          <w:b/>
          <w:sz w:val="28"/>
          <w:szCs w:val="28"/>
        </w:rPr>
        <w:t>势在必行。</w:t>
      </w:r>
    </w:p>
    <w:p w:rsidR="007A4C92" w:rsidRDefault="007A4C92" w:rsidP="007A4C92">
      <w:pPr>
        <w:pStyle w:val="SANGFOR11"/>
        <w:spacing w:before="468" w:after="156"/>
      </w:pPr>
      <w:bookmarkStart w:id="7" w:name="_Toc371323171"/>
      <w:r>
        <w:rPr>
          <w:rFonts w:hint="eastAsia"/>
        </w:rPr>
        <w:t>深信服一站式</w:t>
      </w:r>
      <w:proofErr w:type="spellStart"/>
      <w:r>
        <w:rPr>
          <w:rFonts w:hint="eastAsia"/>
        </w:rPr>
        <w:t>aDesk</w:t>
      </w:r>
      <w:proofErr w:type="spellEnd"/>
      <w:r>
        <w:rPr>
          <w:rFonts w:hint="eastAsia"/>
        </w:rPr>
        <w:t>桌面云方案</w:t>
      </w:r>
      <w:bookmarkEnd w:id="7"/>
    </w:p>
    <w:p w:rsidR="009A72B6" w:rsidRDefault="009A72B6" w:rsidP="009A72B6">
      <w:pPr>
        <w:pStyle w:val="SANGFOR22"/>
        <w:spacing w:before="156" w:after="156"/>
      </w:pPr>
      <w:bookmarkStart w:id="8" w:name="_Toc371323172"/>
      <w:r>
        <w:rPr>
          <w:rFonts w:hint="eastAsia"/>
        </w:rPr>
        <w:t>虚拟化领域的技术积累</w:t>
      </w:r>
      <w:bookmarkEnd w:id="8"/>
    </w:p>
    <w:p w:rsidR="009A72B6" w:rsidRDefault="009A72B6" w:rsidP="003547DF">
      <w:pPr>
        <w:pStyle w:val="SANGFOR6"/>
        <w:ind w:firstLine="420"/>
      </w:pPr>
      <w:r w:rsidRPr="009A72B6">
        <w:rPr>
          <w:rFonts w:hint="eastAsia"/>
        </w:rPr>
        <w:t>深信服多年前已全面分析了虚拟化的市场趋势，并预估了虚拟化发展的大体方向，所以在多年前便开始投入虚拟化产品研发和进行技术储备。</w:t>
      </w:r>
      <w:r>
        <w:rPr>
          <w:rFonts w:hint="eastAsia"/>
        </w:rPr>
        <w:t>首先于</w:t>
      </w:r>
      <w:r>
        <w:rPr>
          <w:rFonts w:hint="eastAsia"/>
        </w:rPr>
        <w:t>2011</w:t>
      </w:r>
      <w:r>
        <w:rPr>
          <w:rFonts w:hint="eastAsia"/>
        </w:rPr>
        <w:t>年发布</w:t>
      </w:r>
      <w:proofErr w:type="spellStart"/>
      <w:r>
        <w:rPr>
          <w:rFonts w:hint="eastAsia"/>
        </w:rPr>
        <w:t>EasyConnect</w:t>
      </w:r>
      <w:proofErr w:type="spellEnd"/>
      <w:r>
        <w:rPr>
          <w:rFonts w:hint="eastAsia"/>
        </w:rPr>
        <w:t>应用虚拟化产品，经过市场及客户的全面验证而极大增强了对应用、桌面虚拟化技术的深入理解，同时自主研发了核心</w:t>
      </w:r>
      <w:r>
        <w:rPr>
          <w:rFonts w:hint="eastAsia"/>
        </w:rPr>
        <w:t>SRAP</w:t>
      </w:r>
      <w:r>
        <w:rPr>
          <w:rFonts w:hint="eastAsia"/>
        </w:rPr>
        <w:t>高效传输协议，显著提升了用户的访问体验；然后又陆续推出虚拟安全桌面平台</w:t>
      </w:r>
      <w:r>
        <w:rPr>
          <w:rFonts w:hint="eastAsia"/>
        </w:rPr>
        <w:t>VSP</w:t>
      </w:r>
      <w:r>
        <w:rPr>
          <w:rFonts w:hint="eastAsia"/>
        </w:rPr>
        <w:t>、上网安全桌面</w:t>
      </w:r>
      <w:r>
        <w:rPr>
          <w:rFonts w:hint="eastAsia"/>
        </w:rPr>
        <w:t>SD</w:t>
      </w:r>
      <w:r>
        <w:rPr>
          <w:rFonts w:hint="eastAsia"/>
        </w:rPr>
        <w:t>等不同产品的虚拟化版本，最终对虚拟</w:t>
      </w:r>
      <w:proofErr w:type="gramStart"/>
      <w:r>
        <w:rPr>
          <w:rFonts w:hint="eastAsia"/>
        </w:rPr>
        <w:t>化相关</w:t>
      </w:r>
      <w:proofErr w:type="gramEnd"/>
      <w:r>
        <w:rPr>
          <w:rFonts w:hint="eastAsia"/>
        </w:rPr>
        <w:t>技术有了更深厚的积累，也对资源优化、虚拟机架构、操作系统底层、安全隔离技术等有了更深刻的认识。</w:t>
      </w:r>
    </w:p>
    <w:p w:rsidR="009A72B6" w:rsidRPr="009A72B6" w:rsidRDefault="009A72B6" w:rsidP="003547DF">
      <w:pPr>
        <w:pStyle w:val="SANGFOR6"/>
        <w:ind w:firstLine="420"/>
      </w:pPr>
      <w:r w:rsidRPr="009A72B6">
        <w:rPr>
          <w:rFonts w:hint="eastAsia"/>
        </w:rPr>
        <w:t>因此，深信服在当前的市场环境下顺势而发，推出涵盖服务器虚拟化</w:t>
      </w:r>
      <w:r w:rsidRPr="009A72B6">
        <w:rPr>
          <w:rFonts w:hint="eastAsia"/>
        </w:rPr>
        <w:t>+</w:t>
      </w:r>
      <w:r w:rsidRPr="009A72B6">
        <w:rPr>
          <w:rFonts w:hint="eastAsia"/>
        </w:rPr>
        <w:t>桌面虚拟化</w:t>
      </w:r>
      <w:r w:rsidRPr="009A72B6">
        <w:rPr>
          <w:rFonts w:hint="eastAsia"/>
        </w:rPr>
        <w:t>+</w:t>
      </w:r>
      <w:proofErr w:type="gramStart"/>
      <w:r w:rsidRPr="009A72B6">
        <w:rPr>
          <w:rFonts w:hint="eastAsia"/>
        </w:rPr>
        <w:t>瘦客户</w:t>
      </w:r>
      <w:proofErr w:type="gramEnd"/>
      <w:r w:rsidRPr="009A72B6">
        <w:rPr>
          <w:rFonts w:hint="eastAsia"/>
        </w:rPr>
        <w:t>机一站式</w:t>
      </w:r>
      <w:proofErr w:type="spellStart"/>
      <w:r w:rsidRPr="009A72B6">
        <w:rPr>
          <w:rFonts w:hint="eastAsia"/>
        </w:rPr>
        <w:t>aDesk</w:t>
      </w:r>
      <w:proofErr w:type="spellEnd"/>
      <w:r w:rsidRPr="009A72B6">
        <w:rPr>
          <w:rFonts w:hint="eastAsia"/>
        </w:rPr>
        <w:t>桌面云方案。</w:t>
      </w:r>
      <w:r>
        <w:rPr>
          <w:rFonts w:hint="eastAsia"/>
        </w:rPr>
        <w:t>本文主要</w:t>
      </w:r>
      <w:proofErr w:type="gramStart"/>
      <w:r>
        <w:rPr>
          <w:rFonts w:hint="eastAsia"/>
        </w:rPr>
        <w:t>讲述此</w:t>
      </w:r>
      <w:proofErr w:type="gramEnd"/>
      <w:r>
        <w:rPr>
          <w:rFonts w:hint="eastAsia"/>
        </w:rPr>
        <w:t>方案的</w:t>
      </w:r>
      <w:r w:rsidR="003B01D7">
        <w:rPr>
          <w:rFonts w:hint="eastAsia"/>
        </w:rPr>
        <w:t>和技术架构和产品</w:t>
      </w:r>
      <w:r>
        <w:rPr>
          <w:rFonts w:hint="eastAsia"/>
        </w:rPr>
        <w:t>亮点，通过展示深信服桌面</w:t>
      </w:r>
      <w:proofErr w:type="gramStart"/>
      <w:r>
        <w:rPr>
          <w:rFonts w:hint="eastAsia"/>
        </w:rPr>
        <w:t>云方案</w:t>
      </w:r>
      <w:proofErr w:type="gramEnd"/>
      <w:r>
        <w:rPr>
          <w:rFonts w:hint="eastAsia"/>
        </w:rPr>
        <w:t>的特点与优势，您将了解到性价比最高、管理最简化、用户体验最佳的虚拟桌面方案，为后期的桌面交付环境建设提供一种全新的方案思路。</w:t>
      </w:r>
    </w:p>
    <w:p w:rsidR="00E433E5" w:rsidRDefault="00E433E5" w:rsidP="00E433E5">
      <w:pPr>
        <w:pStyle w:val="SANGFOR22"/>
        <w:spacing w:before="156" w:after="156"/>
      </w:pPr>
      <w:bookmarkStart w:id="9" w:name="_Toc371323173"/>
      <w:r w:rsidRPr="00E433E5">
        <w:rPr>
          <w:rFonts w:hint="eastAsia"/>
        </w:rPr>
        <w:t>体系架构概述</w:t>
      </w:r>
      <w:bookmarkEnd w:id="9"/>
    </w:p>
    <w:p w:rsidR="00395FE7" w:rsidRDefault="00395FE7" w:rsidP="00395FE7">
      <w:pPr>
        <w:pStyle w:val="SANGFOR6"/>
        <w:ind w:firstLineChars="0" w:firstLine="420"/>
        <w:rPr>
          <w:rFonts w:asciiTheme="minorEastAsia" w:hAnsiTheme="minorEastAsia"/>
        </w:rPr>
      </w:pPr>
      <w:r w:rsidRPr="00E56FBC">
        <w:rPr>
          <w:rFonts w:asciiTheme="minorEastAsia" w:hAnsiTheme="minorEastAsia" w:hint="eastAsia"/>
        </w:rPr>
        <w:t>企事业单位中，不同员工对桌面</w:t>
      </w:r>
      <w:r>
        <w:rPr>
          <w:rFonts w:asciiTheme="minorEastAsia" w:hAnsiTheme="minorEastAsia" w:hint="eastAsia"/>
        </w:rPr>
        <w:t>的</w:t>
      </w:r>
      <w:r w:rsidRPr="00E56FBC">
        <w:rPr>
          <w:rFonts w:asciiTheme="minorEastAsia" w:hAnsiTheme="minorEastAsia" w:hint="eastAsia"/>
        </w:rPr>
        <w:t>需求是不一样的，有些需要简易、标准化的桌面，有</w:t>
      </w:r>
      <w:r w:rsidRPr="00E56FBC">
        <w:rPr>
          <w:rFonts w:asciiTheme="minorEastAsia" w:hAnsiTheme="minorEastAsia" w:hint="eastAsia"/>
        </w:rPr>
        <w:lastRenderedPageBreak/>
        <w:t>些需要高性能、个性化的桌面，有些可能仅需通过访问个别应用程序进行移动办公。利用深信服SRAP桌面交付技术可以满足多种类型的桌面，实现具备灵活性、安全性、可扩展性的一站式桌面</w:t>
      </w:r>
      <w:proofErr w:type="gramStart"/>
      <w:r>
        <w:rPr>
          <w:rFonts w:asciiTheme="minorEastAsia" w:hAnsiTheme="minorEastAsia" w:hint="eastAsia"/>
        </w:rPr>
        <w:t>云</w:t>
      </w:r>
      <w:r w:rsidRPr="00E56FBC">
        <w:rPr>
          <w:rFonts w:asciiTheme="minorEastAsia" w:hAnsiTheme="minorEastAsia" w:hint="eastAsia"/>
        </w:rPr>
        <w:t>解决</w:t>
      </w:r>
      <w:proofErr w:type="gramEnd"/>
      <w:r w:rsidRPr="00E56FBC">
        <w:rPr>
          <w:rFonts w:asciiTheme="minorEastAsia" w:hAnsiTheme="minorEastAsia" w:hint="eastAsia"/>
        </w:rPr>
        <w:t>方案。</w:t>
      </w:r>
    </w:p>
    <w:p w:rsidR="00395FE7" w:rsidRDefault="00395FE7" w:rsidP="007004EE">
      <w:pPr>
        <w:pStyle w:val="SANGFOR6"/>
        <w:ind w:firstLineChars="0" w:firstLine="0"/>
        <w:jc w:val="center"/>
      </w:pPr>
      <w:r w:rsidRPr="00395FE7">
        <w:rPr>
          <w:rFonts w:asciiTheme="minorEastAsia" w:hAnsiTheme="minorEastAsia"/>
          <w:noProof/>
        </w:rPr>
        <w:drawing>
          <wp:inline distT="0" distB="0" distL="0" distR="0">
            <wp:extent cx="4705350" cy="1393089"/>
            <wp:effectExtent l="19050" t="19050" r="19050" b="16611"/>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5350" cy="1393089"/>
                    </a:xfrm>
                    <a:prstGeom prst="rect">
                      <a:avLst/>
                    </a:prstGeom>
                    <a:ln w="6350">
                      <a:solidFill>
                        <a:schemeClr val="accent2"/>
                      </a:solidFill>
                      <a:prstDash val="sysDash"/>
                    </a:ln>
                  </pic:spPr>
                </pic:pic>
              </a:graphicData>
            </a:graphic>
          </wp:inline>
        </w:drawing>
      </w:r>
    </w:p>
    <w:p w:rsidR="00395FE7" w:rsidRPr="00180717" w:rsidRDefault="00395FE7" w:rsidP="00EF69EF">
      <w:pPr>
        <w:pStyle w:val="ac"/>
        <w:numPr>
          <w:ilvl w:val="0"/>
          <w:numId w:val="6"/>
        </w:numPr>
        <w:spacing w:line="360" w:lineRule="auto"/>
        <w:ind w:firstLineChars="0"/>
        <w:jc w:val="left"/>
        <w:rPr>
          <w:rFonts w:asciiTheme="minorEastAsia" w:hAnsiTheme="minorEastAsia"/>
          <w:szCs w:val="21"/>
        </w:rPr>
      </w:pPr>
      <w:r w:rsidRPr="00180717">
        <w:rPr>
          <w:rFonts w:asciiTheme="minorEastAsia" w:hAnsiTheme="minorEastAsia" w:hint="eastAsia"/>
          <w:b/>
          <w:bCs/>
          <w:szCs w:val="21"/>
        </w:rPr>
        <w:t>虚拟机管理软件</w:t>
      </w:r>
      <w:r w:rsidR="009E63AC">
        <w:rPr>
          <w:rFonts w:asciiTheme="minorEastAsia" w:hAnsiTheme="minorEastAsia" w:hint="eastAsia"/>
          <w:b/>
          <w:bCs/>
          <w:szCs w:val="21"/>
        </w:rPr>
        <w:t>VMP</w:t>
      </w:r>
      <w:r w:rsidRPr="00180717">
        <w:rPr>
          <w:rFonts w:asciiTheme="minorEastAsia" w:hAnsiTheme="minorEastAsia" w:hint="eastAsia"/>
          <w:b/>
          <w:bCs/>
          <w:szCs w:val="21"/>
        </w:rPr>
        <w:t>：</w:t>
      </w:r>
      <w:r w:rsidRPr="00180717">
        <w:rPr>
          <w:rFonts w:asciiTheme="minorEastAsia" w:hAnsiTheme="minorEastAsia" w:hint="eastAsia"/>
          <w:szCs w:val="21"/>
        </w:rPr>
        <w:t>将服务器的CPU、内存、磁盘、I/O等硬件资源转换成可以动态管理的“资源池”，让一台服务器变成几台甚至上百台虚拟服务器（虚拟机），从而提升服务器资源利用率，并实现具有透明负载均衡、动态迁移、故障自动隔离、系统自动重构的高可靠服务器集群环境。</w:t>
      </w:r>
    </w:p>
    <w:p w:rsidR="00395FE7" w:rsidRPr="00E56FBC" w:rsidRDefault="00395FE7" w:rsidP="00EF69EF">
      <w:pPr>
        <w:pStyle w:val="ac"/>
        <w:numPr>
          <w:ilvl w:val="0"/>
          <w:numId w:val="6"/>
        </w:numPr>
        <w:spacing w:line="360" w:lineRule="auto"/>
        <w:ind w:firstLineChars="0"/>
        <w:rPr>
          <w:rFonts w:asciiTheme="minorEastAsia" w:hAnsiTheme="minorEastAsia"/>
          <w:szCs w:val="21"/>
        </w:rPr>
      </w:pPr>
      <w:r w:rsidRPr="008F0F6A">
        <w:rPr>
          <w:rFonts w:asciiTheme="minorEastAsia" w:hAnsiTheme="minorEastAsia" w:hint="eastAsia"/>
          <w:b/>
          <w:bCs/>
          <w:szCs w:val="21"/>
        </w:rPr>
        <w:t>虚拟桌面控制器VDC：</w:t>
      </w:r>
      <w:r w:rsidRPr="00E56FBC">
        <w:rPr>
          <w:rFonts w:asciiTheme="minorEastAsia" w:hAnsiTheme="minorEastAsia" w:hint="eastAsia"/>
          <w:szCs w:val="21"/>
        </w:rPr>
        <w:t>提供桌面用户认证管理、桌面/应用资源访问控制、虚拟桌面创建及启动、桌面监控等功能，实现以更低成本、更安全、更可靠地交付</w:t>
      </w:r>
      <w:r w:rsidRPr="00E56FBC">
        <w:rPr>
          <w:rFonts w:asciiTheme="minorEastAsia" w:hAnsiTheme="minorEastAsia"/>
          <w:szCs w:val="21"/>
        </w:rPr>
        <w:t>Windows</w:t>
      </w:r>
      <w:r w:rsidRPr="00E56FBC">
        <w:rPr>
          <w:rFonts w:asciiTheme="minorEastAsia" w:hAnsiTheme="minorEastAsia" w:hint="eastAsia"/>
          <w:szCs w:val="21"/>
        </w:rPr>
        <w:t>桌面；</w:t>
      </w:r>
      <w:r>
        <w:rPr>
          <w:rFonts w:asciiTheme="minorEastAsia" w:hAnsiTheme="minorEastAsia" w:hint="eastAsia"/>
          <w:szCs w:val="21"/>
        </w:rPr>
        <w:t>需</w:t>
      </w:r>
      <w:r w:rsidRPr="00E56FBC">
        <w:rPr>
          <w:rFonts w:asciiTheme="minorEastAsia" w:hAnsiTheme="minorEastAsia" w:hint="eastAsia"/>
          <w:szCs w:val="21"/>
        </w:rPr>
        <w:t>与</w:t>
      </w:r>
      <w:r w:rsidR="009E63AC">
        <w:rPr>
          <w:rFonts w:asciiTheme="minorEastAsia" w:hAnsiTheme="minorEastAsia" w:hint="eastAsia"/>
          <w:szCs w:val="21"/>
        </w:rPr>
        <w:t>VMP</w:t>
      </w:r>
      <w:r w:rsidRPr="00E56FBC">
        <w:rPr>
          <w:rFonts w:asciiTheme="minorEastAsia" w:hAnsiTheme="minorEastAsia" w:hint="eastAsia"/>
          <w:szCs w:val="21"/>
        </w:rPr>
        <w:t>协同工作，</w:t>
      </w:r>
      <w:r>
        <w:rPr>
          <w:rFonts w:asciiTheme="minorEastAsia" w:hAnsiTheme="minorEastAsia" w:hint="eastAsia"/>
          <w:szCs w:val="21"/>
        </w:rPr>
        <w:t>并提供软件和硬件两种类型。</w:t>
      </w:r>
    </w:p>
    <w:p w:rsidR="00395FE7" w:rsidRPr="00E56FBC" w:rsidRDefault="00395FE7" w:rsidP="00EF69EF">
      <w:pPr>
        <w:pStyle w:val="ac"/>
        <w:numPr>
          <w:ilvl w:val="0"/>
          <w:numId w:val="6"/>
        </w:numPr>
        <w:spacing w:line="360" w:lineRule="auto"/>
        <w:ind w:firstLineChars="0"/>
        <w:rPr>
          <w:rFonts w:asciiTheme="minorEastAsia" w:hAnsiTheme="minorEastAsia"/>
          <w:szCs w:val="21"/>
        </w:rPr>
      </w:pPr>
      <w:r w:rsidRPr="008F0F6A">
        <w:rPr>
          <w:rFonts w:asciiTheme="minorEastAsia" w:hAnsiTheme="minorEastAsia" w:hint="eastAsia"/>
          <w:b/>
          <w:bCs/>
          <w:szCs w:val="21"/>
        </w:rPr>
        <w:t>瘦</w:t>
      </w:r>
      <w:r>
        <w:rPr>
          <w:rFonts w:asciiTheme="minorEastAsia" w:hAnsiTheme="minorEastAsia" w:hint="eastAsia"/>
          <w:b/>
          <w:bCs/>
          <w:szCs w:val="21"/>
        </w:rPr>
        <w:t>终端</w:t>
      </w:r>
      <w:proofErr w:type="spellStart"/>
      <w:r w:rsidRPr="008F0F6A">
        <w:rPr>
          <w:rFonts w:asciiTheme="minorEastAsia" w:hAnsiTheme="minorEastAsia" w:hint="eastAsia"/>
          <w:b/>
          <w:bCs/>
          <w:szCs w:val="21"/>
        </w:rPr>
        <w:t>aDesk</w:t>
      </w:r>
      <w:proofErr w:type="spellEnd"/>
      <w:r w:rsidRPr="008F0F6A">
        <w:rPr>
          <w:rFonts w:asciiTheme="minorEastAsia" w:hAnsiTheme="minorEastAsia" w:hint="eastAsia"/>
          <w:b/>
          <w:bCs/>
          <w:szCs w:val="21"/>
        </w:rPr>
        <w:t>：</w:t>
      </w:r>
      <w:r>
        <w:rPr>
          <w:rFonts w:asciiTheme="minorEastAsia" w:hAnsiTheme="minorEastAsia" w:hint="eastAsia"/>
          <w:szCs w:val="21"/>
        </w:rPr>
        <w:t>外观小巧精致，采用ARM架构和A9芯片，性能强劲，处理速度快</w:t>
      </w:r>
      <w:r w:rsidRPr="00E56FBC">
        <w:rPr>
          <w:rFonts w:asciiTheme="minorEastAsia" w:hAnsiTheme="minorEastAsia" w:hint="eastAsia"/>
          <w:szCs w:val="21"/>
        </w:rPr>
        <w:t>。</w:t>
      </w:r>
    </w:p>
    <w:p w:rsidR="00E433E5" w:rsidRDefault="00E433E5" w:rsidP="00E433E5">
      <w:pPr>
        <w:pStyle w:val="SANGFOR22"/>
        <w:spacing w:before="156" w:after="156"/>
      </w:pPr>
      <w:bookmarkStart w:id="10" w:name="_Toc371323174"/>
      <w:r w:rsidRPr="00E433E5">
        <w:rPr>
          <w:rFonts w:hint="eastAsia"/>
        </w:rPr>
        <w:t>方案组件说明</w:t>
      </w:r>
      <w:bookmarkEnd w:id="10"/>
    </w:p>
    <w:p w:rsidR="00E71364" w:rsidRDefault="00E71364" w:rsidP="003547DF">
      <w:pPr>
        <w:pStyle w:val="SANGFOR6"/>
        <w:ind w:firstLine="420"/>
      </w:pPr>
      <w:r>
        <w:rPr>
          <w:rFonts w:hint="eastAsia"/>
        </w:rPr>
        <w:t xml:space="preserve">SANGFOR </w:t>
      </w:r>
      <w:proofErr w:type="spellStart"/>
      <w:r>
        <w:rPr>
          <w:rFonts w:hint="eastAsia"/>
        </w:rPr>
        <w:t>aDesk</w:t>
      </w:r>
      <w:proofErr w:type="spellEnd"/>
      <w:r w:rsidR="00806D74">
        <w:rPr>
          <w:rFonts w:hint="eastAsia"/>
        </w:rPr>
        <w:t>桌面</w:t>
      </w:r>
      <w:proofErr w:type="gramStart"/>
      <w:r w:rsidR="00806D74">
        <w:rPr>
          <w:rFonts w:hint="eastAsia"/>
        </w:rPr>
        <w:t>云方案</w:t>
      </w:r>
      <w:proofErr w:type="gramEnd"/>
      <w:r w:rsidR="00806D74">
        <w:rPr>
          <w:rFonts w:hint="eastAsia"/>
        </w:rPr>
        <w:t>以桌面托管的方式实现统一的云桌面</w:t>
      </w:r>
      <w:r>
        <w:rPr>
          <w:rFonts w:hint="eastAsia"/>
        </w:rPr>
        <w:t>平台，可将任何桌面</w:t>
      </w:r>
      <w:r>
        <w:rPr>
          <w:rFonts w:hint="eastAsia"/>
        </w:rPr>
        <w:t>/</w:t>
      </w:r>
      <w:r>
        <w:rPr>
          <w:rFonts w:hint="eastAsia"/>
        </w:rPr>
        <w:t>应用交付给用户，并提供最佳的性能、最高的安全性、最低的成本和最强的灵活性。具体需要的方案组件如下：</w:t>
      </w:r>
    </w:p>
    <w:tbl>
      <w:tblPr>
        <w:tblStyle w:val="a9"/>
        <w:tblW w:w="0" w:type="auto"/>
        <w:tblLook w:val="04A0" w:firstRow="1" w:lastRow="0" w:firstColumn="1" w:lastColumn="0" w:noHBand="0" w:noVBand="1"/>
      </w:tblPr>
      <w:tblGrid>
        <w:gridCol w:w="2093"/>
        <w:gridCol w:w="6435"/>
      </w:tblGrid>
      <w:tr w:rsidR="00E71364" w:rsidRPr="00555982" w:rsidTr="003B7A0D">
        <w:trPr>
          <w:trHeight w:val="438"/>
        </w:trPr>
        <w:tc>
          <w:tcPr>
            <w:tcW w:w="2093" w:type="dxa"/>
            <w:shd w:val="clear" w:color="auto" w:fill="F2DBDB" w:themeFill="accent2" w:themeFillTint="33"/>
            <w:vAlign w:val="center"/>
          </w:tcPr>
          <w:p w:rsidR="00E71364" w:rsidRPr="00E71364" w:rsidRDefault="00E71364" w:rsidP="003D3EDA">
            <w:pPr>
              <w:spacing w:line="360" w:lineRule="auto"/>
              <w:rPr>
                <w:b/>
                <w:sz w:val="24"/>
              </w:rPr>
            </w:pPr>
            <w:r w:rsidRPr="00E71364">
              <w:rPr>
                <w:rFonts w:hint="eastAsia"/>
                <w:b/>
                <w:sz w:val="24"/>
              </w:rPr>
              <w:t>组件名称</w:t>
            </w:r>
          </w:p>
        </w:tc>
        <w:tc>
          <w:tcPr>
            <w:tcW w:w="6435" w:type="dxa"/>
            <w:shd w:val="clear" w:color="auto" w:fill="F2DBDB" w:themeFill="accent2" w:themeFillTint="33"/>
            <w:vAlign w:val="center"/>
          </w:tcPr>
          <w:p w:rsidR="00E71364" w:rsidRPr="00E71364" w:rsidRDefault="00E71364" w:rsidP="003D3EDA">
            <w:pPr>
              <w:spacing w:line="360" w:lineRule="auto"/>
              <w:rPr>
                <w:b/>
                <w:sz w:val="24"/>
              </w:rPr>
            </w:pPr>
            <w:r w:rsidRPr="00E71364">
              <w:rPr>
                <w:rFonts w:hint="eastAsia"/>
                <w:b/>
                <w:sz w:val="24"/>
              </w:rPr>
              <w:t>具体描述</w:t>
            </w:r>
          </w:p>
        </w:tc>
      </w:tr>
      <w:tr w:rsidR="00E71364" w:rsidRPr="00555982" w:rsidTr="00E71364">
        <w:tc>
          <w:tcPr>
            <w:tcW w:w="2093" w:type="dxa"/>
            <w:vAlign w:val="center"/>
          </w:tcPr>
          <w:p w:rsidR="00E71364" w:rsidRPr="00E71364" w:rsidRDefault="00E71364" w:rsidP="003D3EDA">
            <w:pPr>
              <w:spacing w:line="360" w:lineRule="auto"/>
              <w:rPr>
                <w:b/>
                <w:sz w:val="24"/>
              </w:rPr>
            </w:pPr>
            <w:r w:rsidRPr="00E71364">
              <w:rPr>
                <w:rFonts w:hint="eastAsia"/>
                <w:b/>
                <w:sz w:val="24"/>
              </w:rPr>
              <w:t>虚拟机管理软件</w:t>
            </w:r>
            <w:r w:rsidR="009E63AC">
              <w:rPr>
                <w:rFonts w:hint="eastAsia"/>
                <w:b/>
                <w:sz w:val="24"/>
              </w:rPr>
              <w:t>VMP</w:t>
            </w:r>
          </w:p>
        </w:tc>
        <w:tc>
          <w:tcPr>
            <w:tcW w:w="6435" w:type="dxa"/>
          </w:tcPr>
          <w:p w:rsidR="00E71364" w:rsidRPr="00555982" w:rsidRDefault="00E71364" w:rsidP="003D3EDA">
            <w:pPr>
              <w:spacing w:line="360" w:lineRule="auto"/>
              <w:rPr>
                <w:i/>
                <w:szCs w:val="21"/>
              </w:rPr>
            </w:pPr>
            <w:r w:rsidRPr="00555982">
              <w:rPr>
                <w:rFonts w:asciiTheme="minorEastAsia" w:eastAsiaTheme="minorEastAsia" w:hAnsiTheme="minorEastAsia" w:hint="eastAsia"/>
                <w:szCs w:val="21"/>
              </w:rPr>
              <w:t>构建一个功能强大、高可靠性、高可扩展性的桌面</w:t>
            </w:r>
            <w:proofErr w:type="gramStart"/>
            <w:r w:rsidR="00806D74">
              <w:rPr>
                <w:rFonts w:asciiTheme="minorEastAsia" w:eastAsiaTheme="minorEastAsia" w:hAnsiTheme="minorEastAsia" w:hint="eastAsia"/>
                <w:szCs w:val="21"/>
              </w:rPr>
              <w:t>云</w:t>
            </w:r>
            <w:r w:rsidRPr="00555982">
              <w:rPr>
                <w:rFonts w:asciiTheme="minorEastAsia" w:eastAsiaTheme="minorEastAsia" w:hAnsiTheme="minorEastAsia" w:hint="eastAsia"/>
                <w:szCs w:val="21"/>
              </w:rPr>
              <w:t>基础</w:t>
            </w:r>
            <w:proofErr w:type="gramEnd"/>
            <w:r w:rsidRPr="00555982">
              <w:rPr>
                <w:rFonts w:asciiTheme="minorEastAsia" w:eastAsiaTheme="minorEastAsia" w:hAnsiTheme="minorEastAsia" w:hint="eastAsia"/>
                <w:szCs w:val="21"/>
              </w:rPr>
              <w:t>技术平台，实现对物理资源的完全控制及性能监控，实现虚拟机的快速部署、统一桌面资源池管理。并且结合故障自动迁移、数据自动化备份、资源负载均衡等特性实现桌面及数据的可用性和高性能，从而构建最简捷、最有效的桌面交付中心。</w:t>
            </w:r>
          </w:p>
        </w:tc>
      </w:tr>
      <w:tr w:rsidR="00E71364" w:rsidRPr="00555982" w:rsidTr="00E71364">
        <w:tc>
          <w:tcPr>
            <w:tcW w:w="2093" w:type="dxa"/>
            <w:vAlign w:val="center"/>
          </w:tcPr>
          <w:p w:rsidR="00E71364" w:rsidRPr="00E71364" w:rsidRDefault="00E71364" w:rsidP="003D3EDA">
            <w:pPr>
              <w:spacing w:line="360" w:lineRule="auto"/>
              <w:rPr>
                <w:b/>
                <w:sz w:val="24"/>
              </w:rPr>
            </w:pPr>
            <w:r w:rsidRPr="00E71364">
              <w:rPr>
                <w:rFonts w:hint="eastAsia"/>
                <w:b/>
                <w:sz w:val="24"/>
              </w:rPr>
              <w:t>虚拟桌面控制器</w:t>
            </w:r>
            <w:r w:rsidRPr="00E71364">
              <w:rPr>
                <w:rFonts w:hint="eastAsia"/>
                <w:b/>
                <w:sz w:val="24"/>
              </w:rPr>
              <w:t>VDC</w:t>
            </w:r>
          </w:p>
        </w:tc>
        <w:tc>
          <w:tcPr>
            <w:tcW w:w="6435" w:type="dxa"/>
          </w:tcPr>
          <w:p w:rsidR="00E71364" w:rsidRPr="00555982" w:rsidRDefault="00E71364" w:rsidP="003D3EDA">
            <w:pPr>
              <w:spacing w:line="360" w:lineRule="auto"/>
              <w:rPr>
                <w:i/>
                <w:szCs w:val="21"/>
              </w:rPr>
            </w:pPr>
            <w:r w:rsidRPr="00555982">
              <w:rPr>
                <w:rFonts w:asciiTheme="minorEastAsia" w:eastAsiaTheme="minorEastAsia" w:hAnsiTheme="minorEastAsia" w:hint="eastAsia"/>
                <w:szCs w:val="21"/>
              </w:rPr>
              <w:t>与</w:t>
            </w:r>
            <w:r w:rsidR="009E63AC">
              <w:rPr>
                <w:rFonts w:asciiTheme="minorEastAsia" w:eastAsiaTheme="minorEastAsia" w:hAnsiTheme="minorEastAsia" w:hint="eastAsia"/>
                <w:szCs w:val="21"/>
              </w:rPr>
              <w:t>VMP</w:t>
            </w:r>
            <w:r w:rsidRPr="00555982">
              <w:rPr>
                <w:rFonts w:asciiTheme="minorEastAsia" w:eastAsiaTheme="minorEastAsia" w:hAnsiTheme="minorEastAsia" w:hint="eastAsia"/>
                <w:szCs w:val="21"/>
              </w:rPr>
              <w:t>协同工作，提供桌面用户认证管理、桌面/应用资源访问控制、虚拟桌面创建及启动、桌面监控等功能，实现以更低成本、更安全、</w:t>
            </w:r>
            <w:r w:rsidRPr="00555982">
              <w:rPr>
                <w:rFonts w:asciiTheme="minorEastAsia" w:eastAsiaTheme="minorEastAsia" w:hAnsiTheme="minorEastAsia" w:hint="eastAsia"/>
                <w:szCs w:val="21"/>
              </w:rPr>
              <w:lastRenderedPageBreak/>
              <w:t>更可靠地交付</w:t>
            </w:r>
            <w:r w:rsidRPr="00555982">
              <w:rPr>
                <w:rFonts w:asciiTheme="minorEastAsia" w:eastAsiaTheme="minorEastAsia" w:hAnsiTheme="minorEastAsia"/>
                <w:szCs w:val="21"/>
              </w:rPr>
              <w:t>Windows</w:t>
            </w:r>
            <w:r w:rsidRPr="00555982">
              <w:rPr>
                <w:rFonts w:asciiTheme="minorEastAsia" w:eastAsiaTheme="minorEastAsia" w:hAnsiTheme="minorEastAsia" w:hint="eastAsia"/>
                <w:szCs w:val="21"/>
              </w:rPr>
              <w:t>桌面。不仅能增强控制能力和</w:t>
            </w:r>
            <w:proofErr w:type="gramStart"/>
            <w:r w:rsidRPr="00555982">
              <w:rPr>
                <w:rFonts w:asciiTheme="minorEastAsia" w:eastAsiaTheme="minorEastAsia" w:hAnsiTheme="minorEastAsia" w:hint="eastAsia"/>
                <w:szCs w:val="21"/>
              </w:rPr>
              <w:t>可</w:t>
            </w:r>
            <w:proofErr w:type="gramEnd"/>
            <w:r w:rsidRPr="00555982">
              <w:rPr>
                <w:rFonts w:asciiTheme="minorEastAsia" w:eastAsiaTheme="minorEastAsia" w:hAnsiTheme="minorEastAsia" w:hint="eastAsia"/>
                <w:szCs w:val="21"/>
              </w:rPr>
              <w:t>管理性，还可以提供与PC一致的桌面体验，虚拟桌面控制器VDC能简化虚拟桌面的管理、调配和部署。用户能够通过虚拟桌面控制器VDC安全而方便地访问虚拟桌面，升级和修补工作都</w:t>
            </w:r>
            <w:r w:rsidR="003D3EDA">
              <w:rPr>
                <w:rFonts w:asciiTheme="minorEastAsia" w:eastAsiaTheme="minorEastAsia" w:hAnsiTheme="minorEastAsia" w:hint="eastAsia"/>
                <w:szCs w:val="21"/>
              </w:rPr>
              <w:t>可以</w:t>
            </w:r>
            <w:r w:rsidRPr="00555982">
              <w:rPr>
                <w:rFonts w:asciiTheme="minorEastAsia" w:eastAsiaTheme="minorEastAsia" w:hAnsiTheme="minorEastAsia" w:hint="eastAsia"/>
                <w:szCs w:val="21"/>
              </w:rPr>
              <w:t>集中进行，因此可以有效地管理数百甚至数千个桌面，从而节约时间和资源。</w:t>
            </w:r>
          </w:p>
        </w:tc>
      </w:tr>
      <w:tr w:rsidR="00E71364" w:rsidRPr="00555982" w:rsidTr="002F7196">
        <w:tc>
          <w:tcPr>
            <w:tcW w:w="2093" w:type="dxa"/>
            <w:tcBorders>
              <w:bottom w:val="single" w:sz="4" w:space="0" w:color="auto"/>
            </w:tcBorders>
            <w:vAlign w:val="center"/>
          </w:tcPr>
          <w:p w:rsidR="00E71364" w:rsidRPr="00E71364" w:rsidRDefault="00E71364" w:rsidP="003D3EDA">
            <w:pPr>
              <w:spacing w:line="360" w:lineRule="auto"/>
              <w:rPr>
                <w:b/>
                <w:sz w:val="24"/>
              </w:rPr>
            </w:pPr>
            <w:proofErr w:type="gramStart"/>
            <w:r w:rsidRPr="00E71364">
              <w:rPr>
                <w:rFonts w:hint="eastAsia"/>
                <w:b/>
                <w:sz w:val="24"/>
              </w:rPr>
              <w:lastRenderedPageBreak/>
              <w:t>瘦客户</w:t>
            </w:r>
            <w:proofErr w:type="gramEnd"/>
            <w:r w:rsidRPr="00E71364">
              <w:rPr>
                <w:rFonts w:hint="eastAsia"/>
                <w:b/>
                <w:sz w:val="24"/>
              </w:rPr>
              <w:t>机</w:t>
            </w:r>
            <w:proofErr w:type="spellStart"/>
            <w:r w:rsidRPr="00E71364">
              <w:rPr>
                <w:rFonts w:hint="eastAsia"/>
                <w:b/>
                <w:sz w:val="24"/>
              </w:rPr>
              <w:t>aDesk</w:t>
            </w:r>
            <w:proofErr w:type="spellEnd"/>
          </w:p>
        </w:tc>
        <w:tc>
          <w:tcPr>
            <w:tcW w:w="6435" w:type="dxa"/>
            <w:tcBorders>
              <w:bottom w:val="single" w:sz="4" w:space="0" w:color="auto"/>
            </w:tcBorders>
          </w:tcPr>
          <w:p w:rsidR="00E71364" w:rsidRPr="00555982" w:rsidRDefault="00E71364" w:rsidP="003D3EDA">
            <w:pPr>
              <w:spacing w:line="360" w:lineRule="auto"/>
              <w:rPr>
                <w:i/>
                <w:szCs w:val="21"/>
              </w:rPr>
            </w:pPr>
            <w:proofErr w:type="spellStart"/>
            <w:r w:rsidRPr="00555982">
              <w:rPr>
                <w:rFonts w:asciiTheme="minorEastAsia" w:eastAsiaTheme="minorEastAsia" w:hAnsiTheme="minorEastAsia" w:hint="eastAsia"/>
                <w:szCs w:val="21"/>
              </w:rPr>
              <w:t>aDesk</w:t>
            </w:r>
            <w:proofErr w:type="spellEnd"/>
            <w:proofErr w:type="gramStart"/>
            <w:r w:rsidRPr="00555982">
              <w:rPr>
                <w:rFonts w:asciiTheme="minorEastAsia" w:eastAsiaTheme="minorEastAsia" w:hAnsiTheme="minorEastAsia" w:hint="eastAsia"/>
                <w:szCs w:val="21"/>
              </w:rPr>
              <w:t>瘦客户</w:t>
            </w:r>
            <w:proofErr w:type="gramEnd"/>
            <w:r w:rsidRPr="00555982">
              <w:rPr>
                <w:rFonts w:asciiTheme="minorEastAsia" w:eastAsiaTheme="minorEastAsia" w:hAnsiTheme="minorEastAsia" w:hint="eastAsia"/>
                <w:szCs w:val="21"/>
              </w:rPr>
              <w:t>机是一种理想的替换传统桌面PC的设备，它外形小巧，无噪音运行，日常耗电量仅需10瓦，是真正意义上的经济环保型电脑。</w:t>
            </w:r>
            <w:proofErr w:type="spellStart"/>
            <w:r w:rsidRPr="00555982">
              <w:rPr>
                <w:rFonts w:asciiTheme="minorEastAsia" w:eastAsiaTheme="minorEastAsia" w:hAnsiTheme="minorEastAsia" w:hint="eastAsia"/>
                <w:szCs w:val="21"/>
              </w:rPr>
              <w:t>aDesk</w:t>
            </w:r>
            <w:proofErr w:type="spellEnd"/>
            <w:r w:rsidRPr="00555982">
              <w:rPr>
                <w:rFonts w:asciiTheme="minorEastAsia" w:eastAsiaTheme="minorEastAsia" w:hAnsiTheme="minorEastAsia" w:hint="eastAsia"/>
                <w:szCs w:val="21"/>
              </w:rPr>
              <w:t>允许随时随地连接</w:t>
            </w:r>
            <w:r w:rsidR="003D3EDA">
              <w:rPr>
                <w:rFonts w:asciiTheme="minorEastAsia" w:eastAsiaTheme="minorEastAsia" w:hAnsiTheme="minorEastAsia" w:hint="eastAsia"/>
                <w:szCs w:val="21"/>
              </w:rPr>
              <w:t>深信服桌面云</w:t>
            </w:r>
            <w:r w:rsidRPr="00555982">
              <w:rPr>
                <w:rFonts w:asciiTheme="minorEastAsia" w:eastAsiaTheme="minorEastAsia" w:hAnsiTheme="minorEastAsia" w:hint="eastAsia"/>
                <w:szCs w:val="21"/>
              </w:rPr>
              <w:t>平台，不仅可获得与传统PC一致的访问体验，而且提供了额外的安全性和广泛的可扩展性；同时通过虚拟桌面控制器VDC进行中央管控，极大简化</w:t>
            </w:r>
            <w:proofErr w:type="spellStart"/>
            <w:r w:rsidRPr="00555982">
              <w:rPr>
                <w:rFonts w:asciiTheme="minorEastAsia" w:eastAsiaTheme="minorEastAsia" w:hAnsiTheme="minorEastAsia" w:hint="eastAsia"/>
                <w:szCs w:val="21"/>
              </w:rPr>
              <w:t>aDesk</w:t>
            </w:r>
            <w:proofErr w:type="spellEnd"/>
            <w:proofErr w:type="gramStart"/>
            <w:r w:rsidRPr="00555982">
              <w:rPr>
                <w:rFonts w:asciiTheme="minorEastAsia" w:eastAsiaTheme="minorEastAsia" w:hAnsiTheme="minorEastAsia" w:hint="eastAsia"/>
                <w:szCs w:val="21"/>
              </w:rPr>
              <w:t>瘦客户机管理</w:t>
            </w:r>
            <w:proofErr w:type="gramEnd"/>
            <w:r w:rsidRPr="00555982">
              <w:rPr>
                <w:rFonts w:asciiTheme="minorEastAsia" w:eastAsiaTheme="minorEastAsia" w:hAnsiTheme="minorEastAsia" w:hint="eastAsia"/>
                <w:szCs w:val="21"/>
              </w:rPr>
              <w:t>工作。</w:t>
            </w:r>
          </w:p>
        </w:tc>
      </w:tr>
      <w:tr w:rsidR="004A0D78" w:rsidRPr="00555982" w:rsidTr="002F7196">
        <w:trPr>
          <w:trHeight w:val="437"/>
        </w:trPr>
        <w:tc>
          <w:tcPr>
            <w:tcW w:w="8528" w:type="dxa"/>
            <w:gridSpan w:val="2"/>
            <w:shd w:val="clear" w:color="auto" w:fill="F2DBDB" w:themeFill="accent2" w:themeFillTint="33"/>
            <w:vAlign w:val="center"/>
          </w:tcPr>
          <w:p w:rsidR="004A0D78" w:rsidRPr="00555982" w:rsidRDefault="00E351D4" w:rsidP="003D3EDA">
            <w:pPr>
              <w:spacing w:line="360" w:lineRule="auto"/>
              <w:rPr>
                <w:rFonts w:asciiTheme="minorEastAsia" w:eastAsiaTheme="minorEastAsia" w:hAnsiTheme="minorEastAsia"/>
                <w:szCs w:val="21"/>
              </w:rPr>
            </w:pPr>
            <w:r w:rsidRPr="00E71364">
              <w:rPr>
                <w:rFonts w:hint="eastAsia"/>
                <w:b/>
                <w:sz w:val="24"/>
              </w:rPr>
              <w:t>VDC</w:t>
            </w:r>
            <w:r w:rsidRPr="00E71364">
              <w:rPr>
                <w:rFonts w:hint="eastAsia"/>
                <w:b/>
                <w:sz w:val="24"/>
              </w:rPr>
              <w:t>与</w:t>
            </w:r>
            <w:r w:rsidR="009E63AC">
              <w:rPr>
                <w:rFonts w:hint="eastAsia"/>
                <w:b/>
                <w:sz w:val="24"/>
              </w:rPr>
              <w:t>VMP</w:t>
            </w:r>
            <w:r w:rsidRPr="00E71364">
              <w:rPr>
                <w:rFonts w:hint="eastAsia"/>
                <w:b/>
                <w:sz w:val="24"/>
              </w:rPr>
              <w:t>的功能区别</w:t>
            </w:r>
          </w:p>
        </w:tc>
      </w:tr>
      <w:tr w:rsidR="00E351D4" w:rsidRPr="00555982" w:rsidTr="002F504C">
        <w:tc>
          <w:tcPr>
            <w:tcW w:w="8528" w:type="dxa"/>
            <w:gridSpan w:val="2"/>
            <w:vAlign w:val="center"/>
          </w:tcPr>
          <w:p w:rsidR="00E351D4" w:rsidRPr="00555982" w:rsidRDefault="009E63AC" w:rsidP="003D3EDA">
            <w:pPr>
              <w:spacing w:line="360" w:lineRule="auto"/>
              <w:rPr>
                <w:szCs w:val="21"/>
              </w:rPr>
            </w:pPr>
            <w:r>
              <w:rPr>
                <w:rFonts w:asciiTheme="minorEastAsia" w:eastAsiaTheme="minorEastAsia" w:hAnsiTheme="minorEastAsia" w:hint="eastAsia"/>
                <w:szCs w:val="21"/>
              </w:rPr>
              <w:t>VMP</w:t>
            </w:r>
            <w:r w:rsidR="00E351D4" w:rsidRPr="00555982">
              <w:rPr>
                <w:rFonts w:asciiTheme="minorEastAsia" w:eastAsiaTheme="minorEastAsia" w:hAnsiTheme="minorEastAsia" w:hint="eastAsia"/>
                <w:szCs w:val="21"/>
              </w:rPr>
              <w:t>主要提供</w:t>
            </w:r>
            <w:r w:rsidR="00E351D4">
              <w:rPr>
                <w:rFonts w:asciiTheme="minorEastAsia" w:eastAsiaTheme="minorEastAsia" w:hAnsiTheme="minorEastAsia" w:hint="eastAsia"/>
                <w:szCs w:val="21"/>
              </w:rPr>
              <w:t>桌面</w:t>
            </w:r>
            <w:proofErr w:type="gramStart"/>
            <w:r w:rsidR="00E351D4">
              <w:rPr>
                <w:rFonts w:asciiTheme="minorEastAsia" w:eastAsiaTheme="minorEastAsia" w:hAnsiTheme="minorEastAsia" w:hint="eastAsia"/>
                <w:szCs w:val="21"/>
              </w:rPr>
              <w:t>云</w:t>
            </w:r>
            <w:r w:rsidR="00E351D4" w:rsidRPr="00555982">
              <w:rPr>
                <w:rFonts w:asciiTheme="minorEastAsia" w:eastAsiaTheme="minorEastAsia" w:hAnsiTheme="minorEastAsia" w:hint="eastAsia"/>
                <w:szCs w:val="21"/>
              </w:rPr>
              <w:t>方案</w:t>
            </w:r>
            <w:proofErr w:type="gramEnd"/>
            <w:r w:rsidR="00E351D4" w:rsidRPr="00555982">
              <w:rPr>
                <w:rFonts w:asciiTheme="minorEastAsia" w:eastAsiaTheme="minorEastAsia" w:hAnsiTheme="minorEastAsia" w:hint="eastAsia"/>
                <w:szCs w:val="21"/>
              </w:rPr>
              <w:t>的基础架构，着重于网络基础设备、主机、存储、模板的管理；VDC提供用户角色、权限、虚拟机实例、</w:t>
            </w:r>
            <w:proofErr w:type="gramStart"/>
            <w:r w:rsidR="00E351D4" w:rsidRPr="00555982">
              <w:rPr>
                <w:rFonts w:asciiTheme="minorEastAsia" w:eastAsiaTheme="minorEastAsia" w:hAnsiTheme="minorEastAsia" w:hint="eastAsia"/>
                <w:szCs w:val="21"/>
              </w:rPr>
              <w:t>瘦客户</w:t>
            </w:r>
            <w:proofErr w:type="gramEnd"/>
            <w:r w:rsidR="00E351D4" w:rsidRPr="00555982">
              <w:rPr>
                <w:rFonts w:asciiTheme="minorEastAsia" w:eastAsiaTheme="minorEastAsia" w:hAnsiTheme="minorEastAsia" w:hint="eastAsia"/>
                <w:szCs w:val="21"/>
              </w:rPr>
              <w:t>机的管理，主要包括常用的，或具备批量操作特性的用户相关功能的管理。</w:t>
            </w:r>
          </w:p>
        </w:tc>
      </w:tr>
    </w:tbl>
    <w:p w:rsidR="00E433E5" w:rsidRDefault="00E433E5" w:rsidP="00E433E5">
      <w:pPr>
        <w:pStyle w:val="SANGFOR22"/>
        <w:spacing w:before="156" w:after="156"/>
      </w:pPr>
      <w:bookmarkStart w:id="11" w:name="_Toc371323175"/>
      <w:r w:rsidRPr="00E433E5">
        <w:rPr>
          <w:rFonts w:hint="eastAsia"/>
        </w:rPr>
        <w:t>桌面交付模式介绍</w:t>
      </w:r>
      <w:bookmarkEnd w:id="11"/>
    </w:p>
    <w:p w:rsidR="00395FE7" w:rsidRDefault="00395FE7" w:rsidP="007004EE">
      <w:pPr>
        <w:pStyle w:val="SANGFOR6"/>
        <w:ind w:firstLineChars="0" w:firstLine="0"/>
        <w:jc w:val="center"/>
      </w:pPr>
      <w:r>
        <w:rPr>
          <w:noProof/>
        </w:rPr>
        <w:drawing>
          <wp:inline distT="0" distB="0" distL="0" distR="0" wp14:anchorId="54A03084" wp14:editId="2072177D">
            <wp:extent cx="4791075" cy="2874941"/>
            <wp:effectExtent l="1905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792228" cy="2875633"/>
                    </a:xfrm>
                    <a:prstGeom prst="rect">
                      <a:avLst/>
                    </a:prstGeom>
                    <a:noFill/>
                    <a:ln w="9525">
                      <a:noFill/>
                      <a:miter lim="800000"/>
                      <a:headEnd/>
                      <a:tailEnd/>
                    </a:ln>
                  </pic:spPr>
                </pic:pic>
              </a:graphicData>
            </a:graphic>
          </wp:inline>
        </w:drawing>
      </w:r>
    </w:p>
    <w:p w:rsidR="00395FE7" w:rsidRPr="00870298" w:rsidRDefault="00395FE7" w:rsidP="00395FE7">
      <w:pPr>
        <w:pStyle w:val="SANGFOR6"/>
        <w:ind w:firstLineChars="0" w:firstLine="0"/>
        <w:rPr>
          <w:b/>
          <w:sz w:val="28"/>
          <w:szCs w:val="28"/>
        </w:rPr>
      </w:pPr>
      <w:r>
        <w:rPr>
          <w:rFonts w:hint="eastAsia"/>
        </w:rPr>
        <w:tab/>
      </w:r>
      <w:r w:rsidRPr="00870298">
        <w:rPr>
          <w:rFonts w:hint="eastAsia"/>
          <w:b/>
          <w:sz w:val="28"/>
          <w:szCs w:val="28"/>
        </w:rPr>
        <w:t>交付说明：</w:t>
      </w:r>
    </w:p>
    <w:p w:rsidR="00395FE7" w:rsidRDefault="00395FE7" w:rsidP="00EF69EF">
      <w:pPr>
        <w:pStyle w:val="SANGFOR6"/>
        <w:numPr>
          <w:ilvl w:val="0"/>
          <w:numId w:val="7"/>
        </w:numPr>
        <w:ind w:firstLineChars="0"/>
      </w:pPr>
      <w:r>
        <w:rPr>
          <w:rFonts w:hint="eastAsia"/>
        </w:rPr>
        <w:t>首先用户启动终端设备上的客户端应用程序或打开浏览器，输入虚拟桌面控制器</w:t>
      </w:r>
      <w:r>
        <w:rPr>
          <w:rFonts w:hint="eastAsia"/>
        </w:rPr>
        <w:t>VDC</w:t>
      </w:r>
      <w:r>
        <w:rPr>
          <w:rFonts w:hint="eastAsia"/>
        </w:rPr>
        <w:lastRenderedPageBreak/>
        <w:t>的地址</w:t>
      </w:r>
      <w:r>
        <w:rPr>
          <w:rFonts w:hint="eastAsia"/>
        </w:rPr>
        <w:t>/</w:t>
      </w:r>
      <w:r>
        <w:rPr>
          <w:rFonts w:hint="eastAsia"/>
        </w:rPr>
        <w:t>域名跳转至登录界面，然后在界面上输入正确的用户名和密码进行登录。</w:t>
      </w:r>
    </w:p>
    <w:p w:rsidR="00395FE7" w:rsidRDefault="00395FE7" w:rsidP="00EF69EF">
      <w:pPr>
        <w:pStyle w:val="SANGFOR6"/>
        <w:numPr>
          <w:ilvl w:val="0"/>
          <w:numId w:val="7"/>
        </w:numPr>
        <w:ind w:firstLineChars="0"/>
      </w:pPr>
      <w:r>
        <w:rPr>
          <w:rFonts w:hint="eastAsia"/>
        </w:rPr>
        <w:t>一旦登录成功，用户可通过提前分配好的桌面、应用资源自动创建可用的桌面或应用实例，然后将此实例在虚拟化基础架构（</w:t>
      </w:r>
      <w:r w:rsidR="009E63AC">
        <w:rPr>
          <w:rFonts w:hint="eastAsia"/>
        </w:rPr>
        <w:t>VMP</w:t>
      </w:r>
      <w:r>
        <w:rPr>
          <w:rFonts w:hint="eastAsia"/>
        </w:rPr>
        <w:t>）上进行启动。</w:t>
      </w:r>
    </w:p>
    <w:p w:rsidR="00395FE7" w:rsidRDefault="00395FE7" w:rsidP="00EF69EF">
      <w:pPr>
        <w:pStyle w:val="SANGFOR6"/>
        <w:numPr>
          <w:ilvl w:val="0"/>
          <w:numId w:val="7"/>
        </w:numPr>
        <w:ind w:firstLineChars="0"/>
      </w:pPr>
      <w:r>
        <w:rPr>
          <w:rFonts w:hint="eastAsia"/>
        </w:rPr>
        <w:t>最后，虚拟化基础架构（</w:t>
      </w:r>
      <w:r w:rsidR="009E63AC">
        <w:rPr>
          <w:rFonts w:hint="eastAsia"/>
        </w:rPr>
        <w:t>VMP</w:t>
      </w:r>
      <w:r>
        <w:rPr>
          <w:rFonts w:hint="eastAsia"/>
        </w:rPr>
        <w:t>）能够通过高效传输协议</w:t>
      </w:r>
      <w:r>
        <w:rPr>
          <w:rFonts w:hint="eastAsia"/>
        </w:rPr>
        <w:t>SRAP</w:t>
      </w:r>
      <w:r>
        <w:rPr>
          <w:rFonts w:hint="eastAsia"/>
        </w:rPr>
        <w:t>将桌面</w:t>
      </w:r>
      <w:r>
        <w:rPr>
          <w:rFonts w:hint="eastAsia"/>
        </w:rPr>
        <w:t>/</w:t>
      </w:r>
      <w:r>
        <w:rPr>
          <w:rFonts w:hint="eastAsia"/>
        </w:rPr>
        <w:t>应用界面直接交付给用户（如图所示），减少对虚拟桌面控制器</w:t>
      </w:r>
      <w:r>
        <w:rPr>
          <w:rFonts w:hint="eastAsia"/>
        </w:rPr>
        <w:t>VDC</w:t>
      </w:r>
      <w:r>
        <w:rPr>
          <w:rFonts w:hint="eastAsia"/>
        </w:rPr>
        <w:t>的性能压力；如果是在互联网环境中进行桌面</w:t>
      </w:r>
      <w:r>
        <w:rPr>
          <w:rFonts w:hint="eastAsia"/>
        </w:rPr>
        <w:t>/</w:t>
      </w:r>
      <w:r>
        <w:rPr>
          <w:rFonts w:hint="eastAsia"/>
        </w:rPr>
        <w:t>应用资源交付，则依然需要通过虚拟桌面控制器</w:t>
      </w:r>
      <w:r>
        <w:rPr>
          <w:rFonts w:hint="eastAsia"/>
        </w:rPr>
        <w:t>VDC</w:t>
      </w:r>
      <w:r>
        <w:rPr>
          <w:rFonts w:hint="eastAsia"/>
        </w:rPr>
        <w:t>进行中转，以保证传输安全性。</w:t>
      </w:r>
    </w:p>
    <w:p w:rsidR="00806D74" w:rsidRDefault="00806D74" w:rsidP="00806D74">
      <w:pPr>
        <w:pStyle w:val="SANGFOR22"/>
        <w:spacing w:before="156" w:after="156"/>
      </w:pPr>
      <w:bookmarkStart w:id="12" w:name="_Toc371323176"/>
      <w:r>
        <w:rPr>
          <w:rFonts w:hint="eastAsia"/>
        </w:rPr>
        <w:t>桌面</w:t>
      </w:r>
      <w:proofErr w:type="gramStart"/>
      <w:r>
        <w:rPr>
          <w:rFonts w:hint="eastAsia"/>
        </w:rPr>
        <w:t>云方案</w:t>
      </w:r>
      <w:proofErr w:type="gramEnd"/>
      <w:r>
        <w:rPr>
          <w:rFonts w:hint="eastAsia"/>
        </w:rPr>
        <w:t>价值体现</w:t>
      </w:r>
      <w:bookmarkEnd w:id="12"/>
    </w:p>
    <w:p w:rsidR="00806D74" w:rsidRPr="00D23162" w:rsidRDefault="00806D74" w:rsidP="00EF69EF">
      <w:pPr>
        <w:pStyle w:val="ac"/>
        <w:numPr>
          <w:ilvl w:val="0"/>
          <w:numId w:val="5"/>
        </w:numPr>
        <w:spacing w:line="360" w:lineRule="auto"/>
        <w:ind w:firstLineChars="0"/>
        <w:rPr>
          <w:b/>
          <w:sz w:val="28"/>
          <w:szCs w:val="28"/>
        </w:rPr>
      </w:pPr>
      <w:r w:rsidRPr="00D23162">
        <w:rPr>
          <w:rFonts w:hint="eastAsia"/>
          <w:b/>
          <w:sz w:val="28"/>
          <w:szCs w:val="28"/>
        </w:rPr>
        <w:t>运</w:t>
      </w:r>
      <w:proofErr w:type="gramStart"/>
      <w:r w:rsidRPr="00D23162">
        <w:rPr>
          <w:rFonts w:hint="eastAsia"/>
          <w:b/>
          <w:sz w:val="28"/>
          <w:szCs w:val="28"/>
        </w:rPr>
        <w:t>维成本</w:t>
      </w:r>
      <w:proofErr w:type="gramEnd"/>
      <w:r w:rsidRPr="00D23162">
        <w:rPr>
          <w:rFonts w:hint="eastAsia"/>
          <w:b/>
          <w:sz w:val="28"/>
          <w:szCs w:val="28"/>
        </w:rPr>
        <w:t>大幅降低</w:t>
      </w:r>
    </w:p>
    <w:p w:rsidR="00806D74" w:rsidRDefault="00806D74" w:rsidP="003D3EDA">
      <w:pPr>
        <w:spacing w:line="360" w:lineRule="auto"/>
        <w:ind w:firstLine="420"/>
      </w:pPr>
      <w:r w:rsidRPr="00753D04">
        <w:rPr>
          <w:rFonts w:hint="eastAsia"/>
        </w:rPr>
        <w:t>桌面</w:t>
      </w:r>
      <w:r>
        <w:rPr>
          <w:rFonts w:hint="eastAsia"/>
        </w:rPr>
        <w:t>云</w:t>
      </w:r>
      <w:r w:rsidRPr="00753D04">
        <w:rPr>
          <w:rFonts w:hint="eastAsia"/>
        </w:rPr>
        <w:t>的应用将极大的减少后期的运维成本，采用模板化的部署方式后，</w:t>
      </w:r>
      <w:r>
        <w:rPr>
          <w:rFonts w:hint="eastAsia"/>
        </w:rPr>
        <w:t>一个新的桌面用户可以</w:t>
      </w:r>
      <w:r w:rsidRPr="00753D04">
        <w:rPr>
          <w:rFonts w:hint="eastAsia"/>
        </w:rPr>
        <w:t>在</w:t>
      </w:r>
      <w:r w:rsidRPr="00753D04">
        <w:t>10</w:t>
      </w:r>
      <w:r w:rsidRPr="00753D04">
        <w:rPr>
          <w:rFonts w:hint="eastAsia"/>
        </w:rPr>
        <w:t>分钟左右就完成交付</w:t>
      </w:r>
      <w:r>
        <w:rPr>
          <w:rFonts w:hint="eastAsia"/>
        </w:rPr>
        <w:t>使用</w:t>
      </w:r>
      <w:r w:rsidRPr="00753D04">
        <w:rPr>
          <w:rFonts w:hint="eastAsia"/>
        </w:rPr>
        <w:t>，而故障的排查和修复时间更是大幅</w:t>
      </w:r>
      <w:r>
        <w:rPr>
          <w:rFonts w:hint="eastAsia"/>
        </w:rPr>
        <w:t>度</w:t>
      </w:r>
      <w:r w:rsidRPr="00753D04">
        <w:rPr>
          <w:rFonts w:hint="eastAsia"/>
        </w:rPr>
        <w:t>减少，原来只能管理</w:t>
      </w:r>
      <w:r w:rsidRPr="00753D04">
        <w:t>100</w:t>
      </w:r>
      <w:r>
        <w:rPr>
          <w:rFonts w:hint="eastAsia"/>
        </w:rPr>
        <w:t>台终端的管理员</w:t>
      </w:r>
      <w:r w:rsidR="00A33D71">
        <w:rPr>
          <w:rFonts w:hint="eastAsia"/>
        </w:rPr>
        <w:t>，</w:t>
      </w:r>
      <w:r>
        <w:rPr>
          <w:rFonts w:hint="eastAsia"/>
        </w:rPr>
        <w:t>现在可以轻松的管理上千台的虚拟桌面。</w:t>
      </w:r>
      <w:r w:rsidRPr="00753D04">
        <w:rPr>
          <w:rFonts w:hint="eastAsia"/>
        </w:rPr>
        <w:t>保守估计，算上设备更替和运维的成本，</w:t>
      </w:r>
      <w:r w:rsidRPr="00753D04">
        <w:t>5</w:t>
      </w:r>
      <w:r>
        <w:rPr>
          <w:rFonts w:hint="eastAsia"/>
        </w:rPr>
        <w:t>年的</w:t>
      </w:r>
      <w:r>
        <w:rPr>
          <w:rFonts w:hint="eastAsia"/>
        </w:rPr>
        <w:t>IT</w:t>
      </w:r>
      <w:r>
        <w:rPr>
          <w:rFonts w:hint="eastAsia"/>
        </w:rPr>
        <w:t>总成本</w:t>
      </w:r>
      <w:r w:rsidRPr="00753D04">
        <w:rPr>
          <w:rFonts w:hint="eastAsia"/>
        </w:rPr>
        <w:t>可以节省</w:t>
      </w:r>
      <w:r w:rsidRPr="00753D04">
        <w:t>40%</w:t>
      </w:r>
      <w:r w:rsidRPr="00753D04">
        <w:rPr>
          <w:rFonts w:hint="eastAsia"/>
        </w:rPr>
        <w:t>以上。</w:t>
      </w:r>
    </w:p>
    <w:p w:rsidR="00806D74" w:rsidRPr="00D23162" w:rsidRDefault="00806D74" w:rsidP="00EF69EF">
      <w:pPr>
        <w:pStyle w:val="ac"/>
        <w:numPr>
          <w:ilvl w:val="0"/>
          <w:numId w:val="5"/>
        </w:numPr>
        <w:spacing w:line="360" w:lineRule="auto"/>
        <w:ind w:firstLineChars="0"/>
        <w:rPr>
          <w:b/>
          <w:sz w:val="28"/>
          <w:szCs w:val="28"/>
        </w:rPr>
      </w:pPr>
      <w:r w:rsidRPr="00D23162">
        <w:rPr>
          <w:rFonts w:hint="eastAsia"/>
          <w:b/>
          <w:sz w:val="28"/>
          <w:szCs w:val="28"/>
        </w:rPr>
        <w:t>节能降噪，绿色办公</w:t>
      </w:r>
    </w:p>
    <w:p w:rsidR="00806D74" w:rsidRDefault="00806D74" w:rsidP="003D3EDA">
      <w:pPr>
        <w:spacing w:line="360" w:lineRule="auto"/>
        <w:ind w:firstLine="420"/>
      </w:pPr>
      <w:r w:rsidRPr="00753D04">
        <w:rPr>
          <w:rFonts w:hint="eastAsia"/>
        </w:rPr>
        <w:t>传统</w:t>
      </w:r>
      <w:r w:rsidRPr="00753D04">
        <w:t>PC</w:t>
      </w:r>
      <w:r w:rsidRPr="00753D04">
        <w:rPr>
          <w:rFonts w:hint="eastAsia"/>
        </w:rPr>
        <w:t>每小时耗电量大概在</w:t>
      </w:r>
      <w:r>
        <w:rPr>
          <w:rFonts w:hint="eastAsia"/>
        </w:rPr>
        <w:t>190</w:t>
      </w:r>
      <w:r w:rsidRPr="00753D04">
        <w:t>W</w:t>
      </w:r>
      <w:r w:rsidRPr="00753D04">
        <w:rPr>
          <w:rFonts w:hint="eastAsia"/>
        </w:rPr>
        <w:t>左右，而瘦终端的能耗</w:t>
      </w:r>
      <w:r>
        <w:rPr>
          <w:rFonts w:hint="eastAsia"/>
        </w:rPr>
        <w:t>只有</w:t>
      </w:r>
      <w:r>
        <w:rPr>
          <w:rFonts w:hint="eastAsia"/>
        </w:rPr>
        <w:t>1</w:t>
      </w:r>
      <w:r w:rsidRPr="00753D04">
        <w:t>0W</w:t>
      </w:r>
      <w:r w:rsidRPr="00753D04">
        <w:rPr>
          <w:rFonts w:hint="eastAsia"/>
        </w:rPr>
        <w:t>。以</w:t>
      </w:r>
      <w:r w:rsidRPr="00753D04">
        <w:t>1000</w:t>
      </w:r>
      <w:r w:rsidRPr="00753D04">
        <w:rPr>
          <w:rFonts w:hint="eastAsia"/>
        </w:rPr>
        <w:t>台的部署规模为例，按一天开机</w:t>
      </w:r>
      <w:r w:rsidRPr="00753D04">
        <w:t>10</w:t>
      </w:r>
      <w:r w:rsidRPr="00753D04">
        <w:rPr>
          <w:rFonts w:hint="eastAsia"/>
        </w:rPr>
        <w:t>小时、每年</w:t>
      </w:r>
      <w:r w:rsidRPr="00753D04">
        <w:t>240</w:t>
      </w:r>
      <w:r w:rsidRPr="00753D04">
        <w:rPr>
          <w:rFonts w:hint="eastAsia"/>
        </w:rPr>
        <w:t>个工作日、每度电按</w:t>
      </w:r>
      <w:r w:rsidRPr="00753D04">
        <w:t>0.</w:t>
      </w:r>
      <w:r>
        <w:rPr>
          <w:rFonts w:hint="eastAsia"/>
        </w:rPr>
        <w:t>75</w:t>
      </w:r>
      <w:r>
        <w:rPr>
          <w:rFonts w:hint="eastAsia"/>
        </w:rPr>
        <w:t>元的工商业用电价格来折算，即使算上数据中心新增服务器的电力成本，</w:t>
      </w:r>
      <w:r w:rsidRPr="00753D04">
        <w:rPr>
          <w:rFonts w:hint="eastAsia"/>
        </w:rPr>
        <w:t>把</w:t>
      </w:r>
      <w:r w:rsidRPr="00753D04">
        <w:t>1000</w:t>
      </w:r>
      <w:r w:rsidRPr="00753D04">
        <w:rPr>
          <w:rFonts w:hint="eastAsia"/>
        </w:rPr>
        <w:t>台</w:t>
      </w:r>
      <w:r w:rsidRPr="00753D04">
        <w:t>PC</w:t>
      </w:r>
      <w:r w:rsidRPr="00753D04">
        <w:rPr>
          <w:rFonts w:hint="eastAsia"/>
        </w:rPr>
        <w:t>换成瘦终端每年至少可节省</w:t>
      </w:r>
      <w:r w:rsidRPr="00753D04">
        <w:t>25</w:t>
      </w:r>
      <w:r w:rsidRPr="00753D04">
        <w:rPr>
          <w:rFonts w:hint="eastAsia"/>
        </w:rPr>
        <w:t>万元电费</w:t>
      </w:r>
      <w:r>
        <w:rPr>
          <w:rFonts w:hint="eastAsia"/>
        </w:rPr>
        <w:t>。</w:t>
      </w:r>
    </w:p>
    <w:p w:rsidR="00806D74" w:rsidRPr="00D23162" w:rsidRDefault="00806D74" w:rsidP="00EF69EF">
      <w:pPr>
        <w:pStyle w:val="ac"/>
        <w:numPr>
          <w:ilvl w:val="0"/>
          <w:numId w:val="5"/>
        </w:numPr>
        <w:spacing w:line="360" w:lineRule="auto"/>
        <w:ind w:firstLineChars="0"/>
        <w:rPr>
          <w:b/>
          <w:sz w:val="28"/>
          <w:szCs w:val="28"/>
        </w:rPr>
      </w:pPr>
      <w:r w:rsidRPr="00D23162">
        <w:rPr>
          <w:rFonts w:hint="eastAsia"/>
          <w:b/>
          <w:sz w:val="28"/>
          <w:szCs w:val="28"/>
        </w:rPr>
        <w:t>保护信息资产安全</w:t>
      </w:r>
    </w:p>
    <w:p w:rsidR="00806D74" w:rsidRDefault="00806D74" w:rsidP="003D3EDA">
      <w:pPr>
        <w:spacing w:line="360" w:lineRule="auto"/>
        <w:ind w:firstLine="420"/>
      </w:pPr>
      <w:r w:rsidRPr="00753D04">
        <w:rPr>
          <w:rFonts w:hint="eastAsia"/>
        </w:rPr>
        <w:t>桌面</w:t>
      </w:r>
      <w:r>
        <w:rPr>
          <w:rFonts w:hint="eastAsia"/>
        </w:rPr>
        <w:t>云</w:t>
      </w:r>
      <w:r w:rsidRPr="00753D04">
        <w:rPr>
          <w:rFonts w:hint="eastAsia"/>
        </w:rPr>
        <w:t>将所有的数据集中存储在数据中心，笔记本、瘦终端</w:t>
      </w:r>
      <w:r>
        <w:rPr>
          <w:rFonts w:hint="eastAsia"/>
        </w:rPr>
        <w:t>等</w:t>
      </w:r>
      <w:r w:rsidRPr="00753D04">
        <w:rPr>
          <w:rFonts w:hint="eastAsia"/>
        </w:rPr>
        <w:t>前端设备只接收图像，整个业务过程</w:t>
      </w:r>
      <w:proofErr w:type="gramStart"/>
      <w:r w:rsidRPr="00753D04">
        <w:rPr>
          <w:rFonts w:hint="eastAsia"/>
        </w:rPr>
        <w:t>里数据</w:t>
      </w:r>
      <w:proofErr w:type="gramEnd"/>
      <w:r w:rsidRPr="00753D04">
        <w:rPr>
          <w:rFonts w:hint="eastAsia"/>
        </w:rPr>
        <w:t>不落地，</w:t>
      </w:r>
      <w:r>
        <w:rPr>
          <w:rFonts w:hint="eastAsia"/>
        </w:rPr>
        <w:t>确保</w:t>
      </w:r>
      <w:r w:rsidRPr="00753D04">
        <w:rPr>
          <w:rFonts w:hint="eastAsia"/>
        </w:rPr>
        <w:t>安全</w:t>
      </w:r>
      <w:r>
        <w:rPr>
          <w:rFonts w:hint="eastAsia"/>
        </w:rPr>
        <w:t>。</w:t>
      </w:r>
      <w:r w:rsidRPr="00753D04">
        <w:rPr>
          <w:rFonts w:hint="eastAsia"/>
        </w:rPr>
        <w:t>而集中化的部署方式也更有利于</w:t>
      </w:r>
      <w:r w:rsidRPr="00753D04">
        <w:t>IT</w:t>
      </w:r>
      <w:r w:rsidRPr="00753D04">
        <w:rPr>
          <w:rFonts w:hint="eastAsia"/>
        </w:rPr>
        <w:t>部门</w:t>
      </w:r>
      <w:r>
        <w:rPr>
          <w:rFonts w:hint="eastAsia"/>
        </w:rPr>
        <w:t>对</w:t>
      </w:r>
      <w:r w:rsidRPr="00753D04">
        <w:rPr>
          <w:rFonts w:hint="eastAsia"/>
        </w:rPr>
        <w:t>信息资产</w:t>
      </w:r>
      <w:r>
        <w:rPr>
          <w:rFonts w:hint="eastAsia"/>
        </w:rPr>
        <w:t>进行统一管理</w:t>
      </w:r>
      <w:r w:rsidRPr="00753D04">
        <w:rPr>
          <w:rFonts w:hint="eastAsia"/>
        </w:rPr>
        <w:t>。不仅如此，桌面</w:t>
      </w:r>
      <w:r>
        <w:rPr>
          <w:rFonts w:hint="eastAsia"/>
        </w:rPr>
        <w:t>云</w:t>
      </w:r>
      <w:r w:rsidRPr="00753D04">
        <w:rPr>
          <w:rFonts w:hint="eastAsia"/>
        </w:rPr>
        <w:t>还能够轻易的在组织内部建立起相互逻辑隔离的多张网络、来满足不同类型业务的使用需求</w:t>
      </w:r>
      <w:r>
        <w:rPr>
          <w:rFonts w:hint="eastAsia"/>
        </w:rPr>
        <w:t>。</w:t>
      </w:r>
    </w:p>
    <w:p w:rsidR="00806D74" w:rsidRPr="00D23162" w:rsidRDefault="00806D74" w:rsidP="00EF69EF">
      <w:pPr>
        <w:pStyle w:val="ac"/>
        <w:numPr>
          <w:ilvl w:val="0"/>
          <w:numId w:val="5"/>
        </w:numPr>
        <w:spacing w:line="360" w:lineRule="auto"/>
        <w:ind w:firstLineChars="0"/>
        <w:rPr>
          <w:b/>
          <w:sz w:val="28"/>
          <w:szCs w:val="28"/>
        </w:rPr>
      </w:pPr>
      <w:r w:rsidRPr="00D23162">
        <w:rPr>
          <w:rFonts w:hint="eastAsia"/>
          <w:b/>
          <w:sz w:val="28"/>
          <w:szCs w:val="28"/>
        </w:rPr>
        <w:t>桌面随身行办公模式</w:t>
      </w:r>
    </w:p>
    <w:p w:rsidR="00806D74" w:rsidRDefault="00806D74" w:rsidP="003547DF">
      <w:pPr>
        <w:pStyle w:val="SANGFOR6"/>
        <w:ind w:firstLine="420"/>
      </w:pPr>
      <w:r w:rsidRPr="00D90858">
        <w:rPr>
          <w:rFonts w:hint="eastAsia"/>
        </w:rPr>
        <w:t>适应</w:t>
      </w:r>
      <w:r>
        <w:rPr>
          <w:rFonts w:hint="eastAsia"/>
        </w:rPr>
        <w:t>移动信息化建设趋势</w:t>
      </w:r>
      <w:r w:rsidRPr="00D90858">
        <w:rPr>
          <w:rFonts w:hint="eastAsia"/>
        </w:rPr>
        <w:t>，</w:t>
      </w:r>
      <w:r w:rsidRPr="00753D04">
        <w:rPr>
          <w:rFonts w:hint="eastAsia"/>
        </w:rPr>
        <w:t>在策略许可的情况下，用户可以实现在任意时间、任意地点、通过任意终端访问自己的个人桌面，真正做到桌面随身行</w:t>
      </w:r>
      <w:r>
        <w:rPr>
          <w:rFonts w:hint="eastAsia"/>
        </w:rPr>
        <w:t>，在任</w:t>
      </w:r>
      <w:proofErr w:type="gramStart"/>
      <w:r>
        <w:rPr>
          <w:rFonts w:hint="eastAsia"/>
        </w:rPr>
        <w:t>一</w:t>
      </w:r>
      <w:proofErr w:type="gramEnd"/>
      <w:r>
        <w:rPr>
          <w:rFonts w:hint="eastAsia"/>
        </w:rPr>
        <w:t>终端上的桌面操作可以在另一个终端中继续开展，</w:t>
      </w:r>
      <w:r w:rsidRPr="00D90858">
        <w:rPr>
          <w:rFonts w:hint="eastAsia"/>
        </w:rPr>
        <w:t>从而提升员工的工作效率。</w:t>
      </w:r>
    </w:p>
    <w:p w:rsidR="00A57034" w:rsidRPr="00A57034" w:rsidRDefault="00A57034" w:rsidP="00A57034">
      <w:pPr>
        <w:pStyle w:val="SANGFOR11"/>
        <w:spacing w:before="468" w:after="156"/>
      </w:pPr>
      <w:bookmarkStart w:id="13" w:name="_Toc371323177"/>
      <w:r>
        <w:rPr>
          <w:rFonts w:hint="eastAsia"/>
        </w:rPr>
        <w:lastRenderedPageBreak/>
        <w:t>产品精彩亮点解析</w:t>
      </w:r>
      <w:bookmarkEnd w:id="13"/>
    </w:p>
    <w:p w:rsidR="00B60EBD" w:rsidRDefault="00BA6D27" w:rsidP="00A57034">
      <w:pPr>
        <w:pStyle w:val="SANGFOR22"/>
        <w:spacing w:before="156" w:after="156"/>
      </w:pPr>
      <w:bookmarkStart w:id="14" w:name="_Toc371323178"/>
      <w:r>
        <w:rPr>
          <w:rFonts w:hint="eastAsia"/>
        </w:rPr>
        <w:t>良好</w:t>
      </w:r>
      <w:r w:rsidR="00A57034">
        <w:rPr>
          <w:rFonts w:hint="eastAsia"/>
        </w:rPr>
        <w:t>用户体验</w:t>
      </w:r>
      <w:bookmarkEnd w:id="14"/>
    </w:p>
    <w:p w:rsidR="00A57034" w:rsidRDefault="00A57034" w:rsidP="00A57034">
      <w:pPr>
        <w:pStyle w:val="SANGFOR33"/>
        <w:spacing w:before="156" w:after="156"/>
      </w:pPr>
      <w:bookmarkStart w:id="15" w:name="_Toc371323179"/>
      <w:r>
        <w:rPr>
          <w:rFonts w:hint="eastAsia"/>
        </w:rPr>
        <w:t>高清视频体验</w:t>
      </w:r>
      <w:bookmarkEnd w:id="15"/>
    </w:p>
    <w:p w:rsidR="00A57034" w:rsidRPr="00A57034" w:rsidRDefault="00BC4A71" w:rsidP="003547DF">
      <w:pPr>
        <w:pStyle w:val="SANGFOR6"/>
        <w:ind w:firstLine="420"/>
      </w:pPr>
      <w:r>
        <w:rPr>
          <w:rFonts w:hint="eastAsia"/>
        </w:rPr>
        <w:t>深信服桌面</w:t>
      </w:r>
      <w:proofErr w:type="gramStart"/>
      <w:r>
        <w:rPr>
          <w:rFonts w:hint="eastAsia"/>
        </w:rPr>
        <w:t>云方案</w:t>
      </w:r>
      <w:proofErr w:type="gramEnd"/>
      <w:r>
        <w:rPr>
          <w:rFonts w:hint="eastAsia"/>
        </w:rPr>
        <w:t>允许在虚拟桌面中查看或编辑图像和多媒体信息，且可以支持</w:t>
      </w:r>
      <w:r>
        <w:rPr>
          <w:rFonts w:hint="eastAsia"/>
        </w:rPr>
        <w:t>1980*1200</w:t>
      </w:r>
      <w:r>
        <w:rPr>
          <w:rFonts w:hint="eastAsia"/>
        </w:rPr>
        <w:t>分辨率和</w:t>
      </w:r>
      <w:r>
        <w:rPr>
          <w:rFonts w:hint="eastAsia"/>
        </w:rPr>
        <w:t>32</w:t>
      </w:r>
      <w:r>
        <w:rPr>
          <w:rFonts w:hint="eastAsia"/>
        </w:rPr>
        <w:t>位彩色桌面显示。另外，传统桌面虚拟化方案在播放高清视频时主要采用服务器解码和播放，然后将变化中的</w:t>
      </w:r>
      <w:proofErr w:type="gramStart"/>
      <w:r>
        <w:rPr>
          <w:rFonts w:hint="eastAsia"/>
        </w:rPr>
        <w:t>图像按帧传输</w:t>
      </w:r>
      <w:proofErr w:type="gramEnd"/>
      <w:r>
        <w:rPr>
          <w:rFonts w:hint="eastAsia"/>
        </w:rPr>
        <w:t>给前端显示设备，但这种方式对服务器性能要求高，且非常占用带宽资源，往往效果不好。</w:t>
      </w:r>
      <w:r w:rsidR="00970D52" w:rsidRPr="003547DF">
        <w:rPr>
          <w:rFonts w:hint="eastAsia"/>
        </w:rPr>
        <w:t>而</w:t>
      </w:r>
      <w:r w:rsidRPr="003547DF">
        <w:rPr>
          <w:rFonts w:hint="eastAsia"/>
        </w:rPr>
        <w:t>深信服提出音视频重定向技术，将</w:t>
      </w:r>
      <w:r w:rsidRPr="003547DF">
        <w:rPr>
          <w:rFonts w:hint="eastAsia"/>
        </w:rPr>
        <w:t>1080P</w:t>
      </w:r>
      <w:r w:rsidRPr="003547DF">
        <w:rPr>
          <w:rFonts w:hint="eastAsia"/>
        </w:rPr>
        <w:t>高清视频流在服务器上进行编码和压缩，然后直接传输到前端设备，利用基于高清视频处理器和本地解码技术流畅地播放高清视频，给客户带来极佳的视频观看体验。</w:t>
      </w:r>
    </w:p>
    <w:p w:rsidR="00A57034" w:rsidRDefault="009D6CC0" w:rsidP="00A57034">
      <w:pPr>
        <w:pStyle w:val="SANGFOR33"/>
        <w:spacing w:before="156" w:after="156"/>
      </w:pPr>
      <w:bookmarkStart w:id="16" w:name="_Toc371323180"/>
      <w:r>
        <w:rPr>
          <w:rFonts w:hint="eastAsia"/>
        </w:rPr>
        <w:t>高效</w:t>
      </w:r>
      <w:r w:rsidR="00A57034">
        <w:rPr>
          <w:rFonts w:hint="eastAsia"/>
        </w:rPr>
        <w:t>SRAP</w:t>
      </w:r>
      <w:r>
        <w:rPr>
          <w:rFonts w:hint="eastAsia"/>
        </w:rPr>
        <w:t>协议</w:t>
      </w:r>
      <w:bookmarkEnd w:id="16"/>
    </w:p>
    <w:p w:rsidR="009D6CC0" w:rsidRPr="009D6CC0" w:rsidRDefault="009D6CC0" w:rsidP="003547DF">
      <w:pPr>
        <w:pStyle w:val="SANGFOR6"/>
        <w:ind w:firstLine="420"/>
      </w:pPr>
      <w:r>
        <w:rPr>
          <w:rFonts w:hint="eastAsia"/>
        </w:rPr>
        <w:t>云桌面需要通过网络交付给前端设备，其中最重要的组成部分就是桌面交付协议。</w:t>
      </w:r>
      <w:r>
        <w:rPr>
          <w:rFonts w:hint="eastAsia"/>
        </w:rPr>
        <w:t>SANGFOR SRAP</w:t>
      </w:r>
      <w:r>
        <w:rPr>
          <w:rFonts w:hint="eastAsia"/>
        </w:rPr>
        <w:t>协议发展于</w:t>
      </w:r>
      <w:r>
        <w:rPr>
          <w:rFonts w:hint="eastAsia"/>
        </w:rPr>
        <w:t>2011</w:t>
      </w:r>
      <w:r>
        <w:rPr>
          <w:rFonts w:hint="eastAsia"/>
        </w:rPr>
        <w:t>年，是专门为虚拟桌面或远程应用程序的高效交付而设计的，能够满足低带宽的传输需求，同时具有最佳的外设兼容性。</w:t>
      </w:r>
      <w:r w:rsidRPr="003547DF">
        <w:rPr>
          <w:rFonts w:hint="eastAsia"/>
        </w:rPr>
        <w:t>SRAP</w:t>
      </w:r>
      <w:r w:rsidRPr="003547DF">
        <w:rPr>
          <w:rFonts w:hint="eastAsia"/>
        </w:rPr>
        <w:t>协议主要</w:t>
      </w:r>
      <w:r w:rsidRPr="003547DF">
        <w:rPr>
          <w:rFonts w:asciiTheme="minorEastAsia" w:hAnsiTheme="minorEastAsia" w:hint="eastAsia"/>
          <w:szCs w:val="21"/>
        </w:rPr>
        <w:t>通过高效流式压缩算法、有损压缩、图像缓存匹配、动态内容识别过滤、文字图像识别智能压缩等优化技术提升6倍以上的传输效率。</w:t>
      </w:r>
      <w:r>
        <w:rPr>
          <w:rFonts w:asciiTheme="minorEastAsia" w:hAnsiTheme="minorEastAsia" w:hint="eastAsia"/>
          <w:szCs w:val="21"/>
        </w:rPr>
        <w:t>最低带宽要求仅需20~30K/s，在丢包和延迟都比较高的网络环境下依然能够正常使用，最大程度保障用户</w:t>
      </w:r>
      <w:r w:rsidR="00C60751">
        <w:rPr>
          <w:rFonts w:asciiTheme="minorEastAsia" w:hAnsiTheme="minorEastAsia" w:hint="eastAsia"/>
          <w:szCs w:val="21"/>
        </w:rPr>
        <w:t>桌面</w:t>
      </w:r>
      <w:r>
        <w:rPr>
          <w:rFonts w:asciiTheme="minorEastAsia" w:hAnsiTheme="minorEastAsia" w:hint="eastAsia"/>
          <w:szCs w:val="21"/>
        </w:rPr>
        <w:t>体验。</w:t>
      </w:r>
    </w:p>
    <w:p w:rsidR="00A57034" w:rsidRDefault="00A57034" w:rsidP="00A57034">
      <w:pPr>
        <w:pStyle w:val="SANGFOR33"/>
        <w:spacing w:before="156" w:after="156"/>
      </w:pPr>
      <w:bookmarkStart w:id="17" w:name="_Toc371323181"/>
      <w:r>
        <w:rPr>
          <w:rFonts w:hint="eastAsia"/>
        </w:rPr>
        <w:t>单点登录技术</w:t>
      </w:r>
      <w:bookmarkEnd w:id="17"/>
    </w:p>
    <w:p w:rsidR="00016DFB" w:rsidRPr="00016DFB" w:rsidRDefault="00016DFB" w:rsidP="00016DFB">
      <w:pPr>
        <w:pStyle w:val="SANGFOR6"/>
        <w:ind w:firstLineChars="0" w:firstLine="0"/>
        <w:jc w:val="center"/>
      </w:pPr>
      <w:r>
        <w:rPr>
          <w:rFonts w:ascii="Arial" w:cs="Arial" w:hint="eastAsia"/>
          <w:iCs/>
          <w:noProof/>
        </w:rPr>
        <w:drawing>
          <wp:inline distT="0" distB="0" distL="0" distR="0" wp14:anchorId="1911B86E" wp14:editId="57DD0ACF">
            <wp:extent cx="4333875" cy="1925365"/>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339486" cy="1927858"/>
                    </a:xfrm>
                    <a:prstGeom prst="rect">
                      <a:avLst/>
                    </a:prstGeom>
                    <a:noFill/>
                    <a:ln w="9525">
                      <a:noFill/>
                      <a:miter lim="800000"/>
                      <a:headEnd/>
                      <a:tailEnd/>
                    </a:ln>
                  </pic:spPr>
                </pic:pic>
              </a:graphicData>
            </a:graphic>
          </wp:inline>
        </w:drawing>
      </w:r>
    </w:p>
    <w:p w:rsidR="00EC0CD9" w:rsidRDefault="003A0260" w:rsidP="003547DF">
      <w:pPr>
        <w:pStyle w:val="SANGFOR6"/>
        <w:ind w:firstLine="420"/>
      </w:pPr>
      <w:r>
        <w:rPr>
          <w:rFonts w:hint="eastAsia"/>
        </w:rPr>
        <w:t>客户有可能使用多个虚拟应用程序</w:t>
      </w:r>
      <w:r w:rsidR="00016DFB">
        <w:rPr>
          <w:rFonts w:hint="eastAsia"/>
        </w:rPr>
        <w:t>或</w:t>
      </w:r>
      <w:r w:rsidR="00016DFB">
        <w:rPr>
          <w:rFonts w:hint="eastAsia"/>
        </w:rPr>
        <w:t>Windows</w:t>
      </w:r>
      <w:r w:rsidR="00016DFB">
        <w:rPr>
          <w:rFonts w:hint="eastAsia"/>
        </w:rPr>
        <w:t>虚拟桌面</w:t>
      </w:r>
      <w:r>
        <w:rPr>
          <w:rFonts w:hint="eastAsia"/>
        </w:rPr>
        <w:t>，而每套应用系统</w:t>
      </w:r>
      <w:r w:rsidR="00016DFB">
        <w:rPr>
          <w:rFonts w:hint="eastAsia"/>
        </w:rPr>
        <w:t>或桌面系统</w:t>
      </w:r>
      <w:r>
        <w:rPr>
          <w:rFonts w:hint="eastAsia"/>
        </w:rPr>
        <w:t>都会有单独的身份认证措施，一般情况下是需要多次认证才能正常办公，这种工作非常繁琐</w:t>
      </w:r>
      <w:r>
        <w:rPr>
          <w:rFonts w:hint="eastAsia"/>
        </w:rPr>
        <w:lastRenderedPageBreak/>
        <w:t>且容易出错，影响工</w:t>
      </w:r>
      <w:r w:rsidRPr="003547DF">
        <w:rPr>
          <w:rFonts w:hint="eastAsia"/>
        </w:rPr>
        <w:t>作效率。为了提升终端用户的满意度，深信服引入单点登录技术，在通过</w:t>
      </w:r>
      <w:r w:rsidRPr="003547DF">
        <w:rPr>
          <w:rFonts w:hint="eastAsia"/>
        </w:rPr>
        <w:t>VDC</w:t>
      </w:r>
      <w:r w:rsidRPr="003547DF">
        <w:rPr>
          <w:rFonts w:hint="eastAsia"/>
        </w:rPr>
        <w:t>严格认证之后，无需再次进行</w:t>
      </w:r>
      <w:r w:rsidR="00016DFB" w:rsidRPr="003547DF">
        <w:rPr>
          <w:rFonts w:hint="eastAsia"/>
        </w:rPr>
        <w:t>虚拟应用和虚拟桌面</w:t>
      </w:r>
      <w:r w:rsidRPr="003547DF">
        <w:rPr>
          <w:rFonts w:hint="eastAsia"/>
        </w:rPr>
        <w:t>的认证，</w:t>
      </w:r>
      <w:r w:rsidR="00FE29EC" w:rsidRPr="003547DF">
        <w:rPr>
          <w:rFonts w:hint="eastAsia"/>
        </w:rPr>
        <w:t>采用“一键化”模式开启桌面和应用的操作界面</w:t>
      </w:r>
      <w:r w:rsidRPr="003547DF">
        <w:rPr>
          <w:rFonts w:hint="eastAsia"/>
        </w:rPr>
        <w:t>。</w:t>
      </w:r>
      <w:r>
        <w:rPr>
          <w:rFonts w:hint="eastAsia"/>
        </w:rPr>
        <w:t>目前</w:t>
      </w:r>
      <w:r w:rsidRPr="00C56E01">
        <w:rPr>
          <w:rFonts w:asciiTheme="minorEastAsia" w:hAnsiTheme="minorEastAsia" w:hint="eastAsia"/>
          <w:szCs w:val="21"/>
        </w:rPr>
        <w:t>支持</w:t>
      </w:r>
      <w:r>
        <w:rPr>
          <w:rFonts w:asciiTheme="minorEastAsia" w:hAnsiTheme="minorEastAsia" w:hint="eastAsia"/>
          <w:szCs w:val="21"/>
        </w:rPr>
        <w:t>BS和CS类型的远程应用</w:t>
      </w:r>
      <w:r w:rsidR="00016DFB">
        <w:rPr>
          <w:rFonts w:asciiTheme="minorEastAsia" w:hAnsiTheme="minorEastAsia" w:hint="eastAsia"/>
          <w:szCs w:val="21"/>
        </w:rPr>
        <w:t>和Windows虚拟桌面的</w:t>
      </w:r>
      <w:r w:rsidRPr="009E1C96">
        <w:rPr>
          <w:rFonts w:asciiTheme="minorEastAsia" w:hAnsiTheme="minorEastAsia" w:hint="eastAsia"/>
          <w:szCs w:val="21"/>
        </w:rPr>
        <w:t>单点登录功能，实现多系统</w:t>
      </w:r>
      <w:r w:rsidR="00016DFB">
        <w:rPr>
          <w:rFonts w:asciiTheme="minorEastAsia" w:hAnsiTheme="minorEastAsia" w:hint="eastAsia"/>
          <w:szCs w:val="21"/>
        </w:rPr>
        <w:t>和多桌面</w:t>
      </w:r>
      <w:r w:rsidRPr="009E1C96">
        <w:rPr>
          <w:rFonts w:asciiTheme="minorEastAsia" w:hAnsiTheme="minorEastAsia" w:hint="eastAsia"/>
          <w:szCs w:val="21"/>
        </w:rPr>
        <w:t>整合，避免用户重复输入账号或口令的繁琐操作</w:t>
      </w:r>
      <w:r>
        <w:rPr>
          <w:rFonts w:asciiTheme="minorEastAsia" w:hAnsiTheme="minorEastAsia" w:hint="eastAsia"/>
          <w:szCs w:val="21"/>
        </w:rPr>
        <w:t>，提升员工工作效率和操作满意度。</w:t>
      </w:r>
      <w:r w:rsidR="00D9631E">
        <w:rPr>
          <w:rFonts w:hint="eastAsia"/>
        </w:rPr>
        <w:t>同时，对已经开启了单点登录的虚拟应用程序，用户可在登录成功后在个人设置中对这些应用进行单点登录</w:t>
      </w:r>
      <w:proofErr w:type="gramStart"/>
      <w:r w:rsidR="00D9631E">
        <w:rPr>
          <w:rFonts w:hint="eastAsia"/>
        </w:rPr>
        <w:t>帐号</w:t>
      </w:r>
      <w:proofErr w:type="gramEnd"/>
      <w:r w:rsidR="00D9631E">
        <w:rPr>
          <w:rFonts w:hint="eastAsia"/>
        </w:rPr>
        <w:t>、密码自设定，所设置的数据将以加密的方式进行传递，并对管理员</w:t>
      </w:r>
      <w:r w:rsidR="00C2460F">
        <w:rPr>
          <w:rFonts w:hint="eastAsia"/>
        </w:rPr>
        <w:t>不可见，保证用户</w:t>
      </w:r>
      <w:proofErr w:type="gramStart"/>
      <w:r w:rsidR="00D9631E">
        <w:rPr>
          <w:rFonts w:hint="eastAsia"/>
        </w:rPr>
        <w:t>帐号</w:t>
      </w:r>
      <w:proofErr w:type="gramEnd"/>
      <w:r w:rsidR="00C2460F">
        <w:rPr>
          <w:rFonts w:hint="eastAsia"/>
        </w:rPr>
        <w:t>的</w:t>
      </w:r>
      <w:r w:rsidR="00D9631E">
        <w:rPr>
          <w:rFonts w:hint="eastAsia"/>
        </w:rPr>
        <w:t>安全性。</w:t>
      </w:r>
    </w:p>
    <w:p w:rsidR="002D1A9D" w:rsidRDefault="002D1A9D" w:rsidP="002D1A9D">
      <w:pPr>
        <w:pStyle w:val="SANGFOR33"/>
        <w:spacing w:before="156" w:after="156"/>
      </w:pPr>
      <w:bookmarkStart w:id="18" w:name="_Toc371323182"/>
      <w:r w:rsidRPr="00182410">
        <w:rPr>
          <w:rFonts w:hint="eastAsia"/>
        </w:rPr>
        <w:t>自动化</w:t>
      </w:r>
      <w:r>
        <w:rPr>
          <w:rFonts w:hint="eastAsia"/>
        </w:rPr>
        <w:t>桌面</w:t>
      </w:r>
      <w:r w:rsidRPr="00182410">
        <w:rPr>
          <w:rFonts w:hint="eastAsia"/>
        </w:rPr>
        <w:t>部署</w:t>
      </w:r>
      <w:bookmarkEnd w:id="18"/>
    </w:p>
    <w:p w:rsidR="002D1A9D" w:rsidRDefault="002D1A9D" w:rsidP="002D1A9D">
      <w:pPr>
        <w:pStyle w:val="SANGFOR6"/>
        <w:ind w:firstLineChars="0" w:firstLine="0"/>
        <w:jc w:val="center"/>
      </w:pPr>
      <w:r>
        <w:rPr>
          <w:noProof/>
        </w:rPr>
        <w:drawing>
          <wp:inline distT="0" distB="0" distL="0" distR="0" wp14:anchorId="55F47F8A" wp14:editId="1FCDB0E5">
            <wp:extent cx="4476750" cy="1772484"/>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84899" cy="1775710"/>
                    </a:xfrm>
                    <a:prstGeom prst="rect">
                      <a:avLst/>
                    </a:prstGeom>
                    <a:noFill/>
                    <a:ln w="9525">
                      <a:noFill/>
                      <a:miter lim="800000"/>
                      <a:headEnd/>
                      <a:tailEnd/>
                    </a:ln>
                  </pic:spPr>
                </pic:pic>
              </a:graphicData>
            </a:graphic>
          </wp:inline>
        </w:drawing>
      </w:r>
    </w:p>
    <w:p w:rsidR="002D1A9D" w:rsidRPr="00BE04BF" w:rsidRDefault="002D1A9D" w:rsidP="002D1A9D">
      <w:pPr>
        <w:pStyle w:val="SANGFOR6"/>
        <w:ind w:firstLineChars="0" w:firstLine="0"/>
      </w:pPr>
      <w:r>
        <w:rPr>
          <w:rFonts w:hint="eastAsia"/>
        </w:rPr>
        <w:tab/>
      </w:r>
      <w:r>
        <w:rPr>
          <w:rFonts w:hint="eastAsia"/>
        </w:rPr>
        <w:t>在</w:t>
      </w:r>
      <w:r>
        <w:rPr>
          <w:rFonts w:hint="eastAsia"/>
        </w:rPr>
        <w:t>DHCP</w:t>
      </w:r>
      <w:r>
        <w:rPr>
          <w:rFonts w:hint="eastAsia"/>
        </w:rPr>
        <w:t>环境下，用户使用瘦终端，可在无人指导的情况下，快速接入云桌面，实现即插即用的终端操作体验。另外，相对传统</w:t>
      </w:r>
      <w:r>
        <w:rPr>
          <w:rFonts w:hint="eastAsia"/>
        </w:rPr>
        <w:t>PC</w:t>
      </w:r>
      <w:r>
        <w:rPr>
          <w:rFonts w:hint="eastAsia"/>
        </w:rPr>
        <w:t>上线前需要经过硬件采购、系统安装、桌面运维等一系列的繁琐、复杂的过程，在部署好桌面云平台之后，管理员可以通过</w:t>
      </w:r>
      <w:r w:rsidRPr="00C56E01">
        <w:rPr>
          <w:rFonts w:asciiTheme="minorEastAsia" w:hAnsiTheme="minorEastAsia" w:hint="eastAsia"/>
          <w:szCs w:val="21"/>
        </w:rPr>
        <w:t>虚拟机模板</w:t>
      </w:r>
      <w:r>
        <w:rPr>
          <w:rFonts w:asciiTheme="minorEastAsia" w:hAnsiTheme="minorEastAsia" w:hint="eastAsia"/>
          <w:szCs w:val="21"/>
        </w:rPr>
        <w:t>来快速、自动地为新用户派生虚拟桌面，同时管理员不仅可在控制台</w:t>
      </w:r>
      <w:r w:rsidRPr="00C56E01">
        <w:rPr>
          <w:rFonts w:asciiTheme="minorEastAsia" w:hAnsiTheme="minorEastAsia" w:hint="eastAsia"/>
          <w:szCs w:val="21"/>
        </w:rPr>
        <w:t>查看用户虚拟机的CPU、内存、磁盘的详细情况</w:t>
      </w:r>
      <w:r>
        <w:rPr>
          <w:rFonts w:asciiTheme="minorEastAsia" w:hAnsiTheme="minorEastAsia" w:hint="eastAsia"/>
          <w:szCs w:val="21"/>
        </w:rPr>
        <w:t>，还可以</w:t>
      </w:r>
      <w:r w:rsidRPr="00C56E01">
        <w:rPr>
          <w:rFonts w:asciiTheme="minorEastAsia" w:hAnsiTheme="minorEastAsia" w:hint="eastAsia"/>
          <w:szCs w:val="21"/>
        </w:rPr>
        <w:t>对用户虚拟机</w:t>
      </w:r>
      <w:r>
        <w:rPr>
          <w:rFonts w:asciiTheme="minorEastAsia" w:hAnsiTheme="minorEastAsia" w:hint="eastAsia"/>
          <w:szCs w:val="21"/>
        </w:rPr>
        <w:t>进行</w:t>
      </w:r>
      <w:r w:rsidRPr="00C56E01">
        <w:rPr>
          <w:rFonts w:asciiTheme="minorEastAsia" w:hAnsiTheme="minorEastAsia" w:hint="eastAsia"/>
          <w:szCs w:val="21"/>
        </w:rPr>
        <w:t>开机、关机、挂起、重启等电源级别操作</w:t>
      </w:r>
      <w:r>
        <w:rPr>
          <w:rFonts w:asciiTheme="minorEastAsia" w:hAnsiTheme="minorEastAsia" w:hint="eastAsia"/>
          <w:szCs w:val="21"/>
        </w:rPr>
        <w:t>。当用户虚拟机出现故障后，管理员既可以通过新的虚拟机模板进行快速替换，也可以在控制台远程接入用户虚拟桌面，协助处理系统故障问题。</w:t>
      </w:r>
    </w:p>
    <w:p w:rsidR="00A57034" w:rsidRDefault="00BA6D27" w:rsidP="00A57034">
      <w:pPr>
        <w:pStyle w:val="SANGFOR22"/>
        <w:spacing w:before="156" w:after="156"/>
      </w:pPr>
      <w:bookmarkStart w:id="19" w:name="_Toc371323183"/>
      <w:r>
        <w:rPr>
          <w:rFonts w:hint="eastAsia"/>
        </w:rPr>
        <w:lastRenderedPageBreak/>
        <w:t>最优的灵活性</w:t>
      </w:r>
      <w:bookmarkEnd w:id="19"/>
    </w:p>
    <w:p w:rsidR="00FD7D14" w:rsidRDefault="00EF69EF" w:rsidP="00A57034">
      <w:pPr>
        <w:pStyle w:val="SANGFOR33"/>
        <w:spacing w:before="156" w:after="156"/>
      </w:pPr>
      <w:bookmarkStart w:id="20" w:name="_Toc371323184"/>
      <w:r w:rsidRPr="00A57034">
        <w:rPr>
          <w:rFonts w:hint="eastAsia"/>
        </w:rPr>
        <w:t>广泛终端支持</w:t>
      </w:r>
      <w:bookmarkEnd w:id="20"/>
    </w:p>
    <w:p w:rsidR="00CB044D" w:rsidRPr="00CB044D" w:rsidRDefault="00CB044D" w:rsidP="003B7A0D">
      <w:pPr>
        <w:pStyle w:val="SANGFOR6"/>
        <w:ind w:firstLineChars="0" w:firstLine="0"/>
        <w:jc w:val="center"/>
      </w:pPr>
      <w:r>
        <w:rPr>
          <w:rFonts w:hint="eastAsia"/>
          <w:noProof/>
        </w:rPr>
        <w:drawing>
          <wp:inline distT="0" distB="0" distL="0" distR="0" wp14:anchorId="3107F9EA" wp14:editId="1A0B4CBE">
            <wp:extent cx="4257675" cy="2491787"/>
            <wp:effectExtent l="19050" t="0" r="952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261673" cy="2494127"/>
                    </a:xfrm>
                    <a:prstGeom prst="rect">
                      <a:avLst/>
                    </a:prstGeom>
                    <a:noFill/>
                    <a:ln w="9525">
                      <a:noFill/>
                      <a:miter lim="800000"/>
                      <a:headEnd/>
                      <a:tailEnd/>
                    </a:ln>
                  </pic:spPr>
                </pic:pic>
              </a:graphicData>
            </a:graphic>
          </wp:inline>
        </w:drawing>
      </w:r>
    </w:p>
    <w:p w:rsidR="00772CE2" w:rsidRPr="006E2499" w:rsidRDefault="006E2499" w:rsidP="006E2499">
      <w:pPr>
        <w:spacing w:line="360" w:lineRule="auto"/>
        <w:ind w:firstLine="420"/>
        <w:rPr>
          <w:rFonts w:asciiTheme="minorEastAsia" w:hAnsiTheme="minorEastAsia"/>
          <w:szCs w:val="21"/>
        </w:rPr>
      </w:pPr>
      <w:r w:rsidRPr="006E2499">
        <w:rPr>
          <w:rFonts w:asciiTheme="minorEastAsia" w:hAnsiTheme="minorEastAsia" w:hint="eastAsia"/>
          <w:szCs w:val="21"/>
        </w:rPr>
        <w:t>用户可以通过任意终端设备来访问属于自己的个人虚拟桌面，而且可以实现终端迁移功能，在多个终端间切换，不会影响原先的桌面操作行为，真正做到桌面随身行。</w:t>
      </w:r>
      <w:r w:rsidRPr="003547DF">
        <w:rPr>
          <w:rFonts w:asciiTheme="minorEastAsia" w:hAnsiTheme="minorEastAsia" w:hint="eastAsia"/>
          <w:szCs w:val="21"/>
        </w:rPr>
        <w:t>目前支持PC、笔记本、瘦终端、</w:t>
      </w:r>
      <w:proofErr w:type="spellStart"/>
      <w:r w:rsidRPr="003547DF">
        <w:rPr>
          <w:rFonts w:asciiTheme="minorEastAsia" w:hAnsiTheme="minorEastAsia" w:hint="eastAsia"/>
          <w:szCs w:val="21"/>
        </w:rPr>
        <w:t>iPad</w:t>
      </w:r>
      <w:proofErr w:type="spellEnd"/>
      <w:r w:rsidRPr="003547DF">
        <w:rPr>
          <w:rFonts w:asciiTheme="minorEastAsia" w:hAnsiTheme="minorEastAsia" w:hint="eastAsia"/>
          <w:szCs w:val="21"/>
        </w:rPr>
        <w:t>、iPhone、Android手机或智能终端等设备接入访问虚拟桌面；支持Windows 7（32位和64位）、Windows XP（32位）、Windows 8（32位和64位）、Windows XPE、</w:t>
      </w:r>
      <w:proofErr w:type="spellStart"/>
      <w:r w:rsidRPr="003547DF">
        <w:rPr>
          <w:rFonts w:asciiTheme="minorEastAsia" w:hAnsiTheme="minorEastAsia" w:hint="eastAsia"/>
          <w:szCs w:val="21"/>
        </w:rPr>
        <w:t>iOS</w:t>
      </w:r>
      <w:proofErr w:type="spellEnd"/>
      <w:r w:rsidRPr="003547DF">
        <w:rPr>
          <w:rFonts w:asciiTheme="minorEastAsia" w:hAnsiTheme="minorEastAsia" w:hint="eastAsia"/>
          <w:szCs w:val="21"/>
        </w:rPr>
        <w:t>、Android等客户端操作系统。</w:t>
      </w:r>
    </w:p>
    <w:p w:rsidR="00FD7D14" w:rsidRDefault="00CB044D" w:rsidP="00A57034">
      <w:pPr>
        <w:pStyle w:val="SANGFOR33"/>
        <w:spacing w:before="156" w:after="156"/>
      </w:pPr>
      <w:bookmarkStart w:id="21" w:name="_Toc371323185"/>
      <w:r>
        <w:rPr>
          <w:rFonts w:hint="eastAsia"/>
        </w:rPr>
        <w:t>丰富的桌面类型</w:t>
      </w:r>
      <w:bookmarkEnd w:id="21"/>
    </w:p>
    <w:p w:rsidR="00CB044D" w:rsidRDefault="00CB044D" w:rsidP="007004EE">
      <w:pPr>
        <w:pStyle w:val="SANGFOR6"/>
        <w:ind w:firstLineChars="0" w:firstLine="0"/>
        <w:jc w:val="center"/>
        <w:rPr>
          <w:rFonts w:ascii="Arial" w:hAnsi="Arial"/>
        </w:rPr>
      </w:pPr>
      <w:r>
        <w:rPr>
          <w:rFonts w:ascii="Arial" w:hAnsi="Arial" w:hint="eastAsia"/>
          <w:noProof/>
        </w:rPr>
        <w:drawing>
          <wp:inline distT="0" distB="0" distL="0" distR="0" wp14:anchorId="3E8BDA7B" wp14:editId="16498923">
            <wp:extent cx="4981575" cy="1305249"/>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992825" cy="1308197"/>
                    </a:xfrm>
                    <a:prstGeom prst="rect">
                      <a:avLst/>
                    </a:prstGeom>
                    <a:noFill/>
                    <a:ln w="9525">
                      <a:noFill/>
                      <a:miter lim="800000"/>
                      <a:headEnd/>
                      <a:tailEnd/>
                    </a:ln>
                  </pic:spPr>
                </pic:pic>
              </a:graphicData>
            </a:graphic>
          </wp:inline>
        </w:drawing>
      </w:r>
    </w:p>
    <w:p w:rsidR="006E2499" w:rsidRDefault="006E2499" w:rsidP="003547DF">
      <w:pPr>
        <w:pStyle w:val="SANGFOR6"/>
        <w:ind w:firstLine="420"/>
        <w:rPr>
          <w:rFonts w:ascii="Arial" w:hAnsi="Arial"/>
        </w:rPr>
      </w:pPr>
      <w:r w:rsidRPr="00785AAB">
        <w:rPr>
          <w:rFonts w:ascii="Arial" w:hAnsi="Arial" w:hint="eastAsia"/>
        </w:rPr>
        <w:t>不同的场景、不同的岗位上的员工需要不同类型的桌面，</w:t>
      </w:r>
      <w:r>
        <w:rPr>
          <w:rFonts w:ascii="Arial" w:hAnsi="Arial" w:hint="eastAsia"/>
        </w:rPr>
        <w:t>深信服通过</w:t>
      </w:r>
      <w:r>
        <w:rPr>
          <w:rFonts w:ascii="Arial" w:hAnsi="Arial" w:hint="eastAsia"/>
        </w:rPr>
        <w:t>SRAP</w:t>
      </w:r>
      <w:r>
        <w:rPr>
          <w:rFonts w:ascii="Arial" w:hAnsi="Arial" w:hint="eastAsia"/>
        </w:rPr>
        <w:t>交付技术提</w:t>
      </w:r>
      <w:r w:rsidR="00862EE5">
        <w:rPr>
          <w:rFonts w:ascii="Arial" w:hAnsi="Arial" w:hint="eastAsia"/>
        </w:rPr>
        <w:t>供</w:t>
      </w:r>
      <w:r>
        <w:rPr>
          <w:rFonts w:ascii="Arial" w:hAnsi="Arial" w:hint="eastAsia"/>
        </w:rPr>
        <w:t>多种不同类型的虚拟桌面，来满足用户多样化的桌面需求，具体如下：</w:t>
      </w:r>
    </w:p>
    <w:p w:rsidR="006E2499" w:rsidRPr="006E2499" w:rsidRDefault="006E2499" w:rsidP="003547DF">
      <w:pPr>
        <w:pStyle w:val="SANGFOR6"/>
        <w:ind w:firstLine="422"/>
        <w:rPr>
          <w:rFonts w:ascii="Arial" w:hAnsi="Arial"/>
        </w:rPr>
      </w:pPr>
      <w:r w:rsidRPr="006E2499">
        <w:rPr>
          <w:rFonts w:ascii="Arial" w:hAnsi="Arial" w:hint="eastAsia"/>
          <w:b/>
        </w:rPr>
        <w:t>共享桌面：</w:t>
      </w:r>
      <w:r w:rsidRPr="006E2499">
        <w:rPr>
          <w:rFonts w:ascii="Arial" w:hAnsi="Arial" w:hint="eastAsia"/>
        </w:rPr>
        <w:t>利用服务器操作系统的多用户会话共享功能，允许多个用户同时远程连接到同一个操作系统，并为每个用户提供不同的桌面，用户可拥有自己的桌面配置和个人数据，并共享同一套完整的桌面系统；</w:t>
      </w:r>
      <w:r>
        <w:rPr>
          <w:rFonts w:hint="eastAsia"/>
        </w:rPr>
        <w:t>标准化的桌面办公环境，可以提供一组核心应用，适用于不需要（不允许）个性化安装软件或无自主桌面控制权限的任务型员工，比如办事大厅、职能</w:t>
      </w:r>
      <w:r>
        <w:rPr>
          <w:rFonts w:hint="eastAsia"/>
        </w:rPr>
        <w:lastRenderedPageBreak/>
        <w:t>办公、生产线、培训中心等。</w:t>
      </w:r>
    </w:p>
    <w:p w:rsidR="006E2499" w:rsidRPr="006E2499" w:rsidRDefault="006E2499" w:rsidP="003547DF">
      <w:pPr>
        <w:pStyle w:val="SANGFOR6"/>
        <w:ind w:firstLine="422"/>
        <w:rPr>
          <w:rFonts w:ascii="Arial" w:hAnsi="Arial"/>
        </w:rPr>
      </w:pPr>
      <w:r w:rsidRPr="006E2499">
        <w:rPr>
          <w:rFonts w:ascii="Arial" w:hAnsi="Arial" w:hint="eastAsia"/>
          <w:b/>
        </w:rPr>
        <w:t>远程应用：</w:t>
      </w:r>
      <w:r w:rsidRPr="006E2499">
        <w:rPr>
          <w:rFonts w:ascii="Arial" w:hAnsi="Arial" w:hint="eastAsia"/>
        </w:rPr>
        <w:t>利用服务器操作系统的用户会话共享和应用程序多实例功能，允许多个用户同时远程连接到同一个应用程序，用户可拥有自己的应用配置和个人数据，并共享同一套应用程序；</w:t>
      </w:r>
      <w:r>
        <w:rPr>
          <w:rFonts w:hint="eastAsia"/>
        </w:rPr>
        <w:t>特定的应用程序交付，适合于应用数量较少，日常办公时仅需操作某几类软件，或需要移动办公的员工，如营业厅、生产线、销售部门及管理层移动办公等。</w:t>
      </w:r>
    </w:p>
    <w:p w:rsidR="006E2499" w:rsidRDefault="006E2499" w:rsidP="003547DF">
      <w:pPr>
        <w:pStyle w:val="SANGFOR6"/>
        <w:ind w:firstLine="422"/>
        <w:rPr>
          <w:rFonts w:ascii="Arial" w:hAnsi="Arial"/>
        </w:rPr>
      </w:pPr>
      <w:r w:rsidRPr="006E2499">
        <w:rPr>
          <w:rFonts w:ascii="Arial" w:hAnsi="Arial" w:hint="eastAsia"/>
          <w:b/>
        </w:rPr>
        <w:t>独享桌面：</w:t>
      </w:r>
      <w:r w:rsidRPr="006E2499">
        <w:rPr>
          <w:rFonts w:ascii="Arial" w:hAnsi="Arial" w:hint="eastAsia"/>
        </w:rPr>
        <w:t>基于服务器虚拟化提供的可远程访问的桌面，即服务器可以根据模板自动为</w:t>
      </w:r>
      <w:proofErr w:type="gramStart"/>
      <w:r w:rsidRPr="006E2499">
        <w:rPr>
          <w:rFonts w:ascii="Arial" w:hAnsi="Arial" w:hint="eastAsia"/>
        </w:rPr>
        <w:t>每用户</w:t>
      </w:r>
      <w:proofErr w:type="gramEnd"/>
      <w:r w:rsidRPr="006E2499">
        <w:rPr>
          <w:rFonts w:ascii="Arial" w:hAnsi="Arial" w:hint="eastAsia"/>
        </w:rPr>
        <w:t>分配一个虚拟机（安装</w:t>
      </w:r>
      <w:r w:rsidRPr="006E2499">
        <w:rPr>
          <w:rFonts w:ascii="Arial" w:hAnsi="Arial" w:hint="eastAsia"/>
        </w:rPr>
        <w:t>Windows XP</w:t>
      </w:r>
      <w:r w:rsidRPr="006E2499">
        <w:rPr>
          <w:rFonts w:ascii="Arial" w:hAnsi="Arial" w:hint="eastAsia"/>
        </w:rPr>
        <w:t>、</w:t>
      </w:r>
      <w:r w:rsidRPr="006E2499">
        <w:rPr>
          <w:rFonts w:ascii="Arial" w:hAnsi="Arial" w:hint="eastAsia"/>
        </w:rPr>
        <w:t>Windows 7</w:t>
      </w:r>
      <w:r w:rsidRPr="006E2499">
        <w:rPr>
          <w:rFonts w:ascii="Arial" w:hAnsi="Arial" w:hint="eastAsia"/>
        </w:rPr>
        <w:t>等桌面操作系统，并且每个独享桌面相互隔离），用户远程访问自己的虚拟机，并可拥有独立、完全的桌面使用和控制权限。适用于有系统个性化需求、对性能要求高的桌面用户</w:t>
      </w:r>
      <w:r>
        <w:rPr>
          <w:rFonts w:ascii="Arial" w:hAnsi="Arial" w:hint="eastAsia"/>
        </w:rPr>
        <w:t>，当然部署独享桌面对服务器和存储资源的要求比较高。</w:t>
      </w:r>
    </w:p>
    <w:p w:rsidR="00CB044D" w:rsidRPr="006E2499" w:rsidRDefault="00CB044D" w:rsidP="003547DF">
      <w:pPr>
        <w:pStyle w:val="SANGFOR6"/>
        <w:ind w:firstLine="420"/>
        <w:rPr>
          <w:rFonts w:ascii="Arial" w:hAnsi="Arial"/>
        </w:rPr>
      </w:pPr>
      <w:r w:rsidRPr="00785AAB">
        <w:rPr>
          <w:rFonts w:ascii="Arial" w:hAnsi="Arial" w:hint="eastAsia"/>
        </w:rPr>
        <w:t>无论企业内的各种用户应用场景以及用户的需求如何多样化，通过</w:t>
      </w:r>
      <w:r>
        <w:rPr>
          <w:rFonts w:ascii="Arial" w:hAnsi="Arial" w:hint="eastAsia"/>
        </w:rPr>
        <w:t>SRAP</w:t>
      </w:r>
      <w:r w:rsidRPr="00785AAB">
        <w:rPr>
          <w:rFonts w:ascii="Arial" w:hAnsi="Arial" w:hint="eastAsia"/>
        </w:rPr>
        <w:t>交付技术，总能找出一种适合的技术来满足各种场景和用户的需求。</w:t>
      </w:r>
      <w:r w:rsidRPr="00785AAB">
        <w:rPr>
          <w:rFonts w:ascii="Arial" w:hAnsi="Arial" w:hint="eastAsia"/>
        </w:rPr>
        <w:t>IT</w:t>
      </w:r>
      <w:r w:rsidRPr="00785AAB">
        <w:rPr>
          <w:rFonts w:ascii="Arial" w:hAnsi="Arial" w:hint="eastAsia"/>
        </w:rPr>
        <w:t>部门能够交付各种虚拟桌面–</w:t>
      </w:r>
      <w:r w:rsidRPr="00785AAB">
        <w:rPr>
          <w:rFonts w:ascii="Arial" w:hAnsi="Arial" w:hint="eastAsia"/>
        </w:rPr>
        <w:t xml:space="preserve"> </w:t>
      </w:r>
      <w:r w:rsidRPr="00785AAB">
        <w:rPr>
          <w:rFonts w:ascii="Arial" w:hAnsi="Arial" w:hint="eastAsia"/>
        </w:rPr>
        <w:t>每种桌面都经过专门定制，可满足每位用户的性能、安全性和灵活性要求。</w:t>
      </w:r>
    </w:p>
    <w:p w:rsidR="00FD7D14" w:rsidRDefault="00CB044D" w:rsidP="00A57034">
      <w:pPr>
        <w:pStyle w:val="SANGFOR33"/>
        <w:spacing w:before="156" w:after="156"/>
      </w:pPr>
      <w:bookmarkStart w:id="22" w:name="_Toc371323186"/>
      <w:r>
        <w:rPr>
          <w:rFonts w:hint="eastAsia"/>
        </w:rPr>
        <w:t>外设的总线映射技术</w:t>
      </w:r>
      <w:bookmarkEnd w:id="22"/>
    </w:p>
    <w:p w:rsidR="00CB044D" w:rsidRDefault="00CB044D" w:rsidP="003B7A0D">
      <w:pPr>
        <w:pStyle w:val="SANGFOR6"/>
        <w:ind w:firstLineChars="0" w:firstLine="0"/>
        <w:jc w:val="center"/>
      </w:pPr>
      <w:r>
        <w:rPr>
          <w:noProof/>
        </w:rPr>
        <w:drawing>
          <wp:inline distT="0" distB="0" distL="0" distR="0" wp14:anchorId="1E1EBF23" wp14:editId="1C9756C4">
            <wp:extent cx="3933825" cy="2069168"/>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940189" cy="2072515"/>
                    </a:xfrm>
                    <a:prstGeom prst="rect">
                      <a:avLst/>
                    </a:prstGeom>
                    <a:noFill/>
                    <a:ln w="9525">
                      <a:noFill/>
                      <a:miter lim="800000"/>
                      <a:headEnd/>
                      <a:tailEnd/>
                    </a:ln>
                  </pic:spPr>
                </pic:pic>
              </a:graphicData>
            </a:graphic>
          </wp:inline>
        </w:drawing>
      </w:r>
    </w:p>
    <w:p w:rsidR="00CB044D" w:rsidRPr="00CB044D" w:rsidRDefault="00913D1A" w:rsidP="00CB044D">
      <w:pPr>
        <w:pStyle w:val="SANGFOR6"/>
        <w:ind w:firstLineChars="0" w:firstLine="0"/>
      </w:pPr>
      <w:r>
        <w:rPr>
          <w:rFonts w:hint="eastAsia"/>
        </w:rPr>
        <w:tab/>
      </w:r>
      <w:r w:rsidR="00787263">
        <w:rPr>
          <w:rFonts w:hint="eastAsia"/>
        </w:rPr>
        <w:t>深信服桌面</w:t>
      </w:r>
      <w:proofErr w:type="gramStart"/>
      <w:r w:rsidR="00787263">
        <w:rPr>
          <w:rFonts w:hint="eastAsia"/>
        </w:rPr>
        <w:t>云方案</w:t>
      </w:r>
      <w:proofErr w:type="gramEnd"/>
      <w:r w:rsidR="00787263">
        <w:rPr>
          <w:rFonts w:hint="eastAsia"/>
        </w:rPr>
        <w:t>允许将外设连接到终端上，外设驱动安装于服务器上，然后可以如本地桌面一样使用各种外设，尽管虚拟桌面是在服务器上</w:t>
      </w:r>
      <w:r w:rsidR="00930FE2">
        <w:rPr>
          <w:rFonts w:hint="eastAsia"/>
        </w:rPr>
        <w:t>运行</w:t>
      </w:r>
      <w:r w:rsidR="00787263">
        <w:rPr>
          <w:rFonts w:hint="eastAsia"/>
        </w:rPr>
        <w:t>的。</w:t>
      </w:r>
      <w:r w:rsidR="00546877" w:rsidRPr="003547DF">
        <w:rPr>
          <w:rFonts w:hint="eastAsia"/>
        </w:rPr>
        <w:t>通过总线映射技术在终端连接外设的接口如</w:t>
      </w:r>
      <w:r w:rsidR="00546877" w:rsidRPr="003547DF">
        <w:rPr>
          <w:rFonts w:hint="eastAsia"/>
        </w:rPr>
        <w:t>USB</w:t>
      </w:r>
      <w:r w:rsidR="00546877" w:rsidRPr="003547DF">
        <w:rPr>
          <w:rFonts w:hint="eastAsia"/>
        </w:rPr>
        <w:t>或串口与服务器上的虚拟桌面</w:t>
      </w:r>
      <w:r w:rsidR="005D0CF7" w:rsidRPr="003547DF">
        <w:rPr>
          <w:rFonts w:hint="eastAsia"/>
        </w:rPr>
        <w:t>构建</w:t>
      </w:r>
      <w:r w:rsidR="00546877" w:rsidRPr="003547DF">
        <w:rPr>
          <w:rFonts w:hint="eastAsia"/>
        </w:rPr>
        <w:t>一条专有的隧道，用于传输各种外设的控制指令，可以支持</w:t>
      </w:r>
      <w:r w:rsidR="00546877" w:rsidRPr="003547DF">
        <w:rPr>
          <w:rFonts w:asciiTheme="minorEastAsia" w:hAnsiTheme="minorEastAsia" w:hint="eastAsia"/>
          <w:szCs w:val="21"/>
        </w:rPr>
        <w:t>包括扫描枪、扫描仪、摄像头、密码小键盘、二代身份证读卡器、手写板、打印机映射、USB-key等常见总线办公设备，并且保持会话间的隔离。</w:t>
      </w:r>
      <w:r w:rsidR="00546877">
        <w:rPr>
          <w:rFonts w:asciiTheme="minorEastAsia" w:hAnsiTheme="minorEastAsia" w:hint="eastAsia"/>
          <w:szCs w:val="21"/>
        </w:rPr>
        <w:t>另外，深信服推出专有的虚拟打印技术，</w:t>
      </w:r>
      <w:r w:rsidR="00546877" w:rsidRPr="00C56E01">
        <w:rPr>
          <w:rFonts w:asciiTheme="minorEastAsia" w:hAnsiTheme="minorEastAsia" w:hint="eastAsia"/>
          <w:szCs w:val="21"/>
        </w:rPr>
        <w:t>通过在服务</w:t>
      </w:r>
      <w:proofErr w:type="gramStart"/>
      <w:r w:rsidR="00546877" w:rsidRPr="00C56E01">
        <w:rPr>
          <w:rFonts w:asciiTheme="minorEastAsia" w:hAnsiTheme="minorEastAsia" w:hint="eastAsia"/>
          <w:szCs w:val="21"/>
        </w:rPr>
        <w:t>端选择</w:t>
      </w:r>
      <w:proofErr w:type="gramEnd"/>
      <w:r w:rsidR="00546877" w:rsidRPr="00C56E01">
        <w:rPr>
          <w:rFonts w:asciiTheme="minorEastAsia" w:hAnsiTheme="minorEastAsia" w:hint="eastAsia"/>
          <w:szCs w:val="21"/>
        </w:rPr>
        <w:t>S</w:t>
      </w:r>
      <w:r w:rsidR="00546877">
        <w:rPr>
          <w:rFonts w:asciiTheme="minorEastAsia" w:hAnsiTheme="minorEastAsia" w:hint="eastAsia"/>
          <w:szCs w:val="21"/>
        </w:rPr>
        <w:t>ANGFOR虚拟打印机，在客户端本地打印机即可打印文件，且</w:t>
      </w:r>
      <w:r w:rsidR="00546877" w:rsidRPr="00C56E01">
        <w:rPr>
          <w:rFonts w:asciiTheme="minorEastAsia" w:hAnsiTheme="minorEastAsia" w:hint="eastAsia"/>
          <w:szCs w:val="21"/>
        </w:rPr>
        <w:t>服务器</w:t>
      </w:r>
      <w:r w:rsidR="00546877">
        <w:rPr>
          <w:rFonts w:asciiTheme="minorEastAsia" w:hAnsiTheme="minorEastAsia" w:hint="eastAsia"/>
          <w:szCs w:val="21"/>
        </w:rPr>
        <w:t>端的虚拟机上</w:t>
      </w:r>
      <w:r w:rsidR="00546877" w:rsidRPr="00C56E01">
        <w:rPr>
          <w:rFonts w:asciiTheme="minorEastAsia" w:hAnsiTheme="minorEastAsia" w:hint="eastAsia"/>
          <w:szCs w:val="21"/>
        </w:rPr>
        <w:t>无需安装本地打印机驱动</w:t>
      </w:r>
      <w:r w:rsidR="00546877">
        <w:rPr>
          <w:rFonts w:asciiTheme="minorEastAsia" w:hAnsiTheme="minorEastAsia" w:hint="eastAsia"/>
          <w:szCs w:val="21"/>
        </w:rPr>
        <w:t>。</w:t>
      </w:r>
    </w:p>
    <w:p w:rsidR="00FD7D14" w:rsidRDefault="00EF69EF" w:rsidP="00A57034">
      <w:pPr>
        <w:pStyle w:val="SANGFOR33"/>
        <w:spacing w:before="156" w:after="156"/>
      </w:pPr>
      <w:bookmarkStart w:id="23" w:name="_Toc371323187"/>
      <w:r w:rsidRPr="00A57034">
        <w:rPr>
          <w:rFonts w:hint="eastAsia"/>
        </w:rPr>
        <w:lastRenderedPageBreak/>
        <w:t>智能开关机</w:t>
      </w:r>
      <w:bookmarkEnd w:id="23"/>
    </w:p>
    <w:p w:rsidR="00546877" w:rsidRDefault="00546877" w:rsidP="003B7A0D">
      <w:pPr>
        <w:pStyle w:val="SANGFOR6"/>
        <w:ind w:firstLineChars="0" w:firstLine="0"/>
        <w:jc w:val="center"/>
      </w:pPr>
      <w:r w:rsidRPr="00546877">
        <w:rPr>
          <w:noProof/>
        </w:rPr>
        <w:drawing>
          <wp:inline distT="0" distB="0" distL="0" distR="0" wp14:anchorId="74E867C1" wp14:editId="12E14D0E">
            <wp:extent cx="4371975" cy="1898066"/>
            <wp:effectExtent l="19050" t="0" r="9525" b="0"/>
            <wp:docPr id="13" name="图片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1"/>
                    <a:srcRect/>
                    <a:stretch>
                      <a:fillRect/>
                    </a:stretch>
                  </pic:blipFill>
                  <pic:spPr bwMode="auto">
                    <a:xfrm>
                      <a:off x="0" y="0"/>
                      <a:ext cx="4378575" cy="1900931"/>
                    </a:xfrm>
                    <a:prstGeom prst="rect">
                      <a:avLst/>
                    </a:prstGeom>
                    <a:noFill/>
                    <a:ln w="9525">
                      <a:noFill/>
                      <a:miter lim="800000"/>
                      <a:headEnd/>
                      <a:tailEnd/>
                    </a:ln>
                    <a:effectLst/>
                  </pic:spPr>
                </pic:pic>
              </a:graphicData>
            </a:graphic>
          </wp:inline>
        </w:drawing>
      </w:r>
    </w:p>
    <w:p w:rsidR="00546877" w:rsidRPr="00453A29" w:rsidRDefault="00546877" w:rsidP="00546877">
      <w:pPr>
        <w:pStyle w:val="SANGFOR6"/>
        <w:ind w:firstLineChars="0" w:firstLine="0"/>
        <w:rPr>
          <w:szCs w:val="21"/>
        </w:rPr>
      </w:pPr>
      <w:r>
        <w:rPr>
          <w:rFonts w:hint="eastAsia"/>
        </w:rPr>
        <w:tab/>
      </w:r>
      <w:r w:rsidR="00453A29" w:rsidRPr="00453A29">
        <w:rPr>
          <w:rFonts w:asciiTheme="minorEastAsia" w:eastAsiaTheme="minorEastAsia" w:hAnsiTheme="minorEastAsia"/>
          <w:szCs w:val="21"/>
        </w:rPr>
        <w:t>智能开关机能够真正实现对</w:t>
      </w:r>
      <w:r w:rsidR="00453A29" w:rsidRPr="00453A29">
        <w:rPr>
          <w:rFonts w:asciiTheme="minorEastAsia" w:eastAsiaTheme="minorEastAsia" w:hAnsiTheme="minorEastAsia" w:hint="eastAsia"/>
          <w:szCs w:val="21"/>
        </w:rPr>
        <w:t>用户虚拟桌面</w:t>
      </w:r>
      <w:r w:rsidR="00453A29" w:rsidRPr="00453A29">
        <w:rPr>
          <w:rFonts w:asciiTheme="minorEastAsia" w:eastAsiaTheme="minorEastAsia" w:hAnsiTheme="minorEastAsia"/>
          <w:szCs w:val="21"/>
        </w:rPr>
        <w:t>开、关机进行自动控制。</w:t>
      </w:r>
      <w:r w:rsidR="00453A29">
        <w:rPr>
          <w:rFonts w:asciiTheme="minorEastAsia" w:eastAsiaTheme="minorEastAsia" w:hAnsiTheme="minorEastAsia" w:hint="eastAsia"/>
          <w:szCs w:val="21"/>
        </w:rPr>
        <w:t>即使瘦终端已经关闭，用户可能会忘记关闭位于服务器上的虚拟机，此时便可以实现对虚拟机的自动关闭功能，从而可以节省服务器的硬件资源。同时，通过软件内置的定时开机功能，可以指定在任意时间开启个人的虚拟机，且开机时可将用户虚拟机自动调度至资源充足的服务器上，一方面通过此技术可以避免IO风暴，加快系统登录时间，另一方面，通过自动化技术来简化用户</w:t>
      </w:r>
      <w:r w:rsidR="000D3939">
        <w:rPr>
          <w:rFonts w:asciiTheme="minorEastAsia" w:eastAsiaTheme="minorEastAsia" w:hAnsiTheme="minorEastAsia" w:hint="eastAsia"/>
          <w:szCs w:val="21"/>
        </w:rPr>
        <w:t>访问虚拟桌面的操作步骤，</w:t>
      </w:r>
      <w:r w:rsidR="00F74E81">
        <w:rPr>
          <w:rFonts w:asciiTheme="minorEastAsia" w:eastAsiaTheme="minorEastAsia" w:hAnsiTheme="minorEastAsia" w:hint="eastAsia"/>
          <w:szCs w:val="21"/>
        </w:rPr>
        <w:t>让用户体验到简约、便捷的桌面操作</w:t>
      </w:r>
      <w:r w:rsidR="000D3939">
        <w:rPr>
          <w:rFonts w:asciiTheme="minorEastAsia" w:eastAsiaTheme="minorEastAsia" w:hAnsiTheme="minorEastAsia" w:hint="eastAsia"/>
          <w:szCs w:val="21"/>
        </w:rPr>
        <w:t>。</w:t>
      </w:r>
    </w:p>
    <w:p w:rsidR="00A57034" w:rsidRDefault="00BA6D27" w:rsidP="00A57034">
      <w:pPr>
        <w:pStyle w:val="SANGFOR22"/>
        <w:spacing w:before="156" w:after="156"/>
      </w:pPr>
      <w:bookmarkStart w:id="24" w:name="_Toc371323188"/>
      <w:r>
        <w:rPr>
          <w:rFonts w:hint="eastAsia"/>
        </w:rPr>
        <w:t>端到</w:t>
      </w:r>
      <w:proofErr w:type="gramStart"/>
      <w:r>
        <w:rPr>
          <w:rFonts w:hint="eastAsia"/>
        </w:rPr>
        <w:t>端安</w:t>
      </w:r>
      <w:proofErr w:type="gramEnd"/>
      <w:r>
        <w:rPr>
          <w:rFonts w:hint="eastAsia"/>
        </w:rPr>
        <w:t>全设计</w:t>
      </w:r>
      <w:bookmarkEnd w:id="24"/>
    </w:p>
    <w:p w:rsidR="005D0CF7" w:rsidRPr="000964C4" w:rsidRDefault="005D0CF7" w:rsidP="005D0CF7">
      <w:pPr>
        <w:spacing w:line="360" w:lineRule="auto"/>
        <w:ind w:firstLine="420"/>
        <w:rPr>
          <w:rFonts w:asciiTheme="minorEastAsia" w:eastAsiaTheme="minorEastAsia" w:hAnsiTheme="minorEastAsia"/>
        </w:rPr>
      </w:pPr>
      <w:r>
        <w:rPr>
          <w:rFonts w:asciiTheme="minorEastAsia" w:eastAsiaTheme="minorEastAsia" w:hAnsiTheme="minorEastAsia" w:hint="eastAsia"/>
        </w:rPr>
        <w:t>虚拟桌面</w:t>
      </w:r>
      <w:r w:rsidRPr="000964C4">
        <w:rPr>
          <w:rFonts w:asciiTheme="minorEastAsia" w:eastAsiaTheme="minorEastAsia" w:hAnsiTheme="minorEastAsia"/>
        </w:rPr>
        <w:t>从防范非法用户和恶意系统管理员</w:t>
      </w:r>
      <w:r>
        <w:rPr>
          <w:rFonts w:asciiTheme="minorEastAsia" w:eastAsiaTheme="minorEastAsia" w:hAnsiTheme="minorEastAsia" w:hint="eastAsia"/>
        </w:rPr>
        <w:t>的</w:t>
      </w:r>
      <w:r w:rsidRPr="000964C4">
        <w:rPr>
          <w:rFonts w:asciiTheme="minorEastAsia" w:eastAsiaTheme="minorEastAsia" w:hAnsiTheme="minorEastAsia"/>
        </w:rPr>
        <w:t>角度进行</w:t>
      </w:r>
      <w:r>
        <w:rPr>
          <w:rFonts w:asciiTheme="minorEastAsia" w:eastAsiaTheme="minorEastAsia" w:hAnsiTheme="minorEastAsia" w:hint="eastAsia"/>
        </w:rPr>
        <w:t>全方位</w:t>
      </w:r>
      <w:r w:rsidRPr="000964C4">
        <w:rPr>
          <w:rFonts w:asciiTheme="minorEastAsia" w:eastAsiaTheme="minorEastAsia" w:hAnsiTheme="minorEastAsia"/>
        </w:rPr>
        <w:t>的</w:t>
      </w:r>
      <w:r>
        <w:rPr>
          <w:rFonts w:asciiTheme="minorEastAsia" w:eastAsiaTheme="minorEastAsia" w:hAnsiTheme="minorEastAsia" w:hint="eastAsia"/>
        </w:rPr>
        <w:t>安全</w:t>
      </w:r>
      <w:r w:rsidRPr="000964C4">
        <w:rPr>
          <w:rFonts w:asciiTheme="minorEastAsia" w:eastAsiaTheme="minorEastAsia" w:hAnsiTheme="minorEastAsia"/>
        </w:rPr>
        <w:t>防范，保证</w:t>
      </w:r>
      <w:r>
        <w:rPr>
          <w:rFonts w:asciiTheme="minorEastAsia" w:eastAsiaTheme="minorEastAsia" w:hAnsiTheme="minorEastAsia" w:hint="eastAsia"/>
        </w:rPr>
        <w:t>接入虚拟桌面的用户和</w:t>
      </w:r>
      <w:r w:rsidRPr="000964C4">
        <w:rPr>
          <w:rFonts w:asciiTheme="minorEastAsia" w:eastAsiaTheme="minorEastAsia" w:hAnsiTheme="minorEastAsia"/>
        </w:rPr>
        <w:t>数据</w:t>
      </w:r>
      <w:r>
        <w:rPr>
          <w:rFonts w:asciiTheme="minorEastAsia" w:eastAsiaTheme="minorEastAsia" w:hAnsiTheme="minorEastAsia" w:hint="eastAsia"/>
        </w:rPr>
        <w:t>高度安全性，</w:t>
      </w:r>
      <w:r w:rsidR="00D1620F">
        <w:rPr>
          <w:rFonts w:asciiTheme="minorEastAsia" w:eastAsiaTheme="minorEastAsia" w:hAnsiTheme="minorEastAsia" w:hint="eastAsia"/>
        </w:rPr>
        <w:t>深信服</w:t>
      </w:r>
      <w:proofErr w:type="spellStart"/>
      <w:r w:rsidR="00D1620F">
        <w:rPr>
          <w:rFonts w:asciiTheme="minorEastAsia" w:eastAsiaTheme="minorEastAsia" w:hAnsiTheme="minorEastAsia" w:hint="eastAsia"/>
        </w:rPr>
        <w:t>aDesk</w:t>
      </w:r>
      <w:proofErr w:type="spellEnd"/>
      <w:r w:rsidR="00D1620F">
        <w:rPr>
          <w:rFonts w:asciiTheme="minorEastAsia" w:eastAsiaTheme="minorEastAsia" w:hAnsiTheme="minorEastAsia" w:hint="eastAsia"/>
        </w:rPr>
        <w:t>桌面</w:t>
      </w:r>
      <w:proofErr w:type="gramStart"/>
      <w:r w:rsidR="00D1620F">
        <w:rPr>
          <w:rFonts w:asciiTheme="minorEastAsia" w:eastAsiaTheme="minorEastAsia" w:hAnsiTheme="minorEastAsia" w:hint="eastAsia"/>
        </w:rPr>
        <w:t>云方案</w:t>
      </w:r>
      <w:proofErr w:type="gramEnd"/>
      <w:r w:rsidR="00D1620F">
        <w:rPr>
          <w:rFonts w:asciiTheme="minorEastAsia" w:eastAsiaTheme="minorEastAsia" w:hAnsiTheme="minorEastAsia" w:hint="eastAsia"/>
        </w:rPr>
        <w:t>集成了丰富的VPN安全特性，</w:t>
      </w:r>
      <w:r>
        <w:rPr>
          <w:rFonts w:asciiTheme="minorEastAsia" w:eastAsiaTheme="minorEastAsia" w:hAnsiTheme="minorEastAsia" w:hint="eastAsia"/>
        </w:rPr>
        <w:t>针对</w:t>
      </w:r>
      <w:r w:rsidRPr="000964C4">
        <w:rPr>
          <w:rFonts w:asciiTheme="minorEastAsia" w:eastAsiaTheme="minorEastAsia" w:hAnsiTheme="minorEastAsia"/>
        </w:rPr>
        <w:t>各分层</w:t>
      </w:r>
      <w:r w:rsidRPr="000964C4">
        <w:rPr>
          <w:rFonts w:asciiTheme="minorEastAsia" w:eastAsiaTheme="minorEastAsia" w:hAnsiTheme="minorEastAsia" w:hint="eastAsia"/>
        </w:rPr>
        <w:t>采用安全措施</w:t>
      </w:r>
      <w:r>
        <w:rPr>
          <w:rFonts w:asciiTheme="minorEastAsia" w:eastAsiaTheme="minorEastAsia" w:hAnsiTheme="minorEastAsia" w:hint="eastAsia"/>
        </w:rPr>
        <w:t>具体如下：</w:t>
      </w:r>
    </w:p>
    <w:p w:rsidR="005D0CF7" w:rsidRPr="005D0CF7" w:rsidRDefault="005D0CF7" w:rsidP="005D0CF7">
      <w:pPr>
        <w:pStyle w:val="SANGFOR33"/>
        <w:spacing w:before="156" w:after="156"/>
      </w:pPr>
      <w:bookmarkStart w:id="25" w:name="gen-id1.1.5.6.2.2.1.1.1"/>
      <w:bookmarkStart w:id="26" w:name="_Toc371323189"/>
      <w:bookmarkEnd w:id="25"/>
      <w:r w:rsidRPr="005D0CF7">
        <w:t>终端安全</w:t>
      </w:r>
      <w:bookmarkEnd w:id="26"/>
    </w:p>
    <w:p w:rsidR="005D0CF7" w:rsidRPr="003547DF" w:rsidRDefault="005D0CF7" w:rsidP="005D0CF7">
      <w:pPr>
        <w:spacing w:line="360" w:lineRule="auto"/>
        <w:ind w:firstLine="420"/>
        <w:rPr>
          <w:rFonts w:asciiTheme="minorEastAsia" w:eastAsiaTheme="minorEastAsia" w:hAnsiTheme="minorEastAsia"/>
        </w:rPr>
      </w:pPr>
      <w:bookmarkStart w:id="27" w:name="gen-id1.1.5.6.2.2.1.1.2"/>
      <w:bookmarkEnd w:id="27"/>
      <w:r w:rsidRPr="003547DF">
        <w:rPr>
          <w:rFonts w:asciiTheme="minorEastAsia" w:eastAsiaTheme="minorEastAsia" w:hAnsiTheme="minorEastAsia" w:hint="eastAsia"/>
        </w:rPr>
        <w:t>采用精简加固基于Android OS，</w:t>
      </w:r>
      <w:proofErr w:type="gramStart"/>
      <w:r w:rsidRPr="003547DF">
        <w:rPr>
          <w:rFonts w:asciiTheme="minorEastAsia" w:eastAsiaTheme="minorEastAsia" w:hAnsiTheme="minorEastAsia" w:hint="eastAsia"/>
        </w:rPr>
        <w:t>瘦客户</w:t>
      </w:r>
      <w:proofErr w:type="gramEnd"/>
      <w:r w:rsidRPr="003547DF">
        <w:rPr>
          <w:rFonts w:asciiTheme="minorEastAsia" w:eastAsiaTheme="minorEastAsia" w:hAnsiTheme="minorEastAsia" w:hint="eastAsia"/>
        </w:rPr>
        <w:t>机无本地存储，</w:t>
      </w:r>
      <w:r w:rsidRPr="003547DF">
        <w:rPr>
          <w:rFonts w:hint="eastAsia"/>
        </w:rPr>
        <w:t>可以说数据总是存放在最安全的地方。</w:t>
      </w:r>
      <w:r w:rsidRPr="003547DF">
        <w:rPr>
          <w:rFonts w:asciiTheme="minorEastAsia" w:eastAsiaTheme="minorEastAsia" w:hAnsiTheme="minorEastAsia" w:hint="eastAsia"/>
        </w:rPr>
        <w:t>用户</w:t>
      </w:r>
      <w:r w:rsidRPr="003547DF">
        <w:rPr>
          <w:rFonts w:asciiTheme="minorEastAsia" w:eastAsiaTheme="minorEastAsia" w:hAnsiTheme="minorEastAsia"/>
        </w:rPr>
        <w:t>接入</w:t>
      </w:r>
      <w:r w:rsidRPr="003547DF">
        <w:rPr>
          <w:rFonts w:asciiTheme="minorEastAsia" w:eastAsiaTheme="minorEastAsia" w:hAnsiTheme="minorEastAsia" w:hint="eastAsia"/>
        </w:rPr>
        <w:t>虚拟桌面资源时通过合法性认证、USB灵活可控策略、应用策略化控制、还原模式</w:t>
      </w:r>
      <w:r w:rsidRPr="003547DF">
        <w:rPr>
          <w:rFonts w:asciiTheme="minorEastAsia" w:eastAsiaTheme="minorEastAsia" w:hAnsiTheme="minorEastAsia"/>
        </w:rPr>
        <w:t>等方式保证终端安全</w:t>
      </w:r>
      <w:r w:rsidRPr="003547DF">
        <w:rPr>
          <w:rFonts w:asciiTheme="minorEastAsia" w:eastAsiaTheme="minorEastAsia" w:hAnsiTheme="minorEastAsia" w:hint="eastAsia"/>
        </w:rPr>
        <w:t>。</w:t>
      </w:r>
    </w:p>
    <w:p w:rsidR="005D0CF7" w:rsidRPr="00AE57D9" w:rsidRDefault="005D0CF7" w:rsidP="005D0CF7">
      <w:pPr>
        <w:pStyle w:val="ac"/>
        <w:numPr>
          <w:ilvl w:val="0"/>
          <w:numId w:val="14"/>
        </w:numPr>
        <w:spacing w:line="360" w:lineRule="auto"/>
        <w:ind w:firstLineChars="0"/>
        <w:rPr>
          <w:rFonts w:asciiTheme="minorEastAsia" w:eastAsiaTheme="minorEastAsia" w:hAnsiTheme="minorEastAsia"/>
          <w:bCs/>
        </w:rPr>
      </w:pPr>
      <w:r w:rsidRPr="00AE57D9">
        <w:rPr>
          <w:rFonts w:asciiTheme="minorEastAsia" w:eastAsiaTheme="minorEastAsia" w:hAnsiTheme="minorEastAsia" w:hint="eastAsia"/>
          <w:bCs/>
        </w:rPr>
        <w:t>集成本地认证、短信认证、动态令牌、数字证书、第三方认证等身份认证机制</w:t>
      </w:r>
      <w:r w:rsidR="00D1620F">
        <w:rPr>
          <w:rFonts w:asciiTheme="minorEastAsia" w:eastAsiaTheme="minorEastAsia" w:hAnsiTheme="minorEastAsia" w:hint="eastAsia"/>
          <w:bCs/>
        </w:rPr>
        <w:t>，而且多种身份认证方式可以自由组合，以确保接入用户的身份唯一性</w:t>
      </w:r>
      <w:r w:rsidRPr="00AE57D9">
        <w:rPr>
          <w:rFonts w:asciiTheme="minorEastAsia" w:eastAsiaTheme="minorEastAsia" w:hAnsiTheme="minorEastAsia" w:hint="eastAsia"/>
          <w:bCs/>
        </w:rPr>
        <w:t>；</w:t>
      </w:r>
    </w:p>
    <w:p w:rsidR="005D0CF7" w:rsidRPr="00AE57D9" w:rsidRDefault="005D0CF7" w:rsidP="005D0CF7">
      <w:pPr>
        <w:pStyle w:val="ac"/>
        <w:numPr>
          <w:ilvl w:val="0"/>
          <w:numId w:val="14"/>
        </w:numPr>
        <w:spacing w:line="360" w:lineRule="auto"/>
        <w:ind w:firstLineChars="0"/>
        <w:rPr>
          <w:rFonts w:asciiTheme="minorEastAsia" w:eastAsiaTheme="minorEastAsia" w:hAnsiTheme="minorEastAsia"/>
          <w:bCs/>
        </w:rPr>
      </w:pPr>
      <w:r w:rsidRPr="00AE57D9">
        <w:rPr>
          <w:rFonts w:asciiTheme="minorEastAsia" w:eastAsiaTheme="minorEastAsia" w:hAnsiTheme="minorEastAsia" w:hint="eastAsia"/>
          <w:bCs/>
        </w:rPr>
        <w:t>基于灵活策略设置USB端口使用权限</w:t>
      </w:r>
      <w:r w:rsidR="00601E61">
        <w:rPr>
          <w:rFonts w:asciiTheme="minorEastAsia" w:eastAsiaTheme="minorEastAsia" w:hAnsiTheme="minorEastAsia" w:hint="eastAsia"/>
          <w:bCs/>
        </w:rPr>
        <w:t>，比如是否允许使用USB设备（包括打印机、扫描仪等），还可以灵活控制USB硬盘的单向使用权限（比如</w:t>
      </w:r>
      <w:r w:rsidR="00862EE5">
        <w:rPr>
          <w:rFonts w:asciiTheme="minorEastAsia" w:hAnsiTheme="minorEastAsia" w:hint="eastAsia"/>
          <w:szCs w:val="21"/>
        </w:rPr>
        <w:t>仅允许访问终端</w:t>
      </w:r>
      <w:r w:rsidR="00601E61" w:rsidRPr="00C56E01">
        <w:rPr>
          <w:rFonts w:asciiTheme="minorEastAsia" w:hAnsiTheme="minorEastAsia" w:hint="eastAsia"/>
          <w:szCs w:val="21"/>
        </w:rPr>
        <w:t>往虚拟桌面拷</w:t>
      </w:r>
      <w:r w:rsidR="00601E61" w:rsidRPr="00C56E01">
        <w:rPr>
          <w:rFonts w:asciiTheme="minorEastAsia" w:hAnsiTheme="minorEastAsia" w:hint="eastAsia"/>
          <w:szCs w:val="21"/>
        </w:rPr>
        <w:lastRenderedPageBreak/>
        <w:t>贝数据</w:t>
      </w:r>
      <w:r w:rsidR="00601E61">
        <w:rPr>
          <w:rFonts w:asciiTheme="minorEastAsia" w:hAnsiTheme="minorEastAsia" w:hint="eastAsia"/>
          <w:szCs w:val="21"/>
        </w:rPr>
        <w:t>，而不允许桌面到终端的数据拷贝</w:t>
      </w:r>
      <w:r w:rsidR="00601E61">
        <w:rPr>
          <w:rFonts w:asciiTheme="minorEastAsia" w:eastAsiaTheme="minorEastAsia" w:hAnsiTheme="minorEastAsia" w:hint="eastAsia"/>
          <w:bCs/>
        </w:rPr>
        <w:t>）；</w:t>
      </w:r>
    </w:p>
    <w:p w:rsidR="005D0CF7" w:rsidRPr="00AE57D9" w:rsidRDefault="00601E61" w:rsidP="005D0CF7">
      <w:pPr>
        <w:pStyle w:val="ac"/>
        <w:numPr>
          <w:ilvl w:val="0"/>
          <w:numId w:val="14"/>
        </w:numPr>
        <w:spacing w:line="360" w:lineRule="auto"/>
        <w:ind w:firstLineChars="0"/>
        <w:rPr>
          <w:rFonts w:asciiTheme="minorEastAsia" w:eastAsiaTheme="minorEastAsia" w:hAnsiTheme="minorEastAsia"/>
          <w:bCs/>
        </w:rPr>
      </w:pPr>
      <w:r w:rsidRPr="00C56E01">
        <w:rPr>
          <w:rFonts w:asciiTheme="minorEastAsia" w:hAnsiTheme="minorEastAsia" w:hint="eastAsia"/>
          <w:szCs w:val="21"/>
        </w:rPr>
        <w:t>基于策略的访问控制：可以根据用户、网络、服务、设备、系统等，通过关联的策略为他们分配合适的访问权限</w:t>
      </w:r>
      <w:r>
        <w:rPr>
          <w:rFonts w:asciiTheme="minorEastAsia" w:hAnsiTheme="minorEastAsia" w:hint="eastAsia"/>
          <w:szCs w:val="21"/>
        </w:rPr>
        <w:t>。</w:t>
      </w:r>
      <w:r>
        <w:rPr>
          <w:rFonts w:hint="eastAsia"/>
        </w:rPr>
        <w:t>支持客户端安全检查功能，可以根据客户接入终端的系统版本、接入</w:t>
      </w:r>
      <w:r>
        <w:rPr>
          <w:rFonts w:hint="eastAsia"/>
        </w:rPr>
        <w:t>IP</w:t>
      </w:r>
      <w:r>
        <w:rPr>
          <w:rFonts w:hint="eastAsia"/>
        </w:rPr>
        <w:t>，接入时间，杀毒软件的安装更新情况等，指定用户的访问控制策略；</w:t>
      </w:r>
    </w:p>
    <w:p w:rsidR="005D0CF7" w:rsidRPr="00AE57D9" w:rsidRDefault="005D0CF7" w:rsidP="005D0CF7">
      <w:pPr>
        <w:pStyle w:val="ac"/>
        <w:numPr>
          <w:ilvl w:val="0"/>
          <w:numId w:val="14"/>
        </w:numPr>
        <w:spacing w:line="360" w:lineRule="auto"/>
        <w:ind w:firstLineChars="0"/>
        <w:rPr>
          <w:rFonts w:asciiTheme="minorEastAsia" w:eastAsiaTheme="minorEastAsia" w:hAnsiTheme="minorEastAsia"/>
        </w:rPr>
      </w:pPr>
      <w:r w:rsidRPr="00AE57D9">
        <w:rPr>
          <w:rFonts w:asciiTheme="minorEastAsia" w:eastAsiaTheme="minorEastAsia" w:hAnsiTheme="minorEastAsia" w:hint="eastAsia"/>
          <w:bCs/>
        </w:rPr>
        <w:t>桌面注销时还原至原始状态，</w:t>
      </w:r>
      <w:r w:rsidR="00761E11" w:rsidRPr="00C56E01">
        <w:rPr>
          <w:rFonts w:asciiTheme="minorEastAsia" w:hAnsiTheme="minorEastAsia" w:hint="eastAsia"/>
          <w:szCs w:val="21"/>
        </w:rPr>
        <w:t>该模式下，除了指定的一些目录外，用户所做的操作都会在重启后被还原。模板升级后，用户重新打开的虚拟机包含模板升级的内容</w:t>
      </w:r>
      <w:r w:rsidR="00761E11">
        <w:rPr>
          <w:rFonts w:asciiTheme="minorEastAsia" w:hAnsiTheme="minorEastAsia" w:hint="eastAsia"/>
          <w:szCs w:val="21"/>
        </w:rPr>
        <w:t>，可以</w:t>
      </w:r>
      <w:r w:rsidRPr="00AE57D9">
        <w:rPr>
          <w:rFonts w:asciiTheme="minorEastAsia" w:eastAsiaTheme="minorEastAsia" w:hAnsiTheme="minorEastAsia" w:hint="eastAsia"/>
          <w:bCs/>
        </w:rPr>
        <w:t>降低终端中毒风险。</w:t>
      </w:r>
      <w:bookmarkStart w:id="28" w:name="gen-id1.1.5.6.2.2.1.2.1"/>
      <w:bookmarkEnd w:id="28"/>
    </w:p>
    <w:p w:rsidR="005D0CF7" w:rsidRPr="005D0CF7" w:rsidRDefault="005D0CF7" w:rsidP="005D0CF7">
      <w:pPr>
        <w:pStyle w:val="SANGFOR33"/>
        <w:spacing w:before="156" w:after="156"/>
      </w:pPr>
      <w:bookmarkStart w:id="29" w:name="gen-id1.1.5.6.2.2.1.3.1"/>
      <w:bookmarkStart w:id="30" w:name="_Toc371323190"/>
      <w:bookmarkEnd w:id="29"/>
      <w:r w:rsidRPr="005D0CF7">
        <w:rPr>
          <w:rFonts w:hint="eastAsia"/>
        </w:rPr>
        <w:t>传输</w:t>
      </w:r>
      <w:r w:rsidRPr="005D0CF7">
        <w:t>安全</w:t>
      </w:r>
      <w:bookmarkEnd w:id="30"/>
    </w:p>
    <w:p w:rsidR="005D0CF7" w:rsidRPr="003547DF" w:rsidRDefault="005D0CF7" w:rsidP="005D0CF7">
      <w:pPr>
        <w:spacing w:line="360" w:lineRule="auto"/>
        <w:ind w:firstLine="420"/>
        <w:rPr>
          <w:rFonts w:asciiTheme="minorEastAsia" w:eastAsiaTheme="minorEastAsia" w:hAnsiTheme="minorEastAsia"/>
        </w:rPr>
      </w:pPr>
      <w:bookmarkStart w:id="31" w:name="gen-id1.1.5.6.2.2.1.3.2"/>
      <w:bookmarkEnd w:id="31"/>
      <w:r w:rsidRPr="003547DF">
        <w:rPr>
          <w:rFonts w:asciiTheme="minorEastAsia" w:eastAsiaTheme="minorEastAsia" w:hAnsiTheme="minorEastAsia"/>
        </w:rPr>
        <w:t>通过</w:t>
      </w:r>
      <w:r w:rsidRPr="003547DF">
        <w:rPr>
          <w:rFonts w:asciiTheme="minorEastAsia" w:eastAsiaTheme="minorEastAsia" w:hAnsiTheme="minorEastAsia" w:hint="eastAsia"/>
        </w:rPr>
        <w:t>VLAN</w:t>
      </w:r>
      <w:r w:rsidRPr="003547DF">
        <w:rPr>
          <w:rFonts w:asciiTheme="minorEastAsia" w:eastAsiaTheme="minorEastAsia" w:hAnsiTheme="minorEastAsia"/>
        </w:rPr>
        <w:t>隔离</w:t>
      </w:r>
      <w:r w:rsidRPr="003547DF">
        <w:rPr>
          <w:rFonts w:asciiTheme="minorEastAsia" w:eastAsiaTheme="minorEastAsia" w:hAnsiTheme="minorEastAsia" w:hint="eastAsia"/>
        </w:rPr>
        <w:t>，并内置企业级防火墙模块进行状态化ACL访问控制，管理员登录时采用</w:t>
      </w:r>
      <w:r w:rsidRPr="003547DF">
        <w:rPr>
          <w:rFonts w:asciiTheme="minorEastAsia" w:eastAsiaTheme="minorEastAsia" w:hAnsiTheme="minorEastAsia"/>
        </w:rPr>
        <w:t>HTTPS加密传输</w:t>
      </w:r>
      <w:r w:rsidRPr="003547DF">
        <w:rPr>
          <w:rFonts w:asciiTheme="minorEastAsia" w:eastAsiaTheme="minorEastAsia" w:hAnsiTheme="minorEastAsia" w:hint="eastAsia"/>
        </w:rPr>
        <w:t>、用户访问虚拟桌面采用</w:t>
      </w:r>
      <w:r w:rsidRPr="003547DF">
        <w:rPr>
          <w:rFonts w:asciiTheme="minorEastAsia" w:eastAsiaTheme="minorEastAsia" w:hAnsiTheme="minorEastAsia"/>
        </w:rPr>
        <w:t>传输加密等手段，保证业务运行和维护安全。</w:t>
      </w:r>
    </w:p>
    <w:p w:rsidR="005D0CF7" w:rsidRPr="00AE57D9" w:rsidRDefault="00761E11" w:rsidP="005D0CF7">
      <w:pPr>
        <w:pStyle w:val="ac"/>
        <w:numPr>
          <w:ilvl w:val="0"/>
          <w:numId w:val="14"/>
        </w:numPr>
        <w:spacing w:line="360" w:lineRule="auto"/>
        <w:ind w:firstLineChars="0"/>
        <w:rPr>
          <w:rFonts w:asciiTheme="minorEastAsia" w:eastAsiaTheme="minorEastAsia" w:hAnsiTheme="minorEastAsia"/>
          <w:bCs/>
        </w:rPr>
      </w:pPr>
      <w:r>
        <w:rPr>
          <w:rFonts w:asciiTheme="minorEastAsia" w:eastAsiaTheme="minorEastAsia" w:hAnsiTheme="minorEastAsia" w:hint="eastAsia"/>
          <w:bCs/>
        </w:rPr>
        <w:t>终端到虚拟桌面之间</w:t>
      </w:r>
      <w:r w:rsidR="005D0CF7" w:rsidRPr="00AE57D9">
        <w:rPr>
          <w:rFonts w:asciiTheme="minorEastAsia" w:eastAsiaTheme="minorEastAsia" w:hAnsiTheme="minorEastAsia" w:hint="eastAsia"/>
          <w:bCs/>
        </w:rPr>
        <w:t>仅传输图像变化和指令信息，不直接传输实际数据</w:t>
      </w:r>
      <w:r>
        <w:rPr>
          <w:rFonts w:asciiTheme="minorEastAsia" w:eastAsiaTheme="minorEastAsia" w:hAnsiTheme="minorEastAsia" w:hint="eastAsia"/>
          <w:bCs/>
        </w:rPr>
        <w:t>，也即是说，“瘦终端+云桌面”让数据不落地，保障传输安全性</w:t>
      </w:r>
      <w:r w:rsidR="005D0CF7" w:rsidRPr="00AE57D9">
        <w:rPr>
          <w:rFonts w:asciiTheme="minorEastAsia" w:eastAsiaTheme="minorEastAsia" w:hAnsiTheme="minorEastAsia" w:hint="eastAsia"/>
          <w:bCs/>
        </w:rPr>
        <w:t>；</w:t>
      </w:r>
    </w:p>
    <w:p w:rsidR="005D0CF7" w:rsidRPr="00AE57D9" w:rsidRDefault="005D0CF7" w:rsidP="005D0CF7">
      <w:pPr>
        <w:pStyle w:val="ac"/>
        <w:numPr>
          <w:ilvl w:val="0"/>
          <w:numId w:val="14"/>
        </w:numPr>
        <w:spacing w:line="360" w:lineRule="auto"/>
        <w:ind w:firstLineChars="0"/>
        <w:rPr>
          <w:rFonts w:asciiTheme="minorEastAsia" w:eastAsiaTheme="minorEastAsia" w:hAnsiTheme="minorEastAsia"/>
          <w:bCs/>
        </w:rPr>
      </w:pPr>
      <w:r w:rsidRPr="00AE57D9">
        <w:rPr>
          <w:rFonts w:asciiTheme="minorEastAsia" w:eastAsiaTheme="minorEastAsia" w:hAnsiTheme="minorEastAsia" w:hint="eastAsia"/>
          <w:bCs/>
        </w:rPr>
        <w:t>可对传输加密通道进行基于IP、服务的访问控制策略</w:t>
      </w:r>
      <w:r w:rsidR="00761E11">
        <w:rPr>
          <w:rFonts w:asciiTheme="minorEastAsia" w:eastAsiaTheme="minorEastAsia" w:hAnsiTheme="minorEastAsia" w:hint="eastAsia"/>
          <w:bCs/>
        </w:rPr>
        <w:t>，减少异常流量</w:t>
      </w:r>
      <w:r w:rsidR="0028526A">
        <w:rPr>
          <w:rFonts w:asciiTheme="minorEastAsia" w:eastAsiaTheme="minorEastAsia" w:hAnsiTheme="minorEastAsia" w:hint="eastAsia"/>
          <w:bCs/>
        </w:rPr>
        <w:t>的传输</w:t>
      </w:r>
      <w:r w:rsidR="00761E11">
        <w:rPr>
          <w:rFonts w:asciiTheme="minorEastAsia" w:eastAsiaTheme="minorEastAsia" w:hAnsiTheme="minorEastAsia" w:hint="eastAsia"/>
          <w:bCs/>
        </w:rPr>
        <w:t>，</w:t>
      </w:r>
      <w:r w:rsidR="0028526A">
        <w:rPr>
          <w:rFonts w:asciiTheme="minorEastAsia" w:eastAsiaTheme="minorEastAsia" w:hAnsiTheme="minorEastAsia" w:hint="eastAsia"/>
          <w:bCs/>
        </w:rPr>
        <w:t>且</w:t>
      </w:r>
      <w:r w:rsidR="00761E11">
        <w:rPr>
          <w:rFonts w:asciiTheme="minorEastAsia" w:eastAsiaTheme="minorEastAsia" w:hAnsiTheme="minorEastAsia" w:hint="eastAsia"/>
          <w:bCs/>
        </w:rPr>
        <w:t>支持同一传输通道不同会话的隔离控制，包括存储会话、虚拟打印会话、总线映射会话等等，从而提升传输</w:t>
      </w:r>
      <w:r w:rsidR="0028526A">
        <w:rPr>
          <w:rFonts w:asciiTheme="minorEastAsia" w:eastAsiaTheme="minorEastAsia" w:hAnsiTheme="minorEastAsia" w:hint="eastAsia"/>
          <w:bCs/>
        </w:rPr>
        <w:t>通道的</w:t>
      </w:r>
      <w:r w:rsidR="00761E11">
        <w:rPr>
          <w:rFonts w:asciiTheme="minorEastAsia" w:eastAsiaTheme="minorEastAsia" w:hAnsiTheme="minorEastAsia" w:hint="eastAsia"/>
          <w:bCs/>
        </w:rPr>
        <w:t>灵活度</w:t>
      </w:r>
      <w:r w:rsidRPr="00AE57D9">
        <w:rPr>
          <w:rFonts w:asciiTheme="minorEastAsia" w:eastAsiaTheme="minorEastAsia" w:hAnsiTheme="minorEastAsia" w:hint="eastAsia"/>
          <w:bCs/>
        </w:rPr>
        <w:t>；</w:t>
      </w:r>
    </w:p>
    <w:p w:rsidR="00761E11" w:rsidRPr="00761E11" w:rsidRDefault="00761E11" w:rsidP="005D0CF7">
      <w:pPr>
        <w:pStyle w:val="ac"/>
        <w:numPr>
          <w:ilvl w:val="0"/>
          <w:numId w:val="14"/>
        </w:numPr>
        <w:spacing w:line="360" w:lineRule="auto"/>
        <w:ind w:firstLineChars="0"/>
        <w:rPr>
          <w:rFonts w:asciiTheme="minorEastAsia" w:eastAsiaTheme="minorEastAsia" w:hAnsiTheme="minorEastAsia"/>
          <w:bCs/>
        </w:rPr>
      </w:pPr>
      <w:r>
        <w:rPr>
          <w:rFonts w:asciiTheme="minorEastAsia" w:hAnsiTheme="minorEastAsia" w:hint="eastAsia"/>
          <w:szCs w:val="21"/>
        </w:rPr>
        <w:t>通过对终端到虚拟桌面进行全程</w:t>
      </w:r>
      <w:r w:rsidRPr="00C56E01">
        <w:rPr>
          <w:rFonts w:asciiTheme="minorEastAsia" w:hAnsiTheme="minorEastAsia" w:hint="eastAsia"/>
          <w:szCs w:val="21"/>
        </w:rPr>
        <w:t>流量加密</w:t>
      </w:r>
      <w:r>
        <w:rPr>
          <w:rFonts w:asciiTheme="minorEastAsia" w:hAnsiTheme="minorEastAsia" w:hint="eastAsia"/>
          <w:szCs w:val="21"/>
        </w:rPr>
        <w:t>，杜绝中间人攻击行为，目前</w:t>
      </w:r>
      <w:r w:rsidRPr="00C56E01">
        <w:rPr>
          <w:rFonts w:asciiTheme="minorEastAsia" w:hAnsiTheme="minorEastAsia" w:hint="eastAsia"/>
          <w:szCs w:val="21"/>
        </w:rPr>
        <w:t>支持AES、DES、3DES、MD5、SHA、DH、RSA等算法，并且支持</w:t>
      </w:r>
      <w:proofErr w:type="gramStart"/>
      <w:r w:rsidRPr="00C56E01">
        <w:rPr>
          <w:rFonts w:asciiTheme="minorEastAsia" w:hAnsiTheme="minorEastAsia" w:hint="eastAsia"/>
          <w:szCs w:val="21"/>
        </w:rPr>
        <w:t>扩展国密办</w:t>
      </w:r>
      <w:proofErr w:type="gramEnd"/>
      <w:r w:rsidRPr="00C56E01">
        <w:rPr>
          <w:rFonts w:asciiTheme="minorEastAsia" w:hAnsiTheme="minorEastAsia" w:hint="eastAsia"/>
          <w:szCs w:val="21"/>
        </w:rPr>
        <w:t>SCB2（SM1）等其他加密算法，确保通信的安全性；</w:t>
      </w:r>
    </w:p>
    <w:p w:rsidR="005D0CF7" w:rsidRPr="00AE57D9" w:rsidRDefault="0028526A" w:rsidP="005D0CF7">
      <w:pPr>
        <w:pStyle w:val="ac"/>
        <w:numPr>
          <w:ilvl w:val="0"/>
          <w:numId w:val="14"/>
        </w:numPr>
        <w:spacing w:line="360" w:lineRule="auto"/>
        <w:ind w:firstLineChars="0"/>
        <w:rPr>
          <w:rFonts w:asciiTheme="minorEastAsia" w:eastAsiaTheme="minorEastAsia" w:hAnsiTheme="minorEastAsia"/>
          <w:bCs/>
        </w:rPr>
      </w:pPr>
      <w:r>
        <w:rPr>
          <w:rFonts w:asciiTheme="minorEastAsia" w:eastAsiaTheme="minorEastAsia" w:hAnsiTheme="minorEastAsia" w:hint="eastAsia"/>
          <w:bCs/>
        </w:rPr>
        <w:t>在桌面云接入平台上</w:t>
      </w:r>
      <w:r w:rsidR="005D0CF7" w:rsidRPr="00AE57D9">
        <w:rPr>
          <w:rFonts w:asciiTheme="minorEastAsia" w:eastAsiaTheme="minorEastAsia" w:hAnsiTheme="minorEastAsia" w:hint="eastAsia"/>
          <w:bCs/>
        </w:rPr>
        <w:t>内置</w:t>
      </w:r>
      <w:r>
        <w:rPr>
          <w:rFonts w:asciiTheme="minorEastAsia" w:eastAsiaTheme="minorEastAsia" w:hAnsiTheme="minorEastAsia" w:hint="eastAsia"/>
          <w:bCs/>
        </w:rPr>
        <w:t>了</w:t>
      </w:r>
      <w:r w:rsidR="005D0CF7" w:rsidRPr="00AE57D9">
        <w:rPr>
          <w:rFonts w:asciiTheme="minorEastAsia" w:eastAsiaTheme="minorEastAsia" w:hAnsiTheme="minorEastAsia" w:hint="eastAsia"/>
          <w:bCs/>
        </w:rPr>
        <w:t>企业级防火墙模块，</w:t>
      </w:r>
      <w:r>
        <w:rPr>
          <w:rFonts w:asciiTheme="minorEastAsia" w:eastAsiaTheme="minorEastAsia" w:hAnsiTheme="minorEastAsia" w:hint="eastAsia"/>
          <w:bCs/>
        </w:rPr>
        <w:t>通过灵活的</w:t>
      </w:r>
      <w:r w:rsidR="00FB730A">
        <w:rPr>
          <w:rFonts w:asciiTheme="minorEastAsia" w:eastAsiaTheme="minorEastAsia" w:hAnsiTheme="minorEastAsia" w:hint="eastAsia"/>
          <w:bCs/>
        </w:rPr>
        <w:t>ACL</w:t>
      </w:r>
      <w:r>
        <w:rPr>
          <w:rFonts w:asciiTheme="minorEastAsia" w:eastAsiaTheme="minorEastAsia" w:hAnsiTheme="minorEastAsia" w:hint="eastAsia"/>
          <w:bCs/>
        </w:rPr>
        <w:t>访问控制策略和</w:t>
      </w:r>
      <w:proofErr w:type="spellStart"/>
      <w:r>
        <w:rPr>
          <w:rFonts w:asciiTheme="minorEastAsia" w:eastAsiaTheme="minorEastAsia" w:hAnsiTheme="minorEastAsia" w:hint="eastAsia"/>
          <w:bCs/>
        </w:rPr>
        <w:t>DDoS</w:t>
      </w:r>
      <w:proofErr w:type="spellEnd"/>
      <w:r>
        <w:rPr>
          <w:rFonts w:asciiTheme="minorEastAsia" w:eastAsiaTheme="minorEastAsia" w:hAnsiTheme="minorEastAsia" w:hint="eastAsia"/>
          <w:bCs/>
        </w:rPr>
        <w:t>设置，为整个平台</w:t>
      </w:r>
      <w:r w:rsidR="005D0CF7" w:rsidRPr="00AE57D9">
        <w:rPr>
          <w:rFonts w:asciiTheme="minorEastAsia" w:eastAsiaTheme="minorEastAsia" w:hAnsiTheme="minorEastAsia" w:hint="eastAsia"/>
          <w:bCs/>
        </w:rPr>
        <w:t>提供状态包过滤和基本安全保护。</w:t>
      </w:r>
    </w:p>
    <w:p w:rsidR="005D0CF7" w:rsidRPr="005D0CF7" w:rsidRDefault="005D0CF7" w:rsidP="005D0CF7">
      <w:pPr>
        <w:pStyle w:val="SANGFOR33"/>
        <w:spacing w:before="156" w:after="156"/>
      </w:pPr>
      <w:bookmarkStart w:id="32" w:name="gen-id1.1.5.6.2.2.1.4.1"/>
      <w:bookmarkStart w:id="33" w:name="_Toc371323191"/>
      <w:bookmarkEnd w:id="32"/>
      <w:r w:rsidRPr="005D0CF7">
        <w:rPr>
          <w:rFonts w:hint="eastAsia"/>
        </w:rPr>
        <w:t>平台</w:t>
      </w:r>
      <w:r w:rsidRPr="005D0CF7">
        <w:t>安全</w:t>
      </w:r>
      <w:bookmarkEnd w:id="33"/>
    </w:p>
    <w:p w:rsidR="005D0CF7" w:rsidRPr="003547DF" w:rsidRDefault="005D0CF7" w:rsidP="005D0CF7">
      <w:pPr>
        <w:spacing w:line="360" w:lineRule="auto"/>
        <w:ind w:firstLine="420"/>
        <w:rPr>
          <w:rFonts w:asciiTheme="minorEastAsia" w:eastAsiaTheme="minorEastAsia" w:hAnsiTheme="minorEastAsia"/>
        </w:rPr>
      </w:pPr>
      <w:bookmarkStart w:id="34" w:name="gen-id1.1.5.6.2.2.1.4.2"/>
      <w:bookmarkStart w:id="35" w:name="gen-id1.1.5.6.2.2.1.5.2"/>
      <w:bookmarkEnd w:id="34"/>
      <w:bookmarkEnd w:id="35"/>
      <w:r w:rsidRPr="003547DF">
        <w:rPr>
          <w:rFonts w:asciiTheme="minorEastAsia" w:eastAsiaTheme="minorEastAsia" w:hAnsiTheme="minorEastAsia" w:hint="eastAsia"/>
        </w:rPr>
        <w:t>虚拟化基础架构（</w:t>
      </w:r>
      <w:r w:rsidR="009E63AC">
        <w:rPr>
          <w:rFonts w:asciiTheme="minorEastAsia" w:eastAsiaTheme="minorEastAsia" w:hAnsiTheme="minorEastAsia" w:hint="eastAsia"/>
        </w:rPr>
        <w:t>VMP</w:t>
      </w:r>
      <w:r w:rsidRPr="003547DF">
        <w:rPr>
          <w:rFonts w:asciiTheme="minorEastAsia" w:eastAsiaTheme="minorEastAsia" w:hAnsiTheme="minorEastAsia" w:hint="eastAsia"/>
        </w:rPr>
        <w:t>）的安全性关系到整个虚拟桌面访问的稳定性和数据安全性，本方案首先通过高可用性设计满足业务稳定性需求，然后再通过虚拟机隔离、数据盘加密</w:t>
      </w:r>
      <w:r w:rsidRPr="003547DF">
        <w:rPr>
          <w:rFonts w:asciiTheme="minorEastAsia" w:eastAsiaTheme="minorEastAsia" w:hAnsiTheme="minorEastAsia"/>
        </w:rPr>
        <w:t>控制、</w:t>
      </w:r>
      <w:r w:rsidRPr="003547DF">
        <w:rPr>
          <w:rFonts w:asciiTheme="minorEastAsia" w:eastAsiaTheme="minorEastAsia" w:hAnsiTheme="minorEastAsia" w:hint="eastAsia"/>
        </w:rPr>
        <w:t>管理员权限细化</w:t>
      </w:r>
      <w:r w:rsidRPr="003547DF">
        <w:rPr>
          <w:rFonts w:asciiTheme="minorEastAsia" w:eastAsiaTheme="minorEastAsia" w:hAnsiTheme="minorEastAsia"/>
        </w:rPr>
        <w:t>等</w:t>
      </w:r>
      <w:r w:rsidRPr="003547DF">
        <w:rPr>
          <w:rFonts w:asciiTheme="minorEastAsia" w:eastAsiaTheme="minorEastAsia" w:hAnsiTheme="minorEastAsia" w:hint="eastAsia"/>
        </w:rPr>
        <w:t>安全机制</w:t>
      </w:r>
      <w:r w:rsidRPr="003547DF">
        <w:rPr>
          <w:rFonts w:asciiTheme="minorEastAsia" w:eastAsiaTheme="minorEastAsia" w:hAnsiTheme="minorEastAsia"/>
        </w:rPr>
        <w:t>保证用户数据的安全</w:t>
      </w:r>
      <w:r w:rsidRPr="003547DF">
        <w:rPr>
          <w:rFonts w:asciiTheme="minorEastAsia" w:eastAsiaTheme="minorEastAsia" w:hAnsiTheme="minorEastAsia" w:hint="eastAsia"/>
        </w:rPr>
        <w:t>。</w:t>
      </w:r>
    </w:p>
    <w:p w:rsidR="005D0CF7" w:rsidRPr="00AE57D9" w:rsidRDefault="0028526A" w:rsidP="005D0CF7">
      <w:pPr>
        <w:pStyle w:val="ac"/>
        <w:numPr>
          <w:ilvl w:val="0"/>
          <w:numId w:val="14"/>
        </w:numPr>
        <w:spacing w:line="360" w:lineRule="auto"/>
        <w:ind w:firstLineChars="0"/>
        <w:rPr>
          <w:rFonts w:asciiTheme="minorEastAsia" w:eastAsiaTheme="minorEastAsia" w:hAnsiTheme="minorEastAsia"/>
          <w:bCs/>
        </w:rPr>
      </w:pPr>
      <w:r>
        <w:rPr>
          <w:rFonts w:asciiTheme="minorEastAsia" w:eastAsiaTheme="minorEastAsia" w:hAnsiTheme="minorEastAsia" w:hint="eastAsia"/>
          <w:bCs/>
        </w:rPr>
        <w:t>在独享桌面的情况下，</w:t>
      </w:r>
      <w:proofErr w:type="gramStart"/>
      <w:r>
        <w:rPr>
          <w:rFonts w:asciiTheme="minorEastAsia" w:eastAsiaTheme="minorEastAsia" w:hAnsiTheme="minorEastAsia" w:hint="eastAsia"/>
          <w:bCs/>
        </w:rPr>
        <w:t>每用户</w:t>
      </w:r>
      <w:proofErr w:type="gramEnd"/>
      <w:r>
        <w:rPr>
          <w:rFonts w:asciiTheme="minorEastAsia" w:eastAsiaTheme="minorEastAsia" w:hAnsiTheme="minorEastAsia" w:hint="eastAsia"/>
          <w:bCs/>
        </w:rPr>
        <w:t>独占一个虚拟机，通过</w:t>
      </w:r>
      <w:r w:rsidR="009E63AC">
        <w:rPr>
          <w:rFonts w:asciiTheme="minorEastAsia" w:eastAsiaTheme="minorEastAsia" w:hAnsiTheme="minorEastAsia" w:hint="eastAsia"/>
          <w:bCs/>
        </w:rPr>
        <w:t>VMP</w:t>
      </w:r>
      <w:r>
        <w:rPr>
          <w:rFonts w:asciiTheme="minorEastAsia" w:eastAsiaTheme="minorEastAsia" w:hAnsiTheme="minorEastAsia" w:hint="eastAsia"/>
          <w:bCs/>
        </w:rPr>
        <w:t>底层机制实现</w:t>
      </w:r>
      <w:r w:rsidR="005D0CF7" w:rsidRPr="00AE57D9">
        <w:rPr>
          <w:rFonts w:asciiTheme="minorEastAsia" w:eastAsiaTheme="minorEastAsia" w:hAnsiTheme="minorEastAsia" w:hint="eastAsia"/>
          <w:bCs/>
        </w:rPr>
        <w:t>CPU调度、内存、</w:t>
      </w:r>
      <w:r w:rsidR="005D0CF7" w:rsidRPr="00AE57D9">
        <w:rPr>
          <w:rFonts w:asciiTheme="minorEastAsia" w:eastAsiaTheme="minorEastAsia" w:hAnsiTheme="minorEastAsia" w:hint="eastAsia"/>
          <w:bCs/>
        </w:rPr>
        <w:lastRenderedPageBreak/>
        <w:t>网络访问、磁盘IO、存储空间的隔离，</w:t>
      </w:r>
      <w:r>
        <w:rPr>
          <w:rFonts w:asciiTheme="minorEastAsia" w:eastAsiaTheme="minorEastAsia" w:hAnsiTheme="minorEastAsia" w:hint="eastAsia"/>
          <w:bCs/>
        </w:rPr>
        <w:t>用户虚拟机的故障和安全问题不会影响到其他用户，</w:t>
      </w:r>
      <w:r w:rsidRPr="00AE57D9">
        <w:rPr>
          <w:rFonts w:asciiTheme="minorEastAsia" w:eastAsiaTheme="minorEastAsia" w:hAnsiTheme="minorEastAsia" w:hint="eastAsia"/>
          <w:bCs/>
        </w:rPr>
        <w:t>保证虚拟机</w:t>
      </w:r>
      <w:r>
        <w:rPr>
          <w:rFonts w:asciiTheme="minorEastAsia" w:eastAsiaTheme="minorEastAsia" w:hAnsiTheme="minorEastAsia" w:hint="eastAsia"/>
          <w:bCs/>
        </w:rPr>
        <w:t>之间的</w:t>
      </w:r>
      <w:r w:rsidRPr="00AE57D9">
        <w:rPr>
          <w:rFonts w:asciiTheme="minorEastAsia" w:eastAsiaTheme="minorEastAsia" w:hAnsiTheme="minorEastAsia" w:hint="eastAsia"/>
          <w:bCs/>
        </w:rPr>
        <w:t>隔离安全</w:t>
      </w:r>
      <w:r w:rsidR="005D0CF7" w:rsidRPr="00AE57D9">
        <w:rPr>
          <w:rFonts w:asciiTheme="minorEastAsia" w:eastAsiaTheme="minorEastAsia" w:hAnsiTheme="minorEastAsia" w:hint="eastAsia"/>
          <w:bCs/>
        </w:rPr>
        <w:t>；</w:t>
      </w:r>
    </w:p>
    <w:p w:rsidR="005D0CF7" w:rsidRPr="00AE57D9" w:rsidRDefault="0028526A" w:rsidP="005D0CF7">
      <w:pPr>
        <w:pStyle w:val="ac"/>
        <w:numPr>
          <w:ilvl w:val="0"/>
          <w:numId w:val="14"/>
        </w:numPr>
        <w:spacing w:line="360" w:lineRule="auto"/>
        <w:ind w:firstLineChars="0"/>
        <w:rPr>
          <w:rFonts w:asciiTheme="minorEastAsia" w:eastAsiaTheme="minorEastAsia" w:hAnsiTheme="minorEastAsia"/>
          <w:bCs/>
        </w:rPr>
      </w:pPr>
      <w:proofErr w:type="gramStart"/>
      <w:r>
        <w:rPr>
          <w:rFonts w:asciiTheme="minorEastAsia" w:eastAsiaTheme="minorEastAsia" w:hAnsiTheme="minorEastAsia" w:hint="eastAsia"/>
          <w:bCs/>
        </w:rPr>
        <w:t>每用户</w:t>
      </w:r>
      <w:proofErr w:type="gramEnd"/>
      <w:r>
        <w:rPr>
          <w:rFonts w:asciiTheme="minorEastAsia" w:eastAsiaTheme="minorEastAsia" w:hAnsiTheme="minorEastAsia" w:hint="eastAsia"/>
          <w:bCs/>
        </w:rPr>
        <w:t>都会分配个人数据盘来存放文档，当用户迁移至虚拟桌面的使用模式后，所有数据都集中存储于数据中心。因此，通过为个人数据盘进行加密存储</w:t>
      </w:r>
      <w:r w:rsidR="005D0CF7" w:rsidRPr="00AE57D9">
        <w:rPr>
          <w:rFonts w:asciiTheme="minorEastAsia" w:eastAsiaTheme="minorEastAsia" w:hAnsiTheme="minorEastAsia" w:hint="eastAsia"/>
          <w:bCs/>
        </w:rPr>
        <w:t>，</w:t>
      </w:r>
      <w:r>
        <w:rPr>
          <w:rFonts w:asciiTheme="minorEastAsia" w:eastAsiaTheme="minorEastAsia" w:hAnsiTheme="minorEastAsia" w:hint="eastAsia"/>
          <w:bCs/>
        </w:rPr>
        <w:t>让其他用户包括管理员都无法访问，可以保证用户个人稳私安全</w:t>
      </w:r>
      <w:r w:rsidR="005D0CF7" w:rsidRPr="00AE57D9">
        <w:rPr>
          <w:rFonts w:asciiTheme="minorEastAsia" w:eastAsiaTheme="minorEastAsia" w:hAnsiTheme="minorEastAsia" w:hint="eastAsia"/>
          <w:bCs/>
        </w:rPr>
        <w:t>；</w:t>
      </w:r>
    </w:p>
    <w:p w:rsidR="005D0CF7" w:rsidRDefault="005D0CF7" w:rsidP="005D0CF7">
      <w:pPr>
        <w:pStyle w:val="ac"/>
        <w:numPr>
          <w:ilvl w:val="0"/>
          <w:numId w:val="14"/>
        </w:numPr>
        <w:spacing w:line="360" w:lineRule="auto"/>
        <w:ind w:firstLineChars="0"/>
        <w:rPr>
          <w:rFonts w:asciiTheme="minorEastAsia" w:eastAsiaTheme="minorEastAsia" w:hAnsiTheme="minorEastAsia"/>
          <w:bCs/>
        </w:rPr>
      </w:pPr>
      <w:r w:rsidRPr="00AE57D9">
        <w:rPr>
          <w:rFonts w:asciiTheme="minorEastAsia" w:eastAsiaTheme="minorEastAsia" w:hAnsiTheme="minorEastAsia" w:hint="eastAsia"/>
          <w:bCs/>
        </w:rPr>
        <w:t>不同管理员角色，授予合适的管辖权限范围，并保存操作日志。</w:t>
      </w:r>
      <w:r w:rsidR="0028526A" w:rsidRPr="00C56E01">
        <w:rPr>
          <w:rFonts w:asciiTheme="minorEastAsia" w:hAnsiTheme="minorEastAsia" w:hint="eastAsia"/>
          <w:szCs w:val="21"/>
        </w:rPr>
        <w:t>支持分级管理权限，包括上级管理员有权操作下级管理员的配置行为，相反则无权；支持上级管理员将虚拟桌面资源授权给下级管理员</w:t>
      </w:r>
      <w:r w:rsidR="0028526A">
        <w:rPr>
          <w:rFonts w:asciiTheme="minorEastAsia" w:hAnsiTheme="minorEastAsia" w:hint="eastAsia"/>
          <w:szCs w:val="21"/>
        </w:rPr>
        <w:t>。</w:t>
      </w:r>
    </w:p>
    <w:p w:rsidR="005D0CF7" w:rsidRPr="003547DF" w:rsidRDefault="005D0CF7" w:rsidP="003547DF">
      <w:pPr>
        <w:pStyle w:val="SANGFOR6"/>
        <w:ind w:firstLine="562"/>
        <w:rPr>
          <w:sz w:val="28"/>
          <w:szCs w:val="28"/>
        </w:rPr>
      </w:pPr>
      <w:r w:rsidRPr="003547DF">
        <w:rPr>
          <w:rFonts w:asciiTheme="minorEastAsia" w:eastAsiaTheme="minorEastAsia" w:hAnsiTheme="minorEastAsia" w:hint="eastAsia"/>
          <w:b/>
          <w:bCs/>
          <w:sz w:val="28"/>
          <w:szCs w:val="28"/>
        </w:rPr>
        <w:t>通过终端安全、传输安全、平台安全三大层次的端到端、多方位安全机制，可以完善保障用户接入安全、数据安全、管理安全、虚拟化安全、基础设施安全等多个建设环节，轻松应对虚拟桌面在建设过程中所面临的安全威胁及挑战。</w:t>
      </w:r>
    </w:p>
    <w:p w:rsidR="00A57034" w:rsidRDefault="000724CE" w:rsidP="00A57034">
      <w:pPr>
        <w:pStyle w:val="SANGFOR22"/>
        <w:spacing w:before="156" w:after="156"/>
      </w:pPr>
      <w:bookmarkStart w:id="36" w:name="_Toc371323192"/>
      <w:r>
        <w:rPr>
          <w:rFonts w:hint="eastAsia"/>
        </w:rPr>
        <w:t>最低的</w:t>
      </w:r>
      <w:r>
        <w:rPr>
          <w:rFonts w:hint="eastAsia"/>
        </w:rPr>
        <w:t>IT</w:t>
      </w:r>
      <w:r>
        <w:rPr>
          <w:rFonts w:hint="eastAsia"/>
        </w:rPr>
        <w:t>总体成本</w:t>
      </w:r>
      <w:bookmarkEnd w:id="36"/>
    </w:p>
    <w:p w:rsidR="00FD7D14" w:rsidRDefault="00130389" w:rsidP="00182410">
      <w:pPr>
        <w:pStyle w:val="SANGFOR33"/>
        <w:spacing w:before="156" w:after="156"/>
      </w:pPr>
      <w:bookmarkStart w:id="37" w:name="_Toc371323193"/>
      <w:r>
        <w:rPr>
          <w:rFonts w:hint="eastAsia"/>
        </w:rPr>
        <w:t>高效率、低能耗瘦终端</w:t>
      </w:r>
      <w:bookmarkEnd w:id="37"/>
    </w:p>
    <w:p w:rsidR="0028526A" w:rsidRDefault="001E691D" w:rsidP="001E691D">
      <w:pPr>
        <w:pStyle w:val="SANGFOR6"/>
        <w:ind w:firstLineChars="0" w:firstLine="0"/>
        <w:jc w:val="center"/>
      </w:pPr>
      <w:r>
        <w:rPr>
          <w:noProof/>
        </w:rPr>
        <w:drawing>
          <wp:inline distT="0" distB="0" distL="0" distR="0" wp14:anchorId="17F1A959" wp14:editId="2CFA8A02">
            <wp:extent cx="2333625" cy="1987227"/>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2333625" cy="1987227"/>
                    </a:xfrm>
                    <a:prstGeom prst="rect">
                      <a:avLst/>
                    </a:prstGeom>
                    <a:noFill/>
                    <a:ln w="9525">
                      <a:noFill/>
                      <a:miter lim="800000"/>
                      <a:headEnd/>
                      <a:tailEnd/>
                    </a:ln>
                  </pic:spPr>
                </pic:pic>
              </a:graphicData>
            </a:graphic>
          </wp:inline>
        </w:drawing>
      </w:r>
    </w:p>
    <w:p w:rsidR="00AE7937" w:rsidRPr="003547DF" w:rsidRDefault="00AE7937" w:rsidP="00AE7937">
      <w:pPr>
        <w:spacing w:line="360" w:lineRule="auto"/>
        <w:ind w:firstLine="420"/>
        <w:rPr>
          <w:rFonts w:asciiTheme="minorEastAsia" w:eastAsiaTheme="minorEastAsia" w:hAnsiTheme="minorEastAsia"/>
        </w:rPr>
      </w:pPr>
      <w:r w:rsidRPr="003547DF">
        <w:rPr>
          <w:rFonts w:asciiTheme="minorEastAsia" w:eastAsiaTheme="minorEastAsia" w:hAnsiTheme="minorEastAsia" w:hint="eastAsia"/>
        </w:rPr>
        <w:t>深信服</w:t>
      </w:r>
      <w:proofErr w:type="spellStart"/>
      <w:r w:rsidRPr="003547DF">
        <w:rPr>
          <w:rFonts w:asciiTheme="minorEastAsia" w:eastAsiaTheme="minorEastAsia" w:hAnsiTheme="minorEastAsia" w:hint="eastAsia"/>
        </w:rPr>
        <w:t>aDesk</w:t>
      </w:r>
      <w:proofErr w:type="spellEnd"/>
      <w:r w:rsidRPr="003547DF">
        <w:rPr>
          <w:rFonts w:asciiTheme="minorEastAsia" w:eastAsiaTheme="minorEastAsia" w:hAnsiTheme="minorEastAsia" w:hint="eastAsia"/>
        </w:rPr>
        <w:t>瘦终端是一种理想的桌面设备，它外形小巧，无噪音运行，日常耗电量仅需10瓦，经济环保。</w:t>
      </w:r>
      <w:proofErr w:type="spellStart"/>
      <w:r w:rsidRPr="003547DF">
        <w:rPr>
          <w:rFonts w:asciiTheme="minorEastAsia" w:eastAsiaTheme="minorEastAsia" w:hAnsiTheme="minorEastAsia" w:hint="eastAsia"/>
        </w:rPr>
        <w:t>aDesk</w:t>
      </w:r>
      <w:proofErr w:type="spellEnd"/>
      <w:r w:rsidRPr="003547DF">
        <w:rPr>
          <w:rFonts w:asciiTheme="minorEastAsia" w:eastAsiaTheme="minorEastAsia" w:hAnsiTheme="minorEastAsia" w:hint="eastAsia"/>
        </w:rPr>
        <w:t>允许随时随地连接SANGFOR虚拟桌面平台，不仅可获得与传统PC一致的访问体验，而且提供了可靠的安全性；同时通过虚拟桌面控制器</w:t>
      </w:r>
      <w:r w:rsidRPr="003547DF">
        <w:rPr>
          <w:rFonts w:asciiTheme="minorEastAsia" w:eastAsiaTheme="minorEastAsia" w:hAnsiTheme="minorEastAsia"/>
        </w:rPr>
        <w:t>VDC</w:t>
      </w:r>
      <w:r w:rsidRPr="003547DF">
        <w:rPr>
          <w:rFonts w:asciiTheme="minorEastAsia" w:eastAsiaTheme="minorEastAsia" w:hAnsiTheme="minorEastAsia" w:hint="eastAsia"/>
        </w:rPr>
        <w:t>进行中央管控，极大简化</w:t>
      </w:r>
      <w:proofErr w:type="spellStart"/>
      <w:r w:rsidRPr="003547DF">
        <w:rPr>
          <w:rFonts w:asciiTheme="minorEastAsia" w:eastAsiaTheme="minorEastAsia" w:hAnsiTheme="minorEastAsia"/>
        </w:rPr>
        <w:t>aDesk</w:t>
      </w:r>
      <w:proofErr w:type="spellEnd"/>
      <w:r w:rsidRPr="003547DF">
        <w:rPr>
          <w:rFonts w:asciiTheme="minorEastAsia" w:eastAsiaTheme="minorEastAsia" w:hAnsiTheme="minorEastAsia" w:hint="eastAsia"/>
        </w:rPr>
        <w:t>瘦终端管理工作。</w:t>
      </w:r>
    </w:p>
    <w:p w:rsidR="001E691D" w:rsidRPr="00AE7937" w:rsidRDefault="00AE7937" w:rsidP="00AE7937">
      <w:pPr>
        <w:pStyle w:val="SANGFOR6"/>
        <w:ind w:firstLineChars="0" w:firstLine="420"/>
        <w:rPr>
          <w:rFonts w:asciiTheme="minorEastAsia" w:eastAsiaTheme="minorEastAsia" w:hAnsiTheme="minorEastAsia"/>
        </w:rPr>
      </w:pPr>
      <w:r w:rsidRPr="00AE7937">
        <w:rPr>
          <w:rFonts w:asciiTheme="minorEastAsia" w:eastAsiaTheme="minorEastAsia" w:hAnsiTheme="minorEastAsia" w:hint="eastAsia"/>
        </w:rPr>
        <w:lastRenderedPageBreak/>
        <w:t>深信服</w:t>
      </w:r>
      <w:proofErr w:type="spellStart"/>
      <w:r w:rsidRPr="00AE7937">
        <w:rPr>
          <w:rFonts w:asciiTheme="minorEastAsia" w:eastAsiaTheme="minorEastAsia" w:hAnsiTheme="minorEastAsia" w:hint="eastAsia"/>
        </w:rPr>
        <w:t>aDesk</w:t>
      </w:r>
      <w:proofErr w:type="spellEnd"/>
      <w:r w:rsidRPr="00AE7937">
        <w:rPr>
          <w:rFonts w:asciiTheme="minorEastAsia" w:eastAsiaTheme="minorEastAsia" w:hAnsiTheme="minorEastAsia" w:hint="eastAsia"/>
        </w:rPr>
        <w:t>瘦终端适用于金融、运营商、企业、政府、教育、医疗等行业的多种办公场景，故障排除、软件安装和系统升级都在服务器端完成，提高了安全性和管理的便捷性，并为企业节约了大量的IT 投资。</w:t>
      </w:r>
    </w:p>
    <w:p w:rsidR="00FD7D14" w:rsidRDefault="00EF69EF" w:rsidP="00182410">
      <w:pPr>
        <w:pStyle w:val="SANGFOR33"/>
        <w:spacing w:before="156" w:after="156"/>
      </w:pPr>
      <w:bookmarkStart w:id="38" w:name="_Toc371323194"/>
      <w:r w:rsidRPr="00182410">
        <w:rPr>
          <w:rFonts w:hint="eastAsia"/>
        </w:rPr>
        <w:t>内存页合并技术</w:t>
      </w:r>
      <w:bookmarkEnd w:id="38"/>
    </w:p>
    <w:p w:rsidR="0054196D" w:rsidRPr="0054196D" w:rsidRDefault="0054196D" w:rsidP="0054196D">
      <w:pPr>
        <w:pStyle w:val="SANGFOR6"/>
        <w:ind w:firstLineChars="0" w:firstLine="0"/>
        <w:jc w:val="center"/>
      </w:pPr>
      <w:r>
        <w:rPr>
          <w:noProof/>
        </w:rPr>
        <w:drawing>
          <wp:inline distT="0" distB="0" distL="0" distR="0" wp14:anchorId="228D3DEE" wp14:editId="1F8D86B7">
            <wp:extent cx="2895600" cy="1933290"/>
            <wp:effectExtent l="1905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895600" cy="1933290"/>
                    </a:xfrm>
                    <a:prstGeom prst="rect">
                      <a:avLst/>
                    </a:prstGeom>
                    <a:noFill/>
                    <a:ln w="9525">
                      <a:noFill/>
                      <a:miter lim="800000"/>
                      <a:headEnd/>
                      <a:tailEnd/>
                    </a:ln>
                  </pic:spPr>
                </pic:pic>
              </a:graphicData>
            </a:graphic>
          </wp:inline>
        </w:drawing>
      </w:r>
    </w:p>
    <w:p w:rsidR="0054196D" w:rsidRPr="0054196D" w:rsidRDefault="005F099B" w:rsidP="003547DF">
      <w:pPr>
        <w:pStyle w:val="SANGFOR6"/>
        <w:ind w:firstLine="420"/>
      </w:pPr>
      <w:r>
        <w:rPr>
          <w:rFonts w:hint="eastAsia"/>
        </w:rPr>
        <w:t>在桌面云的建设方案中，服务器的投资占较大比例，硬件资源的节省可降低整套方案的投资成本，更好</w:t>
      </w:r>
      <w:r w:rsidR="00453008">
        <w:rPr>
          <w:rFonts w:hint="eastAsia"/>
        </w:rPr>
        <w:t>地</w:t>
      </w:r>
      <w:r>
        <w:rPr>
          <w:rFonts w:hint="eastAsia"/>
        </w:rPr>
        <w:t>推动云桌面应用模式的落地。因此，深信服创新性地提出内存页合并技术，</w:t>
      </w:r>
      <w:r w:rsidR="00453008">
        <w:rPr>
          <w:rFonts w:hint="eastAsia"/>
        </w:rPr>
        <w:t>因为</w:t>
      </w:r>
      <w:r>
        <w:rPr>
          <w:rFonts w:hint="eastAsia"/>
        </w:rPr>
        <w:t>我们发现，一台服务器承载了几十台甚至上百台用户虚拟机，但这些虚拟机都有相同的只读内存页面，比如操作系统执行代码等，</w:t>
      </w:r>
      <w:r w:rsidRPr="003547DF">
        <w:rPr>
          <w:rFonts w:hint="eastAsia"/>
        </w:rPr>
        <w:t>针对相同的页面，深信服内存页合并技术实现内存区域的共享，从而发挥内存的最大效率，节省服务器的物理内存空间，提升用户虚拟机的部署密度。</w:t>
      </w:r>
      <w:r>
        <w:rPr>
          <w:rFonts w:hint="eastAsia"/>
        </w:rPr>
        <w:t>通过</w:t>
      </w:r>
      <w:r w:rsidRPr="005F099B">
        <w:rPr>
          <w:rFonts w:hint="eastAsia"/>
          <w:bCs/>
        </w:rPr>
        <w:t>实际测试数据表明，</w:t>
      </w:r>
      <w:r>
        <w:rPr>
          <w:rFonts w:hint="eastAsia"/>
          <w:bCs/>
        </w:rPr>
        <w:t>此技术</w:t>
      </w:r>
      <w:r w:rsidRPr="005F099B">
        <w:rPr>
          <w:rFonts w:hint="eastAsia"/>
          <w:bCs/>
        </w:rPr>
        <w:t>至少</w:t>
      </w:r>
      <w:r>
        <w:rPr>
          <w:rFonts w:hint="eastAsia"/>
          <w:bCs/>
        </w:rPr>
        <w:t>可以</w:t>
      </w:r>
      <w:r w:rsidRPr="005F099B">
        <w:rPr>
          <w:rFonts w:hint="eastAsia"/>
          <w:bCs/>
        </w:rPr>
        <w:t>节省</w:t>
      </w:r>
      <w:r w:rsidRPr="005F099B">
        <w:rPr>
          <w:rFonts w:hint="eastAsia"/>
          <w:bCs/>
        </w:rPr>
        <w:t>20%</w:t>
      </w:r>
      <w:r w:rsidRPr="005F099B">
        <w:rPr>
          <w:rFonts w:hint="eastAsia"/>
          <w:bCs/>
        </w:rPr>
        <w:t>服务端成本。</w:t>
      </w:r>
    </w:p>
    <w:p w:rsidR="00A57034" w:rsidRDefault="00130389" w:rsidP="00182410">
      <w:pPr>
        <w:pStyle w:val="SANGFOR33"/>
        <w:spacing w:before="156" w:after="156"/>
      </w:pPr>
      <w:bookmarkStart w:id="39" w:name="_Toc371323195"/>
      <w:r>
        <w:rPr>
          <w:rFonts w:hint="eastAsia"/>
        </w:rPr>
        <w:t>镜像分离和</w:t>
      </w:r>
      <w:r>
        <w:rPr>
          <w:rFonts w:hint="eastAsia"/>
        </w:rPr>
        <w:t>IO</w:t>
      </w:r>
      <w:r>
        <w:rPr>
          <w:rFonts w:hint="eastAsia"/>
        </w:rPr>
        <w:t>加速</w:t>
      </w:r>
      <w:bookmarkEnd w:id="39"/>
    </w:p>
    <w:p w:rsidR="0054196D" w:rsidRDefault="0054196D" w:rsidP="0054196D">
      <w:pPr>
        <w:pStyle w:val="SANGFOR6"/>
        <w:ind w:firstLineChars="0" w:firstLine="0"/>
        <w:jc w:val="center"/>
      </w:pPr>
      <w:r>
        <w:rPr>
          <w:noProof/>
        </w:rPr>
        <w:drawing>
          <wp:inline distT="0" distB="0" distL="0" distR="0" wp14:anchorId="1375D740" wp14:editId="2ACF71A4">
            <wp:extent cx="3876675" cy="120015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876675" cy="1200150"/>
                    </a:xfrm>
                    <a:prstGeom prst="rect">
                      <a:avLst/>
                    </a:prstGeom>
                    <a:noFill/>
                    <a:ln w="9525">
                      <a:noFill/>
                      <a:miter lim="800000"/>
                      <a:headEnd/>
                      <a:tailEnd/>
                    </a:ln>
                  </pic:spPr>
                </pic:pic>
              </a:graphicData>
            </a:graphic>
          </wp:inline>
        </w:drawing>
      </w:r>
    </w:p>
    <w:p w:rsidR="002D1A9D" w:rsidRDefault="001E691D" w:rsidP="0054196D">
      <w:pPr>
        <w:pStyle w:val="SANGFOR6"/>
        <w:ind w:firstLineChars="0" w:firstLine="0"/>
        <w:jc w:val="left"/>
        <w:rPr>
          <w:rFonts w:asciiTheme="minorEastAsia" w:hAnsiTheme="minorEastAsia"/>
          <w:szCs w:val="21"/>
        </w:rPr>
      </w:pPr>
      <w:r>
        <w:rPr>
          <w:rFonts w:hint="eastAsia"/>
        </w:rPr>
        <w:tab/>
      </w:r>
      <w:r w:rsidR="00130389">
        <w:rPr>
          <w:rFonts w:hint="eastAsia"/>
        </w:rPr>
        <w:t>一般情况下，每个用户的虚拟桌面和个人数据都是独占一份存储空间，其实大家都可能使用的是同一套</w:t>
      </w:r>
      <w:r w:rsidR="00130389">
        <w:rPr>
          <w:rFonts w:hint="eastAsia"/>
        </w:rPr>
        <w:t>Windows</w:t>
      </w:r>
      <w:r w:rsidR="00130389">
        <w:rPr>
          <w:rFonts w:hint="eastAsia"/>
        </w:rPr>
        <w:t>操作系统，无非就是应用程序和个人数据不同而已。</w:t>
      </w:r>
      <w:r w:rsidR="00130389" w:rsidRPr="00005865">
        <w:rPr>
          <w:rFonts w:hint="eastAsia"/>
        </w:rPr>
        <w:t>因此，深信服</w:t>
      </w:r>
      <w:proofErr w:type="spellStart"/>
      <w:r w:rsidR="00130389" w:rsidRPr="00005865">
        <w:rPr>
          <w:rFonts w:hint="eastAsia"/>
        </w:rPr>
        <w:t>aDesk</w:t>
      </w:r>
      <w:proofErr w:type="spellEnd"/>
      <w:r w:rsidR="00130389" w:rsidRPr="00005865">
        <w:rPr>
          <w:rFonts w:hint="eastAsia"/>
        </w:rPr>
        <w:t>桌面</w:t>
      </w:r>
      <w:proofErr w:type="gramStart"/>
      <w:r w:rsidR="00130389" w:rsidRPr="00005865">
        <w:rPr>
          <w:rFonts w:hint="eastAsia"/>
        </w:rPr>
        <w:t>云方案</w:t>
      </w:r>
      <w:proofErr w:type="gramEnd"/>
      <w:r w:rsidR="00130389" w:rsidRPr="00005865">
        <w:rPr>
          <w:rFonts w:hint="eastAsia"/>
        </w:rPr>
        <w:t>将操作系统镜像和个人数据（包含应用程序）进行分离，通过模板化系统镜像技术实现集中化、快速的桌面交付，此技术不仅可节省存储空间，而且管理员只需维护同一操作系统镜像，日常系统升级、软件更新将会</w:t>
      </w:r>
      <w:proofErr w:type="gramStart"/>
      <w:r w:rsidR="00130389" w:rsidRPr="00005865">
        <w:rPr>
          <w:rFonts w:hint="eastAsia"/>
        </w:rPr>
        <w:t>非常</w:t>
      </w:r>
      <w:proofErr w:type="gramEnd"/>
      <w:r w:rsidR="00130389" w:rsidRPr="00005865">
        <w:rPr>
          <w:rFonts w:hint="eastAsia"/>
        </w:rPr>
        <w:t>高效，工作量较少。</w:t>
      </w:r>
      <w:r w:rsidR="00130389">
        <w:rPr>
          <w:rFonts w:hint="eastAsia"/>
        </w:rPr>
        <w:t>另外，由于多</w:t>
      </w:r>
      <w:r w:rsidR="00130389">
        <w:rPr>
          <w:rFonts w:hint="eastAsia"/>
        </w:rPr>
        <w:lastRenderedPageBreak/>
        <w:t>用户共享同一套模板镜像，可以</w:t>
      </w:r>
      <w:r w:rsidR="00130389" w:rsidRPr="00C56E01">
        <w:rPr>
          <w:rFonts w:asciiTheme="minorEastAsia" w:hAnsiTheme="minorEastAsia" w:hint="eastAsia"/>
          <w:szCs w:val="21"/>
        </w:rPr>
        <w:t>利用服务器的内存或缓存卡进行重复数据IO加速，能够消除相同OS类型的桌面同时启动时的重复IO，以提升虚拟桌面启动速度</w:t>
      </w:r>
      <w:r w:rsidR="00130389">
        <w:rPr>
          <w:rFonts w:asciiTheme="minorEastAsia" w:hAnsiTheme="minorEastAsia" w:hint="eastAsia"/>
          <w:szCs w:val="21"/>
        </w:rPr>
        <w:t>和运行效率。</w:t>
      </w:r>
    </w:p>
    <w:p w:rsidR="002D1A9D" w:rsidRDefault="002D1A9D" w:rsidP="002D1A9D">
      <w:pPr>
        <w:pStyle w:val="SANGFOR33"/>
        <w:spacing w:before="156" w:after="156"/>
      </w:pPr>
      <w:bookmarkStart w:id="40" w:name="_Toc371323196"/>
      <w:r>
        <w:rPr>
          <w:rFonts w:hint="eastAsia"/>
        </w:rPr>
        <w:t>桌面服务器群集设计</w:t>
      </w:r>
      <w:bookmarkEnd w:id="40"/>
    </w:p>
    <w:p w:rsidR="002D1A9D" w:rsidRDefault="002D1A9D" w:rsidP="002D1A9D">
      <w:pPr>
        <w:pStyle w:val="SANGFOR6"/>
        <w:ind w:firstLineChars="0" w:firstLine="0"/>
        <w:jc w:val="center"/>
      </w:pPr>
      <w:r>
        <w:rPr>
          <w:noProof/>
        </w:rPr>
        <w:drawing>
          <wp:inline distT="0" distB="0" distL="0" distR="0" wp14:anchorId="73476DAD" wp14:editId="16478288">
            <wp:extent cx="4953000" cy="1974450"/>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954192" cy="1974925"/>
                    </a:xfrm>
                    <a:prstGeom prst="rect">
                      <a:avLst/>
                    </a:prstGeom>
                    <a:noFill/>
                    <a:ln w="9525">
                      <a:noFill/>
                      <a:miter lim="800000"/>
                      <a:headEnd/>
                      <a:tailEnd/>
                    </a:ln>
                  </pic:spPr>
                </pic:pic>
              </a:graphicData>
            </a:graphic>
          </wp:inline>
        </w:drawing>
      </w:r>
    </w:p>
    <w:p w:rsidR="002D1A9D" w:rsidRDefault="002D1A9D" w:rsidP="002D1A9D">
      <w:pPr>
        <w:pStyle w:val="SANGFOR6"/>
        <w:ind w:firstLineChars="0" w:firstLine="420"/>
      </w:pPr>
      <w:r>
        <w:rPr>
          <w:rFonts w:hint="eastAsia"/>
        </w:rPr>
        <w:t>如上图所示，在每台</w:t>
      </w:r>
      <w:r>
        <w:rPr>
          <w:rFonts w:hint="eastAsia"/>
        </w:rPr>
        <w:t>X86</w:t>
      </w:r>
      <w:r>
        <w:rPr>
          <w:rFonts w:hint="eastAsia"/>
        </w:rPr>
        <w:t>服务器上安装虚拟机管理软件</w:t>
      </w:r>
      <w:r w:rsidR="009E63AC">
        <w:rPr>
          <w:rFonts w:hint="eastAsia"/>
        </w:rPr>
        <w:t>VMP</w:t>
      </w:r>
      <w:r>
        <w:rPr>
          <w:rFonts w:hint="eastAsia"/>
        </w:rPr>
        <w:t>，通过</w:t>
      </w:r>
      <w:r w:rsidR="009E63AC">
        <w:rPr>
          <w:rFonts w:hint="eastAsia"/>
        </w:rPr>
        <w:t>VMP</w:t>
      </w:r>
      <w:r>
        <w:rPr>
          <w:rFonts w:hint="eastAsia"/>
        </w:rPr>
        <w:t>软件可为虚拟桌面平台提供最高的可用性，不仅配置方法简单，也无需采用第三方集群软件，所以成本更低。</w:t>
      </w:r>
      <w:r w:rsidR="009E63AC">
        <w:rPr>
          <w:rFonts w:hint="eastAsia"/>
        </w:rPr>
        <w:t>VMP</w:t>
      </w:r>
      <w:r>
        <w:rPr>
          <w:rFonts w:hint="eastAsia"/>
        </w:rPr>
        <w:t>的</w:t>
      </w:r>
      <w:r>
        <w:rPr>
          <w:rFonts w:hint="eastAsia"/>
        </w:rPr>
        <w:t>HA</w:t>
      </w:r>
      <w:r>
        <w:rPr>
          <w:rFonts w:hint="eastAsia"/>
        </w:rPr>
        <w:t>配置采用一键化模式，在控制台界面中快速开启</w:t>
      </w:r>
      <w:r>
        <w:rPr>
          <w:rFonts w:hint="eastAsia"/>
        </w:rPr>
        <w:t>HA</w:t>
      </w:r>
      <w:r>
        <w:rPr>
          <w:rFonts w:hint="eastAsia"/>
        </w:rPr>
        <w:t>功能后，便可以将所有或部分服务器组成高可用性架构，无论是计划外停机或者服务器出现故障，此架构都能提供最高级别的服务可用性。</w:t>
      </w:r>
    </w:p>
    <w:p w:rsidR="002D1A9D" w:rsidRDefault="009E63AC" w:rsidP="002D1A9D">
      <w:pPr>
        <w:pStyle w:val="SANGFOR6"/>
        <w:ind w:firstLineChars="0" w:firstLine="420"/>
      </w:pPr>
      <w:r>
        <w:rPr>
          <w:rFonts w:hint="eastAsia"/>
        </w:rPr>
        <w:t>VMP</w:t>
      </w:r>
      <w:r w:rsidR="002D1A9D">
        <w:rPr>
          <w:rFonts w:hint="eastAsia"/>
        </w:rPr>
        <w:t xml:space="preserve"> HA</w:t>
      </w:r>
      <w:r w:rsidR="002D1A9D">
        <w:rPr>
          <w:rFonts w:hint="eastAsia"/>
        </w:rPr>
        <w:t>机制通过以下方式保障服务的可用性：</w:t>
      </w:r>
    </w:p>
    <w:p w:rsidR="002D1A9D" w:rsidRPr="003547DF" w:rsidRDefault="002D1A9D" w:rsidP="002D1A9D">
      <w:pPr>
        <w:pStyle w:val="SANGFOR6"/>
        <w:numPr>
          <w:ilvl w:val="0"/>
          <w:numId w:val="10"/>
        </w:numPr>
        <w:ind w:firstLineChars="0"/>
        <w:rPr>
          <w:szCs w:val="21"/>
        </w:rPr>
      </w:pPr>
      <w:r w:rsidRPr="003547DF">
        <w:rPr>
          <w:rFonts w:hint="eastAsia"/>
          <w:szCs w:val="21"/>
        </w:rPr>
        <w:t>持续监控虚拟机和服务器的运行状态，无需在虚拟机内安装其他软件；</w:t>
      </w:r>
    </w:p>
    <w:p w:rsidR="002D1A9D" w:rsidRPr="003547DF" w:rsidRDefault="002D1A9D" w:rsidP="002D1A9D">
      <w:pPr>
        <w:pStyle w:val="SANGFOR6"/>
        <w:numPr>
          <w:ilvl w:val="0"/>
          <w:numId w:val="10"/>
        </w:numPr>
        <w:ind w:firstLineChars="0"/>
        <w:rPr>
          <w:szCs w:val="21"/>
        </w:rPr>
      </w:pPr>
      <w:r w:rsidRPr="003547DF">
        <w:rPr>
          <w:rFonts w:hint="eastAsia"/>
          <w:szCs w:val="21"/>
        </w:rPr>
        <w:t>检测到故障后，通过在集群内的其他正常主机重启虚拟机，防止服务器故障；</w:t>
      </w:r>
    </w:p>
    <w:p w:rsidR="002D1A9D" w:rsidRPr="003547DF" w:rsidRDefault="002D1A9D" w:rsidP="002D1A9D">
      <w:pPr>
        <w:pStyle w:val="SANGFOR6"/>
        <w:numPr>
          <w:ilvl w:val="0"/>
          <w:numId w:val="10"/>
        </w:numPr>
        <w:ind w:firstLineChars="0"/>
        <w:rPr>
          <w:szCs w:val="21"/>
        </w:rPr>
      </w:pPr>
      <w:r w:rsidRPr="003547DF">
        <w:rPr>
          <w:rFonts w:hint="eastAsia"/>
          <w:szCs w:val="21"/>
        </w:rPr>
        <w:t>结合</w:t>
      </w:r>
      <w:r w:rsidR="009E63AC">
        <w:rPr>
          <w:rFonts w:hint="eastAsia"/>
          <w:szCs w:val="21"/>
        </w:rPr>
        <w:t>VMP</w:t>
      </w:r>
      <w:r w:rsidRPr="003547DF">
        <w:rPr>
          <w:rFonts w:hint="eastAsia"/>
          <w:szCs w:val="21"/>
        </w:rPr>
        <w:t>资源自动调度功能以防止出现故障，以及在群集内的主机之间提供负载平衡。</w:t>
      </w:r>
    </w:p>
    <w:p w:rsidR="002D1A9D" w:rsidRPr="006E32F9" w:rsidRDefault="002D1A9D" w:rsidP="002D1A9D">
      <w:pPr>
        <w:pStyle w:val="SANGFOR6"/>
        <w:ind w:firstLine="420"/>
      </w:pPr>
      <w:r>
        <w:rPr>
          <w:rFonts w:hint="eastAsia"/>
        </w:rPr>
        <w:t>当然，如果某台物理服务器需要维护，在无需中断服务的情况下，可将服务器之上的虚拟机动态迁移至其他服务器，管理员可以快速、完整地执行透明的运维工作。</w:t>
      </w:r>
    </w:p>
    <w:p w:rsidR="00F3564D" w:rsidRDefault="00FD2A56" w:rsidP="00FD2A56">
      <w:pPr>
        <w:pStyle w:val="SANGFOR11"/>
        <w:spacing w:before="468" w:after="156"/>
      </w:pPr>
      <w:bookmarkStart w:id="41" w:name="_Toc371323197"/>
      <w:r>
        <w:rPr>
          <w:rFonts w:hint="eastAsia"/>
        </w:rPr>
        <w:t>深信服方案优势</w:t>
      </w:r>
      <w:bookmarkEnd w:id="41"/>
    </w:p>
    <w:p w:rsidR="00FD2A56" w:rsidRDefault="00FD2A56" w:rsidP="00EF69EF">
      <w:pPr>
        <w:pStyle w:val="ac"/>
        <w:numPr>
          <w:ilvl w:val="0"/>
          <w:numId w:val="8"/>
        </w:numPr>
        <w:spacing w:line="360" w:lineRule="auto"/>
        <w:ind w:firstLineChars="0"/>
      </w:pPr>
      <w:r w:rsidRPr="00FD2A56">
        <w:rPr>
          <w:rFonts w:hint="eastAsia"/>
          <w:b/>
        </w:rPr>
        <w:t>完善的全系列云方案：</w:t>
      </w:r>
      <w:r>
        <w:rPr>
          <w:rFonts w:hint="eastAsia"/>
        </w:rPr>
        <w:t>涵盖瘦终端、虚拟桌面控制器</w:t>
      </w:r>
      <w:r>
        <w:t>VDC</w:t>
      </w:r>
      <w:r>
        <w:rPr>
          <w:rFonts w:hint="eastAsia"/>
        </w:rPr>
        <w:t>、虚拟机管理软件</w:t>
      </w:r>
      <w:r w:rsidR="009E63AC">
        <w:t>VMP</w:t>
      </w:r>
      <w:r>
        <w:rPr>
          <w:rFonts w:hint="eastAsia"/>
        </w:rPr>
        <w:t>三大环节，业界方案最全面，兼容性最好，性价比最高，为</w:t>
      </w:r>
      <w:r>
        <w:t xml:space="preserve"> IT </w:t>
      </w:r>
      <w:r>
        <w:rPr>
          <w:rFonts w:hint="eastAsia"/>
        </w:rPr>
        <w:t>提供了一种更加精简和安全的方法来管理用户和提供可按需访问的敏捷桌面服务。</w:t>
      </w:r>
    </w:p>
    <w:p w:rsidR="00FD2A56" w:rsidRDefault="00FD2A56" w:rsidP="00EF69EF">
      <w:pPr>
        <w:pStyle w:val="SANGFOR6"/>
        <w:numPr>
          <w:ilvl w:val="0"/>
          <w:numId w:val="8"/>
        </w:numPr>
        <w:ind w:firstLineChars="0"/>
      </w:pPr>
      <w:r>
        <w:rPr>
          <w:rFonts w:hint="eastAsia"/>
          <w:b/>
        </w:rPr>
        <w:t>卓越的用户体验：</w:t>
      </w:r>
      <w:r>
        <w:rPr>
          <w:rFonts w:hint="eastAsia"/>
        </w:rPr>
        <w:t>针对各种应用场景进行性能调优，高效传输协议</w:t>
      </w:r>
      <w:r>
        <w:t>SRAP</w:t>
      </w:r>
      <w:r>
        <w:rPr>
          <w:rFonts w:hint="eastAsia"/>
        </w:rPr>
        <w:t>提升</w:t>
      </w:r>
      <w:r>
        <w:t>6</w:t>
      </w:r>
      <w:r>
        <w:rPr>
          <w:rFonts w:hint="eastAsia"/>
        </w:rPr>
        <w:t>倍以上的速度，将访问带宽降至最低，达到与传统</w:t>
      </w:r>
      <w:r>
        <w:t>PC</w:t>
      </w:r>
      <w:r>
        <w:rPr>
          <w:rFonts w:hint="eastAsia"/>
        </w:rPr>
        <w:t>一致的访问体验。并且利用瘦终端</w:t>
      </w:r>
      <w:r>
        <w:t>ARM</w:t>
      </w:r>
      <w:r>
        <w:rPr>
          <w:rFonts w:hint="eastAsia"/>
        </w:rPr>
        <w:lastRenderedPageBreak/>
        <w:t>架构内置的高清视频协议处理器可流畅播放</w:t>
      </w:r>
      <w:r>
        <w:t>1080P</w:t>
      </w:r>
      <w:r>
        <w:rPr>
          <w:rFonts w:hint="eastAsia"/>
        </w:rPr>
        <w:t>高清视频。</w:t>
      </w:r>
    </w:p>
    <w:p w:rsidR="00FD2A56" w:rsidRDefault="00FD2A56" w:rsidP="00EF69EF">
      <w:pPr>
        <w:pStyle w:val="SANGFOR6"/>
        <w:numPr>
          <w:ilvl w:val="0"/>
          <w:numId w:val="8"/>
        </w:numPr>
        <w:ind w:firstLineChars="0"/>
      </w:pPr>
      <w:r>
        <w:rPr>
          <w:rFonts w:hint="eastAsia"/>
          <w:b/>
        </w:rPr>
        <w:t>更全面的安全保护机制：</w:t>
      </w:r>
      <w:r>
        <w:rPr>
          <w:rFonts w:hint="eastAsia"/>
        </w:rPr>
        <w:t>高达</w:t>
      </w:r>
      <w:r>
        <w:rPr>
          <w:rFonts w:hint="eastAsia"/>
        </w:rPr>
        <w:t>8</w:t>
      </w:r>
      <w:r>
        <w:rPr>
          <w:rFonts w:hint="eastAsia"/>
        </w:rPr>
        <w:t>种身份认证方式自由组合以保障用户接入安全，全方位的加密算法保障传输安全，</w:t>
      </w:r>
      <w:proofErr w:type="gramStart"/>
      <w:r>
        <w:rPr>
          <w:rFonts w:hint="eastAsia"/>
        </w:rPr>
        <w:t>灵活访问</w:t>
      </w:r>
      <w:proofErr w:type="gramEnd"/>
      <w:r>
        <w:rPr>
          <w:rFonts w:hint="eastAsia"/>
        </w:rPr>
        <w:t>控制进行集中鉴权，数据存储加密保障个人数据安全，最终实现端到端桌面</w:t>
      </w:r>
      <w:proofErr w:type="gramStart"/>
      <w:r>
        <w:rPr>
          <w:rFonts w:hint="eastAsia"/>
        </w:rPr>
        <w:t>云安全</w:t>
      </w:r>
      <w:proofErr w:type="gramEnd"/>
      <w:r>
        <w:rPr>
          <w:rFonts w:hint="eastAsia"/>
        </w:rPr>
        <w:t>保护。</w:t>
      </w:r>
    </w:p>
    <w:p w:rsidR="00FD2A56" w:rsidRDefault="00FD2A56" w:rsidP="00EF69EF">
      <w:pPr>
        <w:pStyle w:val="SANGFOR6"/>
        <w:numPr>
          <w:ilvl w:val="0"/>
          <w:numId w:val="8"/>
        </w:numPr>
        <w:ind w:firstLineChars="0"/>
      </w:pPr>
      <w:r w:rsidRPr="00FD2A56">
        <w:rPr>
          <w:rFonts w:hint="eastAsia"/>
          <w:b/>
        </w:rPr>
        <w:t>集中式</w:t>
      </w:r>
      <w:r w:rsidRPr="00FD2A56">
        <w:rPr>
          <w:b/>
        </w:rPr>
        <w:t>WEB</w:t>
      </w:r>
      <w:r w:rsidRPr="00FD2A56">
        <w:rPr>
          <w:rFonts w:hint="eastAsia"/>
          <w:b/>
        </w:rPr>
        <w:t>管理模式：</w:t>
      </w:r>
      <w:r>
        <w:rPr>
          <w:rFonts w:hint="eastAsia"/>
        </w:rPr>
        <w:t>整套方案的</w:t>
      </w:r>
      <w:proofErr w:type="gramStart"/>
      <w:r>
        <w:rPr>
          <w:rFonts w:hint="eastAsia"/>
        </w:rPr>
        <w:t>搭建仅</w:t>
      </w:r>
      <w:proofErr w:type="gramEnd"/>
      <w:r>
        <w:rPr>
          <w:rFonts w:hint="eastAsia"/>
        </w:rPr>
        <w:t>需两大组件（</w:t>
      </w:r>
      <w:r>
        <w:t>VDC</w:t>
      </w:r>
      <w:r>
        <w:rPr>
          <w:rFonts w:hint="eastAsia"/>
        </w:rPr>
        <w:t>和</w:t>
      </w:r>
      <w:r w:rsidR="009E63AC">
        <w:t>VMP</w:t>
      </w:r>
      <w:r>
        <w:rPr>
          <w:rFonts w:hint="eastAsia"/>
        </w:rPr>
        <w:t>），相对业界其他厂商其部署组件最少，并可提供集中式、单一化的远程运维模式，提高了虚拟桌面部署的易用性和可维护性。</w:t>
      </w:r>
    </w:p>
    <w:p w:rsidR="00FD2A56" w:rsidRPr="00FD2A56" w:rsidRDefault="00FD2A56" w:rsidP="00EF69EF">
      <w:pPr>
        <w:pStyle w:val="ac"/>
        <w:numPr>
          <w:ilvl w:val="0"/>
          <w:numId w:val="8"/>
        </w:numPr>
        <w:spacing w:line="360" w:lineRule="auto"/>
        <w:ind w:firstLineChars="0"/>
        <w:rPr>
          <w:b/>
        </w:rPr>
      </w:pPr>
      <w:r w:rsidRPr="00FD2A56">
        <w:rPr>
          <w:rFonts w:hint="eastAsia"/>
          <w:b/>
        </w:rPr>
        <w:t>专业的本地化服务模式：</w:t>
      </w:r>
      <w:r w:rsidRPr="00FD2A56">
        <w:rPr>
          <w:rFonts w:hint="eastAsia"/>
        </w:rPr>
        <w:t>国内唯一具备自主研发整套虚拟化产品体系的厂商，在中国拥有大规模的开发团队，可快速响应用户的需求；全国</w:t>
      </w:r>
      <w:r w:rsidRPr="00FD2A56">
        <w:t>40</w:t>
      </w:r>
      <w:r w:rsidRPr="00FD2A56">
        <w:rPr>
          <w:rFonts w:hint="eastAsia"/>
        </w:rPr>
        <w:t>多个办事处提供本地化技术支持，售后服务体系完善。</w:t>
      </w:r>
    </w:p>
    <w:p w:rsidR="00130389" w:rsidRDefault="00B60EBD" w:rsidP="00130389">
      <w:pPr>
        <w:pStyle w:val="SANGFOR11"/>
        <w:spacing w:before="468" w:after="156"/>
      </w:pPr>
      <w:bookmarkStart w:id="42" w:name="_Toc371323198"/>
      <w:proofErr w:type="gramStart"/>
      <w:r>
        <w:rPr>
          <w:rFonts w:hint="eastAsia"/>
        </w:rPr>
        <w:t>瘦客户</w:t>
      </w:r>
      <w:proofErr w:type="gramEnd"/>
      <w:r>
        <w:rPr>
          <w:rFonts w:hint="eastAsia"/>
        </w:rPr>
        <w:t>机规格</w:t>
      </w:r>
      <w:r w:rsidR="00130389">
        <w:rPr>
          <w:rFonts w:hint="eastAsia"/>
        </w:rPr>
        <w:t>说明</w:t>
      </w:r>
      <w:bookmarkEnd w:id="42"/>
    </w:p>
    <w:tbl>
      <w:tblPr>
        <w:tblStyle w:val="a9"/>
        <w:tblW w:w="0" w:type="auto"/>
        <w:tblBorders>
          <w:top w:val="none" w:sz="0" w:space="0" w:color="auto"/>
          <w:left w:val="single" w:sz="12" w:space="0" w:color="000000" w:themeColor="text1"/>
          <w:bottom w:val="none" w:sz="0" w:space="0" w:color="auto"/>
          <w:right w:val="none" w:sz="0" w:space="0" w:color="auto"/>
          <w:insideH w:val="none" w:sz="0" w:space="0" w:color="auto"/>
          <w:insideV w:val="single" w:sz="12" w:space="0" w:color="000000" w:themeColor="text1"/>
        </w:tblBorders>
        <w:tblLook w:val="04A0" w:firstRow="1" w:lastRow="0" w:firstColumn="1" w:lastColumn="0" w:noHBand="0" w:noVBand="1"/>
      </w:tblPr>
      <w:tblGrid>
        <w:gridCol w:w="4261"/>
        <w:gridCol w:w="4261"/>
      </w:tblGrid>
      <w:tr w:rsidR="00130389" w:rsidRPr="00130389" w:rsidTr="00994E0E">
        <w:tc>
          <w:tcPr>
            <w:tcW w:w="8522" w:type="dxa"/>
            <w:gridSpan w:val="2"/>
            <w:tcBorders>
              <w:left w:val="nil"/>
            </w:tcBorders>
          </w:tcPr>
          <w:p w:rsidR="00130389" w:rsidRPr="00130389" w:rsidRDefault="00130389" w:rsidP="00994E0E">
            <w:pPr>
              <w:rPr>
                <w:rFonts w:asciiTheme="minorEastAsia" w:eastAsiaTheme="minorEastAsia" w:hAnsiTheme="minorEastAsia"/>
                <w:b/>
                <w:color w:val="4F81BD" w:themeColor="accent1"/>
                <w:sz w:val="32"/>
                <w:szCs w:val="32"/>
              </w:rPr>
            </w:pPr>
            <w:r w:rsidRPr="00130389">
              <w:rPr>
                <w:rFonts w:asciiTheme="minorEastAsia" w:eastAsiaTheme="minorEastAsia" w:hAnsiTheme="minorEastAsia" w:hint="eastAsia"/>
                <w:b/>
                <w:color w:val="4F81BD" w:themeColor="accent1"/>
                <w:sz w:val="32"/>
                <w:szCs w:val="32"/>
              </w:rPr>
              <w:t>技术规格</w:t>
            </w:r>
          </w:p>
          <w:p w:rsidR="00130389" w:rsidRPr="00130389" w:rsidRDefault="00130389" w:rsidP="00994E0E">
            <w:pPr>
              <w:rPr>
                <w:rFonts w:asciiTheme="minorEastAsia" w:eastAsiaTheme="minorEastAsia" w:hAnsiTheme="minorEastAsia"/>
                <w:b/>
                <w:szCs w:val="21"/>
              </w:rPr>
            </w:pP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处理器</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规格</w:t>
            </w: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 xml:space="preserve">ARM A9 </w:t>
            </w:r>
            <w:r w:rsidRPr="00130389">
              <w:rPr>
                <w:rFonts w:asciiTheme="minorEastAsia" w:eastAsiaTheme="minorEastAsia" w:hAnsiTheme="minorEastAsia"/>
              </w:rPr>
              <w:t xml:space="preserve">Dual-Core </w:t>
            </w:r>
            <w:r w:rsidRPr="00130389">
              <w:rPr>
                <w:rFonts w:asciiTheme="minorEastAsia" w:eastAsiaTheme="minorEastAsia" w:hAnsiTheme="minorEastAsia" w:hint="eastAsia"/>
              </w:rPr>
              <w:t>1.6GHz</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200</w:t>
            </w:r>
            <w:r w:rsidRPr="00130389">
              <w:rPr>
                <w:rFonts w:asciiTheme="minorEastAsia" w:eastAsiaTheme="minorEastAsia" w:hAnsiTheme="minorEastAsia"/>
              </w:rPr>
              <w:t>mm</w:t>
            </w:r>
            <w:r w:rsidRPr="00130389">
              <w:rPr>
                <w:rFonts w:asciiTheme="minorEastAsia" w:eastAsiaTheme="minorEastAsia" w:hAnsiTheme="minorEastAsia" w:hint="eastAsia"/>
              </w:rPr>
              <w:t>（长）</w:t>
            </w: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rPr>
            </w:pP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135</w:t>
            </w:r>
            <w:r w:rsidRPr="00130389">
              <w:rPr>
                <w:rFonts w:asciiTheme="minorEastAsia" w:eastAsiaTheme="minorEastAsia" w:hAnsiTheme="minorEastAsia"/>
              </w:rPr>
              <w:t>mm</w:t>
            </w:r>
            <w:r w:rsidRPr="00130389">
              <w:rPr>
                <w:rFonts w:asciiTheme="minorEastAsia" w:eastAsiaTheme="minorEastAsia" w:hAnsiTheme="minorEastAsia" w:hint="eastAsia"/>
              </w:rPr>
              <w:t>（宽）</w:t>
            </w: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内存</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37</w:t>
            </w:r>
            <w:r w:rsidRPr="00130389">
              <w:rPr>
                <w:rFonts w:asciiTheme="minorEastAsia" w:eastAsiaTheme="minorEastAsia" w:hAnsiTheme="minorEastAsia"/>
              </w:rPr>
              <w:t>mm</w:t>
            </w:r>
            <w:r w:rsidRPr="00130389">
              <w:rPr>
                <w:rFonts w:asciiTheme="minorEastAsia" w:eastAsiaTheme="minorEastAsia" w:hAnsiTheme="minorEastAsia" w:hint="eastAsia"/>
              </w:rPr>
              <w:t>（高）</w:t>
            </w: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1G RAM</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rPr>
            </w:pP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电源</w:t>
            </w: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操作系统</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输入：交流 100-240V，50/60Hz，0.8A</w:t>
            </w: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Android</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输出：直流 12V 3A</w:t>
            </w: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rPr>
            </w:pP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电源适配器：26W</w:t>
            </w: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显示模式</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p>
        </w:tc>
      </w:tr>
      <w:tr w:rsidR="00130389" w:rsidRPr="00130389" w:rsidTr="00994E0E">
        <w:tc>
          <w:tcPr>
            <w:tcW w:w="4261" w:type="dxa"/>
            <w:tcBorders>
              <w:left w:val="single" w:sz="6" w:space="0" w:color="1F497D" w:themeColor="text2"/>
              <w:righ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最高分辨率1980*1200</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电能消耗</w:t>
            </w: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支持1080P高清视频</w:t>
            </w:r>
          </w:p>
        </w:tc>
        <w:tc>
          <w:tcPr>
            <w:tcW w:w="4261" w:type="dxa"/>
            <w:tcBorders>
              <w:left w:val="single" w:sz="6" w:space="0" w:color="1F497D" w:themeColor="text2"/>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最大20W</w:t>
            </w: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rPr>
            </w:pPr>
          </w:p>
        </w:tc>
        <w:tc>
          <w:tcPr>
            <w:tcW w:w="4261" w:type="dxa"/>
            <w:tcBorders>
              <w:left w:val="single" w:sz="6" w:space="0" w:color="1F497D" w:themeColor="text2"/>
              <w:bottom w:val="nil"/>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平均6W</w:t>
            </w: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网络</w:t>
            </w:r>
          </w:p>
        </w:tc>
        <w:tc>
          <w:tcPr>
            <w:tcW w:w="4261" w:type="dxa"/>
            <w:tcBorders>
              <w:left w:val="nil"/>
            </w:tcBorders>
          </w:tcPr>
          <w:p w:rsidR="00130389" w:rsidRPr="00130389" w:rsidRDefault="00130389" w:rsidP="00994E0E">
            <w:pPr>
              <w:rPr>
                <w:rFonts w:asciiTheme="minorEastAsia" w:eastAsiaTheme="minorEastAsia" w:hAnsiTheme="minorEastAsia"/>
              </w:rPr>
            </w:pP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10/100/1000自适应网卡</w:t>
            </w:r>
          </w:p>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rPr>
              <w:t>内置无线网卡（仅</w:t>
            </w:r>
            <w:proofErr w:type="spellStart"/>
            <w:r w:rsidRPr="00130389">
              <w:rPr>
                <w:rFonts w:asciiTheme="minorEastAsia" w:eastAsiaTheme="minorEastAsia" w:hAnsiTheme="minorEastAsia" w:hint="eastAsia"/>
              </w:rPr>
              <w:t>aDesk</w:t>
            </w:r>
            <w:proofErr w:type="spellEnd"/>
            <w:r w:rsidRPr="00130389">
              <w:rPr>
                <w:rFonts w:asciiTheme="minorEastAsia" w:eastAsiaTheme="minorEastAsia" w:hAnsiTheme="minorEastAsia" w:hint="eastAsia"/>
              </w:rPr>
              <w:t>-AIR型号支持）</w:t>
            </w:r>
          </w:p>
        </w:tc>
        <w:tc>
          <w:tcPr>
            <w:tcW w:w="4261" w:type="dxa"/>
            <w:tcBorders>
              <w:left w:val="nil"/>
            </w:tcBorders>
          </w:tcPr>
          <w:p w:rsidR="00130389" w:rsidRPr="00130389" w:rsidRDefault="00130389" w:rsidP="00994E0E">
            <w:pPr>
              <w:rPr>
                <w:rFonts w:asciiTheme="minorEastAsia" w:eastAsiaTheme="minorEastAsia" w:hAnsiTheme="minorEastAsia"/>
              </w:rPr>
            </w:pP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rPr>
            </w:pPr>
          </w:p>
        </w:tc>
        <w:tc>
          <w:tcPr>
            <w:tcW w:w="4261" w:type="dxa"/>
            <w:tcBorders>
              <w:left w:val="nil"/>
            </w:tcBorders>
          </w:tcPr>
          <w:p w:rsidR="00130389" w:rsidRPr="00130389" w:rsidRDefault="00130389" w:rsidP="00994E0E">
            <w:pPr>
              <w:rPr>
                <w:rFonts w:asciiTheme="minorEastAsia" w:eastAsiaTheme="minorEastAsia" w:hAnsiTheme="minorEastAsia"/>
              </w:rPr>
            </w:pP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b/>
              </w:rPr>
            </w:pPr>
            <w:r w:rsidRPr="00130389">
              <w:rPr>
                <w:rFonts w:asciiTheme="minorEastAsia" w:eastAsiaTheme="minorEastAsia" w:hAnsiTheme="minorEastAsia" w:hint="eastAsia"/>
                <w:b/>
              </w:rPr>
              <w:t>输入/输出支持</w:t>
            </w:r>
          </w:p>
        </w:tc>
        <w:tc>
          <w:tcPr>
            <w:tcW w:w="4261" w:type="dxa"/>
            <w:tcBorders>
              <w:left w:val="nil"/>
            </w:tcBorders>
          </w:tcPr>
          <w:p w:rsidR="00130389" w:rsidRPr="00130389" w:rsidRDefault="00130389" w:rsidP="00994E0E">
            <w:pPr>
              <w:rPr>
                <w:rFonts w:asciiTheme="minorEastAsia" w:eastAsiaTheme="minorEastAsia" w:hAnsiTheme="minorEastAsia"/>
              </w:rPr>
            </w:pP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6个USB接口</w:t>
            </w:r>
          </w:p>
        </w:tc>
        <w:tc>
          <w:tcPr>
            <w:tcW w:w="4261" w:type="dxa"/>
            <w:tcBorders>
              <w:left w:val="nil"/>
            </w:tcBorders>
          </w:tcPr>
          <w:p w:rsidR="00130389" w:rsidRPr="00130389" w:rsidRDefault="00130389" w:rsidP="00994E0E">
            <w:pPr>
              <w:rPr>
                <w:rFonts w:asciiTheme="minorEastAsia" w:eastAsiaTheme="minorEastAsia" w:hAnsiTheme="minorEastAsia"/>
              </w:rPr>
            </w:pP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1个HDMI</w:t>
            </w:r>
            <w:r w:rsidR="00F34FB5">
              <w:rPr>
                <w:rFonts w:asciiTheme="minorEastAsia" w:eastAsiaTheme="minorEastAsia" w:hAnsiTheme="minorEastAsia" w:hint="eastAsia"/>
              </w:rPr>
              <w:t>\</w:t>
            </w:r>
            <w:r w:rsidR="00F34FB5" w:rsidRPr="00130389">
              <w:rPr>
                <w:rFonts w:asciiTheme="minorEastAsia" w:eastAsiaTheme="minorEastAsia" w:hAnsiTheme="minorEastAsia" w:hint="eastAsia"/>
              </w:rPr>
              <w:t>1个VGA</w:t>
            </w:r>
          </w:p>
        </w:tc>
        <w:tc>
          <w:tcPr>
            <w:tcW w:w="4261" w:type="dxa"/>
            <w:tcBorders>
              <w:left w:val="nil"/>
            </w:tcBorders>
          </w:tcPr>
          <w:p w:rsidR="00130389" w:rsidRPr="00130389" w:rsidRDefault="00130389" w:rsidP="00994E0E">
            <w:pPr>
              <w:rPr>
                <w:rFonts w:asciiTheme="minorEastAsia" w:eastAsiaTheme="minorEastAsia" w:hAnsiTheme="minorEastAsia"/>
              </w:rPr>
            </w:pPr>
          </w:p>
        </w:tc>
      </w:tr>
      <w:tr w:rsidR="00130389" w:rsidRPr="00130389" w:rsidTr="00994E0E">
        <w:tc>
          <w:tcPr>
            <w:tcW w:w="4261" w:type="dxa"/>
            <w:tcBorders>
              <w:left w:val="single" w:sz="6" w:space="0" w:color="1F497D" w:themeColor="text2"/>
              <w:right w:val="nil"/>
            </w:tcBorders>
          </w:tcPr>
          <w:p w:rsidR="00130389" w:rsidRPr="00130389" w:rsidRDefault="00130389" w:rsidP="00994E0E">
            <w:pPr>
              <w:rPr>
                <w:rFonts w:asciiTheme="minorEastAsia" w:eastAsiaTheme="minorEastAsia" w:hAnsiTheme="minorEastAsia"/>
              </w:rPr>
            </w:pPr>
            <w:r w:rsidRPr="00130389">
              <w:rPr>
                <w:rFonts w:asciiTheme="minorEastAsia" w:eastAsiaTheme="minorEastAsia" w:hAnsiTheme="minorEastAsia" w:hint="eastAsia"/>
              </w:rPr>
              <w:t>1个串口</w:t>
            </w:r>
            <w:r w:rsidR="00F34FB5">
              <w:rPr>
                <w:rFonts w:asciiTheme="minorEastAsia" w:eastAsiaTheme="minorEastAsia" w:hAnsiTheme="minorEastAsia" w:hint="eastAsia"/>
              </w:rPr>
              <w:t>\</w:t>
            </w:r>
            <w:r w:rsidR="00F34FB5" w:rsidRPr="00130389">
              <w:rPr>
                <w:rFonts w:asciiTheme="minorEastAsia" w:eastAsiaTheme="minorEastAsia" w:hAnsiTheme="minorEastAsia" w:hint="eastAsia"/>
              </w:rPr>
              <w:t>1个音频输入/输出接口</w:t>
            </w:r>
          </w:p>
        </w:tc>
        <w:tc>
          <w:tcPr>
            <w:tcW w:w="4261" w:type="dxa"/>
            <w:tcBorders>
              <w:left w:val="nil"/>
            </w:tcBorders>
          </w:tcPr>
          <w:p w:rsidR="00130389" w:rsidRPr="00130389" w:rsidRDefault="00130389" w:rsidP="00994E0E">
            <w:pPr>
              <w:rPr>
                <w:rFonts w:asciiTheme="minorEastAsia" w:eastAsiaTheme="minorEastAsia" w:hAnsiTheme="minorEastAsia"/>
              </w:rPr>
            </w:pPr>
          </w:p>
        </w:tc>
      </w:tr>
    </w:tbl>
    <w:p w:rsidR="00130389" w:rsidRPr="00130389" w:rsidRDefault="00130389" w:rsidP="00130389">
      <w:pPr>
        <w:pStyle w:val="SANGFOR6"/>
        <w:ind w:firstLineChars="0" w:firstLine="0"/>
      </w:pPr>
    </w:p>
    <w:p w:rsidR="00C8541B" w:rsidRPr="007A4C92" w:rsidRDefault="00C8541B" w:rsidP="00806D74">
      <w:pPr>
        <w:spacing w:line="360" w:lineRule="auto"/>
        <w:sectPr w:rsidR="00C8541B" w:rsidRPr="007A4C92" w:rsidSect="00E8109D">
          <w:footerReference w:type="default" r:id="rId26"/>
          <w:pgSz w:w="11906" w:h="16838"/>
          <w:pgMar w:top="1440" w:right="1797" w:bottom="1440" w:left="1797" w:header="851" w:footer="992" w:gutter="0"/>
          <w:pgNumType w:start="1"/>
          <w:cols w:space="420"/>
          <w:docGrid w:type="lines" w:linePitch="312" w:charSpace="87938"/>
        </w:sectPr>
      </w:pPr>
    </w:p>
    <w:p w:rsidR="00BB2E0E" w:rsidRDefault="00BB2E0E" w:rsidP="00B61739"/>
    <w:p w:rsidR="00BB2E0E" w:rsidRDefault="00BB2E0E" w:rsidP="00B61739"/>
    <w:p w:rsidR="00BB2E0E" w:rsidRDefault="00BB2E0E" w:rsidP="00B61739"/>
    <w:p w:rsidR="00BB2E0E" w:rsidRDefault="00BB2E0E" w:rsidP="00B61739"/>
    <w:p w:rsidR="00BB2E0E" w:rsidRDefault="00BB2E0E" w:rsidP="00B61739"/>
    <w:p w:rsidR="00BB2E0E" w:rsidRDefault="00BB2E0E" w:rsidP="00B61739"/>
    <w:p w:rsidR="00BB2E0E" w:rsidRDefault="00BB2E0E" w:rsidP="00B61739"/>
    <w:p w:rsidR="00BB2E0E" w:rsidRDefault="00BB2E0E" w:rsidP="00B61739"/>
    <w:p w:rsidR="00BB2E0E" w:rsidRDefault="00BB2E0E" w:rsidP="00B61739"/>
    <w:p w:rsidR="00BB2E0E" w:rsidRDefault="00BB2E0E" w:rsidP="00B61739"/>
    <w:p w:rsidR="00295E50" w:rsidRDefault="00295E50" w:rsidP="003547DF">
      <w:pPr>
        <w:pStyle w:val="SANGFOR6"/>
        <w:ind w:firstLine="420"/>
      </w:pPr>
    </w:p>
    <w:p w:rsidR="00295E50" w:rsidRDefault="00DB0573" w:rsidP="003547DF">
      <w:pPr>
        <w:pStyle w:val="SANGFOR6"/>
        <w:ind w:firstLine="420"/>
      </w:pPr>
      <w:r>
        <w:rPr>
          <w:noProof/>
        </w:rPr>
        <w:drawing>
          <wp:anchor distT="0" distB="0" distL="114300" distR="114300" simplePos="0" relativeHeight="251658752" behindDoc="0" locked="0" layoutInCell="1" allowOverlap="1">
            <wp:simplePos x="0" y="0"/>
            <wp:positionH relativeFrom="column">
              <wp:align>center</wp:align>
            </wp:positionH>
            <wp:positionV relativeFrom="page">
              <wp:posOffset>3093720</wp:posOffset>
            </wp:positionV>
            <wp:extent cx="2486025" cy="857250"/>
            <wp:effectExtent l="19050" t="0" r="9525" b="0"/>
            <wp:wrapNone/>
            <wp:docPr id="11" name="图片 11" descr="SANGFOR LOGO-含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NGFOR LOGO-含文字"/>
                    <pic:cNvPicPr>
                      <a:picLocks noChangeAspect="1" noChangeArrowheads="1"/>
                    </pic:cNvPicPr>
                  </pic:nvPicPr>
                  <pic:blipFill>
                    <a:blip r:embed="rId8"/>
                    <a:srcRect/>
                    <a:stretch>
                      <a:fillRect/>
                    </a:stretch>
                  </pic:blipFill>
                  <pic:spPr bwMode="auto">
                    <a:xfrm>
                      <a:off x="0" y="0"/>
                      <a:ext cx="2486025" cy="857250"/>
                    </a:xfrm>
                    <a:prstGeom prst="rect">
                      <a:avLst/>
                    </a:prstGeom>
                    <a:noFill/>
                    <a:ln w="9525">
                      <a:noFill/>
                      <a:miter lim="800000"/>
                      <a:headEnd/>
                      <a:tailEnd/>
                    </a:ln>
                  </pic:spPr>
                </pic:pic>
              </a:graphicData>
            </a:graphic>
          </wp:anchor>
        </w:drawing>
      </w:r>
    </w:p>
    <w:p w:rsidR="00295E50" w:rsidRDefault="00295E50" w:rsidP="003547DF">
      <w:pPr>
        <w:pStyle w:val="SANGFOR6"/>
        <w:ind w:firstLine="420"/>
      </w:pPr>
    </w:p>
    <w:p w:rsidR="00295E50" w:rsidRDefault="00295E50" w:rsidP="003547DF">
      <w:pPr>
        <w:pStyle w:val="SANGFOR6"/>
        <w:ind w:firstLine="420"/>
      </w:pPr>
    </w:p>
    <w:p w:rsidR="00E32AF1" w:rsidRDefault="00E32AF1" w:rsidP="003547DF">
      <w:pPr>
        <w:pStyle w:val="SANGFOR6"/>
        <w:ind w:firstLine="420"/>
      </w:pPr>
    </w:p>
    <w:p w:rsidR="00E32AF1" w:rsidRDefault="00E32AF1" w:rsidP="003547DF">
      <w:pPr>
        <w:pStyle w:val="SANGFOR6"/>
        <w:ind w:firstLine="420"/>
      </w:pPr>
    </w:p>
    <w:p w:rsidR="00E32AF1" w:rsidRPr="009929C1" w:rsidRDefault="00295E50" w:rsidP="004C6E8D">
      <w:pPr>
        <w:pStyle w:val="SANGFOR9"/>
      </w:pPr>
      <w:r w:rsidRPr="009929C1">
        <w:rPr>
          <w:rFonts w:hint="eastAsia"/>
        </w:rPr>
        <w:t>深圳市南山区麒麟路</w:t>
      </w:r>
      <w:r w:rsidRPr="009929C1">
        <w:rPr>
          <w:rFonts w:hint="eastAsia"/>
        </w:rPr>
        <w:t>1</w:t>
      </w:r>
      <w:r w:rsidRPr="009929C1">
        <w:rPr>
          <w:rFonts w:hint="eastAsia"/>
        </w:rPr>
        <w:t>号科技创业中心</w:t>
      </w:r>
      <w:r w:rsidRPr="009929C1">
        <w:rPr>
          <w:rFonts w:hint="eastAsia"/>
        </w:rPr>
        <w:t>4</w:t>
      </w:r>
      <w:r w:rsidRPr="009929C1">
        <w:rPr>
          <w:rFonts w:hint="eastAsia"/>
        </w:rPr>
        <w:t>楼</w:t>
      </w:r>
    </w:p>
    <w:p w:rsidR="00E32AF1" w:rsidRPr="009929C1" w:rsidRDefault="00295E50" w:rsidP="004C6E8D">
      <w:pPr>
        <w:pStyle w:val="SANGFOR9"/>
      </w:pPr>
      <w:r w:rsidRPr="009929C1">
        <w:t xml:space="preserve">Add: 4th Floor, </w:t>
      </w:r>
      <w:smartTag w:uri="urn:schemas-microsoft-com:office:smarttags" w:element="place">
        <w:smartTag w:uri="urn:schemas-microsoft-com:office:smarttags" w:element="PlaceName">
          <w:r w:rsidRPr="009929C1">
            <w:t>Incubation</w:t>
          </w:r>
        </w:smartTag>
        <w:r w:rsidRPr="009929C1">
          <w:t xml:space="preserve"> </w:t>
        </w:r>
        <w:smartTag w:uri="urn:schemas-microsoft-com:office:smarttags" w:element="PlaceType">
          <w:r w:rsidRPr="009929C1">
            <w:t>Center</w:t>
          </w:r>
        </w:smartTag>
      </w:smartTag>
      <w:proofErr w:type="gramStart"/>
      <w:r w:rsidRPr="009929C1">
        <w:t xml:space="preserve">, </w:t>
      </w:r>
      <w:r w:rsidRPr="009929C1">
        <w:cr/>
      </w:r>
      <w:smartTag w:uri="urn:schemas-microsoft-com:office:smarttags" w:element="Street">
        <w:smartTag w:uri="urn:schemas-microsoft-com:office:smarttags" w:element="address">
          <w:r w:rsidRPr="009929C1">
            <w:t>No.1</w:t>
          </w:r>
          <w:proofErr w:type="gramEnd"/>
          <w:r w:rsidRPr="009929C1">
            <w:t xml:space="preserve"> </w:t>
          </w:r>
          <w:proofErr w:type="spellStart"/>
          <w:r w:rsidRPr="009929C1">
            <w:t>Qilin</w:t>
          </w:r>
          <w:proofErr w:type="spellEnd"/>
          <w:r w:rsidRPr="009929C1">
            <w:t xml:space="preserve"> Road</w:t>
          </w:r>
        </w:smartTag>
      </w:smartTag>
      <w:r w:rsidRPr="009929C1">
        <w:t xml:space="preserve">, </w:t>
      </w:r>
      <w:proofErr w:type="spellStart"/>
      <w:r w:rsidRPr="009929C1">
        <w:t>Nanshan</w:t>
      </w:r>
      <w:proofErr w:type="spellEnd"/>
      <w:r w:rsidRPr="009929C1">
        <w:t xml:space="preserve"> District, </w:t>
      </w:r>
      <w:r w:rsidRPr="009929C1">
        <w:cr/>
        <w:t>Shenzhen P.C.:518052</w:t>
      </w:r>
    </w:p>
    <w:p w:rsidR="00295E50" w:rsidRPr="009929C1" w:rsidRDefault="001C4E8B" w:rsidP="004C6E8D">
      <w:pPr>
        <w:pStyle w:val="SANGFOR9"/>
      </w:pPr>
      <w:r>
        <w:rPr>
          <w:rFonts w:hint="eastAsia"/>
        </w:rPr>
        <w:t>产品</w:t>
      </w:r>
      <w:r w:rsidR="00295E50" w:rsidRPr="009929C1">
        <w:rPr>
          <w:rFonts w:hint="eastAsia"/>
        </w:rPr>
        <w:t>咨询热线：</w:t>
      </w:r>
      <w:r w:rsidR="00295E50" w:rsidRPr="009929C1">
        <w:rPr>
          <w:rFonts w:hint="eastAsia"/>
        </w:rPr>
        <w:t>800-830-9565</w:t>
      </w:r>
    </w:p>
    <w:p w:rsidR="00295E50" w:rsidRPr="009929C1" w:rsidRDefault="00295E50" w:rsidP="004C6E8D">
      <w:pPr>
        <w:pStyle w:val="SANGFOR9"/>
      </w:pPr>
      <w:proofErr w:type="spellStart"/>
      <w:r w:rsidRPr="009929C1">
        <w:t>Email:master@</w:t>
      </w:r>
      <w:r w:rsidR="00D92B5D">
        <w:rPr>
          <w:rFonts w:hint="eastAsia"/>
        </w:rPr>
        <w:t>sangfor</w:t>
      </w:r>
      <w:r w:rsidRPr="009929C1">
        <w:t>.com.cn</w:t>
      </w:r>
      <w:proofErr w:type="spellEnd"/>
    </w:p>
    <w:sectPr w:rsidR="00295E50" w:rsidRPr="009929C1" w:rsidSect="00A541B5">
      <w:headerReference w:type="even" r:id="rId27"/>
      <w:headerReference w:type="default" r:id="rId28"/>
      <w:footerReference w:type="default" r:id="rId2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918" w:rsidRDefault="00092918">
      <w:r>
        <w:separator/>
      </w:r>
    </w:p>
    <w:p w:rsidR="00092918" w:rsidRDefault="00092918"/>
  </w:endnote>
  <w:endnote w:type="continuationSeparator" w:id="0">
    <w:p w:rsidR="00092918" w:rsidRDefault="00092918">
      <w:r>
        <w:continuationSeparator/>
      </w:r>
    </w:p>
    <w:p w:rsidR="00092918" w:rsidRDefault="00092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FrutigerNext LT Regular">
    <w:altName w:val="Verdana"/>
    <w:charset w:val="00"/>
    <w:family w:val="swiss"/>
    <w:pitch w:val="variable"/>
    <w:sig w:usb0="A00000AF" w:usb1="4000204A" w:usb2="00000000" w:usb3="00000000" w:csb0="00000111" w:csb1="00000000"/>
  </w:font>
  <w:font w:name="楷体_GB2312">
    <w:altName w:val="Arial Unicode MS"/>
    <w:charset w:val="86"/>
    <w:family w:val="modern"/>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0E" w:rsidRDefault="00012537" w:rsidP="00E702C8">
    <w:pPr>
      <w:framePr w:wrap="around" w:vAnchor="text" w:hAnchor="margin" w:xAlign="right" w:y="1"/>
      <w:rPr>
        <w:rStyle w:val="a8"/>
      </w:rPr>
    </w:pPr>
    <w:r>
      <w:rPr>
        <w:rStyle w:val="a8"/>
      </w:rPr>
      <w:fldChar w:fldCharType="begin"/>
    </w:r>
    <w:r w:rsidR="00994E0E">
      <w:rPr>
        <w:rStyle w:val="a8"/>
      </w:rPr>
      <w:instrText xml:space="preserve">PAGE  </w:instrText>
    </w:r>
    <w:r>
      <w:rPr>
        <w:rStyle w:val="a8"/>
      </w:rPr>
      <w:fldChar w:fldCharType="end"/>
    </w:r>
  </w:p>
  <w:p w:rsidR="00994E0E" w:rsidRDefault="00994E0E" w:rsidP="00AE0FD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0E" w:rsidRDefault="00012537" w:rsidP="00087BDB">
    <w:pPr>
      <w:pStyle w:val="a6"/>
      <w:framePr w:wrap="around" w:vAnchor="text" w:hAnchor="margin" w:xAlign="right" w:y="1"/>
      <w:rPr>
        <w:rStyle w:val="a8"/>
      </w:rPr>
    </w:pPr>
    <w:r>
      <w:rPr>
        <w:rStyle w:val="a8"/>
      </w:rPr>
      <w:fldChar w:fldCharType="begin"/>
    </w:r>
    <w:r w:rsidR="00994E0E">
      <w:rPr>
        <w:rStyle w:val="a8"/>
      </w:rPr>
      <w:instrText xml:space="preserve">PAGE  </w:instrText>
    </w:r>
    <w:r>
      <w:rPr>
        <w:rStyle w:val="a8"/>
      </w:rPr>
      <w:fldChar w:fldCharType="separate"/>
    </w:r>
    <w:r w:rsidR="009E63AC">
      <w:rPr>
        <w:rStyle w:val="a8"/>
        <w:noProof/>
      </w:rPr>
      <w:t>ii</w:t>
    </w:r>
    <w:r>
      <w:rPr>
        <w:rStyle w:val="a8"/>
      </w:rPr>
      <w:fldChar w:fldCharType="end"/>
    </w:r>
  </w:p>
  <w:p w:rsidR="00994E0E" w:rsidRDefault="00994E0E" w:rsidP="00DB6880">
    <w:pPr>
      <w:pStyle w:val="SANGFOR5"/>
    </w:pPr>
    <w:r>
      <w:rPr>
        <w:rFonts w:hint="eastAsia"/>
      </w:rPr>
      <w:t>深信服科技版权所有</w:t>
    </w:r>
    <w:r>
      <w:rPr>
        <w:rFonts w:hint="eastAsia"/>
      </w:rPr>
      <w:t xml:space="preserve">                   </w:t>
    </w:r>
    <w:r w:rsidRPr="00E22D6F">
      <w:rPr>
        <w:rFonts w:hint="eastAsia"/>
      </w:rPr>
      <w:t>www.sangfor.com.cn</w:t>
    </w: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43" w:name="OLE_LINK2"/>
  <w:p w:rsidR="00994E0E" w:rsidRDefault="00012537" w:rsidP="00E702C8">
    <w:pPr>
      <w:pStyle w:val="a6"/>
      <w:framePr w:wrap="around" w:vAnchor="text" w:hAnchor="margin" w:xAlign="right" w:y="1"/>
      <w:rPr>
        <w:rStyle w:val="a8"/>
      </w:rPr>
    </w:pPr>
    <w:r>
      <w:rPr>
        <w:rStyle w:val="a8"/>
      </w:rPr>
      <w:fldChar w:fldCharType="begin"/>
    </w:r>
    <w:r w:rsidR="00994E0E">
      <w:rPr>
        <w:rStyle w:val="a8"/>
      </w:rPr>
      <w:instrText xml:space="preserve">PAGE  </w:instrText>
    </w:r>
    <w:r>
      <w:rPr>
        <w:rStyle w:val="a8"/>
      </w:rPr>
      <w:fldChar w:fldCharType="separate"/>
    </w:r>
    <w:r w:rsidR="009E63AC">
      <w:rPr>
        <w:rStyle w:val="a8"/>
        <w:noProof/>
      </w:rPr>
      <w:t>7</w:t>
    </w:r>
    <w:r>
      <w:rPr>
        <w:rStyle w:val="a8"/>
      </w:rPr>
      <w:fldChar w:fldCharType="end"/>
    </w:r>
  </w:p>
  <w:p w:rsidR="00994E0E" w:rsidRPr="00DB6880" w:rsidRDefault="00994E0E" w:rsidP="00DB6880">
    <w:pPr>
      <w:pStyle w:val="SANGFOR5"/>
    </w:pPr>
    <w:r w:rsidRPr="00DB6880">
      <w:rPr>
        <w:rFonts w:hint="eastAsia"/>
      </w:rPr>
      <w:t>深信服</w:t>
    </w:r>
    <w:bookmarkEnd w:id="43"/>
    <w:r>
      <w:rPr>
        <w:rFonts w:hint="eastAsia"/>
      </w:rPr>
      <w:t>科技版权所有</w:t>
    </w:r>
    <w:r>
      <w:rPr>
        <w:rFonts w:hint="eastAsia"/>
      </w:rPr>
      <w:t xml:space="preserve">                   </w:t>
    </w:r>
    <w:bookmarkStart w:id="44" w:name="OLE_LINK3"/>
    <w:r w:rsidRPr="00DB6880">
      <w:rPr>
        <w:rFonts w:hint="eastAsia"/>
      </w:rPr>
      <w:t>www.sangfor.com.cn</w:t>
    </w:r>
    <w:bookmarkEnd w:id="44"/>
    <w:r w:rsidRPr="00DB6880">
      <w:rPr>
        <w:rFonts w:hint="eastAsia"/>
      </w:rPr>
      <w:t xml:space="preserve">  </w:t>
    </w:r>
    <w:r>
      <w:rPr>
        <w:rFonts w:hint="eastAsia"/>
      </w:rPr>
      <w:t xml:space="preserve">         </w:t>
    </w:r>
    <w:r w:rsidRPr="00DB6880">
      <w:rPr>
        <w:rFonts w:hint="eastAsia"/>
      </w:rPr>
      <w:t xml:space="preserve"> </w:t>
    </w:r>
    <w:r>
      <w:rPr>
        <w:rFonts w:hint="eastAsia"/>
      </w:rPr>
      <w:t xml:space="preserve">                     </w:t>
    </w:r>
    <w:r w:rsidRPr="00DB6880">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0E" w:rsidRPr="00A558A4" w:rsidRDefault="00994E0E" w:rsidP="00DB6880">
    <w:pPr>
      <w:pStyle w:val="SANGFOR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918" w:rsidRDefault="00092918">
      <w:r>
        <w:separator/>
      </w:r>
    </w:p>
    <w:p w:rsidR="00092918" w:rsidRDefault="00092918"/>
  </w:footnote>
  <w:footnote w:type="continuationSeparator" w:id="0">
    <w:p w:rsidR="00092918" w:rsidRDefault="00092918">
      <w:r>
        <w:continuationSeparator/>
      </w:r>
    </w:p>
    <w:p w:rsidR="00092918" w:rsidRDefault="000929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0E" w:rsidRPr="00675AF2" w:rsidRDefault="00994E0E" w:rsidP="00D23D7E">
    <w:pPr>
      <w:pBdr>
        <w:bottom w:val="single" w:sz="4" w:space="1" w:color="auto"/>
      </w:pBdr>
    </w:pPr>
    <w:r>
      <w:rPr>
        <w:rFonts w:ascii="Dotum" w:eastAsia="Dotum" w:hAnsi="Dotum"/>
        <w:noProof/>
      </w:rPr>
      <w:drawing>
        <wp:inline distT="0" distB="0" distL="0" distR="0">
          <wp:extent cx="1219200" cy="371475"/>
          <wp:effectExtent l="19050" t="0" r="0" b="0"/>
          <wp:docPr id="1" name="图片 1" descr="Sangfor logo-页眉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gfor logo-页眉副本"/>
                  <pic:cNvPicPr>
                    <a:picLocks noChangeAspect="1" noChangeArrowheads="1"/>
                  </pic:cNvPicPr>
                </pic:nvPicPr>
                <pic:blipFill>
                  <a:blip r:embed="rId1"/>
                  <a:srcRect/>
                  <a:stretch>
                    <a:fillRect/>
                  </a:stretch>
                </pic:blipFill>
                <pic:spPr bwMode="auto">
                  <a:xfrm>
                    <a:off x="0" y="0"/>
                    <a:ext cx="1219200" cy="371475"/>
                  </a:xfrm>
                  <a:prstGeom prst="rect">
                    <a:avLst/>
                  </a:prstGeom>
                  <a:noFill/>
                  <a:ln w="9525">
                    <a:noFill/>
                    <a:miter lim="800000"/>
                    <a:headEnd/>
                    <a:tailEnd/>
                  </a:ln>
                </pic:spPr>
              </pic:pic>
            </a:graphicData>
          </a:graphic>
        </wp:inline>
      </w:drawing>
    </w:r>
    <w:r>
      <w:rPr>
        <w:rFonts w:ascii="Dotum" w:hAnsi="Dotum" w:hint="eastAsia"/>
      </w:rPr>
      <w:t xml:space="preserve">        </w:t>
    </w:r>
    <w:r w:rsidRPr="00DB0573">
      <w:rPr>
        <w:rFonts w:hint="eastAsia"/>
        <w:sz w:val="18"/>
        <w:szCs w:val="18"/>
      </w:rPr>
      <w:t>深信服</w:t>
    </w:r>
    <w:proofErr w:type="spellStart"/>
    <w:r>
      <w:rPr>
        <w:rFonts w:hint="eastAsia"/>
        <w:sz w:val="18"/>
        <w:szCs w:val="18"/>
      </w:rPr>
      <w:t>aDesk</w:t>
    </w:r>
    <w:proofErr w:type="spellEnd"/>
    <w:r>
      <w:rPr>
        <w:rFonts w:hint="eastAsia"/>
        <w:sz w:val="18"/>
        <w:szCs w:val="18"/>
      </w:rPr>
      <w:t>桌面</w:t>
    </w:r>
    <w:proofErr w:type="gramStart"/>
    <w:r>
      <w:rPr>
        <w:rFonts w:hint="eastAsia"/>
        <w:sz w:val="18"/>
        <w:szCs w:val="18"/>
      </w:rPr>
      <w:t>云技术</w:t>
    </w:r>
    <w:proofErr w:type="gramEnd"/>
    <w:r>
      <w:rPr>
        <w:rFonts w:hint="eastAsia"/>
        <w:sz w:val="18"/>
        <w:szCs w:val="18"/>
      </w:rPr>
      <w:t>白皮书</w:t>
    </w:r>
    <w:r>
      <w:rPr>
        <w:rFonts w:hint="eastAsia"/>
        <w:sz w:val="18"/>
        <w:szCs w:val="18"/>
      </w:rPr>
      <w:t>V3.0</w:t>
    </w:r>
    <w:r w:rsidRPr="00D23D7E">
      <w:rPr>
        <w:rFonts w:hint="eastAsia"/>
        <w:sz w:val="18"/>
        <w:szCs w:val="18"/>
      </w:rPr>
      <w:t xml:space="preserve">          </w:t>
    </w:r>
    <w:r>
      <w:rPr>
        <w:rFonts w:hint="eastAsia"/>
        <w:sz w:val="18"/>
        <w:szCs w:val="18"/>
      </w:rPr>
      <w:t xml:space="preserve">     </w:t>
    </w:r>
    <w:r w:rsidRPr="00D23D7E">
      <w:rPr>
        <w:rFonts w:hint="eastAsia"/>
        <w:sz w:val="18"/>
        <w:szCs w:val="18"/>
      </w:rPr>
      <w:t>文</w:t>
    </w:r>
    <w:r w:rsidRPr="00F46DA9">
      <w:rPr>
        <w:rFonts w:hint="eastAsia"/>
        <w:sz w:val="18"/>
        <w:szCs w:val="18"/>
      </w:rPr>
      <w:t>档</w:t>
    </w:r>
    <w:r w:rsidRPr="00D23D7E">
      <w:rPr>
        <w:rFonts w:hint="eastAsia"/>
        <w:sz w:val="18"/>
        <w:szCs w:val="18"/>
      </w:rPr>
      <w:t>密级：公开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0E" w:rsidRDefault="00994E0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0E" w:rsidRPr="00E2507D" w:rsidRDefault="00994E0E" w:rsidP="00176F3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EFF"/>
      </v:shape>
    </w:pict>
  </w:numPicBullet>
  <w:abstractNum w:abstractNumId="0">
    <w:nsid w:val="0FCC3DEB"/>
    <w:multiLevelType w:val="hybridMultilevel"/>
    <w:tmpl w:val="574C5FBA"/>
    <w:lvl w:ilvl="0" w:tplc="68B692E6">
      <w:start w:val="1"/>
      <w:numFmt w:val="decimal"/>
      <w:pStyle w:val="SANGFOR72"/>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926569"/>
    <w:multiLevelType w:val="hybridMultilevel"/>
    <w:tmpl w:val="562E9302"/>
    <w:lvl w:ilvl="0" w:tplc="DCF0A634">
      <w:start w:val="1"/>
      <w:numFmt w:val="bullet"/>
      <w:lvlText w:val="−"/>
      <w:lvlJc w:val="left"/>
      <w:pPr>
        <w:ind w:left="420" w:hanging="420"/>
      </w:pPr>
      <w:rPr>
        <w:rFonts w:ascii="微软雅黑" w:hAnsi="微软雅黑"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B25630"/>
    <w:multiLevelType w:val="hybridMultilevel"/>
    <w:tmpl w:val="68805870"/>
    <w:lvl w:ilvl="0" w:tplc="6BE807E6">
      <w:start w:val="1"/>
      <w:numFmt w:val="decimal"/>
      <w:pStyle w:val="SANGFOR61"/>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3BE6928"/>
    <w:multiLevelType w:val="hybridMultilevel"/>
    <w:tmpl w:val="7486A8D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9053322"/>
    <w:multiLevelType w:val="hybridMultilevel"/>
    <w:tmpl w:val="B104971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FD87A15"/>
    <w:multiLevelType w:val="hybridMultilevel"/>
    <w:tmpl w:val="ABDA4D6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5714835"/>
    <w:multiLevelType w:val="hybridMultilevel"/>
    <w:tmpl w:val="BB8C5DA6"/>
    <w:lvl w:ilvl="0" w:tplc="837EDC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1F31658"/>
    <w:multiLevelType w:val="hybridMultilevel"/>
    <w:tmpl w:val="BDC00D44"/>
    <w:lvl w:ilvl="0" w:tplc="02969E34">
      <w:start w:val="1"/>
      <w:numFmt w:val="lowerLetter"/>
      <w:pStyle w:val="SANGFOR83"/>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98B62F7"/>
    <w:multiLevelType w:val="hybridMultilevel"/>
    <w:tmpl w:val="DCA05FA6"/>
    <w:lvl w:ilvl="0" w:tplc="04090009">
      <w:start w:val="1"/>
      <w:numFmt w:val="bullet"/>
      <w:lvlText w:val=""/>
      <w:lvlJc w:val="left"/>
      <w:pPr>
        <w:ind w:left="420" w:hanging="420"/>
      </w:pPr>
      <w:rPr>
        <w:rFonts w:ascii="Wingdings" w:hAnsi="Wingdings" w:hint="default"/>
        <w:b w:val="0"/>
        <w:i w:val="0"/>
      </w:rPr>
    </w:lvl>
    <w:lvl w:ilvl="1" w:tplc="432EC98A" w:tentative="1">
      <w:start w:val="1"/>
      <w:numFmt w:val="lowerLetter"/>
      <w:lvlText w:val="%2)"/>
      <w:lvlJc w:val="left"/>
      <w:pPr>
        <w:ind w:left="840" w:hanging="420"/>
      </w:pPr>
    </w:lvl>
    <w:lvl w:ilvl="2" w:tplc="41F609E0" w:tentative="1">
      <w:start w:val="1"/>
      <w:numFmt w:val="lowerRoman"/>
      <w:lvlText w:val="%3."/>
      <w:lvlJc w:val="right"/>
      <w:pPr>
        <w:ind w:left="1260" w:hanging="420"/>
      </w:pPr>
    </w:lvl>
    <w:lvl w:ilvl="3" w:tplc="4D8412A0" w:tentative="1">
      <w:start w:val="1"/>
      <w:numFmt w:val="decimal"/>
      <w:lvlText w:val="%4."/>
      <w:lvlJc w:val="left"/>
      <w:pPr>
        <w:ind w:left="1680" w:hanging="420"/>
      </w:pPr>
    </w:lvl>
    <w:lvl w:ilvl="4" w:tplc="CA12BB52" w:tentative="1">
      <w:start w:val="1"/>
      <w:numFmt w:val="lowerLetter"/>
      <w:lvlText w:val="%5)"/>
      <w:lvlJc w:val="left"/>
      <w:pPr>
        <w:ind w:left="2100" w:hanging="420"/>
      </w:pPr>
    </w:lvl>
    <w:lvl w:ilvl="5" w:tplc="EC46F6AE" w:tentative="1">
      <w:start w:val="1"/>
      <w:numFmt w:val="lowerRoman"/>
      <w:lvlText w:val="%6."/>
      <w:lvlJc w:val="right"/>
      <w:pPr>
        <w:ind w:left="2520" w:hanging="420"/>
      </w:pPr>
    </w:lvl>
    <w:lvl w:ilvl="6" w:tplc="29A28398" w:tentative="1">
      <w:start w:val="1"/>
      <w:numFmt w:val="decimal"/>
      <w:lvlText w:val="%7."/>
      <w:lvlJc w:val="left"/>
      <w:pPr>
        <w:ind w:left="2940" w:hanging="420"/>
      </w:pPr>
    </w:lvl>
    <w:lvl w:ilvl="7" w:tplc="D00A8984" w:tentative="1">
      <w:start w:val="1"/>
      <w:numFmt w:val="lowerLetter"/>
      <w:lvlText w:val="%8)"/>
      <w:lvlJc w:val="left"/>
      <w:pPr>
        <w:ind w:left="3360" w:hanging="420"/>
      </w:pPr>
    </w:lvl>
    <w:lvl w:ilvl="8" w:tplc="0C4E7A6A" w:tentative="1">
      <w:start w:val="1"/>
      <w:numFmt w:val="lowerRoman"/>
      <w:lvlText w:val="%9."/>
      <w:lvlJc w:val="right"/>
      <w:pPr>
        <w:ind w:left="3780" w:hanging="420"/>
      </w:pPr>
    </w:lvl>
  </w:abstractNum>
  <w:abstractNum w:abstractNumId="9">
    <w:nsid w:val="6472404F"/>
    <w:multiLevelType w:val="hybridMultilevel"/>
    <w:tmpl w:val="B2643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DD1D10"/>
    <w:multiLevelType w:val="hybridMultilevel"/>
    <w:tmpl w:val="2B34C152"/>
    <w:lvl w:ilvl="0" w:tplc="0409000F">
      <w:start w:val="1"/>
      <w:numFmt w:val="decimal"/>
      <w:lvlText w:val="%1."/>
      <w:lvlJc w:val="left"/>
      <w:pPr>
        <w:ind w:left="443" w:hanging="420"/>
      </w:pPr>
    </w:lvl>
    <w:lvl w:ilvl="1" w:tplc="04090019" w:tentative="1">
      <w:start w:val="1"/>
      <w:numFmt w:val="lowerLetter"/>
      <w:lvlText w:val="%2)"/>
      <w:lvlJc w:val="left"/>
      <w:pPr>
        <w:ind w:left="863" w:hanging="420"/>
      </w:pPr>
    </w:lvl>
    <w:lvl w:ilvl="2" w:tplc="0409001B" w:tentative="1">
      <w:start w:val="1"/>
      <w:numFmt w:val="lowerRoman"/>
      <w:lvlText w:val="%3."/>
      <w:lvlJc w:val="right"/>
      <w:pPr>
        <w:ind w:left="1283" w:hanging="420"/>
      </w:pPr>
    </w:lvl>
    <w:lvl w:ilvl="3" w:tplc="0409000F" w:tentative="1">
      <w:start w:val="1"/>
      <w:numFmt w:val="decimal"/>
      <w:lvlText w:val="%4."/>
      <w:lvlJc w:val="left"/>
      <w:pPr>
        <w:ind w:left="1703" w:hanging="420"/>
      </w:pPr>
    </w:lvl>
    <w:lvl w:ilvl="4" w:tplc="04090019" w:tentative="1">
      <w:start w:val="1"/>
      <w:numFmt w:val="lowerLetter"/>
      <w:lvlText w:val="%5)"/>
      <w:lvlJc w:val="left"/>
      <w:pPr>
        <w:ind w:left="2123" w:hanging="420"/>
      </w:pPr>
    </w:lvl>
    <w:lvl w:ilvl="5" w:tplc="0409001B" w:tentative="1">
      <w:start w:val="1"/>
      <w:numFmt w:val="lowerRoman"/>
      <w:lvlText w:val="%6."/>
      <w:lvlJc w:val="right"/>
      <w:pPr>
        <w:ind w:left="2543" w:hanging="420"/>
      </w:pPr>
    </w:lvl>
    <w:lvl w:ilvl="6" w:tplc="0409000F" w:tentative="1">
      <w:start w:val="1"/>
      <w:numFmt w:val="decimal"/>
      <w:lvlText w:val="%7."/>
      <w:lvlJc w:val="left"/>
      <w:pPr>
        <w:ind w:left="2963" w:hanging="420"/>
      </w:pPr>
    </w:lvl>
    <w:lvl w:ilvl="7" w:tplc="04090019" w:tentative="1">
      <w:start w:val="1"/>
      <w:numFmt w:val="lowerLetter"/>
      <w:lvlText w:val="%8)"/>
      <w:lvlJc w:val="left"/>
      <w:pPr>
        <w:ind w:left="3383" w:hanging="420"/>
      </w:pPr>
    </w:lvl>
    <w:lvl w:ilvl="8" w:tplc="0409001B" w:tentative="1">
      <w:start w:val="1"/>
      <w:numFmt w:val="lowerRoman"/>
      <w:lvlText w:val="%9."/>
      <w:lvlJc w:val="right"/>
      <w:pPr>
        <w:ind w:left="3803" w:hanging="420"/>
      </w:pPr>
    </w:lvl>
  </w:abstractNum>
  <w:abstractNum w:abstractNumId="11">
    <w:nsid w:val="6B0C087A"/>
    <w:multiLevelType w:val="hybridMultilevel"/>
    <w:tmpl w:val="DBB2E8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0C45358"/>
    <w:multiLevelType w:val="multilevel"/>
    <w:tmpl w:val="E474CCAC"/>
    <w:lvl w:ilvl="0">
      <w:start w:val="1"/>
      <w:numFmt w:val="decimal"/>
      <w:pStyle w:val="SANGFOR11"/>
      <w:lvlText w:val="第%1章 "/>
      <w:lvlJc w:val="left"/>
      <w:pPr>
        <w:tabs>
          <w:tab w:val="num" w:pos="1206"/>
        </w:tabs>
        <w:ind w:left="639" w:firstLine="0"/>
      </w:pPr>
      <w:rPr>
        <w:rFonts w:hint="eastAsia"/>
      </w:rPr>
    </w:lvl>
    <w:lvl w:ilvl="1">
      <w:start w:val="1"/>
      <w:numFmt w:val="decimal"/>
      <w:pStyle w:val="SANGFOR22"/>
      <w:lvlText w:val="%1.%2"/>
      <w:lvlJc w:val="left"/>
      <w:pPr>
        <w:tabs>
          <w:tab w:val="num" w:pos="567"/>
        </w:tabs>
        <w:ind w:left="0" w:firstLine="0"/>
      </w:pPr>
      <w:rPr>
        <w:rFonts w:hint="eastAsia"/>
      </w:rPr>
    </w:lvl>
    <w:lvl w:ilvl="2">
      <w:start w:val="1"/>
      <w:numFmt w:val="decimal"/>
      <w:pStyle w:val="SANGFOR33"/>
      <w:lvlText w:val="%1.%2.%3"/>
      <w:lvlJc w:val="left"/>
      <w:pPr>
        <w:tabs>
          <w:tab w:val="num" w:pos="567"/>
        </w:tabs>
        <w:ind w:left="0" w:firstLine="0"/>
      </w:pPr>
      <w:rPr>
        <w:rFonts w:hint="eastAsia"/>
      </w:rPr>
    </w:lvl>
    <w:lvl w:ilvl="3">
      <w:start w:val="1"/>
      <w:numFmt w:val="decimal"/>
      <w:pStyle w:val="SANGFOR44"/>
      <w:lvlText w:val="%1.%2.%3.%4"/>
      <w:lvlJc w:val="left"/>
      <w:pPr>
        <w:tabs>
          <w:tab w:val="num" w:pos="567"/>
        </w:tabs>
        <w:ind w:left="0" w:firstLine="0"/>
      </w:pPr>
      <w:rPr>
        <w:rFonts w:hint="eastAsia"/>
      </w:rPr>
    </w:lvl>
    <w:lvl w:ilvl="4">
      <w:start w:val="1"/>
      <w:numFmt w:val="decimal"/>
      <w:pStyle w:val="SANGFOR55"/>
      <w:lvlText w:val="%1.%2.%3.%4.%5"/>
      <w:lvlJc w:val="left"/>
      <w:pPr>
        <w:tabs>
          <w:tab w:val="num" w:pos="567"/>
        </w:tabs>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75A17CAF"/>
    <w:multiLevelType w:val="hybridMultilevel"/>
    <w:tmpl w:val="4022D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0"/>
  </w:num>
  <w:num w:numId="4">
    <w:abstractNumId w:val="7"/>
  </w:num>
  <w:num w:numId="5">
    <w:abstractNumId w:val="11"/>
  </w:num>
  <w:num w:numId="6">
    <w:abstractNumId w:val="5"/>
  </w:num>
  <w:num w:numId="7">
    <w:abstractNumId w:val="8"/>
  </w:num>
  <w:num w:numId="8">
    <w:abstractNumId w:val="6"/>
  </w:num>
  <w:num w:numId="9">
    <w:abstractNumId w:val="12"/>
  </w:num>
  <w:num w:numId="10">
    <w:abstractNumId w:val="4"/>
  </w:num>
  <w:num w:numId="11">
    <w:abstractNumId w:val="13"/>
  </w:num>
  <w:num w:numId="12">
    <w:abstractNumId w:val="9"/>
  </w:num>
  <w:num w:numId="13">
    <w:abstractNumId w:val="10"/>
  </w:num>
  <w:num w:numId="14">
    <w:abstractNumId w:val="1"/>
  </w:num>
  <w:num w:numId="15">
    <w:abstractNumId w:val="12"/>
  </w:num>
  <w:num w:numId="16">
    <w:abstractNumId w:val="12"/>
  </w:num>
  <w:num w:numId="17">
    <w:abstractNumId w:val="12"/>
  </w:num>
  <w:num w:numId="1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63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0E8E"/>
    <w:rsid w:val="00002AB0"/>
    <w:rsid w:val="00005865"/>
    <w:rsid w:val="00011783"/>
    <w:rsid w:val="00012537"/>
    <w:rsid w:val="00016DFB"/>
    <w:rsid w:val="00022D25"/>
    <w:rsid w:val="00043970"/>
    <w:rsid w:val="00053B6C"/>
    <w:rsid w:val="00061D56"/>
    <w:rsid w:val="00066013"/>
    <w:rsid w:val="00070B70"/>
    <w:rsid w:val="000724CE"/>
    <w:rsid w:val="00077A12"/>
    <w:rsid w:val="00081397"/>
    <w:rsid w:val="00087734"/>
    <w:rsid w:val="00087BDB"/>
    <w:rsid w:val="00092918"/>
    <w:rsid w:val="00094286"/>
    <w:rsid w:val="000A35C3"/>
    <w:rsid w:val="000A5C01"/>
    <w:rsid w:val="000B38DE"/>
    <w:rsid w:val="000B55FF"/>
    <w:rsid w:val="000C53A0"/>
    <w:rsid w:val="000D3939"/>
    <w:rsid w:val="000D6964"/>
    <w:rsid w:val="000D7D2E"/>
    <w:rsid w:val="000E5312"/>
    <w:rsid w:val="000F2ED0"/>
    <w:rsid w:val="000F58C4"/>
    <w:rsid w:val="000F7627"/>
    <w:rsid w:val="001011FD"/>
    <w:rsid w:val="00102F05"/>
    <w:rsid w:val="00105364"/>
    <w:rsid w:val="00114BE0"/>
    <w:rsid w:val="001175E4"/>
    <w:rsid w:val="001227FF"/>
    <w:rsid w:val="00130389"/>
    <w:rsid w:val="001407AC"/>
    <w:rsid w:val="001435A5"/>
    <w:rsid w:val="00153FE5"/>
    <w:rsid w:val="00155538"/>
    <w:rsid w:val="001602CA"/>
    <w:rsid w:val="00161275"/>
    <w:rsid w:val="00161971"/>
    <w:rsid w:val="001666C2"/>
    <w:rsid w:val="00170FDF"/>
    <w:rsid w:val="00174766"/>
    <w:rsid w:val="00174C03"/>
    <w:rsid w:val="00176F30"/>
    <w:rsid w:val="00177006"/>
    <w:rsid w:val="00182410"/>
    <w:rsid w:val="00182577"/>
    <w:rsid w:val="0018290E"/>
    <w:rsid w:val="001831E7"/>
    <w:rsid w:val="00186E0C"/>
    <w:rsid w:val="00192570"/>
    <w:rsid w:val="0019446D"/>
    <w:rsid w:val="00194638"/>
    <w:rsid w:val="0019570B"/>
    <w:rsid w:val="001A5218"/>
    <w:rsid w:val="001B5F45"/>
    <w:rsid w:val="001C0981"/>
    <w:rsid w:val="001C0A89"/>
    <w:rsid w:val="001C0C65"/>
    <w:rsid w:val="001C24C9"/>
    <w:rsid w:val="001C4E8B"/>
    <w:rsid w:val="001D72BD"/>
    <w:rsid w:val="001E216A"/>
    <w:rsid w:val="001E3AFA"/>
    <w:rsid w:val="001E691D"/>
    <w:rsid w:val="001F28E6"/>
    <w:rsid w:val="001F4434"/>
    <w:rsid w:val="001F4515"/>
    <w:rsid w:val="001F4EE3"/>
    <w:rsid w:val="001F7952"/>
    <w:rsid w:val="002029F8"/>
    <w:rsid w:val="00206B32"/>
    <w:rsid w:val="00210494"/>
    <w:rsid w:val="002203F5"/>
    <w:rsid w:val="0022125E"/>
    <w:rsid w:val="00223C4E"/>
    <w:rsid w:val="0023432A"/>
    <w:rsid w:val="002632D0"/>
    <w:rsid w:val="00271499"/>
    <w:rsid w:val="002767AE"/>
    <w:rsid w:val="0028526A"/>
    <w:rsid w:val="00285C3E"/>
    <w:rsid w:val="00291611"/>
    <w:rsid w:val="00295732"/>
    <w:rsid w:val="00295E50"/>
    <w:rsid w:val="002A319B"/>
    <w:rsid w:val="002A426D"/>
    <w:rsid w:val="002A59C2"/>
    <w:rsid w:val="002A6B11"/>
    <w:rsid w:val="002B2A0A"/>
    <w:rsid w:val="002B2BC5"/>
    <w:rsid w:val="002B3CA2"/>
    <w:rsid w:val="002B7D02"/>
    <w:rsid w:val="002D1657"/>
    <w:rsid w:val="002D1A9D"/>
    <w:rsid w:val="002D48CD"/>
    <w:rsid w:val="002E1028"/>
    <w:rsid w:val="002E2D8E"/>
    <w:rsid w:val="002E5C3F"/>
    <w:rsid w:val="002F2622"/>
    <w:rsid w:val="002F4F69"/>
    <w:rsid w:val="002F7196"/>
    <w:rsid w:val="003007FB"/>
    <w:rsid w:val="00302AE8"/>
    <w:rsid w:val="00313C9E"/>
    <w:rsid w:val="0031575A"/>
    <w:rsid w:val="00330F9A"/>
    <w:rsid w:val="003322FD"/>
    <w:rsid w:val="00336163"/>
    <w:rsid w:val="0034149B"/>
    <w:rsid w:val="003445A0"/>
    <w:rsid w:val="00346F46"/>
    <w:rsid w:val="00351383"/>
    <w:rsid w:val="00353E03"/>
    <w:rsid w:val="003547DF"/>
    <w:rsid w:val="00357D3B"/>
    <w:rsid w:val="0037114C"/>
    <w:rsid w:val="00376F7B"/>
    <w:rsid w:val="00385642"/>
    <w:rsid w:val="00395FE7"/>
    <w:rsid w:val="0039683E"/>
    <w:rsid w:val="003A0260"/>
    <w:rsid w:val="003A2849"/>
    <w:rsid w:val="003A6987"/>
    <w:rsid w:val="003B01D7"/>
    <w:rsid w:val="003B2954"/>
    <w:rsid w:val="003B7A0D"/>
    <w:rsid w:val="003B7C8A"/>
    <w:rsid w:val="003C2609"/>
    <w:rsid w:val="003C4207"/>
    <w:rsid w:val="003D228A"/>
    <w:rsid w:val="003D3EDA"/>
    <w:rsid w:val="003D63ED"/>
    <w:rsid w:val="003D7D2D"/>
    <w:rsid w:val="003F451B"/>
    <w:rsid w:val="003F49A5"/>
    <w:rsid w:val="003F713E"/>
    <w:rsid w:val="0040086B"/>
    <w:rsid w:val="0040525C"/>
    <w:rsid w:val="0040674A"/>
    <w:rsid w:val="0041021A"/>
    <w:rsid w:val="004131BE"/>
    <w:rsid w:val="00415153"/>
    <w:rsid w:val="00416CAF"/>
    <w:rsid w:val="00425626"/>
    <w:rsid w:val="00431C90"/>
    <w:rsid w:val="00437D9B"/>
    <w:rsid w:val="00444CFA"/>
    <w:rsid w:val="004470B2"/>
    <w:rsid w:val="00447258"/>
    <w:rsid w:val="00450DB9"/>
    <w:rsid w:val="00453008"/>
    <w:rsid w:val="00453A29"/>
    <w:rsid w:val="00455212"/>
    <w:rsid w:val="00456C49"/>
    <w:rsid w:val="00460796"/>
    <w:rsid w:val="0046092E"/>
    <w:rsid w:val="0046352D"/>
    <w:rsid w:val="00464D0A"/>
    <w:rsid w:val="004952F2"/>
    <w:rsid w:val="0049776A"/>
    <w:rsid w:val="00497E82"/>
    <w:rsid w:val="004A0D78"/>
    <w:rsid w:val="004A0F81"/>
    <w:rsid w:val="004A6049"/>
    <w:rsid w:val="004B0701"/>
    <w:rsid w:val="004C6E8D"/>
    <w:rsid w:val="004D5E32"/>
    <w:rsid w:val="004D7984"/>
    <w:rsid w:val="004D7A55"/>
    <w:rsid w:val="004E40D6"/>
    <w:rsid w:val="004F0D96"/>
    <w:rsid w:val="004F6D86"/>
    <w:rsid w:val="00500153"/>
    <w:rsid w:val="00502D74"/>
    <w:rsid w:val="00504DBC"/>
    <w:rsid w:val="00507CB6"/>
    <w:rsid w:val="00512B80"/>
    <w:rsid w:val="00514040"/>
    <w:rsid w:val="00530119"/>
    <w:rsid w:val="00530E8E"/>
    <w:rsid w:val="005370C5"/>
    <w:rsid w:val="0054196D"/>
    <w:rsid w:val="00546877"/>
    <w:rsid w:val="005504C6"/>
    <w:rsid w:val="005576B5"/>
    <w:rsid w:val="005615CE"/>
    <w:rsid w:val="0056527D"/>
    <w:rsid w:val="005748C4"/>
    <w:rsid w:val="0057505A"/>
    <w:rsid w:val="00580B59"/>
    <w:rsid w:val="005823D3"/>
    <w:rsid w:val="00586F72"/>
    <w:rsid w:val="0059286F"/>
    <w:rsid w:val="005960F2"/>
    <w:rsid w:val="00597F44"/>
    <w:rsid w:val="005D0CF7"/>
    <w:rsid w:val="005D19E6"/>
    <w:rsid w:val="005D6E5E"/>
    <w:rsid w:val="005E2026"/>
    <w:rsid w:val="005F02C7"/>
    <w:rsid w:val="005F099B"/>
    <w:rsid w:val="005F4A71"/>
    <w:rsid w:val="005F55BD"/>
    <w:rsid w:val="00600465"/>
    <w:rsid w:val="00601E61"/>
    <w:rsid w:val="00613ABB"/>
    <w:rsid w:val="00616FE1"/>
    <w:rsid w:val="00622371"/>
    <w:rsid w:val="006234D2"/>
    <w:rsid w:val="0064250E"/>
    <w:rsid w:val="00647BB8"/>
    <w:rsid w:val="0065423D"/>
    <w:rsid w:val="006564B2"/>
    <w:rsid w:val="0067080E"/>
    <w:rsid w:val="00675AF2"/>
    <w:rsid w:val="00682A29"/>
    <w:rsid w:val="00684A3D"/>
    <w:rsid w:val="00686322"/>
    <w:rsid w:val="00687386"/>
    <w:rsid w:val="00690F91"/>
    <w:rsid w:val="00697F18"/>
    <w:rsid w:val="006A244E"/>
    <w:rsid w:val="006A34B6"/>
    <w:rsid w:val="006A4588"/>
    <w:rsid w:val="006B71FF"/>
    <w:rsid w:val="006C47F0"/>
    <w:rsid w:val="006D1995"/>
    <w:rsid w:val="006D5653"/>
    <w:rsid w:val="006D7DE8"/>
    <w:rsid w:val="006E0C5F"/>
    <w:rsid w:val="006E2499"/>
    <w:rsid w:val="006E33DC"/>
    <w:rsid w:val="006E54B6"/>
    <w:rsid w:val="006E5E73"/>
    <w:rsid w:val="006F0E6A"/>
    <w:rsid w:val="006F2031"/>
    <w:rsid w:val="006F203F"/>
    <w:rsid w:val="007004EE"/>
    <w:rsid w:val="007122EC"/>
    <w:rsid w:val="00717512"/>
    <w:rsid w:val="0073059D"/>
    <w:rsid w:val="00745820"/>
    <w:rsid w:val="0075236F"/>
    <w:rsid w:val="00761E11"/>
    <w:rsid w:val="00765A06"/>
    <w:rsid w:val="00767C97"/>
    <w:rsid w:val="00772CE2"/>
    <w:rsid w:val="007847FD"/>
    <w:rsid w:val="0078598A"/>
    <w:rsid w:val="00787263"/>
    <w:rsid w:val="007873FC"/>
    <w:rsid w:val="007A4C92"/>
    <w:rsid w:val="007A50F5"/>
    <w:rsid w:val="007D7BAA"/>
    <w:rsid w:val="007E372F"/>
    <w:rsid w:val="007E7E4E"/>
    <w:rsid w:val="007F11A6"/>
    <w:rsid w:val="00801F2B"/>
    <w:rsid w:val="00806D74"/>
    <w:rsid w:val="00806DF8"/>
    <w:rsid w:val="00807F23"/>
    <w:rsid w:val="008138C7"/>
    <w:rsid w:val="00814CB7"/>
    <w:rsid w:val="00830123"/>
    <w:rsid w:val="00831FAD"/>
    <w:rsid w:val="0083277A"/>
    <w:rsid w:val="008429D5"/>
    <w:rsid w:val="00847C6D"/>
    <w:rsid w:val="00854959"/>
    <w:rsid w:val="00862EE5"/>
    <w:rsid w:val="00863972"/>
    <w:rsid w:val="00870298"/>
    <w:rsid w:val="0087177D"/>
    <w:rsid w:val="00872871"/>
    <w:rsid w:val="008805CF"/>
    <w:rsid w:val="00885998"/>
    <w:rsid w:val="008866DF"/>
    <w:rsid w:val="00890405"/>
    <w:rsid w:val="00890F01"/>
    <w:rsid w:val="008A308F"/>
    <w:rsid w:val="008A48E1"/>
    <w:rsid w:val="008B1952"/>
    <w:rsid w:val="008B5811"/>
    <w:rsid w:val="008C7127"/>
    <w:rsid w:val="008C72B9"/>
    <w:rsid w:val="008E002A"/>
    <w:rsid w:val="008E10B0"/>
    <w:rsid w:val="008E43C3"/>
    <w:rsid w:val="008E74EB"/>
    <w:rsid w:val="008F049A"/>
    <w:rsid w:val="008F18F4"/>
    <w:rsid w:val="009121E6"/>
    <w:rsid w:val="0091247D"/>
    <w:rsid w:val="00913A00"/>
    <w:rsid w:val="00913D1A"/>
    <w:rsid w:val="009147E4"/>
    <w:rsid w:val="00916519"/>
    <w:rsid w:val="00930FE2"/>
    <w:rsid w:val="00933D52"/>
    <w:rsid w:val="00936F4D"/>
    <w:rsid w:val="0093729C"/>
    <w:rsid w:val="009432F2"/>
    <w:rsid w:val="00945FF9"/>
    <w:rsid w:val="009514D3"/>
    <w:rsid w:val="00954D02"/>
    <w:rsid w:val="00957A09"/>
    <w:rsid w:val="00957DAA"/>
    <w:rsid w:val="009602A3"/>
    <w:rsid w:val="00960870"/>
    <w:rsid w:val="00964190"/>
    <w:rsid w:val="00966052"/>
    <w:rsid w:val="00970D52"/>
    <w:rsid w:val="00974F45"/>
    <w:rsid w:val="0097724B"/>
    <w:rsid w:val="00983083"/>
    <w:rsid w:val="0099061E"/>
    <w:rsid w:val="00991201"/>
    <w:rsid w:val="009929C1"/>
    <w:rsid w:val="0099464E"/>
    <w:rsid w:val="00994E0E"/>
    <w:rsid w:val="00995F8C"/>
    <w:rsid w:val="00996101"/>
    <w:rsid w:val="0099710D"/>
    <w:rsid w:val="009A316B"/>
    <w:rsid w:val="009A6355"/>
    <w:rsid w:val="009A72B6"/>
    <w:rsid w:val="009B48FE"/>
    <w:rsid w:val="009D2C7F"/>
    <w:rsid w:val="009D4751"/>
    <w:rsid w:val="009D6271"/>
    <w:rsid w:val="009D6CC0"/>
    <w:rsid w:val="009E0B14"/>
    <w:rsid w:val="009E63AC"/>
    <w:rsid w:val="009F080B"/>
    <w:rsid w:val="009F2636"/>
    <w:rsid w:val="00A01110"/>
    <w:rsid w:val="00A01FDE"/>
    <w:rsid w:val="00A04032"/>
    <w:rsid w:val="00A04E68"/>
    <w:rsid w:val="00A05762"/>
    <w:rsid w:val="00A07EA4"/>
    <w:rsid w:val="00A1195F"/>
    <w:rsid w:val="00A16228"/>
    <w:rsid w:val="00A237E9"/>
    <w:rsid w:val="00A23D79"/>
    <w:rsid w:val="00A30593"/>
    <w:rsid w:val="00A33D71"/>
    <w:rsid w:val="00A37229"/>
    <w:rsid w:val="00A407FE"/>
    <w:rsid w:val="00A51AE5"/>
    <w:rsid w:val="00A541B5"/>
    <w:rsid w:val="00A558A4"/>
    <w:rsid w:val="00A57034"/>
    <w:rsid w:val="00A6164E"/>
    <w:rsid w:val="00A622DD"/>
    <w:rsid w:val="00A65ECE"/>
    <w:rsid w:val="00A735FA"/>
    <w:rsid w:val="00AA31C1"/>
    <w:rsid w:val="00AB23D0"/>
    <w:rsid w:val="00AB4889"/>
    <w:rsid w:val="00AB5801"/>
    <w:rsid w:val="00AC1537"/>
    <w:rsid w:val="00AC3CCA"/>
    <w:rsid w:val="00AC5D74"/>
    <w:rsid w:val="00AC69A2"/>
    <w:rsid w:val="00AC739F"/>
    <w:rsid w:val="00AD0F33"/>
    <w:rsid w:val="00AD19E0"/>
    <w:rsid w:val="00AD53B8"/>
    <w:rsid w:val="00AD557C"/>
    <w:rsid w:val="00AE0FD8"/>
    <w:rsid w:val="00AE675D"/>
    <w:rsid w:val="00AE7937"/>
    <w:rsid w:val="00AF1FB0"/>
    <w:rsid w:val="00B0034D"/>
    <w:rsid w:val="00B243E2"/>
    <w:rsid w:val="00B24FCE"/>
    <w:rsid w:val="00B2664D"/>
    <w:rsid w:val="00B31C2B"/>
    <w:rsid w:val="00B34985"/>
    <w:rsid w:val="00B4018C"/>
    <w:rsid w:val="00B46BEF"/>
    <w:rsid w:val="00B60EBD"/>
    <w:rsid w:val="00B61739"/>
    <w:rsid w:val="00B64788"/>
    <w:rsid w:val="00B65B38"/>
    <w:rsid w:val="00B674A6"/>
    <w:rsid w:val="00B774AF"/>
    <w:rsid w:val="00B77606"/>
    <w:rsid w:val="00B77808"/>
    <w:rsid w:val="00B77AAC"/>
    <w:rsid w:val="00B82ABA"/>
    <w:rsid w:val="00B96683"/>
    <w:rsid w:val="00BA3349"/>
    <w:rsid w:val="00BA6D27"/>
    <w:rsid w:val="00BA6D7C"/>
    <w:rsid w:val="00BB190A"/>
    <w:rsid w:val="00BB2E0E"/>
    <w:rsid w:val="00BB6297"/>
    <w:rsid w:val="00BB6541"/>
    <w:rsid w:val="00BC1394"/>
    <w:rsid w:val="00BC4A71"/>
    <w:rsid w:val="00BC5F30"/>
    <w:rsid w:val="00BD6431"/>
    <w:rsid w:val="00BD7815"/>
    <w:rsid w:val="00BE04BF"/>
    <w:rsid w:val="00BE3168"/>
    <w:rsid w:val="00BF36FB"/>
    <w:rsid w:val="00C14623"/>
    <w:rsid w:val="00C173C8"/>
    <w:rsid w:val="00C2460F"/>
    <w:rsid w:val="00C260DF"/>
    <w:rsid w:val="00C3010A"/>
    <w:rsid w:val="00C322A0"/>
    <w:rsid w:val="00C353B1"/>
    <w:rsid w:val="00C41C1D"/>
    <w:rsid w:val="00C43FA6"/>
    <w:rsid w:val="00C51505"/>
    <w:rsid w:val="00C5210B"/>
    <w:rsid w:val="00C574D2"/>
    <w:rsid w:val="00C60751"/>
    <w:rsid w:val="00C65F71"/>
    <w:rsid w:val="00C665E0"/>
    <w:rsid w:val="00C70E30"/>
    <w:rsid w:val="00C73209"/>
    <w:rsid w:val="00C75A10"/>
    <w:rsid w:val="00C80170"/>
    <w:rsid w:val="00C80AC8"/>
    <w:rsid w:val="00C84276"/>
    <w:rsid w:val="00C8541B"/>
    <w:rsid w:val="00C87599"/>
    <w:rsid w:val="00C96A67"/>
    <w:rsid w:val="00CB044D"/>
    <w:rsid w:val="00CB063D"/>
    <w:rsid w:val="00CB1C2A"/>
    <w:rsid w:val="00CB776B"/>
    <w:rsid w:val="00CC2B94"/>
    <w:rsid w:val="00CC5517"/>
    <w:rsid w:val="00CF0582"/>
    <w:rsid w:val="00CF09C2"/>
    <w:rsid w:val="00CF1E83"/>
    <w:rsid w:val="00D00127"/>
    <w:rsid w:val="00D056B3"/>
    <w:rsid w:val="00D05EC9"/>
    <w:rsid w:val="00D06EBE"/>
    <w:rsid w:val="00D14FAC"/>
    <w:rsid w:val="00D1620F"/>
    <w:rsid w:val="00D16B6B"/>
    <w:rsid w:val="00D23162"/>
    <w:rsid w:val="00D23D7E"/>
    <w:rsid w:val="00D3074B"/>
    <w:rsid w:val="00D31C81"/>
    <w:rsid w:val="00D353CD"/>
    <w:rsid w:val="00D4029C"/>
    <w:rsid w:val="00D46389"/>
    <w:rsid w:val="00D545E4"/>
    <w:rsid w:val="00D54EF5"/>
    <w:rsid w:val="00D57DC4"/>
    <w:rsid w:val="00D67C3C"/>
    <w:rsid w:val="00D70685"/>
    <w:rsid w:val="00D80207"/>
    <w:rsid w:val="00D8113D"/>
    <w:rsid w:val="00D90F14"/>
    <w:rsid w:val="00D912D7"/>
    <w:rsid w:val="00D9162B"/>
    <w:rsid w:val="00D92B5D"/>
    <w:rsid w:val="00D956A6"/>
    <w:rsid w:val="00D9631E"/>
    <w:rsid w:val="00D96D42"/>
    <w:rsid w:val="00D979B8"/>
    <w:rsid w:val="00DA6D54"/>
    <w:rsid w:val="00DB0573"/>
    <w:rsid w:val="00DB439E"/>
    <w:rsid w:val="00DB6880"/>
    <w:rsid w:val="00DC3985"/>
    <w:rsid w:val="00DC3F92"/>
    <w:rsid w:val="00DC7890"/>
    <w:rsid w:val="00DD4F6C"/>
    <w:rsid w:val="00DD53BD"/>
    <w:rsid w:val="00DE5AAB"/>
    <w:rsid w:val="00DE7F27"/>
    <w:rsid w:val="00DF0857"/>
    <w:rsid w:val="00DF6A42"/>
    <w:rsid w:val="00DF7BDB"/>
    <w:rsid w:val="00E0364D"/>
    <w:rsid w:val="00E202E3"/>
    <w:rsid w:val="00E22D6F"/>
    <w:rsid w:val="00E2507D"/>
    <w:rsid w:val="00E32AF1"/>
    <w:rsid w:val="00E33970"/>
    <w:rsid w:val="00E351D4"/>
    <w:rsid w:val="00E37753"/>
    <w:rsid w:val="00E433E5"/>
    <w:rsid w:val="00E477ED"/>
    <w:rsid w:val="00E5522C"/>
    <w:rsid w:val="00E63C5D"/>
    <w:rsid w:val="00E702C8"/>
    <w:rsid w:val="00E712B3"/>
    <w:rsid w:val="00E71364"/>
    <w:rsid w:val="00E73ACE"/>
    <w:rsid w:val="00E74F16"/>
    <w:rsid w:val="00E8109D"/>
    <w:rsid w:val="00E85608"/>
    <w:rsid w:val="00E90D82"/>
    <w:rsid w:val="00E97A9C"/>
    <w:rsid w:val="00EA33E4"/>
    <w:rsid w:val="00EB4044"/>
    <w:rsid w:val="00EC0CD9"/>
    <w:rsid w:val="00ED402C"/>
    <w:rsid w:val="00EE744A"/>
    <w:rsid w:val="00EE7DBB"/>
    <w:rsid w:val="00EF43A6"/>
    <w:rsid w:val="00EF69EF"/>
    <w:rsid w:val="00EF7FA7"/>
    <w:rsid w:val="00F01F1F"/>
    <w:rsid w:val="00F0413B"/>
    <w:rsid w:val="00F07CE3"/>
    <w:rsid w:val="00F10622"/>
    <w:rsid w:val="00F14BD8"/>
    <w:rsid w:val="00F166F8"/>
    <w:rsid w:val="00F20144"/>
    <w:rsid w:val="00F214CF"/>
    <w:rsid w:val="00F23CBF"/>
    <w:rsid w:val="00F312B5"/>
    <w:rsid w:val="00F34FB5"/>
    <w:rsid w:val="00F3564D"/>
    <w:rsid w:val="00F374A4"/>
    <w:rsid w:val="00F429B0"/>
    <w:rsid w:val="00F4632C"/>
    <w:rsid w:val="00F46DA9"/>
    <w:rsid w:val="00F472CD"/>
    <w:rsid w:val="00F51CAF"/>
    <w:rsid w:val="00F5584A"/>
    <w:rsid w:val="00F6611C"/>
    <w:rsid w:val="00F67D7B"/>
    <w:rsid w:val="00F70081"/>
    <w:rsid w:val="00F723CF"/>
    <w:rsid w:val="00F74E7F"/>
    <w:rsid w:val="00F74E81"/>
    <w:rsid w:val="00F85005"/>
    <w:rsid w:val="00F907E3"/>
    <w:rsid w:val="00F92BDB"/>
    <w:rsid w:val="00F94F55"/>
    <w:rsid w:val="00FA0209"/>
    <w:rsid w:val="00FA10C9"/>
    <w:rsid w:val="00FB1671"/>
    <w:rsid w:val="00FB3E40"/>
    <w:rsid w:val="00FB730A"/>
    <w:rsid w:val="00FB7919"/>
    <w:rsid w:val="00FC1EA3"/>
    <w:rsid w:val="00FC2549"/>
    <w:rsid w:val="00FC644F"/>
    <w:rsid w:val="00FC7C64"/>
    <w:rsid w:val="00FD2A56"/>
    <w:rsid w:val="00FD7D14"/>
    <w:rsid w:val="00FE29EC"/>
    <w:rsid w:val="00FE2F80"/>
    <w:rsid w:val="00FE72AF"/>
    <w:rsid w:val="00FF195D"/>
    <w:rsid w:val="00FF26EF"/>
    <w:rsid w:val="00FF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1537"/>
    <w:pPr>
      <w:widowControl w:val="0"/>
      <w:jc w:val="both"/>
    </w:pPr>
    <w:rPr>
      <w:kern w:val="2"/>
      <w:sz w:val="21"/>
      <w:szCs w:val="24"/>
    </w:rPr>
  </w:style>
  <w:style w:type="paragraph" w:styleId="1">
    <w:name w:val="heading 1"/>
    <w:basedOn w:val="a"/>
    <w:next w:val="a"/>
    <w:qFormat/>
    <w:rsid w:val="00AC3CCA"/>
    <w:pPr>
      <w:keepNext/>
      <w:keepLines/>
      <w:spacing w:before="340" w:after="330" w:line="578" w:lineRule="auto"/>
      <w:outlineLvl w:val="0"/>
    </w:pPr>
    <w:rPr>
      <w:b/>
      <w:bCs/>
      <w:kern w:val="44"/>
      <w:sz w:val="44"/>
      <w:szCs w:val="44"/>
    </w:rPr>
  </w:style>
  <w:style w:type="paragraph" w:styleId="2">
    <w:name w:val="heading 2"/>
    <w:basedOn w:val="a"/>
    <w:next w:val="a"/>
    <w:qFormat/>
    <w:rsid w:val="0015553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E002A"/>
    <w:pPr>
      <w:keepNext/>
      <w:keepLines/>
      <w:spacing w:before="260" w:after="260" w:line="416" w:lineRule="auto"/>
      <w:outlineLvl w:val="2"/>
    </w:pPr>
    <w:rPr>
      <w:b/>
      <w:bCs/>
      <w:sz w:val="32"/>
      <w:szCs w:val="32"/>
    </w:rPr>
  </w:style>
  <w:style w:type="paragraph" w:styleId="4">
    <w:name w:val="heading 4"/>
    <w:basedOn w:val="a"/>
    <w:next w:val="a"/>
    <w:qFormat/>
    <w:rsid w:val="00995F8C"/>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995F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SANGFOR_4_页眉"/>
    <w:basedOn w:val="a"/>
    <w:next w:val="a"/>
    <w:autoRedefine/>
    <w:rsid w:val="00176F30"/>
    <w:pPr>
      <w:tabs>
        <w:tab w:val="center" w:pos="4153"/>
        <w:tab w:val="right" w:pos="8306"/>
      </w:tabs>
      <w:snapToGrid w:val="0"/>
      <w:ind w:firstLine="360"/>
    </w:pPr>
    <w:rPr>
      <w:sz w:val="18"/>
      <w:szCs w:val="18"/>
    </w:rPr>
  </w:style>
  <w:style w:type="paragraph" w:customStyle="1" w:styleId="SANGFOR2">
    <w:name w:val="SANGFOR_2_封面日期"/>
    <w:basedOn w:val="a"/>
    <w:rsid w:val="00C14623"/>
    <w:pPr>
      <w:jc w:val="center"/>
    </w:pPr>
    <w:rPr>
      <w:rFonts w:eastAsia="隶书"/>
      <w:b/>
      <w:sz w:val="32"/>
    </w:rPr>
  </w:style>
  <w:style w:type="paragraph" w:customStyle="1" w:styleId="SANGFOR1">
    <w:name w:val="SANGFOR_1_封面"/>
    <w:basedOn w:val="a"/>
    <w:next w:val="a"/>
    <w:rsid w:val="00B2664D"/>
    <w:pPr>
      <w:spacing w:before="240" w:after="60"/>
      <w:jc w:val="center"/>
      <w:outlineLvl w:val="0"/>
    </w:pPr>
    <w:rPr>
      <w:rFonts w:eastAsia="隶书" w:cs="Arial"/>
      <w:bCs/>
      <w:sz w:val="84"/>
      <w:szCs w:val="84"/>
    </w:rPr>
  </w:style>
  <w:style w:type="paragraph" w:customStyle="1" w:styleId="SANGFOR3">
    <w:name w:val="SANGFOR_3_目录标题"/>
    <w:basedOn w:val="a4"/>
    <w:next w:val="a"/>
    <w:autoRedefine/>
    <w:rsid w:val="00D8113D"/>
    <w:pPr>
      <w:jc w:val="center"/>
    </w:pPr>
    <w:rPr>
      <w:rFonts w:ascii="Times New Roman" w:eastAsia="隶书" w:hAnsi="Times New Roman"/>
      <w:b/>
      <w:sz w:val="52"/>
      <w:szCs w:val="52"/>
    </w:rPr>
  </w:style>
  <w:style w:type="paragraph" w:customStyle="1" w:styleId="a5">
    <w:name w:val="图样式"/>
    <w:basedOn w:val="a"/>
    <w:rsid w:val="004131BE"/>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styleId="a4">
    <w:name w:val="toa heading"/>
    <w:basedOn w:val="a"/>
    <w:next w:val="a"/>
    <w:semiHidden/>
    <w:rsid w:val="00D8113D"/>
    <w:pPr>
      <w:spacing w:before="120"/>
    </w:pPr>
    <w:rPr>
      <w:rFonts w:ascii="Arial" w:hAnsi="Arial" w:cs="Arial"/>
      <w:sz w:val="24"/>
    </w:rPr>
  </w:style>
  <w:style w:type="paragraph" w:styleId="a6">
    <w:name w:val="footer"/>
    <w:basedOn w:val="a"/>
    <w:rsid w:val="001F7952"/>
    <w:pPr>
      <w:tabs>
        <w:tab w:val="center" w:pos="4153"/>
        <w:tab w:val="right" w:pos="8306"/>
      </w:tabs>
      <w:snapToGrid w:val="0"/>
      <w:jc w:val="left"/>
    </w:pPr>
    <w:rPr>
      <w:sz w:val="18"/>
      <w:szCs w:val="18"/>
    </w:rPr>
  </w:style>
  <w:style w:type="paragraph" w:styleId="a7">
    <w:name w:val="table of authorities"/>
    <w:basedOn w:val="a"/>
    <w:next w:val="a"/>
    <w:semiHidden/>
    <w:rsid w:val="006D1995"/>
    <w:pPr>
      <w:ind w:leftChars="200" w:left="420"/>
    </w:pPr>
  </w:style>
  <w:style w:type="character" w:styleId="a8">
    <w:name w:val="page number"/>
    <w:basedOn w:val="a0"/>
    <w:rsid w:val="00AE0FD8"/>
  </w:style>
  <w:style w:type="paragraph" w:customStyle="1" w:styleId="SANGFOR5">
    <w:name w:val="SANGFOR_5_页脚文字"/>
    <w:basedOn w:val="a"/>
    <w:autoRedefine/>
    <w:rsid w:val="00DB6880"/>
    <w:pPr>
      <w:tabs>
        <w:tab w:val="center" w:pos="4153"/>
        <w:tab w:val="right" w:pos="8306"/>
      </w:tabs>
      <w:wordWrap w:val="0"/>
      <w:snapToGrid w:val="0"/>
      <w:ind w:right="360"/>
      <w:jc w:val="right"/>
    </w:pPr>
    <w:rPr>
      <w:sz w:val="18"/>
      <w:szCs w:val="18"/>
    </w:rPr>
  </w:style>
  <w:style w:type="paragraph" w:customStyle="1" w:styleId="SANGFOR11">
    <w:name w:val="SANGFOR_1_标题1"/>
    <w:basedOn w:val="1"/>
    <w:next w:val="SANGFOR6"/>
    <w:autoRedefine/>
    <w:rsid w:val="009E0B14"/>
    <w:pPr>
      <w:numPr>
        <w:numId w:val="1"/>
      </w:numPr>
      <w:spacing w:beforeLines="150" w:afterLines="50" w:line="240" w:lineRule="auto"/>
    </w:pPr>
    <w:rPr>
      <w:bCs w:val="0"/>
      <w:sz w:val="32"/>
      <w:szCs w:val="32"/>
    </w:rPr>
  </w:style>
  <w:style w:type="paragraph" w:customStyle="1" w:styleId="SANGFOR22">
    <w:name w:val="SANGFOR_2_标题2"/>
    <w:basedOn w:val="2"/>
    <w:next w:val="SANGFOR6"/>
    <w:autoRedefine/>
    <w:rsid w:val="00DF6A42"/>
    <w:pPr>
      <w:numPr>
        <w:ilvl w:val="1"/>
        <w:numId w:val="1"/>
      </w:numPr>
      <w:spacing w:beforeLines="50" w:afterLines="50" w:line="240" w:lineRule="auto"/>
    </w:pPr>
    <w:rPr>
      <w:rFonts w:ascii="Times New Roman" w:eastAsia="宋体" w:hAnsi="Times New Roman"/>
      <w:sz w:val="30"/>
      <w:szCs w:val="30"/>
    </w:rPr>
  </w:style>
  <w:style w:type="paragraph" w:customStyle="1" w:styleId="SANGFOR6">
    <w:name w:val="SANGFOR_6_正文"/>
    <w:basedOn w:val="a"/>
    <w:link w:val="SANGFOR6Char"/>
    <w:autoRedefine/>
    <w:rsid w:val="003F49A5"/>
    <w:pPr>
      <w:spacing w:line="360" w:lineRule="auto"/>
      <w:ind w:firstLineChars="200" w:firstLine="200"/>
    </w:pPr>
  </w:style>
  <w:style w:type="paragraph" w:customStyle="1" w:styleId="SANGFOR33">
    <w:name w:val="SANGFOR_3_标题3"/>
    <w:basedOn w:val="3"/>
    <w:next w:val="SANGFOR6"/>
    <w:autoRedefine/>
    <w:rsid w:val="00AB4889"/>
    <w:pPr>
      <w:numPr>
        <w:ilvl w:val="2"/>
        <w:numId w:val="1"/>
      </w:numPr>
      <w:spacing w:beforeLines="50" w:afterLines="50" w:line="240" w:lineRule="auto"/>
    </w:pPr>
    <w:rPr>
      <w:sz w:val="28"/>
      <w:szCs w:val="28"/>
    </w:rPr>
  </w:style>
  <w:style w:type="paragraph" w:customStyle="1" w:styleId="SANGFOR44">
    <w:name w:val="SANGFOR_4_标题4"/>
    <w:basedOn w:val="4"/>
    <w:next w:val="SANGFOR6"/>
    <w:autoRedefine/>
    <w:rsid w:val="00DF6A42"/>
    <w:pPr>
      <w:numPr>
        <w:ilvl w:val="3"/>
        <w:numId w:val="1"/>
      </w:numPr>
      <w:spacing w:beforeLines="50" w:afterLines="50" w:line="240" w:lineRule="auto"/>
    </w:pPr>
    <w:rPr>
      <w:rFonts w:ascii="Times New Roman" w:eastAsia="宋体" w:hAnsi="Times New Roman"/>
      <w:sz w:val="24"/>
      <w:szCs w:val="24"/>
    </w:rPr>
  </w:style>
  <w:style w:type="paragraph" w:customStyle="1" w:styleId="SANGFOR55">
    <w:name w:val="SANGFOR_5_标题5"/>
    <w:basedOn w:val="5"/>
    <w:next w:val="SANGFOR6"/>
    <w:autoRedefine/>
    <w:rsid w:val="00DF6A42"/>
    <w:pPr>
      <w:numPr>
        <w:ilvl w:val="4"/>
        <w:numId w:val="1"/>
      </w:numPr>
      <w:spacing w:beforeLines="50" w:afterLines="50" w:line="360" w:lineRule="auto"/>
    </w:pPr>
    <w:rPr>
      <w:sz w:val="21"/>
      <w:szCs w:val="21"/>
    </w:rPr>
  </w:style>
  <w:style w:type="paragraph" w:customStyle="1" w:styleId="SANGFOR7">
    <w:name w:val="SANGFOR_7_图表标注"/>
    <w:basedOn w:val="a"/>
    <w:next w:val="SANGFOR6"/>
    <w:autoRedefine/>
    <w:rsid w:val="004F0D96"/>
    <w:pPr>
      <w:spacing w:beforeLines="50" w:afterLines="50"/>
      <w:jc w:val="center"/>
    </w:pPr>
    <w:rPr>
      <w:rFonts w:eastAsia="楷体_GB2312"/>
      <w:szCs w:val="18"/>
    </w:rPr>
  </w:style>
  <w:style w:type="paragraph" w:customStyle="1" w:styleId="SANGFOR8">
    <w:name w:val="SANGFOR_8_表格文字"/>
    <w:basedOn w:val="a"/>
    <w:autoRedefine/>
    <w:rsid w:val="002A6B11"/>
    <w:pPr>
      <w:snapToGrid w:val="0"/>
    </w:pPr>
    <w:rPr>
      <w:szCs w:val="21"/>
    </w:rPr>
  </w:style>
  <w:style w:type="table" w:styleId="a9">
    <w:name w:val="Table Grid"/>
    <w:basedOn w:val="a1"/>
    <w:uiPriority w:val="59"/>
    <w:rsid w:val="008A308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FC1EA3"/>
    <w:pPr>
      <w:spacing w:line="360" w:lineRule="auto"/>
    </w:pPr>
    <w:rPr>
      <w:sz w:val="24"/>
    </w:rPr>
  </w:style>
  <w:style w:type="paragraph" w:styleId="20">
    <w:name w:val="toc 2"/>
    <w:basedOn w:val="a"/>
    <w:next w:val="a"/>
    <w:autoRedefine/>
    <w:uiPriority w:val="39"/>
    <w:rsid w:val="00FC1EA3"/>
    <w:pPr>
      <w:spacing w:line="360" w:lineRule="auto"/>
      <w:ind w:leftChars="200" w:left="200"/>
    </w:pPr>
    <w:rPr>
      <w:sz w:val="24"/>
    </w:rPr>
  </w:style>
  <w:style w:type="paragraph" w:styleId="30">
    <w:name w:val="toc 3"/>
    <w:basedOn w:val="a"/>
    <w:next w:val="a"/>
    <w:autoRedefine/>
    <w:uiPriority w:val="39"/>
    <w:rsid w:val="003A2849"/>
    <w:pPr>
      <w:tabs>
        <w:tab w:val="left" w:pos="1680"/>
        <w:tab w:val="right" w:leader="dot" w:pos="8296"/>
      </w:tabs>
      <w:spacing w:line="360" w:lineRule="auto"/>
      <w:ind w:leftChars="400" w:left="840"/>
    </w:pPr>
    <w:rPr>
      <w:sz w:val="24"/>
    </w:rPr>
  </w:style>
  <w:style w:type="paragraph" w:styleId="40">
    <w:name w:val="toc 4"/>
    <w:basedOn w:val="a"/>
    <w:next w:val="a"/>
    <w:autoRedefine/>
    <w:uiPriority w:val="39"/>
    <w:rsid w:val="00FC1EA3"/>
    <w:pPr>
      <w:spacing w:line="360" w:lineRule="auto"/>
      <w:ind w:leftChars="600" w:left="600"/>
    </w:pPr>
    <w:rPr>
      <w:sz w:val="24"/>
    </w:rPr>
  </w:style>
  <w:style w:type="paragraph" w:styleId="50">
    <w:name w:val="toc 5"/>
    <w:basedOn w:val="a"/>
    <w:next w:val="a"/>
    <w:autoRedefine/>
    <w:uiPriority w:val="39"/>
    <w:rsid w:val="00FC1EA3"/>
    <w:pPr>
      <w:spacing w:line="360" w:lineRule="auto"/>
      <w:ind w:leftChars="800" w:left="800"/>
    </w:pPr>
    <w:rPr>
      <w:sz w:val="24"/>
    </w:rPr>
  </w:style>
  <w:style w:type="character" w:styleId="aa">
    <w:name w:val="Hyperlink"/>
    <w:basedOn w:val="a0"/>
    <w:uiPriority w:val="99"/>
    <w:rsid w:val="00D31C81"/>
    <w:rPr>
      <w:color w:val="0000FF"/>
      <w:u w:val="single"/>
    </w:rPr>
  </w:style>
  <w:style w:type="paragraph" w:customStyle="1" w:styleId="SANGFOR9">
    <w:name w:val="SANGFOR_9_封底字体"/>
    <w:basedOn w:val="SANGFOR6"/>
    <w:rsid w:val="004C6E8D"/>
    <w:pPr>
      <w:ind w:firstLineChars="0" w:firstLine="0"/>
      <w:jc w:val="center"/>
    </w:pPr>
    <w:rPr>
      <w:rFonts w:ascii="Arial Unicode MS" w:eastAsia="微软雅黑" w:hAnsi="Arial Unicode MS"/>
      <w:b/>
      <w:color w:val="2E58AC"/>
      <w:szCs w:val="21"/>
    </w:rPr>
  </w:style>
  <w:style w:type="paragraph" w:customStyle="1" w:styleId="Char1">
    <w:name w:val="Char1"/>
    <w:basedOn w:val="a"/>
    <w:next w:val="a"/>
    <w:rsid w:val="004131BE"/>
    <w:pPr>
      <w:tabs>
        <w:tab w:val="num" w:pos="425"/>
      </w:tabs>
      <w:ind w:left="425" w:hanging="425"/>
    </w:pPr>
  </w:style>
  <w:style w:type="paragraph" w:customStyle="1" w:styleId="SANGFOR61">
    <w:name w:val="SANGFOR_6_1级编号"/>
    <w:basedOn w:val="SANGFOR6"/>
    <w:rsid w:val="00C3010A"/>
    <w:pPr>
      <w:numPr>
        <w:numId w:val="2"/>
      </w:numPr>
    </w:pPr>
  </w:style>
  <w:style w:type="paragraph" w:customStyle="1" w:styleId="SANGFOR72">
    <w:name w:val="SANGFOR_7_2级编号"/>
    <w:basedOn w:val="SANGFOR6"/>
    <w:rsid w:val="00C3010A"/>
    <w:pPr>
      <w:numPr>
        <w:numId w:val="3"/>
      </w:numPr>
    </w:pPr>
  </w:style>
  <w:style w:type="paragraph" w:customStyle="1" w:styleId="SANGFOR83">
    <w:name w:val="SANGFOR_8_3级编号"/>
    <w:basedOn w:val="SANGFOR6"/>
    <w:rsid w:val="002F2622"/>
    <w:pPr>
      <w:numPr>
        <w:numId w:val="4"/>
      </w:numPr>
      <w:ind w:firstLineChars="0" w:firstLine="0"/>
    </w:pPr>
  </w:style>
  <w:style w:type="paragraph" w:styleId="ab">
    <w:name w:val="Balloon Text"/>
    <w:basedOn w:val="a"/>
    <w:link w:val="Char"/>
    <w:uiPriority w:val="99"/>
    <w:rsid w:val="00530E8E"/>
    <w:rPr>
      <w:sz w:val="18"/>
      <w:szCs w:val="18"/>
    </w:rPr>
  </w:style>
  <w:style w:type="character" w:customStyle="1" w:styleId="Char">
    <w:name w:val="批注框文本 Char"/>
    <w:basedOn w:val="a0"/>
    <w:link w:val="ab"/>
    <w:uiPriority w:val="99"/>
    <w:rsid w:val="00530E8E"/>
    <w:rPr>
      <w:kern w:val="2"/>
      <w:sz w:val="18"/>
      <w:szCs w:val="18"/>
    </w:rPr>
  </w:style>
  <w:style w:type="paragraph" w:styleId="ac">
    <w:name w:val="List Paragraph"/>
    <w:basedOn w:val="a"/>
    <w:uiPriority w:val="34"/>
    <w:qFormat/>
    <w:rsid w:val="00B0034D"/>
    <w:pPr>
      <w:ind w:firstLineChars="200" w:firstLine="420"/>
    </w:pPr>
  </w:style>
  <w:style w:type="character" w:customStyle="1" w:styleId="SANGFOR6Char">
    <w:name w:val="SANGFOR_6_正文 Char"/>
    <w:basedOn w:val="a0"/>
    <w:link w:val="SANGFOR6"/>
    <w:locked/>
    <w:rsid w:val="00B0034D"/>
    <w:rPr>
      <w:kern w:val="2"/>
      <w:sz w:val="21"/>
      <w:szCs w:val="24"/>
    </w:rPr>
  </w:style>
  <w:style w:type="paragraph" w:styleId="ad">
    <w:name w:val="annotation text"/>
    <w:basedOn w:val="a"/>
    <w:link w:val="Char0"/>
    <w:uiPriority w:val="99"/>
    <w:unhideWhenUsed/>
    <w:rsid w:val="007A4C92"/>
    <w:pPr>
      <w:jc w:val="left"/>
    </w:pPr>
    <w:rPr>
      <w:rFonts w:asciiTheme="minorHAnsi" w:eastAsiaTheme="minorEastAsia" w:hAnsiTheme="minorHAnsi" w:cstheme="minorBidi"/>
      <w:szCs w:val="22"/>
    </w:rPr>
  </w:style>
  <w:style w:type="character" w:customStyle="1" w:styleId="Char0">
    <w:name w:val="批注文字 Char"/>
    <w:basedOn w:val="a0"/>
    <w:link w:val="ad"/>
    <w:uiPriority w:val="99"/>
    <w:rsid w:val="007A4C92"/>
    <w:rPr>
      <w:rFonts w:asciiTheme="minorHAnsi" w:eastAsiaTheme="minorEastAsia" w:hAnsiTheme="minorHAnsi" w:cstheme="minorBidi"/>
      <w:kern w:val="2"/>
      <w:sz w:val="21"/>
      <w:szCs w:val="22"/>
    </w:rPr>
  </w:style>
  <w:style w:type="paragraph" w:styleId="ae">
    <w:name w:val="Normal (Web)"/>
    <w:basedOn w:val="a"/>
    <w:uiPriority w:val="99"/>
    <w:unhideWhenUsed/>
    <w:rsid w:val="006E2499"/>
    <w:pPr>
      <w:widowControl/>
      <w:spacing w:before="100" w:beforeAutospacing="1" w:after="100" w:afterAutospacing="1"/>
      <w:jc w:val="left"/>
    </w:pPr>
    <w:rPr>
      <w:rFonts w:ascii="宋体" w:hAnsi="宋体" w:cs="宋体"/>
      <w:kern w:val="0"/>
      <w:sz w:val="24"/>
    </w:rPr>
  </w:style>
  <w:style w:type="paragraph" w:customStyle="1" w:styleId="ItemList">
    <w:name w:val="Item List"/>
    <w:link w:val="ItemListChar1"/>
    <w:rsid w:val="005D0CF7"/>
    <w:pPr>
      <w:adjustRightInd w:val="0"/>
      <w:snapToGrid w:val="0"/>
      <w:spacing w:before="80" w:after="80" w:line="240" w:lineRule="atLeast"/>
      <w:textAlignment w:val="top"/>
    </w:pPr>
    <w:rPr>
      <w:rFonts w:cs="Arial"/>
      <w:kern w:val="2"/>
      <w:sz w:val="24"/>
      <w:szCs w:val="24"/>
    </w:rPr>
  </w:style>
  <w:style w:type="character" w:customStyle="1" w:styleId="ItemListChar1">
    <w:name w:val="Item List Char1"/>
    <w:basedOn w:val="a0"/>
    <w:link w:val="ItemList"/>
    <w:rsid w:val="005D0CF7"/>
    <w:rPr>
      <w:rFonts w:cs="Arial"/>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9277">
      <w:bodyDiv w:val="1"/>
      <w:marLeft w:val="0"/>
      <w:marRight w:val="0"/>
      <w:marTop w:val="0"/>
      <w:marBottom w:val="0"/>
      <w:divBdr>
        <w:top w:val="none" w:sz="0" w:space="0" w:color="auto"/>
        <w:left w:val="none" w:sz="0" w:space="0" w:color="auto"/>
        <w:bottom w:val="none" w:sz="0" w:space="0" w:color="auto"/>
        <w:right w:val="none" w:sz="0" w:space="0" w:color="auto"/>
      </w:divBdr>
    </w:div>
    <w:div w:id="624503791">
      <w:bodyDiv w:val="1"/>
      <w:marLeft w:val="0"/>
      <w:marRight w:val="0"/>
      <w:marTop w:val="0"/>
      <w:marBottom w:val="0"/>
      <w:divBdr>
        <w:top w:val="none" w:sz="0" w:space="0" w:color="auto"/>
        <w:left w:val="none" w:sz="0" w:space="0" w:color="auto"/>
        <w:bottom w:val="none" w:sz="0" w:space="0" w:color="auto"/>
        <w:right w:val="none" w:sz="0" w:space="0" w:color="auto"/>
      </w:divBdr>
      <w:divsChild>
        <w:div w:id="799110649">
          <w:marLeft w:val="547"/>
          <w:marRight w:val="0"/>
          <w:marTop w:val="0"/>
          <w:marBottom w:val="0"/>
          <w:divBdr>
            <w:top w:val="none" w:sz="0" w:space="0" w:color="auto"/>
            <w:left w:val="none" w:sz="0" w:space="0" w:color="auto"/>
            <w:bottom w:val="none" w:sz="0" w:space="0" w:color="auto"/>
            <w:right w:val="none" w:sz="0" w:space="0" w:color="auto"/>
          </w:divBdr>
        </w:div>
        <w:div w:id="30889411">
          <w:marLeft w:val="547"/>
          <w:marRight w:val="0"/>
          <w:marTop w:val="0"/>
          <w:marBottom w:val="0"/>
          <w:divBdr>
            <w:top w:val="none" w:sz="0" w:space="0" w:color="auto"/>
            <w:left w:val="none" w:sz="0" w:space="0" w:color="auto"/>
            <w:bottom w:val="none" w:sz="0" w:space="0" w:color="auto"/>
            <w:right w:val="none" w:sz="0" w:space="0" w:color="auto"/>
          </w:divBdr>
        </w:div>
        <w:div w:id="974530541">
          <w:marLeft w:val="547"/>
          <w:marRight w:val="0"/>
          <w:marTop w:val="0"/>
          <w:marBottom w:val="0"/>
          <w:divBdr>
            <w:top w:val="none" w:sz="0" w:space="0" w:color="auto"/>
            <w:left w:val="none" w:sz="0" w:space="0" w:color="auto"/>
            <w:bottom w:val="none" w:sz="0" w:space="0" w:color="auto"/>
            <w:right w:val="none" w:sz="0" w:space="0" w:color="auto"/>
          </w:divBdr>
        </w:div>
        <w:div w:id="1015307582">
          <w:marLeft w:val="547"/>
          <w:marRight w:val="0"/>
          <w:marTop w:val="0"/>
          <w:marBottom w:val="0"/>
          <w:divBdr>
            <w:top w:val="none" w:sz="0" w:space="0" w:color="auto"/>
            <w:left w:val="none" w:sz="0" w:space="0" w:color="auto"/>
            <w:bottom w:val="none" w:sz="0" w:space="0" w:color="auto"/>
            <w:right w:val="none" w:sz="0" w:space="0" w:color="auto"/>
          </w:divBdr>
        </w:div>
      </w:divsChild>
    </w:div>
    <w:div w:id="641614179">
      <w:bodyDiv w:val="1"/>
      <w:marLeft w:val="0"/>
      <w:marRight w:val="0"/>
      <w:marTop w:val="0"/>
      <w:marBottom w:val="0"/>
      <w:divBdr>
        <w:top w:val="none" w:sz="0" w:space="0" w:color="auto"/>
        <w:left w:val="none" w:sz="0" w:space="0" w:color="auto"/>
        <w:bottom w:val="none" w:sz="0" w:space="0" w:color="auto"/>
        <w:right w:val="none" w:sz="0" w:space="0" w:color="auto"/>
      </w:divBdr>
      <w:divsChild>
        <w:div w:id="941186238">
          <w:marLeft w:val="547"/>
          <w:marRight w:val="0"/>
          <w:marTop w:val="0"/>
          <w:marBottom w:val="0"/>
          <w:divBdr>
            <w:top w:val="none" w:sz="0" w:space="0" w:color="auto"/>
            <w:left w:val="none" w:sz="0" w:space="0" w:color="auto"/>
            <w:bottom w:val="none" w:sz="0" w:space="0" w:color="auto"/>
            <w:right w:val="none" w:sz="0" w:space="0" w:color="auto"/>
          </w:divBdr>
        </w:div>
        <w:div w:id="2028480607">
          <w:marLeft w:val="547"/>
          <w:marRight w:val="0"/>
          <w:marTop w:val="0"/>
          <w:marBottom w:val="0"/>
          <w:divBdr>
            <w:top w:val="none" w:sz="0" w:space="0" w:color="auto"/>
            <w:left w:val="none" w:sz="0" w:space="0" w:color="auto"/>
            <w:bottom w:val="none" w:sz="0" w:space="0" w:color="auto"/>
            <w:right w:val="none" w:sz="0" w:space="0" w:color="auto"/>
          </w:divBdr>
        </w:div>
        <w:div w:id="1431391411">
          <w:marLeft w:val="547"/>
          <w:marRight w:val="0"/>
          <w:marTop w:val="0"/>
          <w:marBottom w:val="0"/>
          <w:divBdr>
            <w:top w:val="none" w:sz="0" w:space="0" w:color="auto"/>
            <w:left w:val="none" w:sz="0" w:space="0" w:color="auto"/>
            <w:bottom w:val="none" w:sz="0" w:space="0" w:color="auto"/>
            <w:right w:val="none" w:sz="0" w:space="0" w:color="auto"/>
          </w:divBdr>
        </w:div>
        <w:div w:id="2068070412">
          <w:marLeft w:val="547"/>
          <w:marRight w:val="0"/>
          <w:marTop w:val="0"/>
          <w:marBottom w:val="0"/>
          <w:divBdr>
            <w:top w:val="none" w:sz="0" w:space="0" w:color="auto"/>
            <w:left w:val="none" w:sz="0" w:space="0" w:color="auto"/>
            <w:bottom w:val="none" w:sz="0" w:space="0" w:color="auto"/>
            <w:right w:val="none" w:sz="0" w:space="0" w:color="auto"/>
          </w:divBdr>
        </w:div>
      </w:divsChild>
    </w:div>
    <w:div w:id="2054185999">
      <w:bodyDiv w:val="1"/>
      <w:marLeft w:val="0"/>
      <w:marRight w:val="0"/>
      <w:marTop w:val="0"/>
      <w:marBottom w:val="0"/>
      <w:divBdr>
        <w:top w:val="none" w:sz="0" w:space="0" w:color="auto"/>
        <w:left w:val="none" w:sz="0" w:space="0" w:color="auto"/>
        <w:bottom w:val="none" w:sz="0" w:space="0" w:color="auto"/>
        <w:right w:val="none" w:sz="0" w:space="0" w:color="auto"/>
      </w:divBdr>
    </w:div>
    <w:div w:id="2127193168">
      <w:bodyDiv w:val="1"/>
      <w:marLeft w:val="0"/>
      <w:marRight w:val="0"/>
      <w:marTop w:val="0"/>
      <w:marBottom w:val="0"/>
      <w:divBdr>
        <w:top w:val="none" w:sz="0" w:space="0" w:color="auto"/>
        <w:left w:val="none" w:sz="0" w:space="0" w:color="auto"/>
        <w:bottom w:val="none" w:sz="0" w:space="0" w:color="auto"/>
        <w:right w:val="none" w:sz="0" w:space="0" w:color="auto"/>
      </w:divBdr>
      <w:divsChild>
        <w:div w:id="463818541">
          <w:marLeft w:val="547"/>
          <w:marRight w:val="0"/>
          <w:marTop w:val="0"/>
          <w:marBottom w:val="0"/>
          <w:divBdr>
            <w:top w:val="none" w:sz="0" w:space="0" w:color="auto"/>
            <w:left w:val="none" w:sz="0" w:space="0" w:color="auto"/>
            <w:bottom w:val="none" w:sz="0" w:space="0" w:color="auto"/>
            <w:right w:val="none" w:sz="0" w:space="0" w:color="auto"/>
          </w:divBdr>
        </w:div>
        <w:div w:id="110974128">
          <w:marLeft w:val="547"/>
          <w:marRight w:val="0"/>
          <w:marTop w:val="0"/>
          <w:marBottom w:val="0"/>
          <w:divBdr>
            <w:top w:val="none" w:sz="0" w:space="0" w:color="auto"/>
            <w:left w:val="none" w:sz="0" w:space="0" w:color="auto"/>
            <w:bottom w:val="none" w:sz="0" w:space="0" w:color="auto"/>
            <w:right w:val="none" w:sz="0" w:space="0" w:color="auto"/>
          </w:divBdr>
        </w:div>
        <w:div w:id="20370767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34394;&#25311;&#21270;&#20135;&#21697;&#36816;&#33829;\&#25216;&#26415;&#36164;&#26009;\&#28145;&#20449;&#26381;&#31185;&#25216;SANGFOR_WORD&#25991;&#26723;&#27169;&#26495;&#65288;&#20844;&#24320;&#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深信服科技SANGFOR_WORD文档模板（公开）</Template>
  <TotalTime>601</TotalTime>
  <Pages>20</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Links>
    <vt:vector size="36" baseType="variant">
      <vt:variant>
        <vt:i4>2031671</vt:i4>
      </vt:variant>
      <vt:variant>
        <vt:i4>32</vt:i4>
      </vt:variant>
      <vt:variant>
        <vt:i4>0</vt:i4>
      </vt:variant>
      <vt:variant>
        <vt:i4>5</vt:i4>
      </vt:variant>
      <vt:variant>
        <vt:lpwstr/>
      </vt:variant>
      <vt:variant>
        <vt:lpwstr>_Toc254682995</vt:lpwstr>
      </vt:variant>
      <vt:variant>
        <vt:i4>2031671</vt:i4>
      </vt:variant>
      <vt:variant>
        <vt:i4>26</vt:i4>
      </vt:variant>
      <vt:variant>
        <vt:i4>0</vt:i4>
      </vt:variant>
      <vt:variant>
        <vt:i4>5</vt:i4>
      </vt:variant>
      <vt:variant>
        <vt:lpwstr/>
      </vt:variant>
      <vt:variant>
        <vt:lpwstr>_Toc254682994</vt:lpwstr>
      </vt:variant>
      <vt:variant>
        <vt:i4>2031671</vt:i4>
      </vt:variant>
      <vt:variant>
        <vt:i4>20</vt:i4>
      </vt:variant>
      <vt:variant>
        <vt:i4>0</vt:i4>
      </vt:variant>
      <vt:variant>
        <vt:i4>5</vt:i4>
      </vt:variant>
      <vt:variant>
        <vt:lpwstr/>
      </vt:variant>
      <vt:variant>
        <vt:lpwstr>_Toc254682993</vt:lpwstr>
      </vt:variant>
      <vt:variant>
        <vt:i4>2031671</vt:i4>
      </vt:variant>
      <vt:variant>
        <vt:i4>14</vt:i4>
      </vt:variant>
      <vt:variant>
        <vt:i4>0</vt:i4>
      </vt:variant>
      <vt:variant>
        <vt:i4>5</vt:i4>
      </vt:variant>
      <vt:variant>
        <vt:lpwstr/>
      </vt:variant>
      <vt:variant>
        <vt:lpwstr>_Toc254682992</vt:lpwstr>
      </vt:variant>
      <vt:variant>
        <vt:i4>2031671</vt:i4>
      </vt:variant>
      <vt:variant>
        <vt:i4>8</vt:i4>
      </vt:variant>
      <vt:variant>
        <vt:i4>0</vt:i4>
      </vt:variant>
      <vt:variant>
        <vt:i4>5</vt:i4>
      </vt:variant>
      <vt:variant>
        <vt:lpwstr/>
      </vt:variant>
      <vt:variant>
        <vt:lpwstr>_Toc254682991</vt:lpwstr>
      </vt:variant>
      <vt:variant>
        <vt:i4>2031671</vt:i4>
      </vt:variant>
      <vt:variant>
        <vt:i4>2</vt:i4>
      </vt:variant>
      <vt:variant>
        <vt:i4>0</vt:i4>
      </vt:variant>
      <vt:variant>
        <vt:i4>5</vt:i4>
      </vt:variant>
      <vt:variant>
        <vt:lpwstr/>
      </vt:variant>
      <vt:variant>
        <vt:lpwstr>_Toc254682990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维新小青年</cp:lastModifiedBy>
  <cp:revision>97</cp:revision>
  <cp:lastPrinted>2013-10-23T08:31:00Z</cp:lastPrinted>
  <dcterms:created xsi:type="dcterms:W3CDTF">2013-10-22T07:14:00Z</dcterms:created>
  <dcterms:modified xsi:type="dcterms:W3CDTF">2014-02-24T00:32:00Z</dcterms:modified>
</cp:coreProperties>
</file>