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89D" w:rsidRDefault="00F2289D" w:rsidP="00F2289D">
      <w:pPr>
        <w:pStyle w:val="af5"/>
        <w:ind w:firstLineChars="0" w:firstLine="0"/>
      </w:pPr>
    </w:p>
    <w:tbl>
      <w:tblPr>
        <w:tblpPr w:leftFromText="180" w:rightFromText="180" w:vertAnchor="text" w:horzAnchor="margin" w:tblpX="36" w:tblpY="298"/>
        <w:tblW w:w="8199"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409"/>
        <w:gridCol w:w="1101"/>
        <w:gridCol w:w="1287"/>
        <w:gridCol w:w="992"/>
        <w:gridCol w:w="709"/>
        <w:gridCol w:w="850"/>
        <w:gridCol w:w="851"/>
      </w:tblGrid>
      <w:tr w:rsidR="005631B7" w:rsidTr="00A12803">
        <w:trPr>
          <w:cantSplit/>
          <w:trHeight w:val="465"/>
        </w:trPr>
        <w:tc>
          <w:tcPr>
            <w:tcW w:w="2409" w:type="dxa"/>
            <w:vMerge w:val="restart"/>
            <w:tcBorders>
              <w:top w:val="double" w:sz="6" w:space="0" w:color="auto"/>
              <w:left w:val="double" w:sz="6" w:space="0" w:color="auto"/>
              <w:bottom w:val="double" w:sz="6" w:space="0" w:color="auto"/>
              <w:right w:val="single" w:sz="6" w:space="0" w:color="auto"/>
            </w:tcBorders>
            <w:vAlign w:val="center"/>
          </w:tcPr>
          <w:p w:rsidR="005631B7" w:rsidRPr="00602F62" w:rsidRDefault="005631B7" w:rsidP="00A12803">
            <w:pPr>
              <w:spacing w:line="120" w:lineRule="atLeast"/>
              <w:jc w:val="center"/>
              <w:rPr>
                <w:rFonts w:ascii="宋体"/>
                <w:b/>
              </w:rPr>
            </w:pPr>
            <w:r>
              <w:rPr>
                <w:rFonts w:ascii="宋体" w:hint="eastAsia"/>
                <w:b/>
              </w:rPr>
              <w:t>成都虫洞奇迹科技有限公司</w:t>
            </w:r>
          </w:p>
        </w:tc>
        <w:tc>
          <w:tcPr>
            <w:tcW w:w="1101" w:type="dxa"/>
            <w:tcBorders>
              <w:top w:val="double" w:sz="6" w:space="0" w:color="auto"/>
              <w:left w:val="single" w:sz="6" w:space="0" w:color="auto"/>
              <w:bottom w:val="single" w:sz="6" w:space="0" w:color="auto"/>
              <w:right w:val="single" w:sz="6" w:space="0" w:color="auto"/>
            </w:tcBorders>
            <w:vAlign w:val="center"/>
          </w:tcPr>
          <w:p w:rsidR="005631B7" w:rsidRDefault="005631B7" w:rsidP="00A12803">
            <w:pPr>
              <w:spacing w:line="0" w:lineRule="atLeast"/>
              <w:jc w:val="center"/>
              <w:rPr>
                <w:b/>
              </w:rPr>
            </w:pPr>
            <w:r>
              <w:rPr>
                <w:rFonts w:hint="eastAsia"/>
                <w:b/>
              </w:rPr>
              <w:t>文档编号</w:t>
            </w:r>
          </w:p>
        </w:tc>
        <w:tc>
          <w:tcPr>
            <w:tcW w:w="1287" w:type="dxa"/>
            <w:tcBorders>
              <w:top w:val="double" w:sz="6" w:space="0" w:color="auto"/>
              <w:left w:val="single" w:sz="6" w:space="0" w:color="auto"/>
              <w:bottom w:val="single" w:sz="6" w:space="0" w:color="auto"/>
              <w:right w:val="single" w:sz="6" w:space="0" w:color="auto"/>
            </w:tcBorders>
            <w:vAlign w:val="center"/>
          </w:tcPr>
          <w:p w:rsidR="005631B7" w:rsidRDefault="005631B7" w:rsidP="005631B7">
            <w:pPr>
              <w:pStyle w:val="af7"/>
              <w:spacing w:line="0" w:lineRule="atLeast"/>
              <w:rPr>
                <w:rFonts w:ascii="Times New Roman"/>
                <w:szCs w:val="21"/>
              </w:rPr>
            </w:pPr>
            <w:r>
              <w:rPr>
                <w:rFonts w:ascii="Times New Roman"/>
                <w:szCs w:val="21"/>
              </w:rPr>
              <w:t>AR000-03</w:t>
            </w:r>
          </w:p>
        </w:tc>
        <w:tc>
          <w:tcPr>
            <w:tcW w:w="992" w:type="dxa"/>
            <w:tcBorders>
              <w:top w:val="double" w:sz="6" w:space="0" w:color="auto"/>
              <w:left w:val="single" w:sz="6" w:space="0" w:color="auto"/>
              <w:bottom w:val="single" w:sz="6" w:space="0" w:color="auto"/>
              <w:right w:val="single" w:sz="6" w:space="0" w:color="auto"/>
            </w:tcBorders>
            <w:vAlign w:val="center"/>
          </w:tcPr>
          <w:p w:rsidR="005631B7" w:rsidRDefault="005631B7" w:rsidP="00A12803">
            <w:pPr>
              <w:spacing w:line="0" w:lineRule="atLeast"/>
              <w:jc w:val="center"/>
              <w:rPr>
                <w:b/>
              </w:rPr>
            </w:pPr>
            <w:r>
              <w:rPr>
                <w:rFonts w:hint="eastAsia"/>
                <w:b/>
              </w:rPr>
              <w:t>版本</w:t>
            </w:r>
          </w:p>
        </w:tc>
        <w:tc>
          <w:tcPr>
            <w:tcW w:w="709" w:type="dxa"/>
            <w:tcBorders>
              <w:top w:val="double" w:sz="6" w:space="0" w:color="auto"/>
              <w:left w:val="single" w:sz="6" w:space="0" w:color="auto"/>
              <w:bottom w:val="single" w:sz="6" w:space="0" w:color="auto"/>
              <w:right w:val="single" w:sz="6" w:space="0" w:color="auto"/>
            </w:tcBorders>
            <w:vAlign w:val="center"/>
          </w:tcPr>
          <w:p w:rsidR="005631B7" w:rsidRDefault="005631B7" w:rsidP="00A12803">
            <w:pPr>
              <w:pStyle w:val="af7"/>
              <w:spacing w:line="0" w:lineRule="atLeast"/>
              <w:rPr>
                <w:rFonts w:ascii="Times New Roman"/>
                <w:bCs/>
                <w:szCs w:val="21"/>
              </w:rPr>
            </w:pPr>
            <w:r>
              <w:rPr>
                <w:rFonts w:ascii="Times New Roman"/>
                <w:bCs/>
                <w:szCs w:val="21"/>
              </w:rPr>
              <w:t>A1</w:t>
            </w:r>
          </w:p>
        </w:tc>
        <w:tc>
          <w:tcPr>
            <w:tcW w:w="850" w:type="dxa"/>
            <w:tcBorders>
              <w:top w:val="double" w:sz="6" w:space="0" w:color="auto"/>
              <w:left w:val="single" w:sz="6" w:space="0" w:color="auto"/>
              <w:bottom w:val="single" w:sz="6" w:space="0" w:color="auto"/>
              <w:right w:val="single" w:sz="6" w:space="0" w:color="auto"/>
            </w:tcBorders>
            <w:vAlign w:val="center"/>
          </w:tcPr>
          <w:p w:rsidR="005631B7" w:rsidRDefault="005631B7" w:rsidP="00A12803">
            <w:pPr>
              <w:pStyle w:val="af7"/>
              <w:spacing w:line="0" w:lineRule="atLeast"/>
              <w:rPr>
                <w:rFonts w:ascii="Times New Roman"/>
                <w:bCs/>
              </w:rPr>
            </w:pPr>
            <w:r>
              <w:rPr>
                <w:rFonts w:hint="eastAsia"/>
                <w:b/>
              </w:rPr>
              <w:t>密级</w:t>
            </w:r>
          </w:p>
        </w:tc>
        <w:tc>
          <w:tcPr>
            <w:tcW w:w="851" w:type="dxa"/>
            <w:tcBorders>
              <w:top w:val="double" w:sz="6" w:space="0" w:color="auto"/>
              <w:left w:val="single" w:sz="6" w:space="0" w:color="auto"/>
              <w:bottom w:val="single" w:sz="6" w:space="0" w:color="auto"/>
              <w:right w:val="double" w:sz="6" w:space="0" w:color="auto"/>
            </w:tcBorders>
            <w:vAlign w:val="center"/>
          </w:tcPr>
          <w:p w:rsidR="005631B7" w:rsidRDefault="005631B7" w:rsidP="00A12803">
            <w:pPr>
              <w:pStyle w:val="af7"/>
              <w:spacing w:line="0" w:lineRule="atLeast"/>
              <w:rPr>
                <w:rFonts w:ascii="Times New Roman"/>
                <w:bCs/>
                <w:szCs w:val="21"/>
              </w:rPr>
            </w:pPr>
            <w:proofErr w:type="gramStart"/>
            <w:r>
              <w:rPr>
                <w:rFonts w:ascii="Times New Roman" w:hint="eastAsia"/>
                <w:bCs/>
                <w:szCs w:val="21"/>
              </w:rPr>
              <w:t>商密</w:t>
            </w:r>
            <w:proofErr w:type="gramEnd"/>
            <w:r>
              <w:rPr>
                <w:rFonts w:ascii="Times New Roman"/>
                <w:bCs/>
                <w:szCs w:val="21"/>
              </w:rPr>
              <w:t>A</w:t>
            </w:r>
          </w:p>
        </w:tc>
      </w:tr>
      <w:tr w:rsidR="005631B7" w:rsidTr="00A12803">
        <w:trPr>
          <w:cantSplit/>
          <w:trHeight w:val="293"/>
        </w:trPr>
        <w:tc>
          <w:tcPr>
            <w:tcW w:w="2409" w:type="dxa"/>
            <w:vMerge/>
            <w:tcBorders>
              <w:top w:val="double" w:sz="6" w:space="0" w:color="auto"/>
              <w:left w:val="double" w:sz="6" w:space="0" w:color="auto"/>
              <w:bottom w:val="double" w:sz="6" w:space="0" w:color="auto"/>
              <w:right w:val="single" w:sz="6" w:space="0" w:color="auto"/>
            </w:tcBorders>
            <w:vAlign w:val="center"/>
          </w:tcPr>
          <w:p w:rsidR="005631B7" w:rsidRDefault="005631B7" w:rsidP="00A12803">
            <w:pPr>
              <w:widowControl/>
              <w:jc w:val="left"/>
              <w:rPr>
                <w:rFonts w:ascii="宋体"/>
                <w:b/>
              </w:rPr>
            </w:pPr>
          </w:p>
        </w:tc>
        <w:tc>
          <w:tcPr>
            <w:tcW w:w="1101" w:type="dxa"/>
            <w:tcBorders>
              <w:top w:val="single" w:sz="6" w:space="0" w:color="auto"/>
              <w:left w:val="single" w:sz="6" w:space="0" w:color="auto"/>
              <w:right w:val="single" w:sz="6" w:space="0" w:color="auto"/>
            </w:tcBorders>
            <w:vAlign w:val="center"/>
          </w:tcPr>
          <w:p w:rsidR="005631B7" w:rsidRDefault="005631B7" w:rsidP="00A12803">
            <w:pPr>
              <w:spacing w:line="0" w:lineRule="atLeast"/>
              <w:jc w:val="center"/>
              <w:rPr>
                <w:b/>
              </w:rPr>
            </w:pPr>
            <w:r>
              <w:rPr>
                <w:rFonts w:hint="eastAsia"/>
                <w:b/>
              </w:rPr>
              <w:t>项目名称</w:t>
            </w:r>
          </w:p>
        </w:tc>
        <w:tc>
          <w:tcPr>
            <w:tcW w:w="4689" w:type="dxa"/>
            <w:gridSpan w:val="5"/>
            <w:tcBorders>
              <w:top w:val="single" w:sz="6" w:space="0" w:color="auto"/>
              <w:left w:val="single" w:sz="6" w:space="0" w:color="auto"/>
              <w:right w:val="double" w:sz="6" w:space="0" w:color="auto"/>
            </w:tcBorders>
            <w:vAlign w:val="center"/>
          </w:tcPr>
          <w:p w:rsidR="005631B7" w:rsidRDefault="005631B7" w:rsidP="00A12803">
            <w:pPr>
              <w:pStyle w:val="af6"/>
              <w:pBdr>
                <w:bottom w:val="none" w:sz="0" w:space="0" w:color="auto"/>
              </w:pBdr>
              <w:spacing w:line="0" w:lineRule="atLeast"/>
              <w:jc w:val="center"/>
              <w:rPr>
                <w:rFonts w:ascii="宋体" w:hAnsi="宋体"/>
                <w:b/>
                <w:bCs/>
                <w:sz w:val="28"/>
                <w:szCs w:val="28"/>
              </w:rPr>
            </w:pPr>
            <w:r>
              <w:rPr>
                <w:rFonts w:ascii="宋体" w:hAnsi="宋体" w:hint="eastAsia"/>
                <w:b/>
                <w:bCs/>
                <w:sz w:val="28"/>
                <w:szCs w:val="28"/>
              </w:rPr>
              <w:t>A</w:t>
            </w:r>
            <w:r>
              <w:rPr>
                <w:rFonts w:ascii="宋体" w:hAnsi="宋体"/>
                <w:b/>
                <w:bCs/>
                <w:sz w:val="28"/>
                <w:szCs w:val="28"/>
              </w:rPr>
              <w:t>mazing Rex</w:t>
            </w:r>
          </w:p>
        </w:tc>
      </w:tr>
    </w:tbl>
    <w:p w:rsidR="00F2289D" w:rsidRDefault="00F2289D" w:rsidP="00F2289D">
      <w:pPr>
        <w:pStyle w:val="af5"/>
        <w:ind w:firstLineChars="0" w:firstLine="0"/>
      </w:pPr>
    </w:p>
    <w:p w:rsidR="00F2289D" w:rsidRDefault="00F2289D" w:rsidP="00F2289D">
      <w:pPr>
        <w:pStyle w:val="af5"/>
        <w:ind w:firstLineChars="0" w:firstLine="0"/>
      </w:pPr>
    </w:p>
    <w:p w:rsidR="00F2289D" w:rsidRPr="00C47C82" w:rsidRDefault="004B7B92" w:rsidP="00F2289D">
      <w:pPr>
        <w:jc w:val="center"/>
        <w:rPr>
          <w:rFonts w:eastAsia="黑体"/>
          <w:b/>
          <w:sz w:val="36"/>
          <w:szCs w:val="36"/>
        </w:rPr>
      </w:pPr>
      <w:r w:rsidRPr="00C47C82">
        <w:rPr>
          <w:rFonts w:eastAsia="黑体"/>
          <w:b/>
          <w:sz w:val="36"/>
          <w:szCs w:val="36"/>
        </w:rPr>
        <w:t>Amazing Rex</w:t>
      </w:r>
      <w:r w:rsidRPr="00C47C82">
        <w:rPr>
          <w:rFonts w:eastAsia="黑体"/>
          <w:b/>
          <w:sz w:val="36"/>
          <w:szCs w:val="36"/>
        </w:rPr>
        <w:t>云平台</w:t>
      </w:r>
      <w:r w:rsidR="00F2289D" w:rsidRPr="00C47C82">
        <w:rPr>
          <w:rFonts w:eastAsia="黑体"/>
          <w:b/>
          <w:sz w:val="36"/>
          <w:szCs w:val="36"/>
        </w:rPr>
        <w:t>——</w:t>
      </w:r>
      <w:r w:rsidR="00E776EA" w:rsidRPr="00C47C82">
        <w:rPr>
          <w:rFonts w:eastAsia="黑体"/>
          <w:b/>
          <w:sz w:val="36"/>
          <w:szCs w:val="36"/>
        </w:rPr>
        <w:t>版本发布</w:t>
      </w:r>
      <w:r w:rsidR="00E776EA" w:rsidRPr="00C47C82">
        <w:rPr>
          <w:rFonts w:eastAsia="黑体"/>
          <w:b/>
          <w:sz w:val="36"/>
          <w:szCs w:val="36"/>
        </w:rPr>
        <w:t>Release Notes</w:t>
      </w:r>
    </w:p>
    <w:p w:rsidR="00F2289D" w:rsidRDefault="00F2289D" w:rsidP="00F2289D">
      <w:pPr>
        <w:overflowPunct w:val="0"/>
        <w:autoSpaceDE w:val="0"/>
        <w:autoSpaceDN w:val="0"/>
        <w:jc w:val="center"/>
        <w:rPr>
          <w:rFonts w:ascii="黑体"/>
          <w:bCs/>
        </w:rPr>
      </w:pPr>
      <w:r>
        <w:rPr>
          <w:rFonts w:ascii="黑体" w:hint="eastAsia"/>
          <w:bCs/>
        </w:rPr>
        <w:t>(</w:t>
      </w:r>
      <w:r>
        <w:rPr>
          <w:rFonts w:ascii="黑体" w:hint="eastAsia"/>
          <w:bCs/>
        </w:rPr>
        <w:t>内部资料请勿外传</w:t>
      </w:r>
      <w:r>
        <w:rPr>
          <w:rFonts w:ascii="黑体" w:hint="eastAsia"/>
          <w:bCs/>
        </w:rPr>
        <w:t>)</w:t>
      </w:r>
    </w:p>
    <w:p w:rsidR="00F2289D" w:rsidRDefault="00F2289D" w:rsidP="00F2289D"/>
    <w:p w:rsidR="00F2289D" w:rsidRDefault="00F2289D" w:rsidP="00F2289D"/>
    <w:p w:rsidR="00F2289D" w:rsidRDefault="00F2289D" w:rsidP="00F2289D"/>
    <w:p w:rsidR="00F2289D" w:rsidRDefault="00F2289D" w:rsidP="00F2289D"/>
    <w:p w:rsidR="00F2289D" w:rsidRDefault="00F2289D" w:rsidP="00F2289D"/>
    <w:tbl>
      <w:tblPr>
        <w:tblW w:w="0" w:type="auto"/>
        <w:jc w:val="center"/>
        <w:tblLook w:val="0000" w:firstRow="0" w:lastRow="0" w:firstColumn="0" w:lastColumn="0" w:noHBand="0" w:noVBand="0"/>
      </w:tblPr>
      <w:tblGrid>
        <w:gridCol w:w="1668"/>
        <w:gridCol w:w="2482"/>
        <w:gridCol w:w="960"/>
        <w:gridCol w:w="2160"/>
      </w:tblGrid>
      <w:tr w:rsidR="00F2289D" w:rsidTr="002B6353">
        <w:trPr>
          <w:trHeight w:val="420"/>
          <w:jc w:val="center"/>
        </w:trPr>
        <w:tc>
          <w:tcPr>
            <w:tcW w:w="1668" w:type="dxa"/>
            <w:vAlign w:val="center"/>
          </w:tcPr>
          <w:p w:rsidR="00F2289D" w:rsidRDefault="00F2289D" w:rsidP="002B6353">
            <w:pPr>
              <w:jc w:val="right"/>
            </w:pPr>
            <w:r>
              <w:rPr>
                <w:rFonts w:hint="eastAsia"/>
                <w:b/>
              </w:rPr>
              <w:t>编写：</w:t>
            </w:r>
          </w:p>
        </w:tc>
        <w:tc>
          <w:tcPr>
            <w:tcW w:w="2482" w:type="dxa"/>
            <w:tcBorders>
              <w:top w:val="nil"/>
              <w:left w:val="nil"/>
              <w:bottom w:val="single" w:sz="4" w:space="0" w:color="auto"/>
              <w:right w:val="nil"/>
            </w:tcBorders>
            <w:vAlign w:val="center"/>
          </w:tcPr>
          <w:p w:rsidR="00F2289D" w:rsidRDefault="00F2289D" w:rsidP="002B6353">
            <w:pPr>
              <w:pStyle w:val="af7"/>
              <w:spacing w:line="240" w:lineRule="auto"/>
              <w:rPr>
                <w:rFonts w:ascii="Arial"/>
              </w:rPr>
            </w:pPr>
            <w:r>
              <w:rPr>
                <w:rFonts w:ascii="Arial" w:hint="eastAsia"/>
              </w:rPr>
              <w:t>虫洞实验室</w:t>
            </w:r>
          </w:p>
        </w:tc>
        <w:tc>
          <w:tcPr>
            <w:tcW w:w="960" w:type="dxa"/>
            <w:vAlign w:val="center"/>
          </w:tcPr>
          <w:p w:rsidR="00F2289D" w:rsidRDefault="00F2289D" w:rsidP="002B6353">
            <w:pPr>
              <w:jc w:val="right"/>
            </w:pPr>
            <w:r>
              <w:rPr>
                <w:rFonts w:hint="eastAsia"/>
                <w:b/>
              </w:rPr>
              <w:t>日期：</w:t>
            </w:r>
          </w:p>
        </w:tc>
        <w:tc>
          <w:tcPr>
            <w:tcW w:w="2160" w:type="dxa"/>
            <w:tcBorders>
              <w:top w:val="nil"/>
              <w:left w:val="nil"/>
              <w:bottom w:val="single" w:sz="4" w:space="0" w:color="auto"/>
              <w:right w:val="nil"/>
            </w:tcBorders>
            <w:vAlign w:val="center"/>
          </w:tcPr>
          <w:p w:rsidR="00F2289D" w:rsidRDefault="00D83253" w:rsidP="002B6353">
            <w:pPr>
              <w:pStyle w:val="af6"/>
              <w:pBdr>
                <w:bottom w:val="none" w:sz="0" w:space="0" w:color="auto"/>
              </w:pBdr>
              <w:spacing w:line="240" w:lineRule="auto"/>
              <w:jc w:val="center"/>
            </w:pPr>
            <w:r>
              <w:t>2017.6.13</w:t>
            </w:r>
          </w:p>
        </w:tc>
      </w:tr>
      <w:tr w:rsidR="00F2289D" w:rsidTr="002B6353">
        <w:trPr>
          <w:trHeight w:val="420"/>
          <w:jc w:val="center"/>
        </w:trPr>
        <w:tc>
          <w:tcPr>
            <w:tcW w:w="1668" w:type="dxa"/>
            <w:vAlign w:val="center"/>
          </w:tcPr>
          <w:p w:rsidR="00F2289D" w:rsidRDefault="00F2289D" w:rsidP="002B6353">
            <w:pPr>
              <w:wordWrap w:val="0"/>
              <w:jc w:val="right"/>
            </w:pPr>
            <w:r>
              <w:rPr>
                <w:rFonts w:hint="eastAsia"/>
                <w:b/>
              </w:rPr>
              <w:t>检查：</w:t>
            </w:r>
          </w:p>
        </w:tc>
        <w:tc>
          <w:tcPr>
            <w:tcW w:w="2482" w:type="dxa"/>
            <w:tcBorders>
              <w:top w:val="single" w:sz="4" w:space="0" w:color="auto"/>
              <w:left w:val="nil"/>
              <w:bottom w:val="single" w:sz="4" w:space="0" w:color="auto"/>
              <w:right w:val="nil"/>
            </w:tcBorders>
            <w:vAlign w:val="center"/>
          </w:tcPr>
          <w:p w:rsidR="00F2289D" w:rsidRDefault="00F2289D" w:rsidP="00D83253">
            <w:pPr>
              <w:pStyle w:val="af6"/>
              <w:pBdr>
                <w:bottom w:val="none" w:sz="0" w:space="0" w:color="auto"/>
              </w:pBdr>
              <w:spacing w:line="240" w:lineRule="auto"/>
              <w:ind w:firstLineChars="300" w:firstLine="630"/>
            </w:pPr>
          </w:p>
        </w:tc>
        <w:tc>
          <w:tcPr>
            <w:tcW w:w="960" w:type="dxa"/>
            <w:vAlign w:val="center"/>
          </w:tcPr>
          <w:p w:rsidR="00F2289D" w:rsidRDefault="00F2289D" w:rsidP="002B6353">
            <w:pPr>
              <w:jc w:val="right"/>
            </w:pPr>
            <w:r>
              <w:rPr>
                <w:rFonts w:hint="eastAsia"/>
                <w:b/>
              </w:rPr>
              <w:t>日期：</w:t>
            </w:r>
          </w:p>
        </w:tc>
        <w:tc>
          <w:tcPr>
            <w:tcW w:w="2160" w:type="dxa"/>
            <w:tcBorders>
              <w:top w:val="single" w:sz="4" w:space="0" w:color="auto"/>
              <w:left w:val="nil"/>
              <w:bottom w:val="single" w:sz="4" w:space="0" w:color="auto"/>
              <w:right w:val="nil"/>
            </w:tcBorders>
            <w:vAlign w:val="center"/>
          </w:tcPr>
          <w:p w:rsidR="00F2289D" w:rsidRDefault="00F2289D" w:rsidP="002B6353"/>
        </w:tc>
      </w:tr>
      <w:tr w:rsidR="00F2289D" w:rsidTr="002B6353">
        <w:trPr>
          <w:trHeight w:val="420"/>
          <w:jc w:val="center"/>
        </w:trPr>
        <w:tc>
          <w:tcPr>
            <w:tcW w:w="1668" w:type="dxa"/>
            <w:vAlign w:val="center"/>
          </w:tcPr>
          <w:p w:rsidR="00F2289D" w:rsidRDefault="00F2289D" w:rsidP="002B6353">
            <w:pPr>
              <w:wordWrap w:val="0"/>
              <w:jc w:val="right"/>
              <w:rPr>
                <w:b/>
              </w:rPr>
            </w:pPr>
            <w:r>
              <w:rPr>
                <w:rFonts w:hint="eastAsia"/>
                <w:b/>
              </w:rPr>
              <w:t>审核：</w:t>
            </w:r>
          </w:p>
        </w:tc>
        <w:tc>
          <w:tcPr>
            <w:tcW w:w="2482" w:type="dxa"/>
            <w:tcBorders>
              <w:top w:val="single" w:sz="4" w:space="0" w:color="auto"/>
              <w:left w:val="nil"/>
              <w:bottom w:val="single" w:sz="4" w:space="0" w:color="auto"/>
              <w:right w:val="nil"/>
            </w:tcBorders>
            <w:vAlign w:val="center"/>
          </w:tcPr>
          <w:p w:rsidR="00F2289D" w:rsidRDefault="00F2289D" w:rsidP="002B6353">
            <w:pPr>
              <w:pStyle w:val="af6"/>
              <w:pBdr>
                <w:bottom w:val="none" w:sz="0" w:space="0" w:color="auto"/>
              </w:pBdr>
              <w:spacing w:line="240" w:lineRule="auto"/>
              <w:jc w:val="center"/>
            </w:pPr>
            <w:r>
              <w:t>尹学渊</w:t>
            </w:r>
          </w:p>
        </w:tc>
        <w:tc>
          <w:tcPr>
            <w:tcW w:w="960" w:type="dxa"/>
            <w:vAlign w:val="center"/>
          </w:tcPr>
          <w:p w:rsidR="00F2289D" w:rsidRDefault="00F2289D" w:rsidP="002B6353">
            <w:pPr>
              <w:jc w:val="right"/>
            </w:pPr>
            <w:r>
              <w:rPr>
                <w:rFonts w:hint="eastAsia"/>
                <w:b/>
              </w:rPr>
              <w:t>日期：</w:t>
            </w:r>
          </w:p>
        </w:tc>
        <w:tc>
          <w:tcPr>
            <w:tcW w:w="2160" w:type="dxa"/>
            <w:tcBorders>
              <w:top w:val="single" w:sz="4" w:space="0" w:color="auto"/>
              <w:left w:val="nil"/>
              <w:bottom w:val="single" w:sz="4" w:space="0" w:color="auto"/>
              <w:right w:val="nil"/>
            </w:tcBorders>
            <w:vAlign w:val="center"/>
          </w:tcPr>
          <w:p w:rsidR="00F2289D" w:rsidRDefault="00F2289D" w:rsidP="002B6353"/>
        </w:tc>
      </w:tr>
      <w:tr w:rsidR="00F2289D" w:rsidTr="002B6353">
        <w:trPr>
          <w:trHeight w:val="420"/>
          <w:jc w:val="center"/>
        </w:trPr>
        <w:tc>
          <w:tcPr>
            <w:tcW w:w="1668" w:type="dxa"/>
            <w:vAlign w:val="center"/>
          </w:tcPr>
          <w:p w:rsidR="00F2289D" w:rsidRDefault="00F2289D" w:rsidP="002B6353">
            <w:pPr>
              <w:jc w:val="right"/>
            </w:pPr>
            <w:r>
              <w:rPr>
                <w:rFonts w:hint="eastAsia"/>
                <w:b/>
              </w:rPr>
              <w:t>批准：</w:t>
            </w:r>
          </w:p>
        </w:tc>
        <w:tc>
          <w:tcPr>
            <w:tcW w:w="2482" w:type="dxa"/>
            <w:tcBorders>
              <w:top w:val="single" w:sz="4" w:space="0" w:color="auto"/>
              <w:left w:val="nil"/>
              <w:bottom w:val="single" w:sz="4" w:space="0" w:color="auto"/>
              <w:right w:val="nil"/>
            </w:tcBorders>
            <w:vAlign w:val="center"/>
          </w:tcPr>
          <w:p w:rsidR="00F2289D" w:rsidRDefault="00F2289D" w:rsidP="002B6353">
            <w:pPr>
              <w:pStyle w:val="af6"/>
              <w:pBdr>
                <w:bottom w:val="none" w:sz="0" w:space="0" w:color="auto"/>
              </w:pBdr>
              <w:spacing w:line="240" w:lineRule="auto"/>
              <w:jc w:val="center"/>
            </w:pPr>
          </w:p>
        </w:tc>
        <w:tc>
          <w:tcPr>
            <w:tcW w:w="960" w:type="dxa"/>
            <w:vAlign w:val="center"/>
          </w:tcPr>
          <w:p w:rsidR="00F2289D" w:rsidRDefault="00F2289D" w:rsidP="002B6353">
            <w:pPr>
              <w:jc w:val="right"/>
            </w:pPr>
            <w:r>
              <w:rPr>
                <w:rFonts w:hint="eastAsia"/>
                <w:b/>
              </w:rPr>
              <w:t>日期：</w:t>
            </w:r>
          </w:p>
        </w:tc>
        <w:tc>
          <w:tcPr>
            <w:tcW w:w="2160" w:type="dxa"/>
            <w:tcBorders>
              <w:top w:val="single" w:sz="4" w:space="0" w:color="auto"/>
              <w:left w:val="nil"/>
              <w:bottom w:val="single" w:sz="4" w:space="0" w:color="auto"/>
              <w:right w:val="nil"/>
            </w:tcBorders>
            <w:vAlign w:val="center"/>
          </w:tcPr>
          <w:p w:rsidR="00F2289D" w:rsidRDefault="00F2289D" w:rsidP="002B6353">
            <w:pPr>
              <w:jc w:val="center"/>
            </w:pPr>
          </w:p>
        </w:tc>
      </w:tr>
    </w:tbl>
    <w:p w:rsidR="00F2289D" w:rsidRDefault="00F2289D" w:rsidP="00F2289D"/>
    <w:p w:rsidR="00F2289D" w:rsidRDefault="00F2289D" w:rsidP="00F2289D"/>
    <w:p w:rsidR="00F2289D" w:rsidRDefault="00F2289D" w:rsidP="00F2289D">
      <w:pPr>
        <w:jc w:val="center"/>
      </w:pPr>
    </w:p>
    <w:p w:rsidR="00F2289D" w:rsidRDefault="00F2289D" w:rsidP="00F2289D">
      <w:pPr>
        <w:jc w:val="center"/>
      </w:pPr>
    </w:p>
    <w:p w:rsidR="00F2289D" w:rsidRDefault="00F2289D" w:rsidP="00F2289D">
      <w:pPr>
        <w:jc w:val="center"/>
      </w:pPr>
    </w:p>
    <w:p w:rsidR="00F2289D" w:rsidRDefault="00F2289D" w:rsidP="00F2289D">
      <w:pPr>
        <w:jc w:val="center"/>
      </w:pPr>
    </w:p>
    <w:p w:rsidR="00F2289D" w:rsidRDefault="00F2289D" w:rsidP="00F2289D">
      <w:pPr>
        <w:jc w:val="center"/>
        <w:rPr>
          <w:rFonts w:ascii="黑体" w:eastAsia="黑体"/>
          <w:b/>
          <w:sz w:val="32"/>
          <w:szCs w:val="32"/>
        </w:rPr>
      </w:pPr>
      <w:r>
        <w:rPr>
          <w:rFonts w:ascii="黑体" w:eastAsia="黑体" w:hint="eastAsia"/>
          <w:b/>
          <w:sz w:val="32"/>
          <w:szCs w:val="32"/>
        </w:rPr>
        <w:t>成都</w:t>
      </w:r>
      <w:r w:rsidR="0076095B">
        <w:rPr>
          <w:rFonts w:ascii="黑体" w:eastAsia="黑体" w:hint="eastAsia"/>
          <w:b/>
          <w:sz w:val="32"/>
          <w:szCs w:val="32"/>
        </w:rPr>
        <w:t>虫洞奇迹</w:t>
      </w:r>
      <w:r>
        <w:rPr>
          <w:rFonts w:ascii="黑体" w:eastAsia="黑体" w:hint="eastAsia"/>
          <w:b/>
          <w:sz w:val="32"/>
          <w:szCs w:val="32"/>
        </w:rPr>
        <w:t>科技</w:t>
      </w:r>
      <w:r w:rsidRPr="004E62CD">
        <w:rPr>
          <w:rFonts w:ascii="黑体" w:eastAsia="黑体" w:hint="eastAsia"/>
          <w:b/>
          <w:sz w:val="32"/>
          <w:szCs w:val="32"/>
        </w:rPr>
        <w:t>有限</w:t>
      </w:r>
      <w:r>
        <w:rPr>
          <w:rFonts w:ascii="黑体" w:eastAsia="黑体" w:hint="eastAsia"/>
          <w:b/>
          <w:sz w:val="32"/>
          <w:szCs w:val="32"/>
        </w:rPr>
        <w:t>公司</w:t>
      </w:r>
    </w:p>
    <w:p w:rsidR="00F2289D" w:rsidRDefault="00F2289D" w:rsidP="00F2289D">
      <w:pPr>
        <w:overflowPunct w:val="0"/>
        <w:autoSpaceDE w:val="0"/>
        <w:autoSpaceDN w:val="0"/>
        <w:jc w:val="center"/>
        <w:rPr>
          <w:b/>
          <w:bCs/>
        </w:rPr>
      </w:pPr>
      <w:r>
        <w:rPr>
          <w:rFonts w:hint="eastAsia"/>
          <w:b/>
          <w:bCs/>
        </w:rPr>
        <w:t>版权所有不得复制</w:t>
      </w:r>
    </w:p>
    <w:p w:rsidR="00F2289D" w:rsidRDefault="00F2289D" w:rsidP="00F2289D">
      <w:pPr>
        <w:pStyle w:val="Default"/>
        <w:rPr>
          <w:color w:val="auto"/>
        </w:rPr>
      </w:pPr>
    </w:p>
    <w:p w:rsidR="00F2289D" w:rsidRDefault="00F2289D" w:rsidP="00F2289D">
      <w:pPr>
        <w:pStyle w:val="Default"/>
        <w:rPr>
          <w:color w:val="auto"/>
        </w:rPr>
      </w:pPr>
    </w:p>
    <w:p w:rsidR="002C4E52" w:rsidRDefault="002C4E52" w:rsidP="002C4E52">
      <w:pPr>
        <w:jc w:val="center"/>
        <w:rPr>
          <w:rFonts w:ascii="微软雅黑" w:eastAsia="微软雅黑" w:hAnsi="微软雅黑"/>
          <w:b/>
        </w:rPr>
      </w:pPr>
    </w:p>
    <w:p w:rsidR="00D428F6" w:rsidRPr="00B015C5" w:rsidRDefault="00D428F6" w:rsidP="00D428F6">
      <w:pPr>
        <w:pageBreakBefore/>
        <w:spacing w:line="240" w:lineRule="atLeast"/>
        <w:jc w:val="center"/>
        <w:rPr>
          <w:rFonts w:eastAsia="幼圆"/>
          <w:b/>
          <w:sz w:val="32"/>
        </w:rPr>
      </w:pPr>
      <w:r w:rsidRPr="00B015C5">
        <w:rPr>
          <w:rFonts w:eastAsia="幼圆" w:hint="eastAsia"/>
          <w:b/>
          <w:sz w:val="32"/>
        </w:rPr>
        <w:lastRenderedPageBreak/>
        <w:t>文档修订记录</w:t>
      </w:r>
    </w:p>
    <w:p w:rsidR="00D428F6" w:rsidRPr="00D362B4" w:rsidRDefault="00D428F6" w:rsidP="00D428F6">
      <w:pPr>
        <w:pStyle w:val="af3"/>
        <w:spacing w:before="0" w:line="420" w:lineRule="atLeast"/>
        <w:ind w:left="378" w:hanging="378"/>
        <w:rPr>
          <w:rFonts w:ascii="微软雅黑" w:eastAsia="微软雅黑" w:hAnsi="微软雅黑"/>
        </w:rPr>
      </w:pPr>
      <w:r w:rsidRPr="00B015C5">
        <w:rPr>
          <w:rFonts w:ascii="微软雅黑" w:eastAsia="微软雅黑" w:hAnsi="微软雅黑" w:hint="eastAsia"/>
        </w:rPr>
        <w:t>备注：修改类型表示为：</w:t>
      </w:r>
      <w:r w:rsidRPr="00B015C5">
        <w:rPr>
          <w:rFonts w:ascii="微软雅黑" w:eastAsia="微软雅黑" w:hAnsi="微软雅黑" w:hint="eastAsia"/>
        </w:rPr>
        <w:tab/>
        <w:t xml:space="preserve">A - 增加     M - 修改      D - </w:t>
      </w:r>
      <w:r w:rsidRPr="00D362B4">
        <w:rPr>
          <w:rFonts w:ascii="微软雅黑" w:eastAsia="微软雅黑" w:hAnsi="微软雅黑" w:hint="eastAsia"/>
        </w:rPr>
        <w:t>删除</w:t>
      </w:r>
    </w:p>
    <w:tbl>
      <w:tblPr>
        <w:tblW w:w="842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70"/>
        <w:gridCol w:w="709"/>
        <w:gridCol w:w="2979"/>
        <w:gridCol w:w="1559"/>
        <w:gridCol w:w="1134"/>
        <w:gridCol w:w="1276"/>
      </w:tblGrid>
      <w:tr w:rsidR="00D428F6" w:rsidRPr="00395770" w:rsidTr="00A24929">
        <w:trPr>
          <w:cantSplit/>
          <w:trHeight w:val="596"/>
          <w:jc w:val="center"/>
        </w:trPr>
        <w:tc>
          <w:tcPr>
            <w:tcW w:w="770" w:type="dxa"/>
            <w:tcBorders>
              <w:top w:val="double" w:sz="4" w:space="0" w:color="auto"/>
              <w:bottom w:val="single" w:sz="4" w:space="0" w:color="auto"/>
            </w:tcBorders>
            <w:shd w:val="clear" w:color="auto" w:fill="DDD9C3"/>
            <w:vAlign w:val="center"/>
          </w:tcPr>
          <w:p w:rsidR="00D428F6" w:rsidRPr="00133516" w:rsidRDefault="00D428F6" w:rsidP="00A24929">
            <w:pPr>
              <w:spacing w:line="420" w:lineRule="atLeast"/>
              <w:ind w:left="378" w:hanging="378"/>
              <w:jc w:val="center"/>
              <w:rPr>
                <w:rFonts w:ascii="微软雅黑" w:eastAsia="微软雅黑" w:hAnsi="微软雅黑"/>
                <w:b/>
              </w:rPr>
            </w:pPr>
            <w:r w:rsidRPr="00133516">
              <w:rPr>
                <w:rFonts w:ascii="微软雅黑" w:eastAsia="微软雅黑" w:hAnsi="微软雅黑" w:hint="eastAsia"/>
                <w:b/>
              </w:rPr>
              <w:t>编号</w:t>
            </w:r>
          </w:p>
        </w:tc>
        <w:tc>
          <w:tcPr>
            <w:tcW w:w="709" w:type="dxa"/>
            <w:tcBorders>
              <w:top w:val="double" w:sz="4" w:space="0" w:color="auto"/>
              <w:bottom w:val="single" w:sz="4" w:space="0" w:color="auto"/>
            </w:tcBorders>
            <w:shd w:val="clear" w:color="auto" w:fill="DDD9C3"/>
            <w:vAlign w:val="center"/>
          </w:tcPr>
          <w:p w:rsidR="00D428F6" w:rsidRPr="00395770" w:rsidRDefault="00D428F6" w:rsidP="00A24929">
            <w:pPr>
              <w:spacing w:line="420" w:lineRule="atLeast"/>
              <w:ind w:left="378" w:hanging="378"/>
              <w:jc w:val="center"/>
              <w:rPr>
                <w:rFonts w:ascii="微软雅黑" w:eastAsia="微软雅黑" w:hAnsi="微软雅黑"/>
                <w:b/>
              </w:rPr>
            </w:pPr>
            <w:r w:rsidRPr="00395770">
              <w:rPr>
                <w:rFonts w:ascii="微软雅黑" w:eastAsia="微软雅黑" w:hAnsi="微软雅黑" w:hint="eastAsia"/>
                <w:b/>
              </w:rPr>
              <w:t>版本</w:t>
            </w:r>
          </w:p>
        </w:tc>
        <w:tc>
          <w:tcPr>
            <w:tcW w:w="2979" w:type="dxa"/>
            <w:tcBorders>
              <w:top w:val="double" w:sz="4" w:space="0" w:color="auto"/>
              <w:bottom w:val="single" w:sz="4" w:space="0" w:color="auto"/>
            </w:tcBorders>
            <w:shd w:val="clear" w:color="auto" w:fill="DDD9C3"/>
            <w:vAlign w:val="center"/>
          </w:tcPr>
          <w:p w:rsidR="00D428F6" w:rsidRPr="00395770" w:rsidRDefault="00D428F6" w:rsidP="00A24929">
            <w:pPr>
              <w:spacing w:line="420" w:lineRule="atLeast"/>
              <w:jc w:val="center"/>
              <w:rPr>
                <w:rFonts w:ascii="微软雅黑" w:eastAsia="微软雅黑" w:hAnsi="微软雅黑"/>
                <w:b/>
              </w:rPr>
            </w:pPr>
            <w:r w:rsidRPr="00395770">
              <w:rPr>
                <w:rFonts w:ascii="微软雅黑" w:eastAsia="微软雅黑" w:hAnsi="微软雅黑" w:hint="eastAsia"/>
                <w:b/>
              </w:rPr>
              <w:t>变更描述</w:t>
            </w:r>
          </w:p>
        </w:tc>
        <w:tc>
          <w:tcPr>
            <w:tcW w:w="1559" w:type="dxa"/>
            <w:tcBorders>
              <w:top w:val="double" w:sz="4" w:space="0" w:color="auto"/>
              <w:bottom w:val="single" w:sz="4" w:space="0" w:color="auto"/>
            </w:tcBorders>
            <w:shd w:val="clear" w:color="auto" w:fill="DDD9C3"/>
            <w:vAlign w:val="center"/>
          </w:tcPr>
          <w:p w:rsidR="00D428F6" w:rsidRPr="00395770" w:rsidRDefault="00D428F6" w:rsidP="00A24929">
            <w:pPr>
              <w:spacing w:line="420" w:lineRule="atLeast"/>
              <w:ind w:left="378" w:hanging="378"/>
              <w:jc w:val="center"/>
              <w:rPr>
                <w:rFonts w:ascii="微软雅黑" w:eastAsia="微软雅黑" w:hAnsi="微软雅黑"/>
                <w:b/>
              </w:rPr>
            </w:pPr>
            <w:r w:rsidRPr="00395770">
              <w:rPr>
                <w:rFonts w:ascii="微软雅黑" w:eastAsia="微软雅黑" w:hAnsi="微软雅黑" w:hint="eastAsia"/>
                <w:b/>
              </w:rPr>
              <w:t>修改日期</w:t>
            </w:r>
          </w:p>
        </w:tc>
        <w:tc>
          <w:tcPr>
            <w:tcW w:w="1134" w:type="dxa"/>
            <w:tcBorders>
              <w:top w:val="double" w:sz="4" w:space="0" w:color="auto"/>
              <w:bottom w:val="single" w:sz="4" w:space="0" w:color="auto"/>
            </w:tcBorders>
            <w:shd w:val="clear" w:color="auto" w:fill="DDD9C3"/>
            <w:vAlign w:val="center"/>
          </w:tcPr>
          <w:p w:rsidR="00D428F6" w:rsidRPr="00395770" w:rsidRDefault="00D428F6" w:rsidP="00A24929">
            <w:pPr>
              <w:spacing w:line="420" w:lineRule="atLeast"/>
              <w:ind w:left="378" w:hanging="378"/>
              <w:jc w:val="center"/>
              <w:rPr>
                <w:rFonts w:ascii="微软雅黑" w:eastAsia="微软雅黑" w:hAnsi="微软雅黑"/>
                <w:b/>
              </w:rPr>
            </w:pPr>
            <w:r w:rsidRPr="00395770">
              <w:rPr>
                <w:rFonts w:ascii="微软雅黑" w:eastAsia="微软雅黑" w:hAnsi="微软雅黑" w:hint="eastAsia"/>
                <w:b/>
              </w:rPr>
              <w:t>修改者</w:t>
            </w:r>
          </w:p>
        </w:tc>
        <w:tc>
          <w:tcPr>
            <w:tcW w:w="1276" w:type="dxa"/>
            <w:tcBorders>
              <w:top w:val="double" w:sz="4" w:space="0" w:color="auto"/>
              <w:bottom w:val="single" w:sz="4" w:space="0" w:color="auto"/>
            </w:tcBorders>
            <w:shd w:val="clear" w:color="auto" w:fill="DDD9C3"/>
            <w:vAlign w:val="center"/>
          </w:tcPr>
          <w:p w:rsidR="00D428F6" w:rsidRPr="00395770" w:rsidRDefault="00D428F6" w:rsidP="00A24929">
            <w:pPr>
              <w:spacing w:line="420" w:lineRule="atLeast"/>
              <w:ind w:left="378" w:hanging="378"/>
              <w:jc w:val="center"/>
              <w:rPr>
                <w:rFonts w:ascii="微软雅黑" w:eastAsia="微软雅黑" w:hAnsi="微软雅黑"/>
                <w:b/>
              </w:rPr>
            </w:pPr>
            <w:r w:rsidRPr="00395770">
              <w:rPr>
                <w:rFonts w:ascii="微软雅黑" w:eastAsia="微软雅黑" w:hAnsi="微软雅黑" w:hint="eastAsia"/>
                <w:b/>
              </w:rPr>
              <w:t>修改类型</w:t>
            </w:r>
          </w:p>
        </w:tc>
      </w:tr>
      <w:tr w:rsidR="00D428F6" w:rsidRPr="00395770" w:rsidTr="00A24929">
        <w:trPr>
          <w:cantSplit/>
          <w:trHeight w:val="1028"/>
          <w:jc w:val="center"/>
        </w:trPr>
        <w:tc>
          <w:tcPr>
            <w:tcW w:w="770" w:type="dxa"/>
            <w:tcBorders>
              <w:top w:val="single" w:sz="4" w:space="0" w:color="auto"/>
            </w:tcBorders>
            <w:vAlign w:val="center"/>
          </w:tcPr>
          <w:p w:rsidR="00D428F6" w:rsidRPr="00395770" w:rsidRDefault="00D428F6" w:rsidP="00A24929">
            <w:pPr>
              <w:spacing w:line="420" w:lineRule="atLeast"/>
              <w:jc w:val="center"/>
            </w:pPr>
            <w:r w:rsidRPr="00395770">
              <w:rPr>
                <w:rFonts w:hint="eastAsia"/>
              </w:rPr>
              <w:t>1</w:t>
            </w:r>
          </w:p>
        </w:tc>
        <w:tc>
          <w:tcPr>
            <w:tcW w:w="709" w:type="dxa"/>
            <w:tcBorders>
              <w:top w:val="single" w:sz="4" w:space="0" w:color="auto"/>
            </w:tcBorders>
            <w:vAlign w:val="center"/>
          </w:tcPr>
          <w:p w:rsidR="001369A6" w:rsidRPr="00395770" w:rsidRDefault="00D428F6" w:rsidP="009A57B6">
            <w:pPr>
              <w:spacing w:line="420" w:lineRule="atLeast"/>
              <w:ind w:left="378" w:hanging="378"/>
              <w:jc w:val="center"/>
            </w:pPr>
            <w:r w:rsidRPr="00395770">
              <w:t>0</w:t>
            </w:r>
            <w:r w:rsidRPr="00395770">
              <w:rPr>
                <w:rFonts w:hint="eastAsia"/>
              </w:rPr>
              <w:t>.</w:t>
            </w:r>
            <w:r w:rsidRPr="00395770">
              <w:t>1</w:t>
            </w:r>
          </w:p>
        </w:tc>
        <w:tc>
          <w:tcPr>
            <w:tcW w:w="2979" w:type="dxa"/>
            <w:tcBorders>
              <w:top w:val="single" w:sz="4" w:space="0" w:color="auto"/>
            </w:tcBorders>
            <w:vAlign w:val="center"/>
          </w:tcPr>
          <w:p w:rsidR="00D428F6" w:rsidRPr="00395770" w:rsidRDefault="00D428F6" w:rsidP="00A24929">
            <w:pPr>
              <w:spacing w:line="420" w:lineRule="atLeast"/>
              <w:ind w:left="378" w:hanging="378"/>
            </w:pPr>
            <w:r w:rsidRPr="00395770">
              <w:rPr>
                <w:rFonts w:hint="eastAsia"/>
              </w:rPr>
              <w:t>初始化文档</w:t>
            </w:r>
          </w:p>
        </w:tc>
        <w:tc>
          <w:tcPr>
            <w:tcW w:w="1559" w:type="dxa"/>
            <w:tcBorders>
              <w:top w:val="single" w:sz="4" w:space="0" w:color="auto"/>
            </w:tcBorders>
            <w:vAlign w:val="center"/>
          </w:tcPr>
          <w:p w:rsidR="00D428F6" w:rsidRPr="00395770" w:rsidRDefault="00D428F6" w:rsidP="00A24929">
            <w:pPr>
              <w:spacing w:line="420" w:lineRule="atLeast"/>
              <w:ind w:left="378" w:hanging="378"/>
              <w:jc w:val="center"/>
            </w:pPr>
            <w:r w:rsidRPr="00395770">
              <w:t>201</w:t>
            </w:r>
            <w:r w:rsidR="009A57B6">
              <w:t>7.06.13</w:t>
            </w:r>
          </w:p>
        </w:tc>
        <w:tc>
          <w:tcPr>
            <w:tcW w:w="1134" w:type="dxa"/>
            <w:tcBorders>
              <w:top w:val="single" w:sz="4" w:space="0" w:color="auto"/>
            </w:tcBorders>
            <w:vAlign w:val="center"/>
          </w:tcPr>
          <w:p w:rsidR="00D428F6" w:rsidRPr="00395770" w:rsidRDefault="00D428F6" w:rsidP="00A24929">
            <w:pPr>
              <w:spacing w:line="420" w:lineRule="atLeast"/>
              <w:ind w:left="378" w:hanging="378"/>
              <w:jc w:val="center"/>
            </w:pPr>
          </w:p>
        </w:tc>
        <w:tc>
          <w:tcPr>
            <w:tcW w:w="1276" w:type="dxa"/>
            <w:tcBorders>
              <w:top w:val="single" w:sz="4" w:space="0" w:color="auto"/>
            </w:tcBorders>
            <w:vAlign w:val="center"/>
          </w:tcPr>
          <w:p w:rsidR="00D428F6" w:rsidRPr="00395770" w:rsidRDefault="00D428F6" w:rsidP="00A24929">
            <w:pPr>
              <w:spacing w:line="420" w:lineRule="atLeast"/>
              <w:ind w:left="378" w:hanging="378"/>
              <w:jc w:val="center"/>
            </w:pPr>
          </w:p>
        </w:tc>
      </w:tr>
      <w:tr w:rsidR="00D428F6" w:rsidRPr="00395770" w:rsidTr="00A24929">
        <w:trPr>
          <w:cantSplit/>
          <w:trHeight w:val="1028"/>
          <w:jc w:val="center"/>
        </w:trPr>
        <w:tc>
          <w:tcPr>
            <w:tcW w:w="770" w:type="dxa"/>
            <w:vAlign w:val="center"/>
          </w:tcPr>
          <w:p w:rsidR="00D428F6" w:rsidRPr="00395770" w:rsidRDefault="00D428F6" w:rsidP="00A24929">
            <w:pPr>
              <w:spacing w:line="420" w:lineRule="atLeast"/>
              <w:ind w:left="378" w:hanging="378"/>
              <w:jc w:val="center"/>
            </w:pPr>
          </w:p>
        </w:tc>
        <w:tc>
          <w:tcPr>
            <w:tcW w:w="709" w:type="dxa"/>
            <w:vAlign w:val="center"/>
          </w:tcPr>
          <w:p w:rsidR="00D428F6" w:rsidRPr="00395770" w:rsidRDefault="00D428F6" w:rsidP="00A24929">
            <w:pPr>
              <w:spacing w:line="420" w:lineRule="atLeast"/>
              <w:ind w:left="378" w:hanging="378"/>
              <w:jc w:val="center"/>
            </w:pPr>
          </w:p>
        </w:tc>
        <w:tc>
          <w:tcPr>
            <w:tcW w:w="2979" w:type="dxa"/>
            <w:vAlign w:val="center"/>
          </w:tcPr>
          <w:p w:rsidR="00D428F6" w:rsidRPr="00395770" w:rsidRDefault="00D428F6" w:rsidP="00A24929"/>
        </w:tc>
        <w:tc>
          <w:tcPr>
            <w:tcW w:w="1559" w:type="dxa"/>
            <w:vAlign w:val="center"/>
          </w:tcPr>
          <w:p w:rsidR="00D428F6" w:rsidRPr="00395770" w:rsidRDefault="00D428F6" w:rsidP="00A24929">
            <w:pPr>
              <w:spacing w:line="420" w:lineRule="atLeast"/>
              <w:ind w:left="378" w:hanging="378"/>
              <w:jc w:val="center"/>
            </w:pPr>
          </w:p>
        </w:tc>
        <w:tc>
          <w:tcPr>
            <w:tcW w:w="1134" w:type="dxa"/>
            <w:vAlign w:val="center"/>
          </w:tcPr>
          <w:p w:rsidR="00D428F6" w:rsidRPr="00395770" w:rsidRDefault="00D428F6" w:rsidP="00A24929">
            <w:pPr>
              <w:spacing w:line="420" w:lineRule="atLeast"/>
              <w:ind w:left="378" w:hanging="378"/>
              <w:jc w:val="center"/>
            </w:pPr>
          </w:p>
        </w:tc>
        <w:tc>
          <w:tcPr>
            <w:tcW w:w="1276" w:type="dxa"/>
            <w:vAlign w:val="center"/>
          </w:tcPr>
          <w:p w:rsidR="00D428F6" w:rsidRPr="00395770" w:rsidRDefault="00D428F6" w:rsidP="00A24929">
            <w:pPr>
              <w:spacing w:line="420" w:lineRule="atLeast"/>
              <w:ind w:left="378" w:hanging="378"/>
              <w:jc w:val="center"/>
            </w:pPr>
          </w:p>
        </w:tc>
      </w:tr>
      <w:tr w:rsidR="00D428F6" w:rsidRPr="00395770" w:rsidTr="00A24929">
        <w:trPr>
          <w:cantSplit/>
          <w:trHeight w:val="1028"/>
          <w:jc w:val="center"/>
        </w:trPr>
        <w:tc>
          <w:tcPr>
            <w:tcW w:w="770" w:type="dxa"/>
            <w:vAlign w:val="center"/>
          </w:tcPr>
          <w:p w:rsidR="00D428F6" w:rsidRPr="00395770" w:rsidRDefault="00D428F6" w:rsidP="00A24929">
            <w:pPr>
              <w:spacing w:line="420" w:lineRule="atLeast"/>
              <w:ind w:left="378" w:hanging="378"/>
              <w:jc w:val="center"/>
            </w:pPr>
          </w:p>
        </w:tc>
        <w:tc>
          <w:tcPr>
            <w:tcW w:w="709" w:type="dxa"/>
            <w:vAlign w:val="center"/>
          </w:tcPr>
          <w:p w:rsidR="00D428F6" w:rsidRPr="00395770" w:rsidRDefault="00D428F6" w:rsidP="00A24929">
            <w:pPr>
              <w:spacing w:line="420" w:lineRule="atLeast"/>
              <w:ind w:left="378" w:hanging="378"/>
              <w:jc w:val="center"/>
            </w:pPr>
          </w:p>
        </w:tc>
        <w:tc>
          <w:tcPr>
            <w:tcW w:w="2979" w:type="dxa"/>
            <w:vAlign w:val="center"/>
          </w:tcPr>
          <w:p w:rsidR="00D428F6" w:rsidRPr="00395770" w:rsidRDefault="00D428F6" w:rsidP="00A24929">
            <w:pPr>
              <w:spacing w:line="420" w:lineRule="atLeast"/>
              <w:ind w:left="378" w:hanging="378"/>
            </w:pPr>
          </w:p>
        </w:tc>
        <w:tc>
          <w:tcPr>
            <w:tcW w:w="1559" w:type="dxa"/>
            <w:vAlign w:val="center"/>
          </w:tcPr>
          <w:p w:rsidR="00D428F6" w:rsidRPr="00395770" w:rsidRDefault="00D428F6" w:rsidP="00A24929">
            <w:pPr>
              <w:spacing w:line="420" w:lineRule="atLeast"/>
              <w:ind w:left="378" w:hanging="378"/>
              <w:jc w:val="center"/>
            </w:pPr>
          </w:p>
        </w:tc>
        <w:tc>
          <w:tcPr>
            <w:tcW w:w="1134" w:type="dxa"/>
            <w:vAlign w:val="center"/>
          </w:tcPr>
          <w:p w:rsidR="00D428F6" w:rsidRPr="00395770" w:rsidRDefault="00D428F6" w:rsidP="00A24929">
            <w:pPr>
              <w:spacing w:line="420" w:lineRule="atLeast"/>
              <w:ind w:left="378" w:hanging="378"/>
              <w:jc w:val="center"/>
            </w:pPr>
          </w:p>
        </w:tc>
        <w:tc>
          <w:tcPr>
            <w:tcW w:w="1276" w:type="dxa"/>
            <w:vAlign w:val="center"/>
          </w:tcPr>
          <w:p w:rsidR="00D428F6" w:rsidRPr="00395770" w:rsidRDefault="00D428F6" w:rsidP="00A24929">
            <w:pPr>
              <w:spacing w:line="420" w:lineRule="atLeast"/>
              <w:ind w:left="378" w:hanging="378"/>
              <w:jc w:val="center"/>
            </w:pPr>
          </w:p>
        </w:tc>
      </w:tr>
      <w:tr w:rsidR="00D428F6" w:rsidRPr="00395770" w:rsidTr="00A24929">
        <w:trPr>
          <w:cantSplit/>
          <w:trHeight w:val="1028"/>
          <w:jc w:val="center"/>
        </w:trPr>
        <w:tc>
          <w:tcPr>
            <w:tcW w:w="770" w:type="dxa"/>
            <w:vAlign w:val="center"/>
          </w:tcPr>
          <w:p w:rsidR="00D428F6" w:rsidRPr="00395770" w:rsidRDefault="00D428F6" w:rsidP="00A24929">
            <w:pPr>
              <w:spacing w:line="420" w:lineRule="atLeast"/>
              <w:ind w:left="378" w:hanging="378"/>
              <w:jc w:val="center"/>
            </w:pPr>
          </w:p>
        </w:tc>
        <w:tc>
          <w:tcPr>
            <w:tcW w:w="709" w:type="dxa"/>
            <w:vAlign w:val="center"/>
          </w:tcPr>
          <w:p w:rsidR="00D428F6" w:rsidRPr="00395770" w:rsidRDefault="00D428F6" w:rsidP="00A24929">
            <w:pPr>
              <w:spacing w:line="420" w:lineRule="atLeast"/>
              <w:ind w:left="378" w:hanging="378"/>
              <w:jc w:val="center"/>
            </w:pPr>
          </w:p>
        </w:tc>
        <w:tc>
          <w:tcPr>
            <w:tcW w:w="2979" w:type="dxa"/>
            <w:vAlign w:val="center"/>
          </w:tcPr>
          <w:p w:rsidR="00D428F6" w:rsidRPr="00150DDE" w:rsidRDefault="00D428F6" w:rsidP="00A24929"/>
        </w:tc>
        <w:tc>
          <w:tcPr>
            <w:tcW w:w="1559" w:type="dxa"/>
            <w:vAlign w:val="center"/>
          </w:tcPr>
          <w:p w:rsidR="00D428F6" w:rsidRPr="00F35A34" w:rsidRDefault="00D428F6" w:rsidP="00A24929">
            <w:pPr>
              <w:spacing w:line="420" w:lineRule="atLeast"/>
              <w:ind w:left="378" w:hanging="378"/>
              <w:jc w:val="center"/>
            </w:pPr>
          </w:p>
        </w:tc>
        <w:tc>
          <w:tcPr>
            <w:tcW w:w="1134" w:type="dxa"/>
            <w:vAlign w:val="center"/>
          </w:tcPr>
          <w:p w:rsidR="00D428F6" w:rsidRPr="00386DF0" w:rsidRDefault="00D428F6" w:rsidP="00A24929">
            <w:pPr>
              <w:spacing w:line="420" w:lineRule="atLeast"/>
              <w:ind w:left="378" w:hanging="378"/>
              <w:jc w:val="center"/>
            </w:pPr>
          </w:p>
        </w:tc>
        <w:tc>
          <w:tcPr>
            <w:tcW w:w="1276" w:type="dxa"/>
            <w:vAlign w:val="center"/>
          </w:tcPr>
          <w:p w:rsidR="00D428F6" w:rsidRPr="007241FF" w:rsidRDefault="00D428F6" w:rsidP="00A24929">
            <w:pPr>
              <w:spacing w:line="420" w:lineRule="atLeast"/>
              <w:ind w:left="378" w:hanging="378"/>
              <w:jc w:val="center"/>
            </w:pPr>
          </w:p>
        </w:tc>
      </w:tr>
      <w:tr w:rsidR="00D428F6" w:rsidRPr="00395770" w:rsidTr="00A24929">
        <w:trPr>
          <w:cantSplit/>
          <w:trHeight w:val="1028"/>
          <w:jc w:val="center"/>
        </w:trPr>
        <w:tc>
          <w:tcPr>
            <w:tcW w:w="770" w:type="dxa"/>
            <w:vAlign w:val="center"/>
          </w:tcPr>
          <w:p w:rsidR="00D428F6" w:rsidRPr="00F35A34" w:rsidRDefault="00D428F6" w:rsidP="00A24929">
            <w:pPr>
              <w:spacing w:line="420" w:lineRule="atLeast"/>
              <w:ind w:left="378" w:hanging="378"/>
              <w:jc w:val="center"/>
            </w:pPr>
          </w:p>
        </w:tc>
        <w:tc>
          <w:tcPr>
            <w:tcW w:w="709" w:type="dxa"/>
            <w:vAlign w:val="center"/>
          </w:tcPr>
          <w:p w:rsidR="00D428F6" w:rsidRPr="00F35A34" w:rsidRDefault="00D428F6" w:rsidP="00A24929">
            <w:pPr>
              <w:spacing w:line="420" w:lineRule="atLeast"/>
              <w:ind w:left="378" w:hanging="378"/>
              <w:jc w:val="center"/>
            </w:pPr>
          </w:p>
        </w:tc>
        <w:tc>
          <w:tcPr>
            <w:tcW w:w="2979" w:type="dxa"/>
            <w:vAlign w:val="center"/>
          </w:tcPr>
          <w:p w:rsidR="00D428F6" w:rsidRPr="001D0011" w:rsidRDefault="00D428F6" w:rsidP="00A24929">
            <w:pPr>
              <w:spacing w:line="420" w:lineRule="atLeast"/>
              <w:ind w:left="378" w:hanging="378"/>
            </w:pPr>
          </w:p>
        </w:tc>
        <w:tc>
          <w:tcPr>
            <w:tcW w:w="1559" w:type="dxa"/>
            <w:vAlign w:val="center"/>
          </w:tcPr>
          <w:p w:rsidR="00D428F6" w:rsidRPr="00F35A34" w:rsidRDefault="00D428F6" w:rsidP="00A24929">
            <w:pPr>
              <w:spacing w:line="420" w:lineRule="atLeast"/>
              <w:ind w:left="378" w:hanging="378"/>
              <w:jc w:val="center"/>
            </w:pPr>
          </w:p>
        </w:tc>
        <w:tc>
          <w:tcPr>
            <w:tcW w:w="1134" w:type="dxa"/>
            <w:vAlign w:val="center"/>
          </w:tcPr>
          <w:p w:rsidR="00D428F6" w:rsidRPr="00F35A34" w:rsidRDefault="00D428F6" w:rsidP="00A24929">
            <w:pPr>
              <w:spacing w:line="420" w:lineRule="atLeast"/>
              <w:ind w:left="378" w:hanging="378"/>
              <w:jc w:val="center"/>
            </w:pPr>
          </w:p>
        </w:tc>
        <w:tc>
          <w:tcPr>
            <w:tcW w:w="1276" w:type="dxa"/>
            <w:vAlign w:val="center"/>
          </w:tcPr>
          <w:p w:rsidR="00D428F6" w:rsidRPr="00F35A34" w:rsidRDefault="00D428F6" w:rsidP="00A24929">
            <w:pPr>
              <w:spacing w:line="420" w:lineRule="atLeast"/>
              <w:ind w:left="378" w:hanging="378"/>
              <w:jc w:val="center"/>
            </w:pPr>
          </w:p>
        </w:tc>
      </w:tr>
      <w:tr w:rsidR="00D428F6" w:rsidRPr="00395770" w:rsidTr="00A24929">
        <w:trPr>
          <w:cantSplit/>
          <w:trHeight w:val="1028"/>
          <w:jc w:val="center"/>
        </w:trPr>
        <w:tc>
          <w:tcPr>
            <w:tcW w:w="770" w:type="dxa"/>
            <w:vAlign w:val="center"/>
          </w:tcPr>
          <w:p w:rsidR="00D428F6" w:rsidRPr="00395770" w:rsidRDefault="00D428F6" w:rsidP="00A24929">
            <w:pPr>
              <w:spacing w:line="420" w:lineRule="atLeast"/>
              <w:ind w:left="378" w:hanging="378"/>
              <w:jc w:val="center"/>
            </w:pPr>
          </w:p>
        </w:tc>
        <w:tc>
          <w:tcPr>
            <w:tcW w:w="709" w:type="dxa"/>
            <w:vAlign w:val="center"/>
          </w:tcPr>
          <w:p w:rsidR="00D428F6" w:rsidRPr="00395770" w:rsidRDefault="00D428F6" w:rsidP="00A24929">
            <w:pPr>
              <w:spacing w:line="420" w:lineRule="atLeast"/>
              <w:ind w:left="378" w:hanging="378"/>
              <w:jc w:val="center"/>
            </w:pPr>
          </w:p>
        </w:tc>
        <w:tc>
          <w:tcPr>
            <w:tcW w:w="2979" w:type="dxa"/>
            <w:vAlign w:val="center"/>
          </w:tcPr>
          <w:p w:rsidR="00D428F6" w:rsidRPr="00395770" w:rsidRDefault="00D428F6" w:rsidP="00A24929">
            <w:pPr>
              <w:spacing w:line="420" w:lineRule="atLeast"/>
              <w:ind w:left="378" w:hanging="378"/>
              <w:jc w:val="center"/>
            </w:pPr>
          </w:p>
        </w:tc>
        <w:tc>
          <w:tcPr>
            <w:tcW w:w="1559" w:type="dxa"/>
            <w:vAlign w:val="center"/>
          </w:tcPr>
          <w:p w:rsidR="00D428F6" w:rsidRPr="00395770" w:rsidRDefault="00D428F6" w:rsidP="00A24929">
            <w:pPr>
              <w:spacing w:line="420" w:lineRule="atLeast"/>
              <w:ind w:left="378" w:hanging="378"/>
              <w:jc w:val="center"/>
            </w:pPr>
          </w:p>
        </w:tc>
        <w:tc>
          <w:tcPr>
            <w:tcW w:w="1134" w:type="dxa"/>
            <w:vAlign w:val="center"/>
          </w:tcPr>
          <w:p w:rsidR="00D428F6" w:rsidRPr="00395770" w:rsidRDefault="00D428F6" w:rsidP="00A24929">
            <w:pPr>
              <w:spacing w:line="420" w:lineRule="atLeast"/>
              <w:ind w:left="378" w:hanging="378"/>
              <w:jc w:val="center"/>
            </w:pPr>
          </w:p>
        </w:tc>
        <w:tc>
          <w:tcPr>
            <w:tcW w:w="1276" w:type="dxa"/>
            <w:vAlign w:val="center"/>
          </w:tcPr>
          <w:p w:rsidR="00D428F6" w:rsidRPr="00395770" w:rsidRDefault="00D428F6" w:rsidP="00A24929">
            <w:pPr>
              <w:spacing w:line="420" w:lineRule="atLeast"/>
              <w:ind w:left="378" w:hanging="378"/>
              <w:jc w:val="center"/>
            </w:pPr>
          </w:p>
        </w:tc>
      </w:tr>
      <w:tr w:rsidR="00D428F6" w:rsidRPr="00395770" w:rsidTr="00A24929">
        <w:trPr>
          <w:cantSplit/>
          <w:trHeight w:val="1028"/>
          <w:jc w:val="center"/>
        </w:trPr>
        <w:tc>
          <w:tcPr>
            <w:tcW w:w="770" w:type="dxa"/>
            <w:vAlign w:val="center"/>
          </w:tcPr>
          <w:p w:rsidR="00D428F6" w:rsidRPr="00395770" w:rsidRDefault="00D428F6" w:rsidP="00A24929">
            <w:pPr>
              <w:spacing w:line="420" w:lineRule="atLeast"/>
              <w:ind w:left="378" w:hanging="378"/>
              <w:jc w:val="center"/>
            </w:pPr>
          </w:p>
        </w:tc>
        <w:tc>
          <w:tcPr>
            <w:tcW w:w="709" w:type="dxa"/>
            <w:vAlign w:val="center"/>
          </w:tcPr>
          <w:p w:rsidR="00D428F6" w:rsidRPr="00395770" w:rsidRDefault="00D428F6" w:rsidP="00A24929">
            <w:pPr>
              <w:spacing w:line="420" w:lineRule="atLeast"/>
              <w:ind w:left="378" w:hanging="378"/>
              <w:jc w:val="center"/>
            </w:pPr>
          </w:p>
        </w:tc>
        <w:tc>
          <w:tcPr>
            <w:tcW w:w="2979" w:type="dxa"/>
            <w:vAlign w:val="center"/>
          </w:tcPr>
          <w:p w:rsidR="00D428F6" w:rsidRPr="00395770" w:rsidRDefault="00D428F6" w:rsidP="00A24929">
            <w:pPr>
              <w:spacing w:line="420" w:lineRule="atLeast"/>
              <w:ind w:left="378" w:hanging="378"/>
              <w:jc w:val="center"/>
            </w:pPr>
          </w:p>
        </w:tc>
        <w:tc>
          <w:tcPr>
            <w:tcW w:w="1559" w:type="dxa"/>
            <w:vAlign w:val="center"/>
          </w:tcPr>
          <w:p w:rsidR="00D428F6" w:rsidRPr="00395770" w:rsidRDefault="00D428F6" w:rsidP="00A24929">
            <w:pPr>
              <w:spacing w:line="420" w:lineRule="atLeast"/>
              <w:ind w:left="378" w:hanging="378"/>
              <w:jc w:val="center"/>
            </w:pPr>
          </w:p>
        </w:tc>
        <w:tc>
          <w:tcPr>
            <w:tcW w:w="1134" w:type="dxa"/>
            <w:vAlign w:val="center"/>
          </w:tcPr>
          <w:p w:rsidR="00D428F6" w:rsidRPr="00395770" w:rsidRDefault="00D428F6" w:rsidP="00A24929">
            <w:pPr>
              <w:spacing w:line="420" w:lineRule="atLeast"/>
              <w:ind w:left="378" w:hanging="378"/>
              <w:jc w:val="center"/>
            </w:pPr>
          </w:p>
        </w:tc>
        <w:tc>
          <w:tcPr>
            <w:tcW w:w="1276" w:type="dxa"/>
            <w:vAlign w:val="center"/>
          </w:tcPr>
          <w:p w:rsidR="00D428F6" w:rsidRPr="00395770" w:rsidRDefault="00D428F6" w:rsidP="00A24929">
            <w:pPr>
              <w:spacing w:line="420" w:lineRule="atLeast"/>
              <w:ind w:left="378" w:hanging="378"/>
              <w:jc w:val="center"/>
            </w:pPr>
          </w:p>
        </w:tc>
      </w:tr>
      <w:tr w:rsidR="00D428F6" w:rsidRPr="00395770" w:rsidTr="00A24929">
        <w:trPr>
          <w:cantSplit/>
          <w:trHeight w:val="1028"/>
          <w:jc w:val="center"/>
        </w:trPr>
        <w:tc>
          <w:tcPr>
            <w:tcW w:w="770" w:type="dxa"/>
            <w:vAlign w:val="center"/>
          </w:tcPr>
          <w:p w:rsidR="00D428F6" w:rsidRPr="00395770" w:rsidRDefault="00D428F6" w:rsidP="00A24929">
            <w:pPr>
              <w:spacing w:line="420" w:lineRule="atLeast"/>
              <w:ind w:left="378" w:hanging="378"/>
              <w:jc w:val="center"/>
            </w:pPr>
          </w:p>
        </w:tc>
        <w:tc>
          <w:tcPr>
            <w:tcW w:w="709" w:type="dxa"/>
            <w:vAlign w:val="center"/>
          </w:tcPr>
          <w:p w:rsidR="00D428F6" w:rsidRPr="00395770" w:rsidRDefault="00D428F6" w:rsidP="00A24929">
            <w:pPr>
              <w:spacing w:line="420" w:lineRule="atLeast"/>
              <w:ind w:left="378" w:hanging="378"/>
              <w:jc w:val="center"/>
            </w:pPr>
          </w:p>
        </w:tc>
        <w:tc>
          <w:tcPr>
            <w:tcW w:w="2979" w:type="dxa"/>
            <w:vAlign w:val="center"/>
          </w:tcPr>
          <w:p w:rsidR="00D428F6" w:rsidRPr="00395770" w:rsidRDefault="00D428F6" w:rsidP="00A24929">
            <w:pPr>
              <w:spacing w:line="420" w:lineRule="atLeast"/>
              <w:ind w:left="378" w:hanging="378"/>
              <w:jc w:val="center"/>
            </w:pPr>
          </w:p>
        </w:tc>
        <w:tc>
          <w:tcPr>
            <w:tcW w:w="1559" w:type="dxa"/>
            <w:vAlign w:val="center"/>
          </w:tcPr>
          <w:p w:rsidR="00D428F6" w:rsidRPr="00395770" w:rsidRDefault="00D428F6" w:rsidP="00A24929">
            <w:pPr>
              <w:spacing w:line="420" w:lineRule="atLeast"/>
              <w:ind w:left="378" w:hanging="378"/>
              <w:jc w:val="center"/>
            </w:pPr>
          </w:p>
        </w:tc>
        <w:tc>
          <w:tcPr>
            <w:tcW w:w="1134" w:type="dxa"/>
            <w:vAlign w:val="center"/>
          </w:tcPr>
          <w:p w:rsidR="00D428F6" w:rsidRPr="00395770" w:rsidRDefault="00D428F6" w:rsidP="00A24929">
            <w:pPr>
              <w:spacing w:line="420" w:lineRule="atLeast"/>
              <w:ind w:left="378" w:hanging="378"/>
              <w:jc w:val="center"/>
            </w:pPr>
          </w:p>
        </w:tc>
        <w:tc>
          <w:tcPr>
            <w:tcW w:w="1276" w:type="dxa"/>
            <w:vAlign w:val="center"/>
          </w:tcPr>
          <w:p w:rsidR="00D428F6" w:rsidRPr="00395770" w:rsidRDefault="00D428F6" w:rsidP="00A24929">
            <w:pPr>
              <w:spacing w:line="420" w:lineRule="atLeast"/>
              <w:ind w:left="378" w:hanging="378"/>
              <w:jc w:val="center"/>
            </w:pPr>
          </w:p>
        </w:tc>
      </w:tr>
      <w:tr w:rsidR="00D428F6" w:rsidRPr="00395770" w:rsidTr="00A24929">
        <w:trPr>
          <w:cantSplit/>
          <w:trHeight w:val="1028"/>
          <w:jc w:val="center"/>
        </w:trPr>
        <w:tc>
          <w:tcPr>
            <w:tcW w:w="770" w:type="dxa"/>
            <w:vAlign w:val="center"/>
          </w:tcPr>
          <w:p w:rsidR="00D428F6" w:rsidRPr="00395770" w:rsidRDefault="00D428F6" w:rsidP="00A24929">
            <w:pPr>
              <w:spacing w:line="420" w:lineRule="atLeast"/>
              <w:ind w:left="378" w:hanging="378"/>
              <w:jc w:val="center"/>
            </w:pPr>
          </w:p>
        </w:tc>
        <w:tc>
          <w:tcPr>
            <w:tcW w:w="709" w:type="dxa"/>
            <w:vAlign w:val="center"/>
          </w:tcPr>
          <w:p w:rsidR="00D428F6" w:rsidRPr="00395770" w:rsidRDefault="00D428F6" w:rsidP="00A24929">
            <w:pPr>
              <w:spacing w:line="420" w:lineRule="atLeast"/>
              <w:ind w:left="378" w:hanging="378"/>
              <w:jc w:val="center"/>
            </w:pPr>
          </w:p>
        </w:tc>
        <w:tc>
          <w:tcPr>
            <w:tcW w:w="2979" w:type="dxa"/>
            <w:vAlign w:val="center"/>
          </w:tcPr>
          <w:p w:rsidR="00D428F6" w:rsidRPr="00395770" w:rsidRDefault="00D428F6" w:rsidP="00A24929">
            <w:pPr>
              <w:spacing w:line="420" w:lineRule="atLeast"/>
              <w:ind w:left="378" w:hanging="378"/>
              <w:jc w:val="center"/>
            </w:pPr>
          </w:p>
        </w:tc>
        <w:tc>
          <w:tcPr>
            <w:tcW w:w="1559" w:type="dxa"/>
            <w:vAlign w:val="center"/>
          </w:tcPr>
          <w:p w:rsidR="00D428F6" w:rsidRPr="00395770" w:rsidRDefault="00D428F6" w:rsidP="00A24929">
            <w:pPr>
              <w:spacing w:line="420" w:lineRule="atLeast"/>
              <w:ind w:left="378" w:hanging="378"/>
              <w:jc w:val="center"/>
            </w:pPr>
          </w:p>
        </w:tc>
        <w:tc>
          <w:tcPr>
            <w:tcW w:w="1134" w:type="dxa"/>
            <w:vAlign w:val="center"/>
          </w:tcPr>
          <w:p w:rsidR="00D428F6" w:rsidRPr="00395770" w:rsidRDefault="00D428F6" w:rsidP="00A24929">
            <w:pPr>
              <w:spacing w:line="420" w:lineRule="atLeast"/>
              <w:ind w:left="378" w:hanging="378"/>
              <w:jc w:val="center"/>
            </w:pPr>
          </w:p>
        </w:tc>
        <w:tc>
          <w:tcPr>
            <w:tcW w:w="1276" w:type="dxa"/>
            <w:vAlign w:val="center"/>
          </w:tcPr>
          <w:p w:rsidR="00D428F6" w:rsidRPr="00395770" w:rsidRDefault="00D428F6" w:rsidP="00A24929">
            <w:pPr>
              <w:spacing w:line="420" w:lineRule="atLeast"/>
              <w:ind w:left="378" w:hanging="378"/>
              <w:jc w:val="center"/>
            </w:pPr>
          </w:p>
        </w:tc>
      </w:tr>
    </w:tbl>
    <w:p w:rsidR="00D428F6" w:rsidRDefault="00D428F6" w:rsidP="002C4E52">
      <w:pPr>
        <w:jc w:val="center"/>
        <w:rPr>
          <w:rFonts w:ascii="微软雅黑" w:eastAsia="微软雅黑" w:hAnsi="微软雅黑"/>
          <w:b/>
        </w:rPr>
      </w:pPr>
    </w:p>
    <w:p w:rsidR="009A57B6" w:rsidRDefault="009A57B6" w:rsidP="002C4E52">
      <w:pPr>
        <w:jc w:val="center"/>
        <w:rPr>
          <w:rFonts w:ascii="微软雅黑" w:eastAsia="微软雅黑" w:hAnsi="微软雅黑"/>
          <w:b/>
        </w:rPr>
      </w:pPr>
    </w:p>
    <w:p w:rsidR="009A57B6" w:rsidRDefault="009A57B6" w:rsidP="002C4E52">
      <w:pPr>
        <w:jc w:val="center"/>
        <w:rPr>
          <w:rFonts w:ascii="微软雅黑" w:eastAsia="微软雅黑" w:hAnsi="微软雅黑"/>
          <w:b/>
        </w:rPr>
      </w:pPr>
    </w:p>
    <w:sdt>
      <w:sdtPr>
        <w:rPr>
          <w:rFonts w:ascii="Calibri" w:eastAsia="宋体" w:hAnsi="Calibri" w:cs="Times New Roman"/>
          <w:color w:val="auto"/>
          <w:kern w:val="2"/>
          <w:sz w:val="21"/>
          <w:szCs w:val="22"/>
          <w:lang w:val="zh-CN"/>
        </w:rPr>
        <w:id w:val="77108708"/>
        <w:docPartObj>
          <w:docPartGallery w:val="Table of Contents"/>
          <w:docPartUnique/>
        </w:docPartObj>
      </w:sdtPr>
      <w:sdtEndPr>
        <w:rPr>
          <w:rFonts w:ascii="Times New Roman" w:hAnsi="Times New Roman"/>
          <w:b/>
          <w:bCs/>
        </w:rPr>
      </w:sdtEndPr>
      <w:sdtContent>
        <w:p w:rsidR="00960ECA" w:rsidRDefault="00960ECA" w:rsidP="008A6D00">
          <w:pPr>
            <w:pStyle w:val="TOC"/>
            <w:jc w:val="center"/>
          </w:pPr>
          <w:r>
            <w:rPr>
              <w:lang w:val="zh-CN"/>
            </w:rPr>
            <w:t>目录</w:t>
          </w:r>
        </w:p>
        <w:p w:rsidR="00035FDC" w:rsidRDefault="00201493">
          <w:pPr>
            <w:pStyle w:val="10"/>
            <w:rPr>
              <w:rFonts w:asciiTheme="minorHAnsi" w:eastAsiaTheme="minorEastAsia" w:hAnsiTheme="minorHAnsi" w:cstheme="minorBidi"/>
              <w:noProof/>
            </w:rPr>
          </w:pPr>
          <w:r>
            <w:fldChar w:fldCharType="begin"/>
          </w:r>
          <w:r w:rsidR="00960ECA">
            <w:instrText xml:space="preserve"> TOC \o "1-3" \h \z \u </w:instrText>
          </w:r>
          <w:r>
            <w:fldChar w:fldCharType="separate"/>
          </w:r>
          <w:hyperlink w:anchor="_Toc485131201" w:history="1">
            <w:r w:rsidR="00035FDC" w:rsidRPr="0066384C">
              <w:rPr>
                <w:rStyle w:val="a6"/>
                <w:noProof/>
              </w:rPr>
              <w:t>1</w:t>
            </w:r>
            <w:r w:rsidR="00035FDC">
              <w:rPr>
                <w:rFonts w:asciiTheme="minorHAnsi" w:eastAsiaTheme="minorEastAsia" w:hAnsiTheme="minorHAnsi" w:cstheme="minorBidi"/>
                <w:noProof/>
              </w:rPr>
              <w:tab/>
            </w:r>
            <w:r w:rsidR="00035FDC" w:rsidRPr="0066384C">
              <w:rPr>
                <w:rStyle w:val="a6"/>
                <w:noProof/>
              </w:rPr>
              <w:t>20170612</w:t>
            </w:r>
            <w:r w:rsidR="00035FDC">
              <w:rPr>
                <w:noProof/>
                <w:webHidden/>
              </w:rPr>
              <w:tab/>
            </w:r>
            <w:r w:rsidR="00035FDC">
              <w:rPr>
                <w:noProof/>
                <w:webHidden/>
              </w:rPr>
              <w:fldChar w:fldCharType="begin"/>
            </w:r>
            <w:r w:rsidR="00035FDC">
              <w:rPr>
                <w:noProof/>
                <w:webHidden/>
              </w:rPr>
              <w:instrText xml:space="preserve"> PAGEREF _Toc485131201 \h </w:instrText>
            </w:r>
            <w:r w:rsidR="00035FDC">
              <w:rPr>
                <w:noProof/>
                <w:webHidden/>
              </w:rPr>
            </w:r>
            <w:r w:rsidR="00035FDC">
              <w:rPr>
                <w:noProof/>
                <w:webHidden/>
              </w:rPr>
              <w:fldChar w:fldCharType="separate"/>
            </w:r>
            <w:r w:rsidR="00035FDC">
              <w:rPr>
                <w:noProof/>
                <w:webHidden/>
              </w:rPr>
              <w:t>4</w:t>
            </w:r>
            <w:r w:rsidR="00035FDC">
              <w:rPr>
                <w:noProof/>
                <w:webHidden/>
              </w:rPr>
              <w:fldChar w:fldCharType="end"/>
            </w:r>
          </w:hyperlink>
        </w:p>
        <w:p w:rsidR="00035FDC" w:rsidRDefault="00035FDC">
          <w:pPr>
            <w:pStyle w:val="20"/>
            <w:tabs>
              <w:tab w:val="left" w:pos="1260"/>
              <w:tab w:val="right" w:leader="dot" w:pos="8296"/>
            </w:tabs>
            <w:rPr>
              <w:rFonts w:asciiTheme="minorHAnsi" w:eastAsiaTheme="minorEastAsia" w:hAnsiTheme="minorHAnsi" w:cstheme="minorBidi"/>
              <w:noProof/>
            </w:rPr>
          </w:pPr>
          <w:hyperlink w:anchor="_Toc485131202" w:history="1">
            <w:r w:rsidRPr="0066384C">
              <w:rPr>
                <w:rStyle w:val="a6"/>
                <w:noProof/>
              </w:rPr>
              <w:t>1.1</w:t>
            </w:r>
            <w:r>
              <w:rPr>
                <w:rFonts w:asciiTheme="minorHAnsi" w:eastAsiaTheme="minorEastAsia" w:hAnsiTheme="minorHAnsi" w:cstheme="minorBidi"/>
                <w:noProof/>
              </w:rPr>
              <w:tab/>
            </w:r>
            <w:r w:rsidRPr="0066384C">
              <w:rPr>
                <w:rStyle w:val="a6"/>
                <w:noProof/>
              </w:rPr>
              <w:t>AR</w:t>
            </w:r>
            <w:r w:rsidRPr="0066384C">
              <w:rPr>
                <w:rStyle w:val="a6"/>
                <w:rFonts w:hint="eastAsia"/>
                <w:noProof/>
              </w:rPr>
              <w:t>后台服务器</w:t>
            </w:r>
            <w:r>
              <w:rPr>
                <w:noProof/>
                <w:webHidden/>
              </w:rPr>
              <w:tab/>
            </w:r>
            <w:r>
              <w:rPr>
                <w:noProof/>
                <w:webHidden/>
              </w:rPr>
              <w:fldChar w:fldCharType="begin"/>
            </w:r>
            <w:r>
              <w:rPr>
                <w:noProof/>
                <w:webHidden/>
              </w:rPr>
              <w:instrText xml:space="preserve"> PAGEREF _Toc485131202 \h </w:instrText>
            </w:r>
            <w:r>
              <w:rPr>
                <w:noProof/>
                <w:webHidden/>
              </w:rPr>
            </w:r>
            <w:r>
              <w:rPr>
                <w:noProof/>
                <w:webHidden/>
              </w:rPr>
              <w:fldChar w:fldCharType="separate"/>
            </w:r>
            <w:r>
              <w:rPr>
                <w:noProof/>
                <w:webHidden/>
              </w:rPr>
              <w:t>4</w:t>
            </w:r>
            <w:r>
              <w:rPr>
                <w:noProof/>
                <w:webHidden/>
              </w:rPr>
              <w:fldChar w:fldCharType="end"/>
            </w:r>
          </w:hyperlink>
        </w:p>
        <w:p w:rsidR="00035FDC" w:rsidRDefault="00035FDC">
          <w:pPr>
            <w:pStyle w:val="20"/>
            <w:tabs>
              <w:tab w:val="left" w:pos="1260"/>
              <w:tab w:val="right" w:leader="dot" w:pos="8296"/>
            </w:tabs>
            <w:rPr>
              <w:rFonts w:asciiTheme="minorHAnsi" w:eastAsiaTheme="minorEastAsia" w:hAnsiTheme="minorHAnsi" w:cstheme="minorBidi"/>
              <w:noProof/>
            </w:rPr>
          </w:pPr>
          <w:hyperlink w:anchor="_Toc485131203" w:history="1">
            <w:r w:rsidRPr="0066384C">
              <w:rPr>
                <w:rStyle w:val="a6"/>
                <w:noProof/>
              </w:rPr>
              <w:t>1.2</w:t>
            </w:r>
            <w:r>
              <w:rPr>
                <w:rFonts w:asciiTheme="minorHAnsi" w:eastAsiaTheme="minorEastAsia" w:hAnsiTheme="minorHAnsi" w:cstheme="minorBidi"/>
                <w:noProof/>
              </w:rPr>
              <w:tab/>
            </w:r>
            <w:r w:rsidRPr="0066384C">
              <w:rPr>
                <w:rStyle w:val="a6"/>
                <w:rFonts w:hint="eastAsia"/>
                <w:noProof/>
              </w:rPr>
              <w:t>云主机</w:t>
            </w:r>
            <w:r>
              <w:rPr>
                <w:noProof/>
                <w:webHidden/>
              </w:rPr>
              <w:tab/>
            </w:r>
            <w:r>
              <w:rPr>
                <w:noProof/>
                <w:webHidden/>
              </w:rPr>
              <w:fldChar w:fldCharType="begin"/>
            </w:r>
            <w:r>
              <w:rPr>
                <w:noProof/>
                <w:webHidden/>
              </w:rPr>
              <w:instrText xml:space="preserve"> PAGEREF _Toc485131203 \h </w:instrText>
            </w:r>
            <w:r>
              <w:rPr>
                <w:noProof/>
                <w:webHidden/>
              </w:rPr>
            </w:r>
            <w:r>
              <w:rPr>
                <w:noProof/>
                <w:webHidden/>
              </w:rPr>
              <w:fldChar w:fldCharType="separate"/>
            </w:r>
            <w:r>
              <w:rPr>
                <w:noProof/>
                <w:webHidden/>
              </w:rPr>
              <w:t>4</w:t>
            </w:r>
            <w:r>
              <w:rPr>
                <w:noProof/>
                <w:webHidden/>
              </w:rPr>
              <w:fldChar w:fldCharType="end"/>
            </w:r>
          </w:hyperlink>
        </w:p>
        <w:p w:rsidR="00035FDC" w:rsidRDefault="00035FDC">
          <w:pPr>
            <w:pStyle w:val="20"/>
            <w:tabs>
              <w:tab w:val="left" w:pos="1260"/>
              <w:tab w:val="right" w:leader="dot" w:pos="8296"/>
            </w:tabs>
            <w:rPr>
              <w:rFonts w:asciiTheme="minorHAnsi" w:eastAsiaTheme="minorEastAsia" w:hAnsiTheme="minorHAnsi" w:cstheme="minorBidi"/>
              <w:noProof/>
            </w:rPr>
          </w:pPr>
          <w:hyperlink w:anchor="_Toc485131204" w:history="1">
            <w:r w:rsidRPr="0066384C">
              <w:rPr>
                <w:rStyle w:val="a6"/>
                <w:noProof/>
              </w:rPr>
              <w:t>1.3</w:t>
            </w:r>
            <w:r>
              <w:rPr>
                <w:rFonts w:asciiTheme="minorHAnsi" w:eastAsiaTheme="minorEastAsia" w:hAnsiTheme="minorHAnsi" w:cstheme="minorBidi"/>
                <w:noProof/>
              </w:rPr>
              <w:tab/>
            </w:r>
            <w:r w:rsidRPr="0066384C">
              <w:rPr>
                <w:rStyle w:val="a6"/>
                <w:noProof/>
              </w:rPr>
              <w:t>AR</w:t>
            </w:r>
            <w:r w:rsidRPr="0066384C">
              <w:rPr>
                <w:rStyle w:val="a6"/>
                <w:rFonts w:hint="eastAsia"/>
                <w:noProof/>
              </w:rPr>
              <w:t>瘦终端（</w:t>
            </w:r>
            <w:r w:rsidRPr="0066384C">
              <w:rPr>
                <w:rStyle w:val="a6"/>
                <w:noProof/>
              </w:rPr>
              <w:t>X86</w:t>
            </w:r>
            <w:r w:rsidRPr="0066384C">
              <w:rPr>
                <w:rStyle w:val="a6"/>
                <w:rFonts w:hint="eastAsia"/>
                <w:noProof/>
              </w:rPr>
              <w:t>版本）</w:t>
            </w:r>
            <w:r>
              <w:rPr>
                <w:noProof/>
                <w:webHidden/>
              </w:rPr>
              <w:tab/>
            </w:r>
            <w:r>
              <w:rPr>
                <w:noProof/>
                <w:webHidden/>
              </w:rPr>
              <w:fldChar w:fldCharType="begin"/>
            </w:r>
            <w:r>
              <w:rPr>
                <w:noProof/>
                <w:webHidden/>
              </w:rPr>
              <w:instrText xml:space="preserve"> PAGEREF _Toc485131204 \h </w:instrText>
            </w:r>
            <w:r>
              <w:rPr>
                <w:noProof/>
                <w:webHidden/>
              </w:rPr>
            </w:r>
            <w:r>
              <w:rPr>
                <w:noProof/>
                <w:webHidden/>
              </w:rPr>
              <w:fldChar w:fldCharType="separate"/>
            </w:r>
            <w:r>
              <w:rPr>
                <w:noProof/>
                <w:webHidden/>
              </w:rPr>
              <w:t>4</w:t>
            </w:r>
            <w:r>
              <w:rPr>
                <w:noProof/>
                <w:webHidden/>
              </w:rPr>
              <w:fldChar w:fldCharType="end"/>
            </w:r>
          </w:hyperlink>
        </w:p>
        <w:p w:rsidR="00035FDC" w:rsidRDefault="00035FDC">
          <w:pPr>
            <w:pStyle w:val="20"/>
            <w:tabs>
              <w:tab w:val="left" w:pos="1260"/>
              <w:tab w:val="right" w:leader="dot" w:pos="8296"/>
            </w:tabs>
            <w:rPr>
              <w:rFonts w:asciiTheme="minorHAnsi" w:eastAsiaTheme="minorEastAsia" w:hAnsiTheme="minorHAnsi" w:cstheme="minorBidi"/>
              <w:noProof/>
            </w:rPr>
          </w:pPr>
          <w:hyperlink w:anchor="_Toc485131205" w:history="1">
            <w:r w:rsidRPr="0066384C">
              <w:rPr>
                <w:rStyle w:val="a6"/>
                <w:noProof/>
              </w:rPr>
              <w:t>1.4</w:t>
            </w:r>
            <w:r>
              <w:rPr>
                <w:rFonts w:asciiTheme="minorHAnsi" w:eastAsiaTheme="minorEastAsia" w:hAnsiTheme="minorHAnsi" w:cstheme="minorBidi"/>
                <w:noProof/>
              </w:rPr>
              <w:tab/>
            </w:r>
            <w:r w:rsidRPr="0066384C">
              <w:rPr>
                <w:rStyle w:val="a6"/>
                <w:rFonts w:hint="eastAsia"/>
                <w:noProof/>
              </w:rPr>
              <w:t>用户管理与虚拟机分配界面</w:t>
            </w:r>
            <w:r>
              <w:rPr>
                <w:noProof/>
                <w:webHidden/>
              </w:rPr>
              <w:tab/>
            </w:r>
            <w:r>
              <w:rPr>
                <w:noProof/>
                <w:webHidden/>
              </w:rPr>
              <w:fldChar w:fldCharType="begin"/>
            </w:r>
            <w:r>
              <w:rPr>
                <w:noProof/>
                <w:webHidden/>
              </w:rPr>
              <w:instrText xml:space="preserve"> PAGEREF _Toc485131205 \h </w:instrText>
            </w:r>
            <w:r>
              <w:rPr>
                <w:noProof/>
                <w:webHidden/>
              </w:rPr>
            </w:r>
            <w:r>
              <w:rPr>
                <w:noProof/>
                <w:webHidden/>
              </w:rPr>
              <w:fldChar w:fldCharType="separate"/>
            </w:r>
            <w:r>
              <w:rPr>
                <w:noProof/>
                <w:webHidden/>
              </w:rPr>
              <w:t>4</w:t>
            </w:r>
            <w:r>
              <w:rPr>
                <w:noProof/>
                <w:webHidden/>
              </w:rPr>
              <w:fldChar w:fldCharType="end"/>
            </w:r>
          </w:hyperlink>
        </w:p>
        <w:p w:rsidR="00035FDC" w:rsidRDefault="00035FDC">
          <w:pPr>
            <w:pStyle w:val="20"/>
            <w:tabs>
              <w:tab w:val="left" w:pos="1260"/>
              <w:tab w:val="right" w:leader="dot" w:pos="8296"/>
            </w:tabs>
            <w:rPr>
              <w:rFonts w:asciiTheme="minorHAnsi" w:eastAsiaTheme="minorEastAsia" w:hAnsiTheme="minorHAnsi" w:cstheme="minorBidi"/>
              <w:noProof/>
            </w:rPr>
          </w:pPr>
          <w:hyperlink w:anchor="_Toc485131206" w:history="1">
            <w:r w:rsidRPr="0066384C">
              <w:rPr>
                <w:rStyle w:val="a6"/>
                <w:noProof/>
              </w:rPr>
              <w:t>1.5</w:t>
            </w:r>
            <w:r>
              <w:rPr>
                <w:rFonts w:asciiTheme="minorHAnsi" w:eastAsiaTheme="minorEastAsia" w:hAnsiTheme="minorHAnsi" w:cstheme="minorBidi"/>
                <w:noProof/>
              </w:rPr>
              <w:tab/>
            </w:r>
            <w:r w:rsidRPr="0066384C">
              <w:rPr>
                <w:rStyle w:val="a6"/>
                <w:rFonts w:hint="eastAsia"/>
                <w:noProof/>
              </w:rPr>
              <w:t>客户端登录界面</w:t>
            </w:r>
            <w:r>
              <w:rPr>
                <w:noProof/>
                <w:webHidden/>
              </w:rPr>
              <w:tab/>
            </w:r>
            <w:r>
              <w:rPr>
                <w:noProof/>
                <w:webHidden/>
              </w:rPr>
              <w:fldChar w:fldCharType="begin"/>
            </w:r>
            <w:r>
              <w:rPr>
                <w:noProof/>
                <w:webHidden/>
              </w:rPr>
              <w:instrText xml:space="preserve"> PAGEREF _Toc485131206 \h </w:instrText>
            </w:r>
            <w:r>
              <w:rPr>
                <w:noProof/>
                <w:webHidden/>
              </w:rPr>
            </w:r>
            <w:r>
              <w:rPr>
                <w:noProof/>
                <w:webHidden/>
              </w:rPr>
              <w:fldChar w:fldCharType="separate"/>
            </w:r>
            <w:r>
              <w:rPr>
                <w:noProof/>
                <w:webHidden/>
              </w:rPr>
              <w:t>5</w:t>
            </w:r>
            <w:r>
              <w:rPr>
                <w:noProof/>
                <w:webHidden/>
              </w:rPr>
              <w:fldChar w:fldCharType="end"/>
            </w:r>
          </w:hyperlink>
        </w:p>
        <w:p w:rsidR="00035FDC" w:rsidRDefault="00035FDC">
          <w:pPr>
            <w:pStyle w:val="20"/>
            <w:tabs>
              <w:tab w:val="left" w:pos="1260"/>
              <w:tab w:val="right" w:leader="dot" w:pos="8296"/>
            </w:tabs>
            <w:rPr>
              <w:rFonts w:asciiTheme="minorHAnsi" w:eastAsiaTheme="minorEastAsia" w:hAnsiTheme="minorHAnsi" w:cstheme="minorBidi"/>
              <w:noProof/>
            </w:rPr>
          </w:pPr>
          <w:hyperlink w:anchor="_Toc485131207" w:history="1">
            <w:r w:rsidRPr="0066384C">
              <w:rPr>
                <w:rStyle w:val="a6"/>
                <w:noProof/>
              </w:rPr>
              <w:t>1.6</w:t>
            </w:r>
            <w:r>
              <w:rPr>
                <w:rFonts w:asciiTheme="minorHAnsi" w:eastAsiaTheme="minorEastAsia" w:hAnsiTheme="minorHAnsi" w:cstheme="minorBidi"/>
                <w:noProof/>
              </w:rPr>
              <w:tab/>
            </w:r>
            <w:r w:rsidRPr="0066384C">
              <w:rPr>
                <w:rStyle w:val="a6"/>
                <w:noProof/>
              </w:rPr>
              <w:t>License</w:t>
            </w:r>
            <w:r w:rsidRPr="0066384C">
              <w:rPr>
                <w:rStyle w:val="a6"/>
                <w:rFonts w:hint="eastAsia"/>
                <w:noProof/>
              </w:rPr>
              <w:t>管理</w:t>
            </w:r>
            <w:r>
              <w:rPr>
                <w:noProof/>
                <w:webHidden/>
              </w:rPr>
              <w:tab/>
            </w:r>
            <w:r>
              <w:rPr>
                <w:noProof/>
                <w:webHidden/>
              </w:rPr>
              <w:fldChar w:fldCharType="begin"/>
            </w:r>
            <w:r>
              <w:rPr>
                <w:noProof/>
                <w:webHidden/>
              </w:rPr>
              <w:instrText xml:space="preserve"> PAGEREF _Toc485131207 \h </w:instrText>
            </w:r>
            <w:r>
              <w:rPr>
                <w:noProof/>
                <w:webHidden/>
              </w:rPr>
            </w:r>
            <w:r>
              <w:rPr>
                <w:noProof/>
                <w:webHidden/>
              </w:rPr>
              <w:fldChar w:fldCharType="separate"/>
            </w:r>
            <w:r>
              <w:rPr>
                <w:noProof/>
                <w:webHidden/>
              </w:rPr>
              <w:t>5</w:t>
            </w:r>
            <w:r>
              <w:rPr>
                <w:noProof/>
                <w:webHidden/>
              </w:rPr>
              <w:fldChar w:fldCharType="end"/>
            </w:r>
          </w:hyperlink>
        </w:p>
        <w:p w:rsidR="00035FDC" w:rsidRDefault="00035FDC">
          <w:pPr>
            <w:pStyle w:val="20"/>
            <w:tabs>
              <w:tab w:val="left" w:pos="1260"/>
              <w:tab w:val="right" w:leader="dot" w:pos="8296"/>
            </w:tabs>
            <w:rPr>
              <w:rFonts w:asciiTheme="minorHAnsi" w:eastAsiaTheme="minorEastAsia" w:hAnsiTheme="minorHAnsi" w:cstheme="minorBidi"/>
              <w:noProof/>
            </w:rPr>
          </w:pPr>
          <w:hyperlink w:anchor="_Toc485131208" w:history="1">
            <w:r w:rsidRPr="0066384C">
              <w:rPr>
                <w:rStyle w:val="a6"/>
                <w:noProof/>
              </w:rPr>
              <w:t>1.7</w:t>
            </w:r>
            <w:r>
              <w:rPr>
                <w:rFonts w:asciiTheme="minorHAnsi" w:eastAsiaTheme="minorEastAsia" w:hAnsiTheme="minorHAnsi" w:cstheme="minorBidi"/>
                <w:noProof/>
              </w:rPr>
              <w:tab/>
            </w:r>
            <w:r w:rsidRPr="0066384C">
              <w:rPr>
                <w:rStyle w:val="a6"/>
                <w:rFonts w:hint="eastAsia"/>
                <w:noProof/>
              </w:rPr>
              <w:t>监控页面</w:t>
            </w:r>
            <w:r>
              <w:rPr>
                <w:noProof/>
                <w:webHidden/>
              </w:rPr>
              <w:tab/>
            </w:r>
            <w:r>
              <w:rPr>
                <w:noProof/>
                <w:webHidden/>
              </w:rPr>
              <w:fldChar w:fldCharType="begin"/>
            </w:r>
            <w:r>
              <w:rPr>
                <w:noProof/>
                <w:webHidden/>
              </w:rPr>
              <w:instrText xml:space="preserve"> PAGEREF _Toc485131208 \h </w:instrText>
            </w:r>
            <w:r>
              <w:rPr>
                <w:noProof/>
                <w:webHidden/>
              </w:rPr>
            </w:r>
            <w:r>
              <w:rPr>
                <w:noProof/>
                <w:webHidden/>
              </w:rPr>
              <w:fldChar w:fldCharType="separate"/>
            </w:r>
            <w:r>
              <w:rPr>
                <w:noProof/>
                <w:webHidden/>
              </w:rPr>
              <w:t>5</w:t>
            </w:r>
            <w:r>
              <w:rPr>
                <w:noProof/>
                <w:webHidden/>
              </w:rPr>
              <w:fldChar w:fldCharType="end"/>
            </w:r>
          </w:hyperlink>
        </w:p>
        <w:p w:rsidR="00035FDC" w:rsidRDefault="00035FDC">
          <w:pPr>
            <w:pStyle w:val="20"/>
            <w:tabs>
              <w:tab w:val="left" w:pos="1260"/>
              <w:tab w:val="right" w:leader="dot" w:pos="8296"/>
            </w:tabs>
            <w:rPr>
              <w:rFonts w:asciiTheme="minorHAnsi" w:eastAsiaTheme="minorEastAsia" w:hAnsiTheme="minorHAnsi" w:cstheme="minorBidi"/>
              <w:noProof/>
            </w:rPr>
          </w:pPr>
          <w:hyperlink w:anchor="_Toc485131209" w:history="1">
            <w:r w:rsidRPr="0066384C">
              <w:rPr>
                <w:rStyle w:val="a6"/>
                <w:noProof/>
              </w:rPr>
              <w:t>1.8</w:t>
            </w:r>
            <w:r>
              <w:rPr>
                <w:rFonts w:asciiTheme="minorHAnsi" w:eastAsiaTheme="minorEastAsia" w:hAnsiTheme="minorHAnsi" w:cstheme="minorBidi"/>
                <w:noProof/>
              </w:rPr>
              <w:tab/>
            </w:r>
            <w:r w:rsidRPr="0066384C">
              <w:rPr>
                <w:rStyle w:val="a6"/>
                <w:rFonts w:hint="eastAsia"/>
                <w:noProof/>
              </w:rPr>
              <w:t>用户手册</w:t>
            </w:r>
            <w:r>
              <w:rPr>
                <w:noProof/>
                <w:webHidden/>
              </w:rPr>
              <w:tab/>
            </w:r>
            <w:r>
              <w:rPr>
                <w:noProof/>
                <w:webHidden/>
              </w:rPr>
              <w:fldChar w:fldCharType="begin"/>
            </w:r>
            <w:r>
              <w:rPr>
                <w:noProof/>
                <w:webHidden/>
              </w:rPr>
              <w:instrText xml:space="preserve"> PAGEREF _Toc485131209 \h </w:instrText>
            </w:r>
            <w:r>
              <w:rPr>
                <w:noProof/>
                <w:webHidden/>
              </w:rPr>
            </w:r>
            <w:r>
              <w:rPr>
                <w:noProof/>
                <w:webHidden/>
              </w:rPr>
              <w:fldChar w:fldCharType="separate"/>
            </w:r>
            <w:r>
              <w:rPr>
                <w:noProof/>
                <w:webHidden/>
              </w:rPr>
              <w:t>5</w:t>
            </w:r>
            <w:r>
              <w:rPr>
                <w:noProof/>
                <w:webHidden/>
              </w:rPr>
              <w:fldChar w:fldCharType="end"/>
            </w:r>
          </w:hyperlink>
        </w:p>
        <w:p w:rsidR="00960ECA" w:rsidRDefault="00201493">
          <w:r>
            <w:rPr>
              <w:b/>
              <w:bCs/>
              <w:lang w:val="zh-CN"/>
            </w:rPr>
            <w:fldChar w:fldCharType="end"/>
          </w:r>
        </w:p>
      </w:sdtContent>
    </w:sdt>
    <w:p w:rsidR="009A26FE" w:rsidRDefault="009A26FE">
      <w:pPr>
        <w:widowControl/>
        <w:spacing w:line="240" w:lineRule="auto"/>
        <w:jc w:val="left"/>
        <w:rPr>
          <w:rFonts w:ascii="微软雅黑" w:eastAsia="微软雅黑" w:hAnsi="微软雅黑"/>
          <w:b/>
        </w:rPr>
      </w:pPr>
      <w:r>
        <w:rPr>
          <w:rFonts w:ascii="微软雅黑" w:eastAsia="微软雅黑" w:hAnsi="微软雅黑"/>
          <w:b/>
        </w:rPr>
        <w:br w:type="page"/>
      </w:r>
      <w:bookmarkStart w:id="0" w:name="_GoBack"/>
      <w:bookmarkEnd w:id="0"/>
    </w:p>
    <w:p w:rsidR="00BD06FD" w:rsidRDefault="00BD06FD" w:rsidP="00BD06FD">
      <w:r>
        <w:lastRenderedPageBreak/>
        <w:t>本文档包含以下内容</w:t>
      </w:r>
      <w:r>
        <w:rPr>
          <w:rFonts w:hint="eastAsia"/>
        </w:rPr>
        <w:t>：</w:t>
      </w:r>
    </w:p>
    <w:p w:rsidR="00346C85" w:rsidRDefault="00E87B83" w:rsidP="00AB5831">
      <w:pPr>
        <w:pStyle w:val="a5"/>
        <w:numPr>
          <w:ilvl w:val="0"/>
          <w:numId w:val="2"/>
        </w:numPr>
        <w:ind w:firstLineChars="0"/>
      </w:pPr>
      <w:r>
        <w:t>每周版本发布与迭代情况</w:t>
      </w:r>
      <w:r>
        <w:rPr>
          <w:rFonts w:hint="eastAsia"/>
        </w:rPr>
        <w:t>、</w:t>
      </w:r>
      <w:r>
        <w:t>进展情况</w:t>
      </w:r>
      <w:r>
        <w:rPr>
          <w:rFonts w:hint="eastAsia"/>
        </w:rPr>
        <w:t>。</w:t>
      </w:r>
    </w:p>
    <w:p w:rsidR="00703B11" w:rsidRDefault="006A0A22" w:rsidP="00AE3E55">
      <w:pPr>
        <w:pStyle w:val="1"/>
        <w:ind w:left="576" w:hanging="576"/>
      </w:pPr>
      <w:bookmarkStart w:id="1" w:name="_Toc485131201"/>
      <w:r>
        <w:t>20170612</w:t>
      </w:r>
      <w:bookmarkEnd w:id="1"/>
    </w:p>
    <w:p w:rsidR="006A0A22" w:rsidRDefault="006A0A22" w:rsidP="006A0A22">
      <w:pPr>
        <w:pStyle w:val="2"/>
        <w:ind w:left="663" w:hanging="663"/>
      </w:pPr>
      <w:bookmarkStart w:id="2" w:name="_Toc485131202"/>
      <w:r>
        <w:rPr>
          <w:rFonts w:hint="eastAsia"/>
        </w:rPr>
        <w:t>AR</w:t>
      </w:r>
      <w:r>
        <w:rPr>
          <w:rFonts w:hint="eastAsia"/>
        </w:rPr>
        <w:t>后台服务器</w:t>
      </w:r>
      <w:bookmarkEnd w:id="2"/>
    </w:p>
    <w:p w:rsidR="00512685" w:rsidRDefault="00512685" w:rsidP="00AB5831">
      <w:pPr>
        <w:pStyle w:val="a5"/>
        <w:numPr>
          <w:ilvl w:val="0"/>
          <w:numId w:val="3"/>
        </w:numPr>
        <w:ind w:firstLineChars="0"/>
      </w:pPr>
      <w:proofErr w:type="spellStart"/>
      <w:r>
        <w:rPr>
          <w:rFonts w:hint="eastAsia"/>
        </w:rPr>
        <w:t>qemu</w:t>
      </w:r>
      <w:proofErr w:type="spellEnd"/>
      <w:r>
        <w:rPr>
          <w:rFonts w:hint="eastAsia"/>
        </w:rPr>
        <w:t>升级到</w:t>
      </w:r>
      <w:r>
        <w:rPr>
          <w:rFonts w:hint="eastAsia"/>
        </w:rPr>
        <w:t xml:space="preserve"> 2.3</w:t>
      </w:r>
      <w:r>
        <w:rPr>
          <w:rFonts w:hint="eastAsia"/>
        </w:rPr>
        <w:t>，</w:t>
      </w:r>
      <w:r>
        <w:rPr>
          <w:rFonts w:hint="eastAsia"/>
        </w:rPr>
        <w:t xml:space="preserve">spice server </w:t>
      </w:r>
      <w:r>
        <w:rPr>
          <w:rFonts w:hint="eastAsia"/>
        </w:rPr>
        <w:t>升级到</w:t>
      </w:r>
      <w:r>
        <w:rPr>
          <w:rFonts w:hint="eastAsia"/>
        </w:rPr>
        <w:t xml:space="preserve"> 0.12.8</w:t>
      </w:r>
      <w:r>
        <w:rPr>
          <w:rFonts w:hint="eastAsia"/>
        </w:rPr>
        <w:t>；</w:t>
      </w:r>
    </w:p>
    <w:p w:rsidR="00512685" w:rsidRDefault="00512685" w:rsidP="00AB5831">
      <w:pPr>
        <w:pStyle w:val="a5"/>
        <w:numPr>
          <w:ilvl w:val="0"/>
          <w:numId w:val="3"/>
        </w:numPr>
        <w:ind w:firstLineChars="0"/>
      </w:pPr>
      <w:r>
        <w:rPr>
          <w:rFonts w:hint="eastAsia"/>
        </w:rPr>
        <w:t>管理及监控平台：</w:t>
      </w:r>
    </w:p>
    <w:p w:rsidR="006A0A22" w:rsidRPr="006A0A22" w:rsidRDefault="00512685" w:rsidP="00512685">
      <w:r>
        <w:rPr>
          <w:rFonts w:hint="eastAsia"/>
        </w:rPr>
        <w:t xml:space="preserve">nova </w:t>
      </w:r>
      <w:r>
        <w:rPr>
          <w:rFonts w:hint="eastAsia"/>
        </w:rPr>
        <w:t>生成</w:t>
      </w:r>
      <w:r>
        <w:rPr>
          <w:rFonts w:hint="eastAsia"/>
        </w:rPr>
        <w:t>xml</w:t>
      </w:r>
      <w:r>
        <w:rPr>
          <w:rFonts w:hint="eastAsia"/>
        </w:rPr>
        <w:t>文件新增配置项代码修改，（目前暂时代码写死，后续最好能依据文件或者数据库配置，能够随时变更配置，比如依据策略配置（后台写入的设备型号</w:t>
      </w:r>
      <w:r>
        <w:rPr>
          <w:rFonts w:hint="eastAsia"/>
        </w:rPr>
        <w:t>,</w:t>
      </w:r>
      <w:proofErr w:type="spellStart"/>
      <w:r>
        <w:rPr>
          <w:rFonts w:hint="eastAsia"/>
        </w:rPr>
        <w:t>pci</w:t>
      </w:r>
      <w:proofErr w:type="spellEnd"/>
      <w:r>
        <w:rPr>
          <w:rFonts w:hint="eastAsia"/>
        </w:rPr>
        <w:t>编号等），动态开机时开启特定重定向设备及</w:t>
      </w:r>
      <w:proofErr w:type="gramStart"/>
      <w:r>
        <w:rPr>
          <w:rFonts w:hint="eastAsia"/>
        </w:rPr>
        <w:t>透传设备</w:t>
      </w:r>
      <w:proofErr w:type="gramEnd"/>
      <w:r>
        <w:rPr>
          <w:rFonts w:hint="eastAsia"/>
        </w:rPr>
        <w:t>具体配置等），而不用变更后台代码）。</w:t>
      </w:r>
    </w:p>
    <w:p w:rsidR="006A0A22" w:rsidRDefault="006A0A22" w:rsidP="006A0A22">
      <w:pPr>
        <w:pStyle w:val="2"/>
        <w:ind w:left="663" w:hanging="663"/>
      </w:pPr>
      <w:bookmarkStart w:id="3" w:name="_Toc485131203"/>
      <w:r>
        <w:t>云主机</w:t>
      </w:r>
      <w:bookmarkEnd w:id="3"/>
    </w:p>
    <w:p w:rsidR="00512685" w:rsidRDefault="00512685" w:rsidP="00AB5831">
      <w:pPr>
        <w:pStyle w:val="a5"/>
        <w:numPr>
          <w:ilvl w:val="0"/>
          <w:numId w:val="5"/>
        </w:numPr>
        <w:ind w:firstLineChars="0"/>
      </w:pPr>
      <w:r>
        <w:rPr>
          <w:rFonts w:hint="eastAsia"/>
        </w:rPr>
        <w:t>虚拟机镜像</w:t>
      </w:r>
      <w:r>
        <w:rPr>
          <w:rFonts w:hint="eastAsia"/>
        </w:rPr>
        <w:t>v4</w:t>
      </w:r>
      <w:r>
        <w:rPr>
          <w:rFonts w:hint="eastAsia"/>
        </w:rPr>
        <w:t>发布；</w:t>
      </w:r>
    </w:p>
    <w:p w:rsidR="00512685" w:rsidRDefault="00512685" w:rsidP="00AB5831">
      <w:pPr>
        <w:pStyle w:val="a5"/>
        <w:numPr>
          <w:ilvl w:val="0"/>
          <w:numId w:val="5"/>
        </w:numPr>
        <w:ind w:firstLineChars="0"/>
      </w:pPr>
      <w:r>
        <w:rPr>
          <w:rFonts w:hint="eastAsia"/>
        </w:rPr>
        <w:t>基于</w:t>
      </w:r>
      <w:r>
        <w:rPr>
          <w:rFonts w:hint="eastAsia"/>
        </w:rPr>
        <w:t>spice agent</w:t>
      </w:r>
      <w:r>
        <w:rPr>
          <w:rFonts w:hint="eastAsia"/>
        </w:rPr>
        <w:t>协议的视频重定向框架发布</w:t>
      </w:r>
      <w:r>
        <w:rPr>
          <w:rFonts w:hint="eastAsia"/>
        </w:rPr>
        <w:t>V1</w:t>
      </w:r>
      <w:r>
        <w:rPr>
          <w:rFonts w:hint="eastAsia"/>
        </w:rPr>
        <w:t>（目前暂时只支持一个业务逻辑重定向）；</w:t>
      </w:r>
    </w:p>
    <w:p w:rsidR="00512685" w:rsidRDefault="00512685" w:rsidP="00AB5831">
      <w:pPr>
        <w:pStyle w:val="a5"/>
        <w:numPr>
          <w:ilvl w:val="0"/>
          <w:numId w:val="5"/>
        </w:numPr>
        <w:ind w:firstLineChars="0"/>
      </w:pPr>
      <w:r>
        <w:rPr>
          <w:rFonts w:hint="eastAsia"/>
        </w:rPr>
        <w:t>虚拟机内部特定视频播放器音视频重定向及窗口相关逻辑协议模块</w:t>
      </w:r>
      <w:r>
        <w:rPr>
          <w:rFonts w:hint="eastAsia"/>
        </w:rPr>
        <w:t>V1</w:t>
      </w:r>
      <w:r>
        <w:rPr>
          <w:rFonts w:hint="eastAsia"/>
        </w:rPr>
        <w:t>发布。</w:t>
      </w:r>
    </w:p>
    <w:p w:rsidR="006A0A22" w:rsidRDefault="006A0A22" w:rsidP="006A0A22">
      <w:pPr>
        <w:pStyle w:val="2"/>
        <w:ind w:left="663" w:hanging="663"/>
      </w:pPr>
      <w:bookmarkStart w:id="4" w:name="_Toc485131204"/>
      <w:r>
        <w:rPr>
          <w:rFonts w:hint="eastAsia"/>
        </w:rPr>
        <w:t>AR</w:t>
      </w:r>
      <w:r>
        <w:rPr>
          <w:rFonts w:hint="eastAsia"/>
        </w:rPr>
        <w:t>瘦终端</w:t>
      </w:r>
      <w:r w:rsidR="00786D6C">
        <w:rPr>
          <w:rFonts w:hint="eastAsia"/>
        </w:rPr>
        <w:t>（</w:t>
      </w:r>
      <w:r w:rsidR="00786D6C">
        <w:rPr>
          <w:rFonts w:hint="eastAsia"/>
        </w:rPr>
        <w:t>X</w:t>
      </w:r>
      <w:r w:rsidR="00786D6C">
        <w:t>86</w:t>
      </w:r>
      <w:r w:rsidR="00786D6C">
        <w:t>版本</w:t>
      </w:r>
      <w:r w:rsidR="00786D6C">
        <w:rPr>
          <w:rFonts w:hint="eastAsia"/>
        </w:rPr>
        <w:t>）</w:t>
      </w:r>
      <w:bookmarkEnd w:id="4"/>
    </w:p>
    <w:p w:rsidR="00512685" w:rsidRDefault="00512685" w:rsidP="00AB5831">
      <w:pPr>
        <w:pStyle w:val="a5"/>
        <w:numPr>
          <w:ilvl w:val="0"/>
          <w:numId w:val="4"/>
        </w:numPr>
        <w:ind w:firstLineChars="0"/>
      </w:pPr>
      <w:r>
        <w:rPr>
          <w:rFonts w:hint="eastAsia"/>
        </w:rPr>
        <w:t>x86</w:t>
      </w:r>
      <w:r>
        <w:rPr>
          <w:rFonts w:hint="eastAsia"/>
        </w:rPr>
        <w:t>终端</w:t>
      </w:r>
      <w:proofErr w:type="spellStart"/>
      <w:r>
        <w:rPr>
          <w:rFonts w:hint="eastAsia"/>
        </w:rPr>
        <w:t>KUbuntu</w:t>
      </w:r>
      <w:proofErr w:type="spellEnd"/>
      <w:r>
        <w:rPr>
          <w:rFonts w:hint="eastAsia"/>
        </w:rPr>
        <w:t>系统升级及优化定制；</w:t>
      </w:r>
    </w:p>
    <w:p w:rsidR="00512685" w:rsidRDefault="00512685" w:rsidP="00AB5831">
      <w:pPr>
        <w:pStyle w:val="a5"/>
        <w:numPr>
          <w:ilvl w:val="0"/>
          <w:numId w:val="4"/>
        </w:numPr>
        <w:ind w:firstLineChars="0"/>
      </w:pPr>
      <w:r>
        <w:rPr>
          <w:rFonts w:hint="eastAsia"/>
        </w:rPr>
        <w:t>spice-</w:t>
      </w:r>
      <w:proofErr w:type="spellStart"/>
      <w:r>
        <w:rPr>
          <w:rFonts w:hint="eastAsia"/>
        </w:rPr>
        <w:t>gtk</w:t>
      </w:r>
      <w:proofErr w:type="spellEnd"/>
      <w:r>
        <w:rPr>
          <w:rFonts w:hint="eastAsia"/>
        </w:rPr>
        <w:t>框架及协议升级，支持视频重定向通道（目前暂时只支持一个播放器视频重定向）；</w:t>
      </w:r>
    </w:p>
    <w:p w:rsidR="006A0A22" w:rsidRDefault="00512685" w:rsidP="00AB5831">
      <w:pPr>
        <w:pStyle w:val="a5"/>
        <w:numPr>
          <w:ilvl w:val="0"/>
          <w:numId w:val="4"/>
        </w:numPr>
        <w:ind w:firstLineChars="0"/>
      </w:pPr>
      <w:r>
        <w:rPr>
          <w:rFonts w:hint="eastAsia"/>
        </w:rPr>
        <w:t>视频重定向业务模块</w:t>
      </w:r>
      <w:r>
        <w:rPr>
          <w:rFonts w:hint="eastAsia"/>
        </w:rPr>
        <w:t>v1</w:t>
      </w:r>
      <w:r>
        <w:rPr>
          <w:rFonts w:hint="eastAsia"/>
        </w:rPr>
        <w:t>发布，支持视频重定向（目前暂时只支持一个视频播放器重定向）。</w:t>
      </w:r>
    </w:p>
    <w:p w:rsidR="005C0AE6" w:rsidRDefault="00512685" w:rsidP="00512685">
      <w:pPr>
        <w:pStyle w:val="2"/>
        <w:ind w:left="663" w:hanging="663"/>
      </w:pPr>
      <w:bookmarkStart w:id="5" w:name="_Toc485131205"/>
      <w:r>
        <w:rPr>
          <w:rFonts w:hint="eastAsia"/>
        </w:rPr>
        <w:t>用户管理</w:t>
      </w:r>
      <w:r w:rsidR="005C0AE6">
        <w:rPr>
          <w:rFonts w:hint="eastAsia"/>
        </w:rPr>
        <w:t>与虚拟机分配</w:t>
      </w:r>
      <w:r>
        <w:rPr>
          <w:rFonts w:hint="eastAsia"/>
        </w:rPr>
        <w:t>界面</w:t>
      </w:r>
      <w:bookmarkEnd w:id="5"/>
    </w:p>
    <w:p w:rsidR="005C0AE6" w:rsidRPr="005C0AE6" w:rsidRDefault="00DB39E6" w:rsidP="00AB5831">
      <w:pPr>
        <w:pStyle w:val="a5"/>
        <w:numPr>
          <w:ilvl w:val="0"/>
          <w:numId w:val="6"/>
        </w:numPr>
        <w:ind w:firstLineChars="0"/>
      </w:pPr>
      <w:r>
        <w:rPr>
          <w:rFonts w:hint="eastAsia"/>
        </w:rPr>
        <w:t>终端用户管理</w:t>
      </w:r>
      <w:r w:rsidR="00E1601E">
        <w:rPr>
          <w:rFonts w:hint="eastAsia"/>
        </w:rPr>
        <w:t>页面</w:t>
      </w:r>
      <w:r w:rsidR="00E1601E">
        <w:rPr>
          <w:rFonts w:hint="eastAsia"/>
        </w:rPr>
        <w:t>V1</w:t>
      </w:r>
      <w:r w:rsidR="00E1601E">
        <w:rPr>
          <w:rFonts w:hint="eastAsia"/>
        </w:rPr>
        <w:t>发布，支持创建用户、删除用户、编辑用户（可编辑</w:t>
      </w:r>
      <w:r w:rsidR="00E1601E">
        <w:rPr>
          <w:rFonts w:hint="eastAsia"/>
        </w:rPr>
        <w:t>Email</w:t>
      </w:r>
      <w:r w:rsidR="00E1601E">
        <w:rPr>
          <w:rFonts w:hint="eastAsia"/>
        </w:rPr>
        <w:t>或者改密码）、用户与虚拟机绑定或解绑（当前未做限制，一个用户可绑定多个虚拟机，一个虚拟机也可绑定给多个用户，即多对多关系）；</w:t>
      </w:r>
      <w:r w:rsidR="00095716">
        <w:rPr>
          <w:rFonts w:hint="eastAsia"/>
        </w:rPr>
        <w:t>（由于前端同事休假，本次发布页面为原始未美化页面）</w:t>
      </w:r>
    </w:p>
    <w:p w:rsidR="00512685" w:rsidRDefault="00512685" w:rsidP="00512685">
      <w:pPr>
        <w:pStyle w:val="2"/>
        <w:ind w:left="663" w:hanging="663"/>
      </w:pPr>
      <w:bookmarkStart w:id="6" w:name="_Toc485131206"/>
      <w:r>
        <w:rPr>
          <w:rFonts w:hint="eastAsia"/>
        </w:rPr>
        <w:lastRenderedPageBreak/>
        <w:t>客户端登录界面</w:t>
      </w:r>
      <w:bookmarkEnd w:id="6"/>
    </w:p>
    <w:p w:rsidR="00095716" w:rsidRDefault="00095716" w:rsidP="00095716">
      <w:pPr>
        <w:pStyle w:val="a5"/>
        <w:numPr>
          <w:ilvl w:val="0"/>
          <w:numId w:val="7"/>
        </w:numPr>
        <w:ind w:firstLineChars="0"/>
      </w:pPr>
      <w:r>
        <w:rPr>
          <w:rFonts w:hint="eastAsia"/>
        </w:rPr>
        <w:t>待确定如何实现：</w:t>
      </w:r>
      <w:r>
        <w:rPr>
          <w:rFonts w:hint="eastAsia"/>
        </w:rPr>
        <w:t>Java/Python/H5</w:t>
      </w:r>
      <w:r w:rsidR="00B7231F">
        <w:rPr>
          <w:rFonts w:hint="eastAsia"/>
        </w:rPr>
        <w:t>。</w:t>
      </w:r>
    </w:p>
    <w:p w:rsidR="00095716" w:rsidRDefault="00095716" w:rsidP="00095716">
      <w:pPr>
        <w:pStyle w:val="2"/>
        <w:ind w:left="663" w:hanging="663"/>
      </w:pPr>
      <w:bookmarkStart w:id="7" w:name="_Toc485131207"/>
      <w:r>
        <w:rPr>
          <w:rFonts w:hint="eastAsia"/>
        </w:rPr>
        <w:t>License</w:t>
      </w:r>
      <w:r>
        <w:rPr>
          <w:rFonts w:hint="eastAsia"/>
        </w:rPr>
        <w:t>管理</w:t>
      </w:r>
      <w:bookmarkEnd w:id="7"/>
    </w:p>
    <w:p w:rsidR="00095716" w:rsidRPr="00095716" w:rsidRDefault="00095716" w:rsidP="00095716">
      <w:pPr>
        <w:pStyle w:val="a5"/>
        <w:numPr>
          <w:ilvl w:val="0"/>
          <w:numId w:val="10"/>
        </w:numPr>
        <w:ind w:firstLineChars="0"/>
      </w:pPr>
      <w:r>
        <w:rPr>
          <w:rFonts w:hint="eastAsia"/>
        </w:rPr>
        <w:t>待调研实现方案，包括</w:t>
      </w:r>
      <w:r>
        <w:rPr>
          <w:rFonts w:hint="eastAsia"/>
        </w:rPr>
        <w:t>Server License</w:t>
      </w:r>
      <w:r>
        <w:rPr>
          <w:rFonts w:hint="eastAsia"/>
        </w:rPr>
        <w:t>管理，以及终端</w:t>
      </w:r>
      <w:r>
        <w:rPr>
          <w:rFonts w:hint="eastAsia"/>
        </w:rPr>
        <w:t>License</w:t>
      </w:r>
      <w:r>
        <w:rPr>
          <w:rFonts w:hint="eastAsia"/>
        </w:rPr>
        <w:t>管理；</w:t>
      </w:r>
    </w:p>
    <w:p w:rsidR="00095716" w:rsidRPr="00095716" w:rsidRDefault="005731D0" w:rsidP="00095716">
      <w:pPr>
        <w:pStyle w:val="2"/>
        <w:ind w:left="663" w:hanging="663"/>
      </w:pPr>
      <w:bookmarkStart w:id="8" w:name="_Toc485131208"/>
      <w:r>
        <w:rPr>
          <w:rFonts w:hint="eastAsia"/>
        </w:rPr>
        <w:t>监控页面</w:t>
      </w:r>
      <w:bookmarkEnd w:id="8"/>
    </w:p>
    <w:p w:rsidR="005731D0" w:rsidRPr="005731D0" w:rsidRDefault="004B6B15" w:rsidP="00AB5831">
      <w:pPr>
        <w:pStyle w:val="a5"/>
        <w:numPr>
          <w:ilvl w:val="0"/>
          <w:numId w:val="9"/>
        </w:numPr>
        <w:ind w:firstLineChars="0"/>
      </w:pPr>
      <w:r>
        <w:t>确定页面展示框架及内容</w:t>
      </w:r>
      <w:r>
        <w:rPr>
          <w:rFonts w:hint="eastAsia"/>
        </w:rPr>
        <w:t>；</w:t>
      </w:r>
    </w:p>
    <w:p w:rsidR="005731D0" w:rsidRDefault="005731D0" w:rsidP="005731D0">
      <w:pPr>
        <w:pStyle w:val="2"/>
        <w:ind w:left="663" w:hanging="663"/>
      </w:pPr>
      <w:bookmarkStart w:id="9" w:name="_Toc485131209"/>
      <w:r>
        <w:t>用户手册</w:t>
      </w:r>
      <w:bookmarkEnd w:id="9"/>
    </w:p>
    <w:p w:rsidR="005731D0" w:rsidRDefault="005731D0" w:rsidP="00AB5831">
      <w:pPr>
        <w:pStyle w:val="a5"/>
        <w:numPr>
          <w:ilvl w:val="0"/>
          <w:numId w:val="8"/>
        </w:numPr>
        <w:ind w:firstLineChars="0"/>
      </w:pPr>
      <w:r>
        <w:rPr>
          <w:rFonts w:hint="eastAsia"/>
        </w:rPr>
        <w:t>形成用户手册内容框架</w:t>
      </w:r>
      <w:r>
        <w:rPr>
          <w:rFonts w:hint="eastAsia"/>
        </w:rPr>
        <w:t>V</w:t>
      </w:r>
      <w:r>
        <w:t>0.1</w:t>
      </w:r>
      <w:r>
        <w:rPr>
          <w:rFonts w:hint="eastAsia"/>
        </w:rPr>
        <w:t>；</w:t>
      </w:r>
    </w:p>
    <w:p w:rsidR="005731D0" w:rsidRDefault="005731D0" w:rsidP="00B7231F">
      <w:pPr>
        <w:rPr>
          <w:rFonts w:hint="eastAsia"/>
        </w:rPr>
      </w:pPr>
    </w:p>
    <w:p w:rsidR="005731D0" w:rsidRPr="005731D0" w:rsidRDefault="005731D0" w:rsidP="005731D0"/>
    <w:sectPr w:rsidR="005731D0" w:rsidRPr="005731D0" w:rsidSect="00EA39A1">
      <w:headerReference w:type="default" r:id="rId8"/>
      <w:footerReference w:type="default" r:id="rId9"/>
      <w:footerReference w:type="firs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8A0" w:rsidRDefault="002428A0" w:rsidP="00BC0127">
      <w:pPr>
        <w:spacing w:line="240" w:lineRule="auto"/>
      </w:pPr>
      <w:r>
        <w:separator/>
      </w:r>
    </w:p>
  </w:endnote>
  <w:endnote w:type="continuationSeparator" w:id="0">
    <w:p w:rsidR="002428A0" w:rsidRDefault="002428A0" w:rsidP="00BC01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7561268"/>
      <w:docPartObj>
        <w:docPartGallery w:val="Page Numbers (Bottom of Page)"/>
        <w:docPartUnique/>
      </w:docPartObj>
    </w:sdtPr>
    <w:sdtEndPr/>
    <w:sdtContent>
      <w:p w:rsidR="00BD06FD" w:rsidRDefault="00201493">
        <w:pPr>
          <w:pStyle w:val="a4"/>
          <w:jc w:val="center"/>
        </w:pPr>
        <w:r>
          <w:fldChar w:fldCharType="begin"/>
        </w:r>
        <w:r w:rsidR="00BD06FD">
          <w:instrText>PAGE   \* MERGEFORMAT</w:instrText>
        </w:r>
        <w:r>
          <w:fldChar w:fldCharType="separate"/>
        </w:r>
        <w:r w:rsidR="00035FDC" w:rsidRPr="00035FDC">
          <w:rPr>
            <w:noProof/>
            <w:lang w:val="zh-CN"/>
          </w:rPr>
          <w:t>5</w:t>
        </w:r>
        <w:r>
          <w:fldChar w:fldCharType="end"/>
        </w:r>
      </w:p>
    </w:sdtContent>
  </w:sdt>
  <w:p w:rsidR="00BD06FD" w:rsidRDefault="00BD06F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6FD" w:rsidRDefault="00BD06FD">
    <w:pPr>
      <w:pStyle w:val="a4"/>
      <w:jc w:val="right"/>
    </w:pPr>
  </w:p>
  <w:p w:rsidR="00BD06FD" w:rsidRDefault="00BD06F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8A0" w:rsidRDefault="002428A0" w:rsidP="00BC0127">
      <w:pPr>
        <w:spacing w:line="240" w:lineRule="auto"/>
      </w:pPr>
      <w:r>
        <w:separator/>
      </w:r>
    </w:p>
  </w:footnote>
  <w:footnote w:type="continuationSeparator" w:id="0">
    <w:p w:rsidR="002428A0" w:rsidRDefault="002428A0" w:rsidP="00BC01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6FD" w:rsidRDefault="00BD06FD">
    <w:pPr>
      <w:pStyle w:val="a3"/>
      <w:jc w:val="right"/>
    </w:pPr>
  </w:p>
  <w:p w:rsidR="00BD06FD" w:rsidRDefault="00BD06F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565A"/>
    <w:multiLevelType w:val="hybridMultilevel"/>
    <w:tmpl w:val="7BAE65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31C5C"/>
    <w:multiLevelType w:val="hybridMultilevel"/>
    <w:tmpl w:val="05C83318"/>
    <w:lvl w:ilvl="0" w:tplc="904072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A55525"/>
    <w:multiLevelType w:val="multilevel"/>
    <w:tmpl w:val="FFAE5ED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220419AF"/>
    <w:multiLevelType w:val="hybridMultilevel"/>
    <w:tmpl w:val="115419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813786"/>
    <w:multiLevelType w:val="hybridMultilevel"/>
    <w:tmpl w:val="9CEC87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E77DC4"/>
    <w:multiLevelType w:val="hybridMultilevel"/>
    <w:tmpl w:val="49C0BD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272832"/>
    <w:multiLevelType w:val="hybridMultilevel"/>
    <w:tmpl w:val="05C83318"/>
    <w:lvl w:ilvl="0" w:tplc="904072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422A41"/>
    <w:multiLevelType w:val="hybridMultilevel"/>
    <w:tmpl w:val="707A9B8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45139C"/>
    <w:multiLevelType w:val="hybridMultilevel"/>
    <w:tmpl w:val="DC9042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DE3DFC"/>
    <w:multiLevelType w:val="hybridMultilevel"/>
    <w:tmpl w:val="FB8EFB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7"/>
  </w:num>
  <w:num w:numId="4">
    <w:abstractNumId w:val="4"/>
  </w:num>
  <w:num w:numId="5">
    <w:abstractNumId w:val="8"/>
  </w:num>
  <w:num w:numId="6">
    <w:abstractNumId w:val="5"/>
  </w:num>
  <w:num w:numId="7">
    <w:abstractNumId w:val="1"/>
  </w:num>
  <w:num w:numId="8">
    <w:abstractNumId w:val="9"/>
  </w:num>
  <w:num w:numId="9">
    <w:abstractNumId w:val="0"/>
  </w:num>
  <w:num w:numId="1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177E8"/>
    <w:rsid w:val="00000CE5"/>
    <w:rsid w:val="00000EFA"/>
    <w:rsid w:val="00000FBE"/>
    <w:rsid w:val="0000228B"/>
    <w:rsid w:val="000023E5"/>
    <w:rsid w:val="00002D45"/>
    <w:rsid w:val="00003FF8"/>
    <w:rsid w:val="00006D35"/>
    <w:rsid w:val="00007BC4"/>
    <w:rsid w:val="00007D8A"/>
    <w:rsid w:val="00011045"/>
    <w:rsid w:val="0001196B"/>
    <w:rsid w:val="00012EA3"/>
    <w:rsid w:val="0001559E"/>
    <w:rsid w:val="00017139"/>
    <w:rsid w:val="000173A6"/>
    <w:rsid w:val="000174DB"/>
    <w:rsid w:val="0002148E"/>
    <w:rsid w:val="000219AE"/>
    <w:rsid w:val="00024CEB"/>
    <w:rsid w:val="00025613"/>
    <w:rsid w:val="00034A4A"/>
    <w:rsid w:val="00035FDC"/>
    <w:rsid w:val="000371AC"/>
    <w:rsid w:val="000374C1"/>
    <w:rsid w:val="000404CC"/>
    <w:rsid w:val="000448B7"/>
    <w:rsid w:val="00045B25"/>
    <w:rsid w:val="00046F0B"/>
    <w:rsid w:val="00050805"/>
    <w:rsid w:val="00051E9A"/>
    <w:rsid w:val="000523B3"/>
    <w:rsid w:val="000564D8"/>
    <w:rsid w:val="00057C0C"/>
    <w:rsid w:val="000600C3"/>
    <w:rsid w:val="0006064F"/>
    <w:rsid w:val="0006081B"/>
    <w:rsid w:val="000659C4"/>
    <w:rsid w:val="00065A69"/>
    <w:rsid w:val="00065BF2"/>
    <w:rsid w:val="00066B7D"/>
    <w:rsid w:val="00071308"/>
    <w:rsid w:val="00075034"/>
    <w:rsid w:val="00083010"/>
    <w:rsid w:val="00083038"/>
    <w:rsid w:val="00083638"/>
    <w:rsid w:val="00084F2C"/>
    <w:rsid w:val="00085E21"/>
    <w:rsid w:val="00087037"/>
    <w:rsid w:val="00087796"/>
    <w:rsid w:val="00090730"/>
    <w:rsid w:val="00090A01"/>
    <w:rsid w:val="00091E75"/>
    <w:rsid w:val="00092C5D"/>
    <w:rsid w:val="00093EA9"/>
    <w:rsid w:val="00094328"/>
    <w:rsid w:val="00095420"/>
    <w:rsid w:val="00095716"/>
    <w:rsid w:val="000963F0"/>
    <w:rsid w:val="000A0585"/>
    <w:rsid w:val="000A06FD"/>
    <w:rsid w:val="000A37FB"/>
    <w:rsid w:val="000A47F9"/>
    <w:rsid w:val="000A51AF"/>
    <w:rsid w:val="000A66E5"/>
    <w:rsid w:val="000B0268"/>
    <w:rsid w:val="000B03F7"/>
    <w:rsid w:val="000B798E"/>
    <w:rsid w:val="000B7DA6"/>
    <w:rsid w:val="000C1B46"/>
    <w:rsid w:val="000C3F5F"/>
    <w:rsid w:val="000C5EC2"/>
    <w:rsid w:val="000D04F4"/>
    <w:rsid w:val="000D3341"/>
    <w:rsid w:val="000D40B4"/>
    <w:rsid w:val="000E0154"/>
    <w:rsid w:val="000E01A5"/>
    <w:rsid w:val="000E0824"/>
    <w:rsid w:val="000E477C"/>
    <w:rsid w:val="000E51EB"/>
    <w:rsid w:val="000E5BE2"/>
    <w:rsid w:val="000F2AF3"/>
    <w:rsid w:val="000F622C"/>
    <w:rsid w:val="000F6F00"/>
    <w:rsid w:val="001027C2"/>
    <w:rsid w:val="001037FD"/>
    <w:rsid w:val="001047B3"/>
    <w:rsid w:val="00111F54"/>
    <w:rsid w:val="0011339B"/>
    <w:rsid w:val="00115FDB"/>
    <w:rsid w:val="00116FAC"/>
    <w:rsid w:val="0012053C"/>
    <w:rsid w:val="001215A0"/>
    <w:rsid w:val="0012248E"/>
    <w:rsid w:val="00122BCC"/>
    <w:rsid w:val="00123B0F"/>
    <w:rsid w:val="00127895"/>
    <w:rsid w:val="00127FB7"/>
    <w:rsid w:val="00130CBA"/>
    <w:rsid w:val="00132C19"/>
    <w:rsid w:val="00133E82"/>
    <w:rsid w:val="00134360"/>
    <w:rsid w:val="001369A6"/>
    <w:rsid w:val="00137ABA"/>
    <w:rsid w:val="001418E6"/>
    <w:rsid w:val="001446EE"/>
    <w:rsid w:val="0014620E"/>
    <w:rsid w:val="00153A79"/>
    <w:rsid w:val="00154309"/>
    <w:rsid w:val="001554BC"/>
    <w:rsid w:val="00156168"/>
    <w:rsid w:val="00157E26"/>
    <w:rsid w:val="00157EE2"/>
    <w:rsid w:val="00160036"/>
    <w:rsid w:val="001623A4"/>
    <w:rsid w:val="00163551"/>
    <w:rsid w:val="001645AA"/>
    <w:rsid w:val="00164CBF"/>
    <w:rsid w:val="00165EA0"/>
    <w:rsid w:val="00167AED"/>
    <w:rsid w:val="00172916"/>
    <w:rsid w:val="00175001"/>
    <w:rsid w:val="00175BC6"/>
    <w:rsid w:val="00176268"/>
    <w:rsid w:val="001817EA"/>
    <w:rsid w:val="001818C7"/>
    <w:rsid w:val="00181FE7"/>
    <w:rsid w:val="00182688"/>
    <w:rsid w:val="00185365"/>
    <w:rsid w:val="00186DED"/>
    <w:rsid w:val="00190808"/>
    <w:rsid w:val="00191F0E"/>
    <w:rsid w:val="001925B6"/>
    <w:rsid w:val="001948D5"/>
    <w:rsid w:val="0019520F"/>
    <w:rsid w:val="00197E9F"/>
    <w:rsid w:val="001A0E4F"/>
    <w:rsid w:val="001A1DED"/>
    <w:rsid w:val="001A51DA"/>
    <w:rsid w:val="001A5AB7"/>
    <w:rsid w:val="001A6E37"/>
    <w:rsid w:val="001B27D3"/>
    <w:rsid w:val="001B2E65"/>
    <w:rsid w:val="001B32C9"/>
    <w:rsid w:val="001B3786"/>
    <w:rsid w:val="001B57B9"/>
    <w:rsid w:val="001C0C2D"/>
    <w:rsid w:val="001C164C"/>
    <w:rsid w:val="001C698F"/>
    <w:rsid w:val="001D3BE2"/>
    <w:rsid w:val="001D613F"/>
    <w:rsid w:val="001D77E1"/>
    <w:rsid w:val="001E1E69"/>
    <w:rsid w:val="001E2F5D"/>
    <w:rsid w:val="001E3433"/>
    <w:rsid w:val="001E3DC9"/>
    <w:rsid w:val="001E41CD"/>
    <w:rsid w:val="001E4D75"/>
    <w:rsid w:val="001E698E"/>
    <w:rsid w:val="001E6F4B"/>
    <w:rsid w:val="001E7618"/>
    <w:rsid w:val="001F076D"/>
    <w:rsid w:val="001F1A52"/>
    <w:rsid w:val="001F246F"/>
    <w:rsid w:val="001F3653"/>
    <w:rsid w:val="001F5300"/>
    <w:rsid w:val="001F5B69"/>
    <w:rsid w:val="001F6FE6"/>
    <w:rsid w:val="00201493"/>
    <w:rsid w:val="00202FD6"/>
    <w:rsid w:val="00203A31"/>
    <w:rsid w:val="00206277"/>
    <w:rsid w:val="00207B6D"/>
    <w:rsid w:val="00210176"/>
    <w:rsid w:val="00212164"/>
    <w:rsid w:val="0021318A"/>
    <w:rsid w:val="00213399"/>
    <w:rsid w:val="0021696C"/>
    <w:rsid w:val="00217D9A"/>
    <w:rsid w:val="0022000E"/>
    <w:rsid w:val="002200F0"/>
    <w:rsid w:val="00222D7B"/>
    <w:rsid w:val="00223437"/>
    <w:rsid w:val="00223C15"/>
    <w:rsid w:val="00227241"/>
    <w:rsid w:val="00227577"/>
    <w:rsid w:val="0023250F"/>
    <w:rsid w:val="00232633"/>
    <w:rsid w:val="00234B6B"/>
    <w:rsid w:val="00235F75"/>
    <w:rsid w:val="002377DC"/>
    <w:rsid w:val="002400AC"/>
    <w:rsid w:val="0024043F"/>
    <w:rsid w:val="00240599"/>
    <w:rsid w:val="002428A0"/>
    <w:rsid w:val="00242AE0"/>
    <w:rsid w:val="002505D7"/>
    <w:rsid w:val="00251B1E"/>
    <w:rsid w:val="00251FA4"/>
    <w:rsid w:val="002528CB"/>
    <w:rsid w:val="00255554"/>
    <w:rsid w:val="00255C9A"/>
    <w:rsid w:val="00256177"/>
    <w:rsid w:val="00256BDB"/>
    <w:rsid w:val="00257F06"/>
    <w:rsid w:val="00260B1D"/>
    <w:rsid w:val="00263274"/>
    <w:rsid w:val="00263486"/>
    <w:rsid w:val="00263D41"/>
    <w:rsid w:val="00264698"/>
    <w:rsid w:val="00264D4E"/>
    <w:rsid w:val="00266335"/>
    <w:rsid w:val="00266552"/>
    <w:rsid w:val="002669B0"/>
    <w:rsid w:val="002676AC"/>
    <w:rsid w:val="00270A6D"/>
    <w:rsid w:val="00272F91"/>
    <w:rsid w:val="002766EC"/>
    <w:rsid w:val="00281638"/>
    <w:rsid w:val="002832E1"/>
    <w:rsid w:val="0028660C"/>
    <w:rsid w:val="0028780B"/>
    <w:rsid w:val="00287C76"/>
    <w:rsid w:val="00291048"/>
    <w:rsid w:val="00292194"/>
    <w:rsid w:val="00293219"/>
    <w:rsid w:val="0029344A"/>
    <w:rsid w:val="0029356F"/>
    <w:rsid w:val="00293B99"/>
    <w:rsid w:val="00295136"/>
    <w:rsid w:val="0029525D"/>
    <w:rsid w:val="00296217"/>
    <w:rsid w:val="002A07C1"/>
    <w:rsid w:val="002A0ACE"/>
    <w:rsid w:val="002A4D96"/>
    <w:rsid w:val="002A64D1"/>
    <w:rsid w:val="002A6BE4"/>
    <w:rsid w:val="002A6C62"/>
    <w:rsid w:val="002A6F80"/>
    <w:rsid w:val="002B140D"/>
    <w:rsid w:val="002B1F45"/>
    <w:rsid w:val="002B23F0"/>
    <w:rsid w:val="002B2BDD"/>
    <w:rsid w:val="002B3CD9"/>
    <w:rsid w:val="002B42A7"/>
    <w:rsid w:val="002B45E1"/>
    <w:rsid w:val="002C07C9"/>
    <w:rsid w:val="002C3D55"/>
    <w:rsid w:val="002C4E52"/>
    <w:rsid w:val="002C7971"/>
    <w:rsid w:val="002D2450"/>
    <w:rsid w:val="002D25E5"/>
    <w:rsid w:val="002D3893"/>
    <w:rsid w:val="002D7402"/>
    <w:rsid w:val="002D7DD7"/>
    <w:rsid w:val="002E077A"/>
    <w:rsid w:val="002E5B94"/>
    <w:rsid w:val="002E6757"/>
    <w:rsid w:val="002E6F57"/>
    <w:rsid w:val="002F02EE"/>
    <w:rsid w:val="002F149C"/>
    <w:rsid w:val="002F159A"/>
    <w:rsid w:val="002F4352"/>
    <w:rsid w:val="002F514F"/>
    <w:rsid w:val="002F530E"/>
    <w:rsid w:val="002F5FE0"/>
    <w:rsid w:val="002F60D1"/>
    <w:rsid w:val="002F620A"/>
    <w:rsid w:val="002F6CE6"/>
    <w:rsid w:val="00300754"/>
    <w:rsid w:val="0030176C"/>
    <w:rsid w:val="003027D0"/>
    <w:rsid w:val="00303A1A"/>
    <w:rsid w:val="0030455C"/>
    <w:rsid w:val="003051D7"/>
    <w:rsid w:val="0030520E"/>
    <w:rsid w:val="003075C0"/>
    <w:rsid w:val="00307EF8"/>
    <w:rsid w:val="00312E47"/>
    <w:rsid w:val="00315BDE"/>
    <w:rsid w:val="00324044"/>
    <w:rsid w:val="00330649"/>
    <w:rsid w:val="00331F67"/>
    <w:rsid w:val="00332A4F"/>
    <w:rsid w:val="00333589"/>
    <w:rsid w:val="00333D5B"/>
    <w:rsid w:val="0033613C"/>
    <w:rsid w:val="00341AC9"/>
    <w:rsid w:val="003420CE"/>
    <w:rsid w:val="00342865"/>
    <w:rsid w:val="00342EE8"/>
    <w:rsid w:val="00343B4B"/>
    <w:rsid w:val="003443F9"/>
    <w:rsid w:val="00345D3D"/>
    <w:rsid w:val="00346785"/>
    <w:rsid w:val="00346C85"/>
    <w:rsid w:val="00346D6A"/>
    <w:rsid w:val="00347FE8"/>
    <w:rsid w:val="0035419F"/>
    <w:rsid w:val="003570B3"/>
    <w:rsid w:val="00357740"/>
    <w:rsid w:val="00360039"/>
    <w:rsid w:val="003602EE"/>
    <w:rsid w:val="00361D65"/>
    <w:rsid w:val="00361F89"/>
    <w:rsid w:val="0036352E"/>
    <w:rsid w:val="0036497C"/>
    <w:rsid w:val="00370264"/>
    <w:rsid w:val="003740B8"/>
    <w:rsid w:val="00375F26"/>
    <w:rsid w:val="0038108D"/>
    <w:rsid w:val="003832CE"/>
    <w:rsid w:val="003843DB"/>
    <w:rsid w:val="00392BE5"/>
    <w:rsid w:val="0039369B"/>
    <w:rsid w:val="00396710"/>
    <w:rsid w:val="003968F1"/>
    <w:rsid w:val="003A10FF"/>
    <w:rsid w:val="003A3FA9"/>
    <w:rsid w:val="003A4AEA"/>
    <w:rsid w:val="003B0159"/>
    <w:rsid w:val="003B04E9"/>
    <w:rsid w:val="003B33BD"/>
    <w:rsid w:val="003B3BA6"/>
    <w:rsid w:val="003B6E4A"/>
    <w:rsid w:val="003B7091"/>
    <w:rsid w:val="003C164E"/>
    <w:rsid w:val="003C3C9E"/>
    <w:rsid w:val="003D0453"/>
    <w:rsid w:val="003D3216"/>
    <w:rsid w:val="003D65C3"/>
    <w:rsid w:val="003E5346"/>
    <w:rsid w:val="003E587B"/>
    <w:rsid w:val="003E687D"/>
    <w:rsid w:val="003E7B3A"/>
    <w:rsid w:val="003F1BB8"/>
    <w:rsid w:val="003F41AD"/>
    <w:rsid w:val="003F4F19"/>
    <w:rsid w:val="003F6E17"/>
    <w:rsid w:val="003F7751"/>
    <w:rsid w:val="00403D1B"/>
    <w:rsid w:val="004043A2"/>
    <w:rsid w:val="0040619C"/>
    <w:rsid w:val="0041053A"/>
    <w:rsid w:val="00412251"/>
    <w:rsid w:val="004171D1"/>
    <w:rsid w:val="004177E8"/>
    <w:rsid w:val="00424742"/>
    <w:rsid w:val="00430F77"/>
    <w:rsid w:val="00431359"/>
    <w:rsid w:val="00431F44"/>
    <w:rsid w:val="00436C1A"/>
    <w:rsid w:val="00437DD1"/>
    <w:rsid w:val="0044175D"/>
    <w:rsid w:val="00442586"/>
    <w:rsid w:val="00445306"/>
    <w:rsid w:val="00452F87"/>
    <w:rsid w:val="004562DD"/>
    <w:rsid w:val="00456D65"/>
    <w:rsid w:val="00461744"/>
    <w:rsid w:val="0046238F"/>
    <w:rsid w:val="00463C3F"/>
    <w:rsid w:val="00464BEC"/>
    <w:rsid w:val="00465393"/>
    <w:rsid w:val="00465AA4"/>
    <w:rsid w:val="00466922"/>
    <w:rsid w:val="00467C19"/>
    <w:rsid w:val="00470161"/>
    <w:rsid w:val="004708D6"/>
    <w:rsid w:val="004750B5"/>
    <w:rsid w:val="0047574E"/>
    <w:rsid w:val="00475DEB"/>
    <w:rsid w:val="0047703B"/>
    <w:rsid w:val="00491DB0"/>
    <w:rsid w:val="00496A62"/>
    <w:rsid w:val="004A3C2D"/>
    <w:rsid w:val="004A50AA"/>
    <w:rsid w:val="004A692D"/>
    <w:rsid w:val="004B1BF0"/>
    <w:rsid w:val="004B55DC"/>
    <w:rsid w:val="004B6B15"/>
    <w:rsid w:val="004B7B92"/>
    <w:rsid w:val="004C06C4"/>
    <w:rsid w:val="004C2D18"/>
    <w:rsid w:val="004C34C8"/>
    <w:rsid w:val="004C3717"/>
    <w:rsid w:val="004C50CB"/>
    <w:rsid w:val="004C5858"/>
    <w:rsid w:val="004C6389"/>
    <w:rsid w:val="004D0B04"/>
    <w:rsid w:val="004D1256"/>
    <w:rsid w:val="004D13F2"/>
    <w:rsid w:val="004D2C28"/>
    <w:rsid w:val="004D2FC4"/>
    <w:rsid w:val="004E1C91"/>
    <w:rsid w:val="004E229D"/>
    <w:rsid w:val="004E35EC"/>
    <w:rsid w:val="004E428B"/>
    <w:rsid w:val="004E556A"/>
    <w:rsid w:val="004E5A17"/>
    <w:rsid w:val="004E6FF2"/>
    <w:rsid w:val="004E7672"/>
    <w:rsid w:val="004F0495"/>
    <w:rsid w:val="004F0DCF"/>
    <w:rsid w:val="004F20CA"/>
    <w:rsid w:val="004F31ED"/>
    <w:rsid w:val="004F33C5"/>
    <w:rsid w:val="004F4A9C"/>
    <w:rsid w:val="004F4FD1"/>
    <w:rsid w:val="004F548A"/>
    <w:rsid w:val="004F73CB"/>
    <w:rsid w:val="00500672"/>
    <w:rsid w:val="00503751"/>
    <w:rsid w:val="0051097A"/>
    <w:rsid w:val="0051200F"/>
    <w:rsid w:val="00512469"/>
    <w:rsid w:val="00512685"/>
    <w:rsid w:val="00514D7F"/>
    <w:rsid w:val="0051689B"/>
    <w:rsid w:val="00516B28"/>
    <w:rsid w:val="005172E0"/>
    <w:rsid w:val="005177E4"/>
    <w:rsid w:val="0052134A"/>
    <w:rsid w:val="00521B2E"/>
    <w:rsid w:val="00522299"/>
    <w:rsid w:val="00522628"/>
    <w:rsid w:val="00522F9E"/>
    <w:rsid w:val="005232E2"/>
    <w:rsid w:val="00524B9A"/>
    <w:rsid w:val="00525F5E"/>
    <w:rsid w:val="00526556"/>
    <w:rsid w:val="00527570"/>
    <w:rsid w:val="00527AA3"/>
    <w:rsid w:val="00527B52"/>
    <w:rsid w:val="00533537"/>
    <w:rsid w:val="00536CFE"/>
    <w:rsid w:val="0053779B"/>
    <w:rsid w:val="00537B96"/>
    <w:rsid w:val="00540D9B"/>
    <w:rsid w:val="0054135D"/>
    <w:rsid w:val="00543091"/>
    <w:rsid w:val="00543552"/>
    <w:rsid w:val="00543775"/>
    <w:rsid w:val="0054550D"/>
    <w:rsid w:val="0054714F"/>
    <w:rsid w:val="0054773E"/>
    <w:rsid w:val="005533B6"/>
    <w:rsid w:val="00554C1D"/>
    <w:rsid w:val="00556479"/>
    <w:rsid w:val="0056050C"/>
    <w:rsid w:val="00560F6C"/>
    <w:rsid w:val="0056153A"/>
    <w:rsid w:val="00561727"/>
    <w:rsid w:val="005631B7"/>
    <w:rsid w:val="0056322A"/>
    <w:rsid w:val="00566A14"/>
    <w:rsid w:val="00566EE8"/>
    <w:rsid w:val="005671E0"/>
    <w:rsid w:val="00567956"/>
    <w:rsid w:val="00571C53"/>
    <w:rsid w:val="005731D0"/>
    <w:rsid w:val="005752FA"/>
    <w:rsid w:val="00577F68"/>
    <w:rsid w:val="005810AA"/>
    <w:rsid w:val="00584205"/>
    <w:rsid w:val="00584371"/>
    <w:rsid w:val="00584BE6"/>
    <w:rsid w:val="00586DB0"/>
    <w:rsid w:val="005915BD"/>
    <w:rsid w:val="00593083"/>
    <w:rsid w:val="005937DB"/>
    <w:rsid w:val="005939DD"/>
    <w:rsid w:val="0059764A"/>
    <w:rsid w:val="005A03B0"/>
    <w:rsid w:val="005A1333"/>
    <w:rsid w:val="005A211C"/>
    <w:rsid w:val="005A2684"/>
    <w:rsid w:val="005A2DA6"/>
    <w:rsid w:val="005A3F50"/>
    <w:rsid w:val="005A7CEB"/>
    <w:rsid w:val="005A7EA8"/>
    <w:rsid w:val="005B0C74"/>
    <w:rsid w:val="005B1B6A"/>
    <w:rsid w:val="005B22DE"/>
    <w:rsid w:val="005B2B09"/>
    <w:rsid w:val="005B3497"/>
    <w:rsid w:val="005B3C90"/>
    <w:rsid w:val="005B4922"/>
    <w:rsid w:val="005C0AE6"/>
    <w:rsid w:val="005C1A1F"/>
    <w:rsid w:val="005C3381"/>
    <w:rsid w:val="005C4AEB"/>
    <w:rsid w:val="005C55A8"/>
    <w:rsid w:val="005C5D80"/>
    <w:rsid w:val="005C6635"/>
    <w:rsid w:val="005C7DB8"/>
    <w:rsid w:val="005D5F67"/>
    <w:rsid w:val="005D753C"/>
    <w:rsid w:val="005E3D7E"/>
    <w:rsid w:val="005E56C8"/>
    <w:rsid w:val="005E578A"/>
    <w:rsid w:val="005E6632"/>
    <w:rsid w:val="005F10A6"/>
    <w:rsid w:val="005F14A5"/>
    <w:rsid w:val="005F1688"/>
    <w:rsid w:val="005F442E"/>
    <w:rsid w:val="005F4612"/>
    <w:rsid w:val="005F5516"/>
    <w:rsid w:val="005F678F"/>
    <w:rsid w:val="005F6E3C"/>
    <w:rsid w:val="005F7327"/>
    <w:rsid w:val="006006D1"/>
    <w:rsid w:val="00601986"/>
    <w:rsid w:val="0060317B"/>
    <w:rsid w:val="00604B89"/>
    <w:rsid w:val="00607D4F"/>
    <w:rsid w:val="00611C7E"/>
    <w:rsid w:val="006123B5"/>
    <w:rsid w:val="0061246D"/>
    <w:rsid w:val="006129EF"/>
    <w:rsid w:val="006177D6"/>
    <w:rsid w:val="00621443"/>
    <w:rsid w:val="00624C75"/>
    <w:rsid w:val="00631203"/>
    <w:rsid w:val="00631F39"/>
    <w:rsid w:val="00632243"/>
    <w:rsid w:val="006325DA"/>
    <w:rsid w:val="00635CBC"/>
    <w:rsid w:val="00636E89"/>
    <w:rsid w:val="00637451"/>
    <w:rsid w:val="006406DB"/>
    <w:rsid w:val="00644954"/>
    <w:rsid w:val="0064578A"/>
    <w:rsid w:val="006512FA"/>
    <w:rsid w:val="00651591"/>
    <w:rsid w:val="006575F8"/>
    <w:rsid w:val="00662F61"/>
    <w:rsid w:val="00665DC8"/>
    <w:rsid w:val="00666459"/>
    <w:rsid w:val="0066788C"/>
    <w:rsid w:val="00670CD7"/>
    <w:rsid w:val="00671485"/>
    <w:rsid w:val="006717A7"/>
    <w:rsid w:val="006725CC"/>
    <w:rsid w:val="00683A9C"/>
    <w:rsid w:val="00685210"/>
    <w:rsid w:val="00686D5C"/>
    <w:rsid w:val="00691D78"/>
    <w:rsid w:val="00692306"/>
    <w:rsid w:val="0069257D"/>
    <w:rsid w:val="00696BB6"/>
    <w:rsid w:val="006976A0"/>
    <w:rsid w:val="00697757"/>
    <w:rsid w:val="006A0A22"/>
    <w:rsid w:val="006A0D02"/>
    <w:rsid w:val="006A10F2"/>
    <w:rsid w:val="006A3314"/>
    <w:rsid w:val="006A36C4"/>
    <w:rsid w:val="006A4B39"/>
    <w:rsid w:val="006B02EC"/>
    <w:rsid w:val="006B5232"/>
    <w:rsid w:val="006B655E"/>
    <w:rsid w:val="006C2811"/>
    <w:rsid w:val="006C29B5"/>
    <w:rsid w:val="006C6BD9"/>
    <w:rsid w:val="006D0123"/>
    <w:rsid w:val="006D082A"/>
    <w:rsid w:val="006D471E"/>
    <w:rsid w:val="006E0EC8"/>
    <w:rsid w:val="006E2C59"/>
    <w:rsid w:val="006E4027"/>
    <w:rsid w:val="006F1D3D"/>
    <w:rsid w:val="006F3871"/>
    <w:rsid w:val="006F49C0"/>
    <w:rsid w:val="006F5EE6"/>
    <w:rsid w:val="00700A9D"/>
    <w:rsid w:val="00701700"/>
    <w:rsid w:val="007020A0"/>
    <w:rsid w:val="0070248E"/>
    <w:rsid w:val="007027BE"/>
    <w:rsid w:val="00703B11"/>
    <w:rsid w:val="00705BB9"/>
    <w:rsid w:val="0070675F"/>
    <w:rsid w:val="0070690C"/>
    <w:rsid w:val="00710DFE"/>
    <w:rsid w:val="00712B87"/>
    <w:rsid w:val="00715012"/>
    <w:rsid w:val="00715DBC"/>
    <w:rsid w:val="007173FC"/>
    <w:rsid w:val="00717457"/>
    <w:rsid w:val="007178F3"/>
    <w:rsid w:val="00720558"/>
    <w:rsid w:val="007228D7"/>
    <w:rsid w:val="0073398E"/>
    <w:rsid w:val="00735C0B"/>
    <w:rsid w:val="007368A0"/>
    <w:rsid w:val="007368D3"/>
    <w:rsid w:val="00740E43"/>
    <w:rsid w:val="00742968"/>
    <w:rsid w:val="007441D4"/>
    <w:rsid w:val="007452E9"/>
    <w:rsid w:val="007471A1"/>
    <w:rsid w:val="007472AA"/>
    <w:rsid w:val="007507FF"/>
    <w:rsid w:val="0075552B"/>
    <w:rsid w:val="0075799F"/>
    <w:rsid w:val="0076095B"/>
    <w:rsid w:val="0076381B"/>
    <w:rsid w:val="007653C8"/>
    <w:rsid w:val="007655C6"/>
    <w:rsid w:val="007756A9"/>
    <w:rsid w:val="00782B74"/>
    <w:rsid w:val="00786548"/>
    <w:rsid w:val="00786D6C"/>
    <w:rsid w:val="007956A8"/>
    <w:rsid w:val="007961DA"/>
    <w:rsid w:val="00796D1F"/>
    <w:rsid w:val="00797AD9"/>
    <w:rsid w:val="007A1051"/>
    <w:rsid w:val="007A1528"/>
    <w:rsid w:val="007A202F"/>
    <w:rsid w:val="007A3017"/>
    <w:rsid w:val="007A3354"/>
    <w:rsid w:val="007A505B"/>
    <w:rsid w:val="007A5975"/>
    <w:rsid w:val="007A5B42"/>
    <w:rsid w:val="007B01C8"/>
    <w:rsid w:val="007B0478"/>
    <w:rsid w:val="007B0A87"/>
    <w:rsid w:val="007B1193"/>
    <w:rsid w:val="007C1C13"/>
    <w:rsid w:val="007C7E52"/>
    <w:rsid w:val="007D1B4D"/>
    <w:rsid w:val="007D302F"/>
    <w:rsid w:val="007D64FB"/>
    <w:rsid w:val="007E35DD"/>
    <w:rsid w:val="007E38CC"/>
    <w:rsid w:val="007F05AC"/>
    <w:rsid w:val="007F0ECA"/>
    <w:rsid w:val="007F1990"/>
    <w:rsid w:val="007F3099"/>
    <w:rsid w:val="007F4C18"/>
    <w:rsid w:val="00800E3E"/>
    <w:rsid w:val="00805396"/>
    <w:rsid w:val="0080580E"/>
    <w:rsid w:val="00807CCA"/>
    <w:rsid w:val="00807E2A"/>
    <w:rsid w:val="0081247D"/>
    <w:rsid w:val="00816245"/>
    <w:rsid w:val="00816A7F"/>
    <w:rsid w:val="00816B12"/>
    <w:rsid w:val="00821964"/>
    <w:rsid w:val="00822026"/>
    <w:rsid w:val="00823067"/>
    <w:rsid w:val="008234F8"/>
    <w:rsid w:val="00824271"/>
    <w:rsid w:val="00824E25"/>
    <w:rsid w:val="00826603"/>
    <w:rsid w:val="00826E87"/>
    <w:rsid w:val="008301F5"/>
    <w:rsid w:val="00834D3B"/>
    <w:rsid w:val="00836B5E"/>
    <w:rsid w:val="00842AF5"/>
    <w:rsid w:val="00843770"/>
    <w:rsid w:val="008441AD"/>
    <w:rsid w:val="008462B8"/>
    <w:rsid w:val="008464E2"/>
    <w:rsid w:val="008468B4"/>
    <w:rsid w:val="008504DB"/>
    <w:rsid w:val="00853430"/>
    <w:rsid w:val="00855ABD"/>
    <w:rsid w:val="00856B95"/>
    <w:rsid w:val="00857DAA"/>
    <w:rsid w:val="00861A7E"/>
    <w:rsid w:val="00863D6C"/>
    <w:rsid w:val="0086455C"/>
    <w:rsid w:val="008653AD"/>
    <w:rsid w:val="00866717"/>
    <w:rsid w:val="0086684F"/>
    <w:rsid w:val="00870421"/>
    <w:rsid w:val="00870B60"/>
    <w:rsid w:val="008723D3"/>
    <w:rsid w:val="00872FC5"/>
    <w:rsid w:val="008766A5"/>
    <w:rsid w:val="00876D92"/>
    <w:rsid w:val="00880B31"/>
    <w:rsid w:val="00882607"/>
    <w:rsid w:val="008829B7"/>
    <w:rsid w:val="00884BF9"/>
    <w:rsid w:val="008858A0"/>
    <w:rsid w:val="00885DF6"/>
    <w:rsid w:val="00885F6B"/>
    <w:rsid w:val="00887CDD"/>
    <w:rsid w:val="008903F3"/>
    <w:rsid w:val="008906D6"/>
    <w:rsid w:val="008918E0"/>
    <w:rsid w:val="0089284D"/>
    <w:rsid w:val="008947C9"/>
    <w:rsid w:val="008A13C8"/>
    <w:rsid w:val="008A5B30"/>
    <w:rsid w:val="008A5C3C"/>
    <w:rsid w:val="008A5EA2"/>
    <w:rsid w:val="008A6D00"/>
    <w:rsid w:val="008A78C5"/>
    <w:rsid w:val="008B0FEF"/>
    <w:rsid w:val="008B1292"/>
    <w:rsid w:val="008B1D77"/>
    <w:rsid w:val="008B2B24"/>
    <w:rsid w:val="008B3F79"/>
    <w:rsid w:val="008B49B4"/>
    <w:rsid w:val="008B572F"/>
    <w:rsid w:val="008B785B"/>
    <w:rsid w:val="008D606B"/>
    <w:rsid w:val="008D6BC6"/>
    <w:rsid w:val="008E207E"/>
    <w:rsid w:val="008E3714"/>
    <w:rsid w:val="008E6BC0"/>
    <w:rsid w:val="008F03F7"/>
    <w:rsid w:val="008F3002"/>
    <w:rsid w:val="008F3C3F"/>
    <w:rsid w:val="008F6CA9"/>
    <w:rsid w:val="00903571"/>
    <w:rsid w:val="00906DDB"/>
    <w:rsid w:val="00911695"/>
    <w:rsid w:val="00912E88"/>
    <w:rsid w:val="009138EC"/>
    <w:rsid w:val="00914571"/>
    <w:rsid w:val="009159CB"/>
    <w:rsid w:val="00915BC0"/>
    <w:rsid w:val="00917A24"/>
    <w:rsid w:val="00917E2B"/>
    <w:rsid w:val="00917F3F"/>
    <w:rsid w:val="00922CA0"/>
    <w:rsid w:val="009246B9"/>
    <w:rsid w:val="00924EED"/>
    <w:rsid w:val="0092678E"/>
    <w:rsid w:val="00934ADF"/>
    <w:rsid w:val="0093500A"/>
    <w:rsid w:val="00936A59"/>
    <w:rsid w:val="0093770F"/>
    <w:rsid w:val="00941B9D"/>
    <w:rsid w:val="00941D69"/>
    <w:rsid w:val="009421E5"/>
    <w:rsid w:val="009431E2"/>
    <w:rsid w:val="00944961"/>
    <w:rsid w:val="00946D04"/>
    <w:rsid w:val="009530D0"/>
    <w:rsid w:val="00954350"/>
    <w:rsid w:val="0095449B"/>
    <w:rsid w:val="009572B9"/>
    <w:rsid w:val="00957F20"/>
    <w:rsid w:val="00960ECA"/>
    <w:rsid w:val="00960F6E"/>
    <w:rsid w:val="00961DA0"/>
    <w:rsid w:val="00963D4D"/>
    <w:rsid w:val="0096435D"/>
    <w:rsid w:val="009660F6"/>
    <w:rsid w:val="00966DB5"/>
    <w:rsid w:val="00970D32"/>
    <w:rsid w:val="0097184A"/>
    <w:rsid w:val="0097222E"/>
    <w:rsid w:val="009729C9"/>
    <w:rsid w:val="00972C13"/>
    <w:rsid w:val="00975908"/>
    <w:rsid w:val="00977098"/>
    <w:rsid w:val="00977413"/>
    <w:rsid w:val="00977AD9"/>
    <w:rsid w:val="00982FF8"/>
    <w:rsid w:val="00985CB8"/>
    <w:rsid w:val="009860E5"/>
    <w:rsid w:val="00987FF2"/>
    <w:rsid w:val="0099451A"/>
    <w:rsid w:val="009961AE"/>
    <w:rsid w:val="00997D1C"/>
    <w:rsid w:val="009A0272"/>
    <w:rsid w:val="009A26FE"/>
    <w:rsid w:val="009A525B"/>
    <w:rsid w:val="009A57B6"/>
    <w:rsid w:val="009A7B23"/>
    <w:rsid w:val="009B04A1"/>
    <w:rsid w:val="009B7F85"/>
    <w:rsid w:val="009C2D7B"/>
    <w:rsid w:val="009C38C1"/>
    <w:rsid w:val="009C390B"/>
    <w:rsid w:val="009C5E7F"/>
    <w:rsid w:val="009C5F4E"/>
    <w:rsid w:val="009C786E"/>
    <w:rsid w:val="009D1979"/>
    <w:rsid w:val="009E0C2C"/>
    <w:rsid w:val="009E2019"/>
    <w:rsid w:val="009E24CD"/>
    <w:rsid w:val="009E24EB"/>
    <w:rsid w:val="009E25A1"/>
    <w:rsid w:val="009E532C"/>
    <w:rsid w:val="009F06B6"/>
    <w:rsid w:val="009F158B"/>
    <w:rsid w:val="009F15B4"/>
    <w:rsid w:val="009F2626"/>
    <w:rsid w:val="009F45FC"/>
    <w:rsid w:val="009F4E10"/>
    <w:rsid w:val="009F5533"/>
    <w:rsid w:val="009F5A49"/>
    <w:rsid w:val="00A0670F"/>
    <w:rsid w:val="00A068EC"/>
    <w:rsid w:val="00A075CE"/>
    <w:rsid w:val="00A0784A"/>
    <w:rsid w:val="00A104E6"/>
    <w:rsid w:val="00A16122"/>
    <w:rsid w:val="00A16F6E"/>
    <w:rsid w:val="00A17E77"/>
    <w:rsid w:val="00A2358C"/>
    <w:rsid w:val="00A24613"/>
    <w:rsid w:val="00A25292"/>
    <w:rsid w:val="00A3003B"/>
    <w:rsid w:val="00A308D9"/>
    <w:rsid w:val="00A31CF6"/>
    <w:rsid w:val="00A31DE5"/>
    <w:rsid w:val="00A4160F"/>
    <w:rsid w:val="00A44A60"/>
    <w:rsid w:val="00A4582C"/>
    <w:rsid w:val="00A45D71"/>
    <w:rsid w:val="00A47E6B"/>
    <w:rsid w:val="00A504FE"/>
    <w:rsid w:val="00A5444D"/>
    <w:rsid w:val="00A5529F"/>
    <w:rsid w:val="00A55E29"/>
    <w:rsid w:val="00A563AE"/>
    <w:rsid w:val="00A565D9"/>
    <w:rsid w:val="00A56E26"/>
    <w:rsid w:val="00A57755"/>
    <w:rsid w:val="00A603A3"/>
    <w:rsid w:val="00A62594"/>
    <w:rsid w:val="00A62C44"/>
    <w:rsid w:val="00A63D79"/>
    <w:rsid w:val="00A705AC"/>
    <w:rsid w:val="00A70C6F"/>
    <w:rsid w:val="00A715E2"/>
    <w:rsid w:val="00A71BDB"/>
    <w:rsid w:val="00A721AA"/>
    <w:rsid w:val="00A7243E"/>
    <w:rsid w:val="00A72E8A"/>
    <w:rsid w:val="00A74B11"/>
    <w:rsid w:val="00A7526C"/>
    <w:rsid w:val="00A75DF6"/>
    <w:rsid w:val="00A76455"/>
    <w:rsid w:val="00A76EDB"/>
    <w:rsid w:val="00A76F0A"/>
    <w:rsid w:val="00A80698"/>
    <w:rsid w:val="00A8132B"/>
    <w:rsid w:val="00A82E24"/>
    <w:rsid w:val="00A86658"/>
    <w:rsid w:val="00A87DA2"/>
    <w:rsid w:val="00A91834"/>
    <w:rsid w:val="00A9334F"/>
    <w:rsid w:val="00A933E0"/>
    <w:rsid w:val="00AA19E9"/>
    <w:rsid w:val="00AA2031"/>
    <w:rsid w:val="00AA2CD9"/>
    <w:rsid w:val="00AA5D42"/>
    <w:rsid w:val="00AA6C96"/>
    <w:rsid w:val="00AA76A6"/>
    <w:rsid w:val="00AB0C15"/>
    <w:rsid w:val="00AB0F87"/>
    <w:rsid w:val="00AB225B"/>
    <w:rsid w:val="00AB2A2A"/>
    <w:rsid w:val="00AB3CF6"/>
    <w:rsid w:val="00AB4C1F"/>
    <w:rsid w:val="00AB4EBC"/>
    <w:rsid w:val="00AB50EB"/>
    <w:rsid w:val="00AB5831"/>
    <w:rsid w:val="00AB64C2"/>
    <w:rsid w:val="00AC13E1"/>
    <w:rsid w:val="00AC6882"/>
    <w:rsid w:val="00AD06DE"/>
    <w:rsid w:val="00AD14BB"/>
    <w:rsid w:val="00AD2BC9"/>
    <w:rsid w:val="00AD5B4E"/>
    <w:rsid w:val="00AD5EC3"/>
    <w:rsid w:val="00AE1ADD"/>
    <w:rsid w:val="00AE2663"/>
    <w:rsid w:val="00AE3E55"/>
    <w:rsid w:val="00AE4DBC"/>
    <w:rsid w:val="00AE6141"/>
    <w:rsid w:val="00AE6278"/>
    <w:rsid w:val="00AE6E14"/>
    <w:rsid w:val="00AE7C5A"/>
    <w:rsid w:val="00AF0237"/>
    <w:rsid w:val="00AF047B"/>
    <w:rsid w:val="00AF2D7D"/>
    <w:rsid w:val="00B016FB"/>
    <w:rsid w:val="00B020C8"/>
    <w:rsid w:val="00B02A2F"/>
    <w:rsid w:val="00B035F2"/>
    <w:rsid w:val="00B0794B"/>
    <w:rsid w:val="00B108C2"/>
    <w:rsid w:val="00B10B3F"/>
    <w:rsid w:val="00B116D2"/>
    <w:rsid w:val="00B15777"/>
    <w:rsid w:val="00B15D1A"/>
    <w:rsid w:val="00B16111"/>
    <w:rsid w:val="00B17507"/>
    <w:rsid w:val="00B17F15"/>
    <w:rsid w:val="00B20F4B"/>
    <w:rsid w:val="00B21C1E"/>
    <w:rsid w:val="00B221F8"/>
    <w:rsid w:val="00B23189"/>
    <w:rsid w:val="00B2555C"/>
    <w:rsid w:val="00B2798E"/>
    <w:rsid w:val="00B301FD"/>
    <w:rsid w:val="00B319E0"/>
    <w:rsid w:val="00B33DC5"/>
    <w:rsid w:val="00B33FA8"/>
    <w:rsid w:val="00B3441E"/>
    <w:rsid w:val="00B350E2"/>
    <w:rsid w:val="00B35C5E"/>
    <w:rsid w:val="00B36D66"/>
    <w:rsid w:val="00B37736"/>
    <w:rsid w:val="00B37A3F"/>
    <w:rsid w:val="00B37DCB"/>
    <w:rsid w:val="00B40BC9"/>
    <w:rsid w:val="00B50091"/>
    <w:rsid w:val="00B51E99"/>
    <w:rsid w:val="00B56E02"/>
    <w:rsid w:val="00B609CD"/>
    <w:rsid w:val="00B61233"/>
    <w:rsid w:val="00B6226C"/>
    <w:rsid w:val="00B6472C"/>
    <w:rsid w:val="00B64CA4"/>
    <w:rsid w:val="00B66203"/>
    <w:rsid w:val="00B66EB8"/>
    <w:rsid w:val="00B67379"/>
    <w:rsid w:val="00B702E7"/>
    <w:rsid w:val="00B71A6B"/>
    <w:rsid w:val="00B7231F"/>
    <w:rsid w:val="00B74574"/>
    <w:rsid w:val="00B74BD9"/>
    <w:rsid w:val="00B767C3"/>
    <w:rsid w:val="00B77733"/>
    <w:rsid w:val="00B81AC8"/>
    <w:rsid w:val="00B835DF"/>
    <w:rsid w:val="00B837CA"/>
    <w:rsid w:val="00B8472A"/>
    <w:rsid w:val="00B86D41"/>
    <w:rsid w:val="00B901A3"/>
    <w:rsid w:val="00B90217"/>
    <w:rsid w:val="00B90A61"/>
    <w:rsid w:val="00B9158D"/>
    <w:rsid w:val="00B94079"/>
    <w:rsid w:val="00B94934"/>
    <w:rsid w:val="00B94DB3"/>
    <w:rsid w:val="00B95459"/>
    <w:rsid w:val="00B9563A"/>
    <w:rsid w:val="00B97C0E"/>
    <w:rsid w:val="00BA4E00"/>
    <w:rsid w:val="00BA72E6"/>
    <w:rsid w:val="00BA7422"/>
    <w:rsid w:val="00BB0F98"/>
    <w:rsid w:val="00BB7E9F"/>
    <w:rsid w:val="00BC0127"/>
    <w:rsid w:val="00BC01B8"/>
    <w:rsid w:val="00BC01D4"/>
    <w:rsid w:val="00BC5F14"/>
    <w:rsid w:val="00BC7C72"/>
    <w:rsid w:val="00BD06FD"/>
    <w:rsid w:val="00BD0752"/>
    <w:rsid w:val="00BD23EB"/>
    <w:rsid w:val="00BD3D97"/>
    <w:rsid w:val="00BD4F9A"/>
    <w:rsid w:val="00BD55CE"/>
    <w:rsid w:val="00BD576F"/>
    <w:rsid w:val="00BD5792"/>
    <w:rsid w:val="00BD63B0"/>
    <w:rsid w:val="00BD702D"/>
    <w:rsid w:val="00BE2963"/>
    <w:rsid w:val="00BE29EF"/>
    <w:rsid w:val="00BF7399"/>
    <w:rsid w:val="00C058DB"/>
    <w:rsid w:val="00C07C1B"/>
    <w:rsid w:val="00C1173D"/>
    <w:rsid w:val="00C12349"/>
    <w:rsid w:val="00C1399D"/>
    <w:rsid w:val="00C15263"/>
    <w:rsid w:val="00C156C4"/>
    <w:rsid w:val="00C21643"/>
    <w:rsid w:val="00C2416E"/>
    <w:rsid w:val="00C25052"/>
    <w:rsid w:val="00C26A86"/>
    <w:rsid w:val="00C2736B"/>
    <w:rsid w:val="00C30E44"/>
    <w:rsid w:val="00C333DC"/>
    <w:rsid w:val="00C33940"/>
    <w:rsid w:val="00C34F06"/>
    <w:rsid w:val="00C3754C"/>
    <w:rsid w:val="00C42CE5"/>
    <w:rsid w:val="00C43BF9"/>
    <w:rsid w:val="00C44375"/>
    <w:rsid w:val="00C45505"/>
    <w:rsid w:val="00C47C82"/>
    <w:rsid w:val="00C5000F"/>
    <w:rsid w:val="00C50C2F"/>
    <w:rsid w:val="00C51CF0"/>
    <w:rsid w:val="00C53669"/>
    <w:rsid w:val="00C538BE"/>
    <w:rsid w:val="00C55D1C"/>
    <w:rsid w:val="00C57B39"/>
    <w:rsid w:val="00C57F27"/>
    <w:rsid w:val="00C62681"/>
    <w:rsid w:val="00C631A0"/>
    <w:rsid w:val="00C71C5D"/>
    <w:rsid w:val="00C72B42"/>
    <w:rsid w:val="00C739A4"/>
    <w:rsid w:val="00C764B3"/>
    <w:rsid w:val="00C77044"/>
    <w:rsid w:val="00C779FB"/>
    <w:rsid w:val="00C8014F"/>
    <w:rsid w:val="00C815ED"/>
    <w:rsid w:val="00C85B85"/>
    <w:rsid w:val="00C867E5"/>
    <w:rsid w:val="00C87C6C"/>
    <w:rsid w:val="00C9044D"/>
    <w:rsid w:val="00C924EB"/>
    <w:rsid w:val="00C925A9"/>
    <w:rsid w:val="00C9317E"/>
    <w:rsid w:val="00C932C5"/>
    <w:rsid w:val="00C9395F"/>
    <w:rsid w:val="00C93DC2"/>
    <w:rsid w:val="00C94F16"/>
    <w:rsid w:val="00C95A9C"/>
    <w:rsid w:val="00CA1879"/>
    <w:rsid w:val="00CA274A"/>
    <w:rsid w:val="00CA42B0"/>
    <w:rsid w:val="00CA69AC"/>
    <w:rsid w:val="00CA6C0D"/>
    <w:rsid w:val="00CA7F8E"/>
    <w:rsid w:val="00CB7E2B"/>
    <w:rsid w:val="00CB7FEA"/>
    <w:rsid w:val="00CC16E7"/>
    <w:rsid w:val="00CC3022"/>
    <w:rsid w:val="00CC33BA"/>
    <w:rsid w:val="00CC4E13"/>
    <w:rsid w:val="00CC4F03"/>
    <w:rsid w:val="00CD1221"/>
    <w:rsid w:val="00CD3326"/>
    <w:rsid w:val="00CD511A"/>
    <w:rsid w:val="00CD5FBC"/>
    <w:rsid w:val="00CD6E88"/>
    <w:rsid w:val="00CD7FFC"/>
    <w:rsid w:val="00CE15BF"/>
    <w:rsid w:val="00CE34C9"/>
    <w:rsid w:val="00CE40BE"/>
    <w:rsid w:val="00CE5DC3"/>
    <w:rsid w:val="00CE6C5A"/>
    <w:rsid w:val="00CE7057"/>
    <w:rsid w:val="00CE7257"/>
    <w:rsid w:val="00CE7E6F"/>
    <w:rsid w:val="00CF1038"/>
    <w:rsid w:val="00CF5D3B"/>
    <w:rsid w:val="00D0637E"/>
    <w:rsid w:val="00D07FD5"/>
    <w:rsid w:val="00D1249B"/>
    <w:rsid w:val="00D20B33"/>
    <w:rsid w:val="00D320E2"/>
    <w:rsid w:val="00D32B00"/>
    <w:rsid w:val="00D33FCC"/>
    <w:rsid w:val="00D35805"/>
    <w:rsid w:val="00D35E90"/>
    <w:rsid w:val="00D364EE"/>
    <w:rsid w:val="00D428F6"/>
    <w:rsid w:val="00D4620D"/>
    <w:rsid w:val="00D470E0"/>
    <w:rsid w:val="00D52216"/>
    <w:rsid w:val="00D522C8"/>
    <w:rsid w:val="00D53EA3"/>
    <w:rsid w:val="00D54A07"/>
    <w:rsid w:val="00D61560"/>
    <w:rsid w:val="00D61A05"/>
    <w:rsid w:val="00D62A15"/>
    <w:rsid w:val="00D64AEA"/>
    <w:rsid w:val="00D653CD"/>
    <w:rsid w:val="00D65781"/>
    <w:rsid w:val="00D73F1A"/>
    <w:rsid w:val="00D744CC"/>
    <w:rsid w:val="00D74A56"/>
    <w:rsid w:val="00D75B38"/>
    <w:rsid w:val="00D7741C"/>
    <w:rsid w:val="00D80DA4"/>
    <w:rsid w:val="00D81120"/>
    <w:rsid w:val="00D81460"/>
    <w:rsid w:val="00D8315B"/>
    <w:rsid w:val="00D8318E"/>
    <w:rsid w:val="00D83253"/>
    <w:rsid w:val="00D86CAB"/>
    <w:rsid w:val="00D9036F"/>
    <w:rsid w:val="00D90838"/>
    <w:rsid w:val="00D90EB7"/>
    <w:rsid w:val="00D940F9"/>
    <w:rsid w:val="00D94FAE"/>
    <w:rsid w:val="00D95288"/>
    <w:rsid w:val="00D97485"/>
    <w:rsid w:val="00DA3F53"/>
    <w:rsid w:val="00DA4DE2"/>
    <w:rsid w:val="00DA6375"/>
    <w:rsid w:val="00DA7160"/>
    <w:rsid w:val="00DB090C"/>
    <w:rsid w:val="00DB383A"/>
    <w:rsid w:val="00DB39E6"/>
    <w:rsid w:val="00DB46FA"/>
    <w:rsid w:val="00DB7079"/>
    <w:rsid w:val="00DC05B5"/>
    <w:rsid w:val="00DC14D5"/>
    <w:rsid w:val="00DC2154"/>
    <w:rsid w:val="00DC29C1"/>
    <w:rsid w:val="00DC35C0"/>
    <w:rsid w:val="00DD06B1"/>
    <w:rsid w:val="00DD195A"/>
    <w:rsid w:val="00DD21B3"/>
    <w:rsid w:val="00DD6766"/>
    <w:rsid w:val="00DE1AB3"/>
    <w:rsid w:val="00DE3011"/>
    <w:rsid w:val="00DE331B"/>
    <w:rsid w:val="00DE768A"/>
    <w:rsid w:val="00DF118B"/>
    <w:rsid w:val="00DF477B"/>
    <w:rsid w:val="00DF47EA"/>
    <w:rsid w:val="00DF6017"/>
    <w:rsid w:val="00DF7223"/>
    <w:rsid w:val="00DF7509"/>
    <w:rsid w:val="00DF7E04"/>
    <w:rsid w:val="00E033B0"/>
    <w:rsid w:val="00E0409F"/>
    <w:rsid w:val="00E0652F"/>
    <w:rsid w:val="00E06CDD"/>
    <w:rsid w:val="00E06F6A"/>
    <w:rsid w:val="00E07087"/>
    <w:rsid w:val="00E07603"/>
    <w:rsid w:val="00E112BE"/>
    <w:rsid w:val="00E121E1"/>
    <w:rsid w:val="00E1475D"/>
    <w:rsid w:val="00E150BA"/>
    <w:rsid w:val="00E1528C"/>
    <w:rsid w:val="00E1601E"/>
    <w:rsid w:val="00E16D8F"/>
    <w:rsid w:val="00E16E49"/>
    <w:rsid w:val="00E20272"/>
    <w:rsid w:val="00E221ED"/>
    <w:rsid w:val="00E22FF9"/>
    <w:rsid w:val="00E241F6"/>
    <w:rsid w:val="00E26429"/>
    <w:rsid w:val="00E303A6"/>
    <w:rsid w:val="00E335D9"/>
    <w:rsid w:val="00E414B6"/>
    <w:rsid w:val="00E41933"/>
    <w:rsid w:val="00E440DC"/>
    <w:rsid w:val="00E44886"/>
    <w:rsid w:val="00E46239"/>
    <w:rsid w:val="00E50594"/>
    <w:rsid w:val="00E53DF6"/>
    <w:rsid w:val="00E56B6A"/>
    <w:rsid w:val="00E57A5E"/>
    <w:rsid w:val="00E6030D"/>
    <w:rsid w:val="00E61CF2"/>
    <w:rsid w:val="00E61F28"/>
    <w:rsid w:val="00E62E59"/>
    <w:rsid w:val="00E64088"/>
    <w:rsid w:val="00E66667"/>
    <w:rsid w:val="00E66B4B"/>
    <w:rsid w:val="00E70329"/>
    <w:rsid w:val="00E705BA"/>
    <w:rsid w:val="00E71FCC"/>
    <w:rsid w:val="00E75CC4"/>
    <w:rsid w:val="00E76347"/>
    <w:rsid w:val="00E776EA"/>
    <w:rsid w:val="00E77E6A"/>
    <w:rsid w:val="00E800CC"/>
    <w:rsid w:val="00E805EA"/>
    <w:rsid w:val="00E80EAE"/>
    <w:rsid w:val="00E8155E"/>
    <w:rsid w:val="00E84F4D"/>
    <w:rsid w:val="00E85066"/>
    <w:rsid w:val="00E852BF"/>
    <w:rsid w:val="00E852F8"/>
    <w:rsid w:val="00E87B83"/>
    <w:rsid w:val="00E90DBB"/>
    <w:rsid w:val="00E91577"/>
    <w:rsid w:val="00E917A6"/>
    <w:rsid w:val="00E94FAE"/>
    <w:rsid w:val="00EA033C"/>
    <w:rsid w:val="00EA1E7F"/>
    <w:rsid w:val="00EA2086"/>
    <w:rsid w:val="00EA2B30"/>
    <w:rsid w:val="00EA39A1"/>
    <w:rsid w:val="00EB3EA4"/>
    <w:rsid w:val="00EC0591"/>
    <w:rsid w:val="00EC5DA4"/>
    <w:rsid w:val="00EC6E78"/>
    <w:rsid w:val="00EC7A21"/>
    <w:rsid w:val="00ED187E"/>
    <w:rsid w:val="00ED6595"/>
    <w:rsid w:val="00ED6948"/>
    <w:rsid w:val="00EE0A08"/>
    <w:rsid w:val="00EE0A73"/>
    <w:rsid w:val="00EE10B5"/>
    <w:rsid w:val="00EE127E"/>
    <w:rsid w:val="00EE388E"/>
    <w:rsid w:val="00EE4745"/>
    <w:rsid w:val="00EE51F7"/>
    <w:rsid w:val="00EE6041"/>
    <w:rsid w:val="00EE68DC"/>
    <w:rsid w:val="00EF30F6"/>
    <w:rsid w:val="00EF3702"/>
    <w:rsid w:val="00EF6FDF"/>
    <w:rsid w:val="00EF7575"/>
    <w:rsid w:val="00F00470"/>
    <w:rsid w:val="00F00605"/>
    <w:rsid w:val="00F00F47"/>
    <w:rsid w:val="00F01B7D"/>
    <w:rsid w:val="00F06592"/>
    <w:rsid w:val="00F11F6B"/>
    <w:rsid w:val="00F159BC"/>
    <w:rsid w:val="00F15B64"/>
    <w:rsid w:val="00F15BA1"/>
    <w:rsid w:val="00F177A0"/>
    <w:rsid w:val="00F20901"/>
    <w:rsid w:val="00F21773"/>
    <w:rsid w:val="00F21CE7"/>
    <w:rsid w:val="00F21CEE"/>
    <w:rsid w:val="00F2289D"/>
    <w:rsid w:val="00F252D9"/>
    <w:rsid w:val="00F272C0"/>
    <w:rsid w:val="00F31E73"/>
    <w:rsid w:val="00F32713"/>
    <w:rsid w:val="00F33910"/>
    <w:rsid w:val="00F34048"/>
    <w:rsid w:val="00F365CF"/>
    <w:rsid w:val="00F36948"/>
    <w:rsid w:val="00F41B08"/>
    <w:rsid w:val="00F42B2B"/>
    <w:rsid w:val="00F42CE6"/>
    <w:rsid w:val="00F4326D"/>
    <w:rsid w:val="00F463B2"/>
    <w:rsid w:val="00F47808"/>
    <w:rsid w:val="00F5304A"/>
    <w:rsid w:val="00F565D0"/>
    <w:rsid w:val="00F601E7"/>
    <w:rsid w:val="00F6057A"/>
    <w:rsid w:val="00F61841"/>
    <w:rsid w:val="00F62FC6"/>
    <w:rsid w:val="00F64560"/>
    <w:rsid w:val="00F64BC2"/>
    <w:rsid w:val="00F65B59"/>
    <w:rsid w:val="00F667D2"/>
    <w:rsid w:val="00F708C4"/>
    <w:rsid w:val="00F72533"/>
    <w:rsid w:val="00F72F19"/>
    <w:rsid w:val="00F75F76"/>
    <w:rsid w:val="00F76302"/>
    <w:rsid w:val="00F76DDB"/>
    <w:rsid w:val="00F77115"/>
    <w:rsid w:val="00F77286"/>
    <w:rsid w:val="00F77D89"/>
    <w:rsid w:val="00F811EB"/>
    <w:rsid w:val="00F82AEF"/>
    <w:rsid w:val="00F835CB"/>
    <w:rsid w:val="00F83D1C"/>
    <w:rsid w:val="00F862E4"/>
    <w:rsid w:val="00F864D4"/>
    <w:rsid w:val="00F96DC9"/>
    <w:rsid w:val="00FA090B"/>
    <w:rsid w:val="00FA1CB6"/>
    <w:rsid w:val="00FA3681"/>
    <w:rsid w:val="00FA5B4C"/>
    <w:rsid w:val="00FA6A6A"/>
    <w:rsid w:val="00FB04AC"/>
    <w:rsid w:val="00FB3F1F"/>
    <w:rsid w:val="00FB483E"/>
    <w:rsid w:val="00FB5AD7"/>
    <w:rsid w:val="00FB6A35"/>
    <w:rsid w:val="00FC061D"/>
    <w:rsid w:val="00FC2511"/>
    <w:rsid w:val="00FC384E"/>
    <w:rsid w:val="00FC60AC"/>
    <w:rsid w:val="00FD082A"/>
    <w:rsid w:val="00FD0938"/>
    <w:rsid w:val="00FD09FB"/>
    <w:rsid w:val="00FD1B5B"/>
    <w:rsid w:val="00FD216B"/>
    <w:rsid w:val="00FD34D0"/>
    <w:rsid w:val="00FD47F9"/>
    <w:rsid w:val="00FE0B9B"/>
    <w:rsid w:val="00FE4860"/>
    <w:rsid w:val="00FE5C31"/>
    <w:rsid w:val="00FF6C59"/>
    <w:rsid w:val="00FF73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54A62B-E9CA-4733-9BE2-4872BABB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2C5D"/>
    <w:pPr>
      <w:widowControl w:val="0"/>
      <w:spacing w:line="360" w:lineRule="auto"/>
      <w:jc w:val="both"/>
    </w:pPr>
    <w:rPr>
      <w:rFonts w:ascii="Times New Roman" w:eastAsia="宋体" w:hAnsi="Times New Roman"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NMP Heading 1,app heading,&amp;3,标书1"/>
    <w:basedOn w:val="a"/>
    <w:next w:val="a"/>
    <w:link w:val="1Char"/>
    <w:uiPriority w:val="9"/>
    <w:qFormat/>
    <w:rsid w:val="00F15B64"/>
    <w:pPr>
      <w:keepNext/>
      <w:keepLines/>
      <w:numPr>
        <w:numId w:val="1"/>
      </w:numPr>
      <w:spacing w:before="340" w:after="330" w:line="240" w:lineRule="auto"/>
      <w:ind w:left="0" w:hangingChars="205" w:hanging="431"/>
      <w:outlineLvl w:val="0"/>
    </w:pPr>
    <w:rPr>
      <w:b/>
      <w:bCs/>
      <w:kern w:val="44"/>
      <w:sz w:val="28"/>
      <w:szCs w:val="44"/>
    </w:rPr>
  </w:style>
  <w:style w:type="paragraph" w:styleId="2">
    <w:name w:val="heading 2"/>
    <w:aliases w:val="H2,h2,1.1  heading 2,大标题,Head2A,2,heading 2+ Indent: Left 0.25 in,heading 2TOC,UNDERRUBRIK 1-2,2nd level,õberschrift 2,节,heading8,b2,l2,PIM2,Heading 2 Hidden,Heading 2 CCBS,heading 2,Titre3,HD2,sect 1.2,H21,sect 1.21,H22,sect 1.22,H211,sect 1.211"/>
    <w:basedOn w:val="a"/>
    <w:next w:val="a"/>
    <w:link w:val="2Char"/>
    <w:uiPriority w:val="9"/>
    <w:unhideWhenUsed/>
    <w:qFormat/>
    <w:rsid w:val="00F15B64"/>
    <w:pPr>
      <w:keepNext/>
      <w:keepLines/>
      <w:numPr>
        <w:ilvl w:val="1"/>
        <w:numId w:val="1"/>
      </w:numPr>
      <w:spacing w:before="260" w:after="260" w:line="240" w:lineRule="auto"/>
      <w:ind w:left="0" w:hangingChars="275" w:hanging="578"/>
      <w:outlineLvl w:val="1"/>
    </w:pPr>
    <w:rPr>
      <w:rFonts w:eastAsiaTheme="majorEastAsia" w:cstheme="majorBidi"/>
      <w:b/>
      <w:bCs/>
      <w:sz w:val="24"/>
      <w:szCs w:val="32"/>
    </w:rPr>
  </w:style>
  <w:style w:type="paragraph" w:styleId="3">
    <w:name w:val="heading 3"/>
    <w:aliases w:val="H3,1.1.1 Heading 3,Underrubrik2,Char Char Char,l3,CT,小标题中,小标题中 Char,H3 Char,l3 Char,CT Char,小标题中 Char Char,CT Char Char Char Char,CT Char Char Char Char Char Char,heading 3 + Indent: Left 0.25 in,h3,heading 3TOC,h31,h32,b3,3,Char Char Ch,1.1.1.1,bh"/>
    <w:basedOn w:val="a"/>
    <w:next w:val="a"/>
    <w:link w:val="3Char"/>
    <w:uiPriority w:val="9"/>
    <w:unhideWhenUsed/>
    <w:qFormat/>
    <w:rsid w:val="00F15B64"/>
    <w:pPr>
      <w:keepNext/>
      <w:keepLines/>
      <w:numPr>
        <w:ilvl w:val="2"/>
        <w:numId w:val="1"/>
      </w:numPr>
      <w:spacing w:before="260" w:after="260" w:line="240" w:lineRule="auto"/>
      <w:ind w:left="0" w:hangingChars="343" w:hanging="343"/>
      <w:outlineLvl w:val="2"/>
    </w:pPr>
    <w:rPr>
      <w:b/>
      <w:bCs/>
      <w:sz w:val="24"/>
      <w:szCs w:val="32"/>
    </w:rPr>
  </w:style>
  <w:style w:type="paragraph" w:styleId="4">
    <w:name w:val="heading 4"/>
    <w:aliases w:val="h4,heading 4,H4,H41,h41,H42,h42,H43,h43,H411,h411,H421,h421,H44,h44,H412,h412,H422,h422,H431,h431,H45,h45,H413,h413,H423,h423,H432,h432,H46,h46,H47,h47,Memo Heading 4,4H,Memo Heading 5,Head4,4,41,42,43,411,421,44,412,422,45,413,423,46,414,424,三级,bl"/>
    <w:basedOn w:val="a"/>
    <w:next w:val="a"/>
    <w:link w:val="4Char"/>
    <w:uiPriority w:val="9"/>
    <w:unhideWhenUsed/>
    <w:qFormat/>
    <w:rsid w:val="00F15B64"/>
    <w:pPr>
      <w:keepNext/>
      <w:keepLines/>
      <w:numPr>
        <w:ilvl w:val="3"/>
        <w:numId w:val="1"/>
      </w:numPr>
      <w:spacing w:before="280" w:after="290" w:line="240" w:lineRule="auto"/>
      <w:ind w:left="0" w:hangingChars="410" w:hanging="862"/>
      <w:outlineLvl w:val="3"/>
    </w:pPr>
    <w:rPr>
      <w:rFonts w:eastAsiaTheme="majorEastAsia" w:cstheme="majorBidi"/>
      <w:b/>
      <w:bCs/>
      <w:sz w:val="24"/>
      <w:szCs w:val="28"/>
    </w:rPr>
  </w:style>
  <w:style w:type="paragraph" w:styleId="5">
    <w:name w:val="heading 5"/>
    <w:aliases w:val="dash,ds,dd,H5,h5,口,口1,口2,Roman list,heading 5,PIM 5,l5+toc5,Numbered Sub-list,一,正文五级标题,ITT t5,PA Pico Section,5,H5-Heading 5,l5,heading5,Second Subheading,dash1,ds1,dd1,dash2,ds2,dd2,dash3,ds3,dd3,dash4,ds4,dd4,dash5,ds5,dd5,dash6,ds6,dd6,dash7,ds7"/>
    <w:basedOn w:val="a"/>
    <w:next w:val="a"/>
    <w:link w:val="5Char"/>
    <w:uiPriority w:val="9"/>
    <w:unhideWhenUsed/>
    <w:qFormat/>
    <w:rsid w:val="001B57B9"/>
    <w:pPr>
      <w:keepNext/>
      <w:keepLines/>
      <w:numPr>
        <w:ilvl w:val="4"/>
        <w:numId w:val="1"/>
      </w:numPr>
      <w:spacing w:before="280" w:after="290" w:line="376" w:lineRule="auto"/>
      <w:outlineLvl w:val="4"/>
    </w:pPr>
    <w:rPr>
      <w:bCs/>
      <w:sz w:val="24"/>
      <w:szCs w:val="28"/>
    </w:rPr>
  </w:style>
  <w:style w:type="paragraph" w:styleId="6">
    <w:name w:val="heading 6"/>
    <w:aliases w:val="L6,H6,Bullet list,PIM 6,BOD 4,正文六级标题,Legal Level 1.,Bullet (Single Lines),Figure label,h6,l6,hsm,cnp,Caption number (page-wide),list 6,h61,heading 6,Heading6,Figure label1,h62,l61,hsm1,cnp1,Caption number (page-wide)1,list 61,h611,heading 61,h63"/>
    <w:basedOn w:val="a"/>
    <w:next w:val="a"/>
    <w:link w:val="6Char"/>
    <w:uiPriority w:val="9"/>
    <w:unhideWhenUsed/>
    <w:qFormat/>
    <w:rsid w:val="001B57B9"/>
    <w:pPr>
      <w:keepNext/>
      <w:keepLines/>
      <w:numPr>
        <w:ilvl w:val="5"/>
        <w:numId w:val="1"/>
      </w:numPr>
      <w:spacing w:before="240" w:after="64" w:line="320" w:lineRule="auto"/>
      <w:outlineLvl w:val="5"/>
    </w:pPr>
    <w:rPr>
      <w:rFonts w:asciiTheme="majorHAnsi" w:eastAsiaTheme="majorEastAsia" w:hAnsiTheme="majorHAnsi" w:cstheme="majorBidi"/>
      <w:bCs/>
      <w:sz w:val="24"/>
      <w:szCs w:val="24"/>
    </w:rPr>
  </w:style>
  <w:style w:type="paragraph" w:styleId="7">
    <w:name w:val="heading 7"/>
    <w:basedOn w:val="a"/>
    <w:next w:val="a"/>
    <w:link w:val="7Char"/>
    <w:uiPriority w:val="9"/>
    <w:semiHidden/>
    <w:unhideWhenUsed/>
    <w:qFormat/>
    <w:rsid w:val="00B10B3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B10B3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10B3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0127"/>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C0127"/>
    <w:rPr>
      <w:sz w:val="18"/>
      <w:szCs w:val="18"/>
    </w:rPr>
  </w:style>
  <w:style w:type="paragraph" w:styleId="a4">
    <w:name w:val="footer"/>
    <w:basedOn w:val="a"/>
    <w:link w:val="Char0"/>
    <w:uiPriority w:val="99"/>
    <w:unhideWhenUsed/>
    <w:rsid w:val="00BC0127"/>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C0127"/>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uiPriority w:val="9"/>
    <w:rsid w:val="00F15B64"/>
    <w:rPr>
      <w:rFonts w:ascii="Times New Roman" w:eastAsia="宋体" w:hAnsi="Times New Roman" w:cs="Times New Roman"/>
      <w:b/>
      <w:bCs/>
      <w:kern w:val="44"/>
      <w:sz w:val="28"/>
      <w:szCs w:val="44"/>
    </w:rPr>
  </w:style>
  <w:style w:type="character" w:customStyle="1" w:styleId="2Char">
    <w:name w:val="标题 2 Char"/>
    <w:aliases w:val="H2 Char,h2 Char,1.1  heading 2 Char,大标题 Char,Head2A Char,2 Char,heading 2+ Indent: Left 0.25 in Char,heading 2TOC Char,UNDERRUBRIK 1-2 Char,2nd level Char,õberschrift 2 Char,节 Char,heading8 Char,b2 Char,l2 Char,PIM2 Char,Heading 2 Hidden Char"/>
    <w:basedOn w:val="a0"/>
    <w:link w:val="2"/>
    <w:uiPriority w:val="9"/>
    <w:rsid w:val="00F15B64"/>
    <w:rPr>
      <w:rFonts w:ascii="Times New Roman" w:eastAsiaTheme="majorEastAsia" w:hAnsi="Times New Roman" w:cstheme="majorBidi"/>
      <w:b/>
      <w:bCs/>
      <w:sz w:val="24"/>
      <w:szCs w:val="32"/>
    </w:rPr>
  </w:style>
  <w:style w:type="character" w:customStyle="1" w:styleId="3Char">
    <w:name w:val="标题 3 Char"/>
    <w:aliases w:val="H3 Char1,1.1.1 Heading 3 Char,Underrubrik2 Char,Char Char Char Char,l3 Char1,CT Char1,小标题中 Char1,小标题中 Char Char1,H3 Char Char,l3 Char Char,CT Char Char,小标题中 Char Char Char,CT Char Char Char Char Char,CT Char Char Char Char Char Char Char"/>
    <w:basedOn w:val="a0"/>
    <w:link w:val="3"/>
    <w:uiPriority w:val="9"/>
    <w:rsid w:val="00F15B64"/>
    <w:rPr>
      <w:rFonts w:ascii="Times New Roman" w:eastAsia="宋体" w:hAnsi="Times New Roman" w:cs="Times New Roman"/>
      <w:b/>
      <w:bCs/>
      <w:sz w:val="24"/>
      <w:szCs w:val="32"/>
    </w:rPr>
  </w:style>
  <w:style w:type="character" w:customStyle="1" w:styleId="4Char">
    <w:name w:val="标题 4 Char"/>
    <w:aliases w:val="h4 Char,heading 4 Char,H4 Char,H41 Char,h41 Char,H42 Char,h42 Char,H43 Char,h43 Char,H411 Char,h411 Char,H421 Char,h421 Char,H44 Char,h44 Char,H412 Char,h412 Char,H422 Char,h422 Char,H431 Char,h431 Char,H45 Char,h45 Char,H413 Char,h413 Char"/>
    <w:basedOn w:val="a0"/>
    <w:link w:val="4"/>
    <w:uiPriority w:val="9"/>
    <w:rsid w:val="00F15B64"/>
    <w:rPr>
      <w:rFonts w:ascii="Times New Roman" w:eastAsiaTheme="majorEastAsia" w:hAnsi="Times New Roman" w:cstheme="majorBidi"/>
      <w:b/>
      <w:bCs/>
      <w:sz w:val="24"/>
      <w:szCs w:val="28"/>
    </w:rPr>
  </w:style>
  <w:style w:type="character" w:customStyle="1" w:styleId="5Char">
    <w:name w:val="标题 5 Char"/>
    <w:aliases w:val="dash Char,ds Char,dd Char,H5 Char,h5 Char,口 Char,口1 Char,口2 Char,Roman list Char,heading 5 Char,PIM 5 Char,l5+toc5 Char,Numbered Sub-list Char,一 Char,正文五级标题 Char,ITT t5 Char,PA Pico Section Char,5 Char,H5-Heading 5 Char,l5 Char,heading5 Char"/>
    <w:basedOn w:val="a0"/>
    <w:link w:val="5"/>
    <w:uiPriority w:val="9"/>
    <w:rsid w:val="001B57B9"/>
    <w:rPr>
      <w:rFonts w:ascii="Times New Roman" w:eastAsia="宋体" w:hAnsi="Times New Roman" w:cs="Times New Roman"/>
      <w:bCs/>
      <w:sz w:val="24"/>
      <w:szCs w:val="28"/>
    </w:rPr>
  </w:style>
  <w:style w:type="character" w:customStyle="1" w:styleId="6Char">
    <w:name w:val="标题 6 Char"/>
    <w:aliases w:val="L6 Char,H6 Char,Bullet list Char,PIM 6 Char,BOD 4 Char,正文六级标题 Char,Legal Level 1. Char,Bullet (Single Lines) Char,Figure label Char,h6 Char,l6 Char,hsm Char,cnp Char,Caption number (page-wide) Char,list 6 Char,h61 Char,heading 6 Char,h62 Char"/>
    <w:basedOn w:val="a0"/>
    <w:link w:val="6"/>
    <w:uiPriority w:val="9"/>
    <w:rsid w:val="001B57B9"/>
    <w:rPr>
      <w:rFonts w:asciiTheme="majorHAnsi" w:eastAsiaTheme="majorEastAsia" w:hAnsiTheme="majorHAnsi" w:cstheme="majorBidi"/>
      <w:bCs/>
      <w:sz w:val="24"/>
      <w:szCs w:val="24"/>
    </w:rPr>
  </w:style>
  <w:style w:type="character" w:customStyle="1" w:styleId="7Char">
    <w:name w:val="标题 7 Char"/>
    <w:basedOn w:val="a0"/>
    <w:link w:val="7"/>
    <w:uiPriority w:val="9"/>
    <w:semiHidden/>
    <w:rsid w:val="00B10B3F"/>
    <w:rPr>
      <w:rFonts w:ascii="Times New Roman" w:eastAsia="宋体" w:hAnsi="Times New Roman" w:cs="Times New Roman"/>
      <w:b/>
      <w:bCs/>
      <w:sz w:val="24"/>
      <w:szCs w:val="24"/>
    </w:rPr>
  </w:style>
  <w:style w:type="character" w:customStyle="1" w:styleId="8Char">
    <w:name w:val="标题 8 Char"/>
    <w:basedOn w:val="a0"/>
    <w:link w:val="8"/>
    <w:uiPriority w:val="9"/>
    <w:rsid w:val="00B10B3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10B3F"/>
    <w:rPr>
      <w:rFonts w:asciiTheme="majorHAnsi" w:eastAsiaTheme="majorEastAsia" w:hAnsiTheme="majorHAnsi" w:cstheme="majorBidi"/>
      <w:szCs w:val="21"/>
    </w:rPr>
  </w:style>
  <w:style w:type="paragraph" w:styleId="a5">
    <w:name w:val="List Paragraph"/>
    <w:basedOn w:val="a"/>
    <w:uiPriority w:val="34"/>
    <w:qFormat/>
    <w:rsid w:val="0023250F"/>
    <w:pPr>
      <w:ind w:firstLineChars="200" w:firstLine="420"/>
    </w:pPr>
  </w:style>
  <w:style w:type="paragraph" w:styleId="TOC">
    <w:name w:val="TOC Heading"/>
    <w:basedOn w:val="1"/>
    <w:next w:val="a"/>
    <w:uiPriority w:val="39"/>
    <w:unhideWhenUsed/>
    <w:qFormat/>
    <w:rsid w:val="00333D5B"/>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810AA"/>
    <w:pPr>
      <w:tabs>
        <w:tab w:val="left" w:pos="420"/>
        <w:tab w:val="right" w:leader="dot" w:pos="8296"/>
      </w:tabs>
    </w:pPr>
  </w:style>
  <w:style w:type="paragraph" w:styleId="20">
    <w:name w:val="toc 2"/>
    <w:basedOn w:val="a"/>
    <w:next w:val="a"/>
    <w:autoRedefine/>
    <w:uiPriority w:val="39"/>
    <w:unhideWhenUsed/>
    <w:rsid w:val="00333D5B"/>
    <w:pPr>
      <w:ind w:leftChars="200" w:left="420"/>
    </w:pPr>
  </w:style>
  <w:style w:type="paragraph" w:styleId="30">
    <w:name w:val="toc 3"/>
    <w:basedOn w:val="a"/>
    <w:next w:val="a"/>
    <w:autoRedefine/>
    <w:uiPriority w:val="39"/>
    <w:unhideWhenUsed/>
    <w:rsid w:val="00333D5B"/>
    <w:pPr>
      <w:ind w:leftChars="400" w:left="840"/>
    </w:pPr>
  </w:style>
  <w:style w:type="character" w:styleId="a6">
    <w:name w:val="Hyperlink"/>
    <w:basedOn w:val="a0"/>
    <w:uiPriority w:val="99"/>
    <w:unhideWhenUsed/>
    <w:rsid w:val="00333D5B"/>
    <w:rPr>
      <w:color w:val="0563C1" w:themeColor="hyperlink"/>
      <w:u w:val="single"/>
    </w:rPr>
  </w:style>
  <w:style w:type="paragraph" w:styleId="a7">
    <w:name w:val="Title"/>
    <w:basedOn w:val="a"/>
    <w:next w:val="a"/>
    <w:link w:val="Char1"/>
    <w:uiPriority w:val="10"/>
    <w:qFormat/>
    <w:rsid w:val="00B74574"/>
    <w:pPr>
      <w:spacing w:before="240" w:after="60"/>
      <w:jc w:val="center"/>
      <w:outlineLvl w:val="0"/>
    </w:pPr>
    <w:rPr>
      <w:rFonts w:asciiTheme="majorHAnsi" w:hAnsiTheme="majorHAnsi" w:cstheme="majorBidi"/>
      <w:b/>
      <w:bCs/>
      <w:sz w:val="24"/>
      <w:szCs w:val="32"/>
    </w:rPr>
  </w:style>
  <w:style w:type="character" w:customStyle="1" w:styleId="Char1">
    <w:name w:val="标题 Char"/>
    <w:basedOn w:val="a0"/>
    <w:link w:val="a7"/>
    <w:uiPriority w:val="10"/>
    <w:rsid w:val="00B74574"/>
    <w:rPr>
      <w:rFonts w:asciiTheme="majorHAnsi" w:eastAsia="宋体" w:hAnsiTheme="majorHAnsi" w:cstheme="majorBidi"/>
      <w:b/>
      <w:bCs/>
      <w:sz w:val="24"/>
      <w:szCs w:val="32"/>
    </w:rPr>
  </w:style>
  <w:style w:type="paragraph" w:styleId="a8">
    <w:name w:val="Subtitle"/>
    <w:basedOn w:val="a"/>
    <w:next w:val="a"/>
    <w:link w:val="Char2"/>
    <w:uiPriority w:val="11"/>
    <w:qFormat/>
    <w:rsid w:val="007D64FB"/>
    <w:pPr>
      <w:spacing w:before="240" w:after="60" w:line="312" w:lineRule="auto"/>
      <w:jc w:val="center"/>
      <w:outlineLvl w:val="1"/>
    </w:pPr>
    <w:rPr>
      <w:rFonts w:asciiTheme="majorHAnsi" w:hAnsiTheme="majorHAnsi" w:cstheme="majorBidi"/>
      <w:b/>
      <w:bCs/>
      <w:kern w:val="28"/>
      <w:sz w:val="24"/>
      <w:szCs w:val="32"/>
    </w:rPr>
  </w:style>
  <w:style w:type="character" w:customStyle="1" w:styleId="Char2">
    <w:name w:val="副标题 Char"/>
    <w:basedOn w:val="a0"/>
    <w:link w:val="a8"/>
    <w:uiPriority w:val="11"/>
    <w:rsid w:val="007D64FB"/>
    <w:rPr>
      <w:rFonts w:asciiTheme="majorHAnsi" w:eastAsia="宋体" w:hAnsiTheme="majorHAnsi" w:cstheme="majorBidi"/>
      <w:b/>
      <w:bCs/>
      <w:kern w:val="28"/>
      <w:sz w:val="24"/>
      <w:szCs w:val="32"/>
    </w:rPr>
  </w:style>
  <w:style w:type="character" w:styleId="a9">
    <w:name w:val="annotation reference"/>
    <w:basedOn w:val="a0"/>
    <w:semiHidden/>
    <w:unhideWhenUsed/>
    <w:rsid w:val="00DA3F53"/>
    <w:rPr>
      <w:sz w:val="21"/>
      <w:szCs w:val="21"/>
    </w:rPr>
  </w:style>
  <w:style w:type="paragraph" w:styleId="aa">
    <w:name w:val="annotation text"/>
    <w:basedOn w:val="a"/>
    <w:link w:val="Char3"/>
    <w:semiHidden/>
    <w:unhideWhenUsed/>
    <w:rsid w:val="00DA3F53"/>
    <w:pPr>
      <w:jc w:val="left"/>
    </w:pPr>
  </w:style>
  <w:style w:type="character" w:customStyle="1" w:styleId="Char3">
    <w:name w:val="批注文字 Char"/>
    <w:basedOn w:val="a0"/>
    <w:link w:val="aa"/>
    <w:uiPriority w:val="99"/>
    <w:semiHidden/>
    <w:rsid w:val="00DA3F53"/>
    <w:rPr>
      <w:rFonts w:ascii="Calibri" w:eastAsia="宋体" w:hAnsi="Calibri" w:cs="Times New Roman"/>
    </w:rPr>
  </w:style>
  <w:style w:type="paragraph" w:styleId="ab">
    <w:name w:val="annotation subject"/>
    <w:basedOn w:val="aa"/>
    <w:next w:val="aa"/>
    <w:link w:val="Char4"/>
    <w:uiPriority w:val="99"/>
    <w:semiHidden/>
    <w:unhideWhenUsed/>
    <w:rsid w:val="00DA3F53"/>
    <w:rPr>
      <w:b/>
      <w:bCs/>
    </w:rPr>
  </w:style>
  <w:style w:type="character" w:customStyle="1" w:styleId="Char4">
    <w:name w:val="批注主题 Char"/>
    <w:basedOn w:val="Char3"/>
    <w:link w:val="ab"/>
    <w:uiPriority w:val="99"/>
    <w:semiHidden/>
    <w:rsid w:val="00DA3F53"/>
    <w:rPr>
      <w:rFonts w:ascii="Calibri" w:eastAsia="宋体" w:hAnsi="Calibri" w:cs="Times New Roman"/>
      <w:b/>
      <w:bCs/>
    </w:rPr>
  </w:style>
  <w:style w:type="paragraph" w:styleId="ac">
    <w:name w:val="Balloon Text"/>
    <w:basedOn w:val="a"/>
    <w:link w:val="Char5"/>
    <w:uiPriority w:val="99"/>
    <w:semiHidden/>
    <w:unhideWhenUsed/>
    <w:rsid w:val="00DA3F53"/>
    <w:pPr>
      <w:spacing w:line="240" w:lineRule="auto"/>
    </w:pPr>
    <w:rPr>
      <w:sz w:val="18"/>
      <w:szCs w:val="18"/>
    </w:rPr>
  </w:style>
  <w:style w:type="character" w:customStyle="1" w:styleId="Char5">
    <w:name w:val="批注框文本 Char"/>
    <w:basedOn w:val="a0"/>
    <w:link w:val="ac"/>
    <w:uiPriority w:val="99"/>
    <w:semiHidden/>
    <w:rsid w:val="00DA3F53"/>
    <w:rPr>
      <w:rFonts w:ascii="Calibri" w:eastAsia="宋体" w:hAnsi="Calibri" w:cs="Times New Roman"/>
      <w:sz w:val="18"/>
      <w:szCs w:val="18"/>
    </w:rPr>
  </w:style>
  <w:style w:type="paragraph" w:styleId="ad">
    <w:name w:val="footnote text"/>
    <w:basedOn w:val="a"/>
    <w:link w:val="Char6"/>
    <w:uiPriority w:val="99"/>
    <w:semiHidden/>
    <w:unhideWhenUsed/>
    <w:rsid w:val="00DA3F53"/>
    <w:pPr>
      <w:snapToGrid w:val="0"/>
      <w:jc w:val="left"/>
    </w:pPr>
    <w:rPr>
      <w:sz w:val="18"/>
      <w:szCs w:val="18"/>
    </w:rPr>
  </w:style>
  <w:style w:type="character" w:customStyle="1" w:styleId="Char6">
    <w:name w:val="脚注文本 Char"/>
    <w:basedOn w:val="a0"/>
    <w:link w:val="ad"/>
    <w:uiPriority w:val="99"/>
    <w:semiHidden/>
    <w:rsid w:val="00DA3F53"/>
    <w:rPr>
      <w:rFonts w:ascii="Calibri" w:eastAsia="宋体" w:hAnsi="Calibri" w:cs="Times New Roman"/>
      <w:sz w:val="18"/>
      <w:szCs w:val="18"/>
    </w:rPr>
  </w:style>
  <w:style w:type="character" w:styleId="ae">
    <w:name w:val="footnote reference"/>
    <w:basedOn w:val="a0"/>
    <w:uiPriority w:val="99"/>
    <w:semiHidden/>
    <w:unhideWhenUsed/>
    <w:rsid w:val="00DA3F53"/>
    <w:rPr>
      <w:vertAlign w:val="superscript"/>
    </w:rPr>
  </w:style>
  <w:style w:type="table" w:styleId="af">
    <w:name w:val="Table Grid"/>
    <w:basedOn w:val="a1"/>
    <w:uiPriority w:val="39"/>
    <w:rsid w:val="00937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0"/>
    <w:rsid w:val="00BE29EF"/>
  </w:style>
  <w:style w:type="paragraph" w:customStyle="1" w:styleId="af0">
    <w:name w:val="图注"/>
    <w:basedOn w:val="a"/>
    <w:link w:val="Char7"/>
    <w:qFormat/>
    <w:rsid w:val="008234F8"/>
    <w:pPr>
      <w:spacing w:line="400" w:lineRule="exact"/>
      <w:ind w:firstLineChars="200" w:firstLine="400"/>
      <w:jc w:val="center"/>
    </w:pPr>
    <w:rPr>
      <w:rFonts w:ascii="黑体" w:eastAsia="黑体" w:hAnsi="黑体"/>
      <w:sz w:val="20"/>
      <w:szCs w:val="21"/>
    </w:rPr>
  </w:style>
  <w:style w:type="character" w:customStyle="1" w:styleId="Char7">
    <w:name w:val="图注 Char"/>
    <w:link w:val="af0"/>
    <w:rsid w:val="008234F8"/>
    <w:rPr>
      <w:rFonts w:ascii="黑体" w:eastAsia="黑体" w:hAnsi="黑体" w:cs="Times New Roman"/>
      <w:sz w:val="20"/>
      <w:szCs w:val="21"/>
    </w:rPr>
  </w:style>
  <w:style w:type="paragraph" w:styleId="af1">
    <w:name w:val="caption"/>
    <w:basedOn w:val="a"/>
    <w:next w:val="a"/>
    <w:uiPriority w:val="35"/>
    <w:unhideWhenUsed/>
    <w:qFormat/>
    <w:rsid w:val="005A2DA6"/>
    <w:rPr>
      <w:rFonts w:asciiTheme="majorHAnsi" w:eastAsia="黑体" w:hAnsiTheme="majorHAnsi" w:cstheme="majorBidi"/>
      <w:sz w:val="20"/>
      <w:szCs w:val="20"/>
    </w:rPr>
  </w:style>
  <w:style w:type="table" w:customStyle="1" w:styleId="11">
    <w:name w:val="网格型1"/>
    <w:basedOn w:val="a1"/>
    <w:next w:val="af"/>
    <w:uiPriority w:val="39"/>
    <w:rsid w:val="00EE6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表格标题"/>
    <w:basedOn w:val="a"/>
    <w:link w:val="Char8"/>
    <w:qFormat/>
    <w:rsid w:val="00437DD1"/>
    <w:pPr>
      <w:jc w:val="center"/>
    </w:pPr>
  </w:style>
  <w:style w:type="character" w:customStyle="1" w:styleId="Char8">
    <w:name w:val="表格标题 Char"/>
    <w:basedOn w:val="a0"/>
    <w:link w:val="af2"/>
    <w:rsid w:val="004A3C2D"/>
    <w:rPr>
      <w:rFonts w:ascii="Calibri" w:eastAsia="宋体" w:hAnsi="Calibri" w:cs="Times New Roman"/>
    </w:rPr>
  </w:style>
  <w:style w:type="paragraph" w:customStyle="1" w:styleId="Figure">
    <w:name w:val="Figure"/>
    <w:basedOn w:val="a"/>
    <w:link w:val="FigureChar"/>
    <w:qFormat/>
    <w:rsid w:val="00437DD1"/>
    <w:pPr>
      <w:jc w:val="center"/>
    </w:pPr>
  </w:style>
  <w:style w:type="character" w:customStyle="1" w:styleId="FigureChar">
    <w:name w:val="Figure Char"/>
    <w:basedOn w:val="a0"/>
    <w:link w:val="Figure"/>
    <w:rsid w:val="00816B12"/>
    <w:rPr>
      <w:rFonts w:ascii="Calibri" w:eastAsia="宋体" w:hAnsi="Calibri" w:cs="Times New Roman"/>
    </w:rPr>
  </w:style>
  <w:style w:type="paragraph" w:styleId="40">
    <w:name w:val="toc 4"/>
    <w:basedOn w:val="a"/>
    <w:next w:val="a"/>
    <w:autoRedefine/>
    <w:uiPriority w:val="39"/>
    <w:unhideWhenUsed/>
    <w:rsid w:val="0024043F"/>
    <w:pPr>
      <w:spacing w:line="240" w:lineRule="auto"/>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24043F"/>
    <w:pPr>
      <w:spacing w:line="240" w:lineRule="auto"/>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24043F"/>
    <w:pPr>
      <w:spacing w:line="240" w:lineRule="auto"/>
      <w:ind w:leftChars="1000" w:left="2100"/>
    </w:pPr>
    <w:rPr>
      <w:rFonts w:asciiTheme="minorHAnsi" w:eastAsiaTheme="minorEastAsia" w:hAnsiTheme="minorHAnsi" w:cstheme="minorBidi"/>
    </w:rPr>
  </w:style>
  <w:style w:type="paragraph" w:styleId="70">
    <w:name w:val="toc 7"/>
    <w:basedOn w:val="a"/>
    <w:next w:val="a"/>
    <w:autoRedefine/>
    <w:uiPriority w:val="39"/>
    <w:unhideWhenUsed/>
    <w:rsid w:val="0024043F"/>
    <w:pPr>
      <w:spacing w:line="240" w:lineRule="auto"/>
      <w:ind w:leftChars="1200" w:left="2520"/>
    </w:pPr>
    <w:rPr>
      <w:rFonts w:asciiTheme="minorHAnsi" w:eastAsiaTheme="minorEastAsia" w:hAnsiTheme="minorHAnsi" w:cstheme="minorBidi"/>
    </w:rPr>
  </w:style>
  <w:style w:type="paragraph" w:styleId="80">
    <w:name w:val="toc 8"/>
    <w:basedOn w:val="a"/>
    <w:next w:val="a"/>
    <w:autoRedefine/>
    <w:uiPriority w:val="39"/>
    <w:unhideWhenUsed/>
    <w:rsid w:val="0024043F"/>
    <w:pPr>
      <w:spacing w:line="240" w:lineRule="auto"/>
      <w:ind w:leftChars="1400" w:left="2940"/>
    </w:pPr>
    <w:rPr>
      <w:rFonts w:asciiTheme="minorHAnsi" w:eastAsiaTheme="minorEastAsia" w:hAnsiTheme="minorHAnsi" w:cstheme="minorBidi"/>
    </w:rPr>
  </w:style>
  <w:style w:type="paragraph" w:styleId="90">
    <w:name w:val="toc 9"/>
    <w:basedOn w:val="a"/>
    <w:next w:val="a"/>
    <w:autoRedefine/>
    <w:uiPriority w:val="39"/>
    <w:unhideWhenUsed/>
    <w:rsid w:val="0024043F"/>
    <w:pPr>
      <w:spacing w:line="240" w:lineRule="auto"/>
      <w:ind w:leftChars="1600" w:left="3360"/>
    </w:pPr>
    <w:rPr>
      <w:rFonts w:asciiTheme="minorHAnsi" w:eastAsiaTheme="minorEastAsia" w:hAnsiTheme="minorHAnsi" w:cstheme="minorBidi"/>
    </w:rPr>
  </w:style>
  <w:style w:type="table" w:customStyle="1" w:styleId="TableGrid">
    <w:name w:val="TableGrid"/>
    <w:rsid w:val="00182688"/>
    <w:tblPr>
      <w:tblCellMar>
        <w:top w:w="0" w:type="dxa"/>
        <w:left w:w="0" w:type="dxa"/>
        <w:bottom w:w="0" w:type="dxa"/>
        <w:right w:w="0" w:type="dxa"/>
      </w:tblCellMar>
    </w:tblPr>
  </w:style>
  <w:style w:type="paragraph" w:styleId="af3">
    <w:name w:val="toa heading"/>
    <w:basedOn w:val="a"/>
    <w:next w:val="a"/>
    <w:rsid w:val="00D428F6"/>
    <w:pPr>
      <w:adjustRightInd w:val="0"/>
      <w:spacing w:before="120" w:line="240" w:lineRule="auto"/>
      <w:textAlignment w:val="baseline"/>
    </w:pPr>
    <w:rPr>
      <w:rFonts w:ascii="Arial" w:hAnsi="Arial"/>
      <w:b/>
      <w:kern w:val="0"/>
      <w:szCs w:val="20"/>
    </w:rPr>
  </w:style>
  <w:style w:type="paragraph" w:styleId="af4">
    <w:name w:val="Body Text"/>
    <w:basedOn w:val="a"/>
    <w:link w:val="Char9"/>
    <w:uiPriority w:val="99"/>
    <w:semiHidden/>
    <w:unhideWhenUsed/>
    <w:rsid w:val="00F2289D"/>
    <w:pPr>
      <w:spacing w:after="120"/>
    </w:pPr>
  </w:style>
  <w:style w:type="character" w:customStyle="1" w:styleId="Char9">
    <w:name w:val="正文文本 Char"/>
    <w:basedOn w:val="a0"/>
    <w:link w:val="af4"/>
    <w:uiPriority w:val="99"/>
    <w:semiHidden/>
    <w:rsid w:val="00F2289D"/>
    <w:rPr>
      <w:rFonts w:ascii="Times New Roman" w:eastAsia="宋体" w:hAnsi="Times New Roman" w:cs="Times New Roman"/>
    </w:rPr>
  </w:style>
  <w:style w:type="paragraph" w:styleId="af5">
    <w:name w:val="Body Text First Indent"/>
    <w:basedOn w:val="a"/>
    <w:link w:val="Chara"/>
    <w:rsid w:val="00F2289D"/>
    <w:pPr>
      <w:adjustRightInd w:val="0"/>
      <w:spacing w:before="60" w:after="100" w:line="300" w:lineRule="auto"/>
      <w:ind w:firstLineChars="200" w:firstLine="420"/>
      <w:jc w:val="left"/>
    </w:pPr>
    <w:rPr>
      <w:rFonts w:ascii="Arial" w:hAnsi="Arial"/>
      <w:noProof/>
      <w:kern w:val="0"/>
      <w:szCs w:val="20"/>
    </w:rPr>
  </w:style>
  <w:style w:type="character" w:customStyle="1" w:styleId="Chara">
    <w:name w:val="正文首行缩进 Char"/>
    <w:basedOn w:val="Char9"/>
    <w:link w:val="af5"/>
    <w:rsid w:val="00F2289D"/>
    <w:rPr>
      <w:rFonts w:ascii="Arial" w:eastAsia="宋体" w:hAnsi="Arial" w:cs="Times New Roman"/>
      <w:noProof/>
      <w:kern w:val="0"/>
      <w:szCs w:val="20"/>
    </w:rPr>
  </w:style>
  <w:style w:type="paragraph" w:customStyle="1" w:styleId="af6">
    <w:name w:val="标准"/>
    <w:basedOn w:val="a"/>
    <w:rsid w:val="00F2289D"/>
    <w:pPr>
      <w:pBdr>
        <w:bottom w:val="single" w:sz="6" w:space="1" w:color="auto"/>
      </w:pBdr>
      <w:adjustRightInd w:val="0"/>
      <w:spacing w:before="60" w:after="60" w:line="300" w:lineRule="auto"/>
      <w:jc w:val="left"/>
    </w:pPr>
    <w:rPr>
      <w:rFonts w:ascii="Arial" w:hAnsi="Arial"/>
      <w:kern w:val="0"/>
      <w:szCs w:val="20"/>
    </w:rPr>
  </w:style>
  <w:style w:type="paragraph" w:customStyle="1" w:styleId="af7">
    <w:name w:val="文档编号"/>
    <w:basedOn w:val="a"/>
    <w:next w:val="a"/>
    <w:rsid w:val="00F2289D"/>
    <w:pPr>
      <w:adjustRightInd w:val="0"/>
      <w:spacing w:before="60" w:after="60" w:line="300" w:lineRule="auto"/>
      <w:jc w:val="center"/>
    </w:pPr>
    <w:rPr>
      <w:rFonts w:ascii="宋体" w:hAnsi="Arial"/>
      <w:kern w:val="0"/>
      <w:szCs w:val="20"/>
    </w:rPr>
  </w:style>
  <w:style w:type="paragraph" w:customStyle="1" w:styleId="Default">
    <w:name w:val="Default"/>
    <w:rsid w:val="00F2289D"/>
    <w:pPr>
      <w:widowControl w:val="0"/>
      <w:autoSpaceDE w:val="0"/>
      <w:autoSpaceDN w:val="0"/>
      <w:adjustRightInd w:val="0"/>
    </w:pPr>
    <w:rPr>
      <w:rFonts w:ascii="Arial" w:hAnsi="Arial" w:cs="Arial"/>
      <w:color w:val="000000"/>
      <w:kern w:val="0"/>
      <w:sz w:val="24"/>
      <w:szCs w:val="24"/>
    </w:rPr>
  </w:style>
  <w:style w:type="paragraph" w:styleId="af8">
    <w:name w:val="Document Map"/>
    <w:basedOn w:val="a"/>
    <w:link w:val="Charb"/>
    <w:uiPriority w:val="99"/>
    <w:semiHidden/>
    <w:unhideWhenUsed/>
    <w:rsid w:val="00DB39E6"/>
    <w:rPr>
      <w:rFonts w:ascii="宋体"/>
      <w:sz w:val="18"/>
      <w:szCs w:val="18"/>
    </w:rPr>
  </w:style>
  <w:style w:type="character" w:customStyle="1" w:styleId="Charb">
    <w:name w:val="文档结构图 Char"/>
    <w:basedOn w:val="a0"/>
    <w:link w:val="af8"/>
    <w:uiPriority w:val="99"/>
    <w:semiHidden/>
    <w:rsid w:val="00DB39E6"/>
    <w:rPr>
      <w:rFonts w:ascii="宋体"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206870">
      <w:bodyDiv w:val="1"/>
      <w:marLeft w:val="0"/>
      <w:marRight w:val="0"/>
      <w:marTop w:val="0"/>
      <w:marBottom w:val="0"/>
      <w:divBdr>
        <w:top w:val="none" w:sz="0" w:space="0" w:color="auto"/>
        <w:left w:val="none" w:sz="0" w:space="0" w:color="auto"/>
        <w:bottom w:val="none" w:sz="0" w:space="0" w:color="auto"/>
        <w:right w:val="none" w:sz="0" w:space="0" w:color="auto"/>
      </w:divBdr>
    </w:div>
    <w:div w:id="371463541">
      <w:bodyDiv w:val="1"/>
      <w:marLeft w:val="0"/>
      <w:marRight w:val="0"/>
      <w:marTop w:val="0"/>
      <w:marBottom w:val="0"/>
      <w:divBdr>
        <w:top w:val="none" w:sz="0" w:space="0" w:color="auto"/>
        <w:left w:val="none" w:sz="0" w:space="0" w:color="auto"/>
        <w:bottom w:val="none" w:sz="0" w:space="0" w:color="auto"/>
        <w:right w:val="none" w:sz="0" w:space="0" w:color="auto"/>
      </w:divBdr>
    </w:div>
    <w:div w:id="401412313">
      <w:bodyDiv w:val="1"/>
      <w:marLeft w:val="0"/>
      <w:marRight w:val="0"/>
      <w:marTop w:val="0"/>
      <w:marBottom w:val="0"/>
      <w:divBdr>
        <w:top w:val="none" w:sz="0" w:space="0" w:color="auto"/>
        <w:left w:val="none" w:sz="0" w:space="0" w:color="auto"/>
        <w:bottom w:val="none" w:sz="0" w:space="0" w:color="auto"/>
        <w:right w:val="none" w:sz="0" w:space="0" w:color="auto"/>
      </w:divBdr>
    </w:div>
    <w:div w:id="415707208">
      <w:bodyDiv w:val="1"/>
      <w:marLeft w:val="0"/>
      <w:marRight w:val="0"/>
      <w:marTop w:val="0"/>
      <w:marBottom w:val="0"/>
      <w:divBdr>
        <w:top w:val="none" w:sz="0" w:space="0" w:color="auto"/>
        <w:left w:val="none" w:sz="0" w:space="0" w:color="auto"/>
        <w:bottom w:val="none" w:sz="0" w:space="0" w:color="auto"/>
        <w:right w:val="none" w:sz="0" w:space="0" w:color="auto"/>
      </w:divBdr>
      <w:divsChild>
        <w:div w:id="991641465">
          <w:marLeft w:val="0"/>
          <w:marRight w:val="0"/>
          <w:marTop w:val="0"/>
          <w:marBottom w:val="0"/>
          <w:divBdr>
            <w:top w:val="none" w:sz="0" w:space="0" w:color="auto"/>
            <w:left w:val="none" w:sz="0" w:space="0" w:color="auto"/>
            <w:bottom w:val="none" w:sz="0" w:space="0" w:color="auto"/>
            <w:right w:val="none" w:sz="0" w:space="0" w:color="auto"/>
          </w:divBdr>
        </w:div>
      </w:divsChild>
    </w:div>
    <w:div w:id="916867172">
      <w:bodyDiv w:val="1"/>
      <w:marLeft w:val="0"/>
      <w:marRight w:val="0"/>
      <w:marTop w:val="0"/>
      <w:marBottom w:val="0"/>
      <w:divBdr>
        <w:top w:val="none" w:sz="0" w:space="0" w:color="auto"/>
        <w:left w:val="none" w:sz="0" w:space="0" w:color="auto"/>
        <w:bottom w:val="none" w:sz="0" w:space="0" w:color="auto"/>
        <w:right w:val="none" w:sz="0" w:space="0" w:color="auto"/>
      </w:divBdr>
    </w:div>
    <w:div w:id="1328049401">
      <w:bodyDiv w:val="1"/>
      <w:marLeft w:val="0"/>
      <w:marRight w:val="0"/>
      <w:marTop w:val="0"/>
      <w:marBottom w:val="0"/>
      <w:divBdr>
        <w:top w:val="none" w:sz="0" w:space="0" w:color="auto"/>
        <w:left w:val="none" w:sz="0" w:space="0" w:color="auto"/>
        <w:bottom w:val="none" w:sz="0" w:space="0" w:color="auto"/>
        <w:right w:val="none" w:sz="0" w:space="0" w:color="auto"/>
      </w:divBdr>
    </w:div>
    <w:div w:id="1368218488">
      <w:bodyDiv w:val="1"/>
      <w:marLeft w:val="0"/>
      <w:marRight w:val="0"/>
      <w:marTop w:val="0"/>
      <w:marBottom w:val="0"/>
      <w:divBdr>
        <w:top w:val="none" w:sz="0" w:space="0" w:color="auto"/>
        <w:left w:val="none" w:sz="0" w:space="0" w:color="auto"/>
        <w:bottom w:val="none" w:sz="0" w:space="0" w:color="auto"/>
        <w:right w:val="none" w:sz="0" w:space="0" w:color="auto"/>
      </w:divBdr>
    </w:div>
    <w:div w:id="1607423197">
      <w:bodyDiv w:val="1"/>
      <w:marLeft w:val="0"/>
      <w:marRight w:val="0"/>
      <w:marTop w:val="0"/>
      <w:marBottom w:val="0"/>
      <w:divBdr>
        <w:top w:val="none" w:sz="0" w:space="0" w:color="auto"/>
        <w:left w:val="none" w:sz="0" w:space="0" w:color="auto"/>
        <w:bottom w:val="none" w:sz="0" w:space="0" w:color="auto"/>
        <w:right w:val="none" w:sz="0" w:space="0" w:color="auto"/>
      </w:divBdr>
      <w:divsChild>
        <w:div w:id="976029654">
          <w:marLeft w:val="0"/>
          <w:marRight w:val="0"/>
          <w:marTop w:val="0"/>
          <w:marBottom w:val="0"/>
          <w:divBdr>
            <w:top w:val="none" w:sz="0" w:space="0" w:color="auto"/>
            <w:left w:val="none" w:sz="0" w:space="0" w:color="auto"/>
            <w:bottom w:val="none" w:sz="0" w:space="0" w:color="auto"/>
            <w:right w:val="none" w:sz="0" w:space="0" w:color="auto"/>
          </w:divBdr>
          <w:divsChild>
            <w:div w:id="1978685835">
              <w:marLeft w:val="105"/>
              <w:marRight w:val="105"/>
              <w:marTop w:val="105"/>
              <w:marBottom w:val="105"/>
              <w:divBdr>
                <w:top w:val="dashed" w:sz="24" w:space="5" w:color="auto"/>
                <w:left w:val="dashed" w:sz="24" w:space="5" w:color="auto"/>
                <w:bottom w:val="dashed" w:sz="24" w:space="5" w:color="auto"/>
                <w:right w:val="dashed" w:sz="24" w:space="5" w:color="auto"/>
              </w:divBdr>
            </w:div>
          </w:divsChild>
        </w:div>
        <w:div w:id="1263338305">
          <w:marLeft w:val="0"/>
          <w:marRight w:val="0"/>
          <w:marTop w:val="120"/>
          <w:marBottom w:val="0"/>
          <w:divBdr>
            <w:top w:val="none" w:sz="0" w:space="0" w:color="auto"/>
            <w:left w:val="none" w:sz="0" w:space="0" w:color="auto"/>
            <w:bottom w:val="none" w:sz="0" w:space="0" w:color="auto"/>
            <w:right w:val="none" w:sz="0" w:space="0" w:color="auto"/>
          </w:divBdr>
        </w:div>
        <w:div w:id="1879389910">
          <w:marLeft w:val="0"/>
          <w:marRight w:val="0"/>
          <w:marTop w:val="0"/>
          <w:marBottom w:val="0"/>
          <w:divBdr>
            <w:top w:val="none" w:sz="0" w:space="0" w:color="auto"/>
            <w:left w:val="none" w:sz="0" w:space="0" w:color="auto"/>
            <w:bottom w:val="none" w:sz="0" w:space="0" w:color="auto"/>
            <w:right w:val="none" w:sz="0" w:space="0" w:color="auto"/>
          </w:divBdr>
          <w:divsChild>
            <w:div w:id="1405713603">
              <w:marLeft w:val="105"/>
              <w:marRight w:val="105"/>
              <w:marTop w:val="105"/>
              <w:marBottom w:val="105"/>
              <w:divBdr>
                <w:top w:val="dashed" w:sz="24" w:space="5" w:color="auto"/>
                <w:left w:val="dashed" w:sz="24" w:space="5" w:color="auto"/>
                <w:bottom w:val="dashed" w:sz="24" w:space="5" w:color="auto"/>
                <w:right w:val="dashed" w:sz="24" w:space="5" w:color="auto"/>
              </w:divBdr>
            </w:div>
          </w:divsChild>
        </w:div>
        <w:div w:id="1254975425">
          <w:marLeft w:val="0"/>
          <w:marRight w:val="0"/>
          <w:marTop w:val="120"/>
          <w:marBottom w:val="0"/>
          <w:divBdr>
            <w:top w:val="none" w:sz="0" w:space="0" w:color="auto"/>
            <w:left w:val="none" w:sz="0" w:space="0" w:color="auto"/>
            <w:bottom w:val="none" w:sz="0" w:space="0" w:color="auto"/>
            <w:right w:val="none" w:sz="0" w:space="0" w:color="auto"/>
          </w:divBdr>
        </w:div>
        <w:div w:id="197814851">
          <w:marLeft w:val="0"/>
          <w:marRight w:val="0"/>
          <w:marTop w:val="0"/>
          <w:marBottom w:val="0"/>
          <w:divBdr>
            <w:top w:val="none" w:sz="0" w:space="0" w:color="auto"/>
            <w:left w:val="none" w:sz="0" w:space="0" w:color="auto"/>
            <w:bottom w:val="none" w:sz="0" w:space="0" w:color="auto"/>
            <w:right w:val="none" w:sz="0" w:space="0" w:color="auto"/>
          </w:divBdr>
          <w:divsChild>
            <w:div w:id="1851531487">
              <w:marLeft w:val="105"/>
              <w:marRight w:val="105"/>
              <w:marTop w:val="105"/>
              <w:marBottom w:val="105"/>
              <w:divBdr>
                <w:top w:val="dashed" w:sz="24" w:space="5" w:color="auto"/>
                <w:left w:val="dashed" w:sz="24" w:space="5" w:color="auto"/>
                <w:bottom w:val="dashed" w:sz="24" w:space="5" w:color="auto"/>
                <w:right w:val="dashed" w:sz="24" w:space="5" w:color="auto"/>
              </w:divBdr>
            </w:div>
          </w:divsChild>
        </w:div>
        <w:div w:id="1677154837">
          <w:marLeft w:val="0"/>
          <w:marRight w:val="0"/>
          <w:marTop w:val="0"/>
          <w:marBottom w:val="0"/>
          <w:divBdr>
            <w:top w:val="none" w:sz="0" w:space="0" w:color="auto"/>
            <w:left w:val="none" w:sz="0" w:space="0" w:color="auto"/>
            <w:bottom w:val="none" w:sz="0" w:space="0" w:color="auto"/>
            <w:right w:val="none" w:sz="0" w:space="0" w:color="auto"/>
          </w:divBdr>
          <w:divsChild>
            <w:div w:id="1092123602">
              <w:marLeft w:val="105"/>
              <w:marRight w:val="105"/>
              <w:marTop w:val="105"/>
              <w:marBottom w:val="105"/>
              <w:divBdr>
                <w:top w:val="dashed" w:sz="24" w:space="5" w:color="auto"/>
                <w:left w:val="dashed" w:sz="24" w:space="5" w:color="auto"/>
                <w:bottom w:val="dashed" w:sz="24" w:space="5" w:color="auto"/>
                <w:right w:val="dashed" w:sz="24" w:space="5" w:color="auto"/>
              </w:divBdr>
            </w:div>
          </w:divsChild>
        </w:div>
        <w:div w:id="1168441844">
          <w:marLeft w:val="0"/>
          <w:marRight w:val="0"/>
          <w:marTop w:val="0"/>
          <w:marBottom w:val="0"/>
          <w:divBdr>
            <w:top w:val="none" w:sz="0" w:space="0" w:color="auto"/>
            <w:left w:val="none" w:sz="0" w:space="0" w:color="auto"/>
            <w:bottom w:val="none" w:sz="0" w:space="0" w:color="auto"/>
            <w:right w:val="none" w:sz="0" w:space="0" w:color="auto"/>
          </w:divBdr>
          <w:divsChild>
            <w:div w:id="296448844">
              <w:marLeft w:val="105"/>
              <w:marRight w:val="105"/>
              <w:marTop w:val="105"/>
              <w:marBottom w:val="105"/>
              <w:divBdr>
                <w:top w:val="dashed" w:sz="24" w:space="5" w:color="auto"/>
                <w:left w:val="dashed" w:sz="24" w:space="5" w:color="auto"/>
                <w:bottom w:val="dashed" w:sz="24" w:space="5" w:color="auto"/>
                <w:right w:val="dashed" w:sz="24" w:space="5" w:color="auto"/>
              </w:divBdr>
            </w:div>
          </w:divsChild>
        </w:div>
        <w:div w:id="222644278">
          <w:marLeft w:val="0"/>
          <w:marRight w:val="0"/>
          <w:marTop w:val="0"/>
          <w:marBottom w:val="0"/>
          <w:divBdr>
            <w:top w:val="none" w:sz="0" w:space="0" w:color="auto"/>
            <w:left w:val="none" w:sz="0" w:space="0" w:color="auto"/>
            <w:bottom w:val="none" w:sz="0" w:space="0" w:color="auto"/>
            <w:right w:val="none" w:sz="0" w:space="0" w:color="auto"/>
          </w:divBdr>
          <w:divsChild>
            <w:div w:id="2057654284">
              <w:marLeft w:val="105"/>
              <w:marRight w:val="105"/>
              <w:marTop w:val="105"/>
              <w:marBottom w:val="105"/>
              <w:divBdr>
                <w:top w:val="dashed" w:sz="24" w:space="5" w:color="auto"/>
                <w:left w:val="dashed" w:sz="24" w:space="5" w:color="auto"/>
                <w:bottom w:val="dashed" w:sz="24" w:space="5" w:color="auto"/>
                <w:right w:val="dashed" w:sz="24" w:space="5"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FE560-F079-43AF-9177-F16E2C733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5</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Chen</dc:creator>
  <cp:keywords/>
  <dc:description/>
  <cp:lastModifiedBy>chenlin</cp:lastModifiedBy>
  <cp:revision>309</cp:revision>
  <cp:lastPrinted>2014-03-26T03:25:00Z</cp:lastPrinted>
  <dcterms:created xsi:type="dcterms:W3CDTF">2013-08-27T07:43:00Z</dcterms:created>
  <dcterms:modified xsi:type="dcterms:W3CDTF">2017-06-13T07:31:00Z</dcterms:modified>
</cp:coreProperties>
</file>