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/>
          <w:sz w:val="24"/>
          <w:szCs w:val="24"/>
        </w:rPr>
        <w:t>经皮扩张钳气管切开术（</w:t>
      </w:r>
      <w:r w:rsidRPr="006A4716">
        <w:rPr>
          <w:rFonts w:ascii="Times New Roman" w:hAnsi="Times New Roman"/>
          <w:sz w:val="24"/>
          <w:szCs w:val="24"/>
        </w:rPr>
        <w:t>Percutaneous Dilational Tracheostomy,PDT</w:t>
      </w:r>
      <w:r w:rsidRPr="006A4716">
        <w:rPr>
          <w:rFonts w:ascii="Times New Roman" w:hAnsi="Times New Roman"/>
          <w:sz w:val="24"/>
          <w:szCs w:val="24"/>
        </w:rPr>
        <w:t>）</w:t>
      </w:r>
      <w:r w:rsidRPr="006A4716">
        <w:rPr>
          <w:rFonts w:ascii="Times New Roman" w:hAnsi="Times New Roman" w:hint="eastAsia"/>
          <w:sz w:val="24"/>
          <w:szCs w:val="24"/>
        </w:rPr>
        <w:t>操作原理基于</w:t>
      </w:r>
      <w:r w:rsidRPr="006A4716">
        <w:rPr>
          <w:rFonts w:ascii="Times New Roman" w:hAnsi="Times New Roman" w:hint="eastAsia"/>
          <w:sz w:val="24"/>
          <w:szCs w:val="24"/>
        </w:rPr>
        <w:t>Seldinger</w:t>
      </w:r>
      <w:r w:rsidRPr="006A4716">
        <w:rPr>
          <w:rFonts w:ascii="Times New Roman" w:hAnsi="Times New Roman" w:hint="eastAsia"/>
          <w:sz w:val="24"/>
          <w:szCs w:val="24"/>
        </w:rPr>
        <w:t>血管穿刺技术</w:t>
      </w:r>
      <w:r w:rsidRPr="006A4716">
        <w:rPr>
          <w:rFonts w:ascii="Times New Roman" w:hAnsi="Times New Roman" w:hint="eastAsia"/>
          <w:sz w:val="24"/>
          <w:szCs w:val="24"/>
        </w:rPr>
        <w:t>,</w:t>
      </w:r>
      <w:r w:rsidRPr="006A4716">
        <w:rPr>
          <w:rFonts w:ascii="Times New Roman" w:hAnsi="Times New Roman" w:hint="eastAsia"/>
          <w:sz w:val="24"/>
          <w:szCs w:val="24"/>
        </w:rPr>
        <w:t>自</w:t>
      </w:r>
      <w:r w:rsidRPr="006A4716">
        <w:rPr>
          <w:rFonts w:ascii="Times New Roman" w:hAnsi="Times New Roman"/>
          <w:sz w:val="24"/>
          <w:szCs w:val="24"/>
        </w:rPr>
        <w:t>1985</w:t>
      </w:r>
      <w:r w:rsidRPr="006A4716">
        <w:rPr>
          <w:rFonts w:ascii="Times New Roman" w:hAnsi="Times New Roman"/>
          <w:sz w:val="24"/>
          <w:szCs w:val="24"/>
        </w:rPr>
        <w:t>年</w:t>
      </w:r>
      <w:r w:rsidRPr="006A4716">
        <w:rPr>
          <w:rFonts w:ascii="Times New Roman" w:hAnsi="Times New Roman"/>
          <w:sz w:val="24"/>
          <w:szCs w:val="24"/>
        </w:rPr>
        <w:t>Ciaglia</w:t>
      </w:r>
      <w:r w:rsidRPr="006A4716">
        <w:rPr>
          <w:rFonts w:ascii="Times New Roman" w:hAnsi="Times New Roman" w:hint="eastAsia"/>
          <w:sz w:val="24"/>
          <w:szCs w:val="24"/>
        </w:rPr>
        <w:t>首次</w:t>
      </w:r>
      <w:r w:rsidRPr="006A4716">
        <w:rPr>
          <w:rFonts w:ascii="Times New Roman" w:hAnsi="Times New Roman"/>
          <w:sz w:val="24"/>
          <w:szCs w:val="24"/>
        </w:rPr>
        <w:t>描述</w:t>
      </w:r>
      <w:r w:rsidRPr="006A4716">
        <w:rPr>
          <w:rFonts w:ascii="Times New Roman" w:hAnsi="Times New Roman" w:hint="eastAsia"/>
          <w:sz w:val="24"/>
          <w:szCs w:val="24"/>
        </w:rPr>
        <w:t>以来，因较常规气管切开（</w:t>
      </w:r>
      <w:r w:rsidRPr="006A4716">
        <w:rPr>
          <w:rFonts w:ascii="Times New Roman" w:hAnsi="Times New Roman" w:hint="eastAsia"/>
          <w:sz w:val="24"/>
          <w:szCs w:val="24"/>
        </w:rPr>
        <w:t xml:space="preserve">Open </w:t>
      </w:r>
      <w:r w:rsidRPr="006A4716">
        <w:rPr>
          <w:rFonts w:ascii="Times New Roman" w:hAnsi="Times New Roman"/>
          <w:sz w:val="24"/>
          <w:szCs w:val="24"/>
        </w:rPr>
        <w:t>Tracheostomy</w:t>
      </w:r>
      <w:r w:rsidRPr="006A4716">
        <w:rPr>
          <w:rFonts w:ascii="Times New Roman" w:hAnsi="Times New Roman" w:hint="eastAsia"/>
          <w:sz w:val="24"/>
          <w:szCs w:val="24"/>
        </w:rPr>
        <w:t>，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）切口小、操作便捷等优势并广泛推广，但严重肥胖颈短、儿童、颈椎骨折及解剖变异被认为是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的禁忌症。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bookmarkStart w:id="0" w:name="6_1"/>
      <w:bookmarkStart w:id="1" w:name="sub595826_6_1"/>
      <w:bookmarkEnd w:id="0"/>
      <w:bookmarkEnd w:id="1"/>
      <w:r w:rsidRPr="006A4716">
        <w:rPr>
          <w:rFonts w:ascii="Times New Roman" w:hAnsi="Times New Roman" w:hint="eastAsia"/>
          <w:sz w:val="24"/>
          <w:szCs w:val="24"/>
        </w:rPr>
        <w:t>持续意识障碍的神经系统疾病患者存在排痰障碍，下呼吸道分泌物积聚，肺部感染机会明显增加，气管切开能有效防控误吸、改善通气、利于肺部感染控制，且早期气管切开利于预后改善。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重症脑血管病患者均存在意识障碍，且时间较长，但往往血压高、体态臃肿、颈部粗短多见，该类患者气管切开操作难度大，费时费力，出血、缺氧等并发症多，严重者可影响预后甚至危及生命。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与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哪种更有利于重症脑血管病患者，目前尚有争论。针对该类气管切开操作较难的重症脑血管病人为研究对象，在大胆实施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，论证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的利与弊，探索降低危重颈短患者气管切开合并症的方法，并明确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的</w:t>
      </w:r>
      <w:r w:rsidRPr="006A4716">
        <w:rPr>
          <w:rFonts w:ascii="Times New Roman" w:hAnsi="Times New Roman"/>
          <w:sz w:val="24"/>
          <w:szCs w:val="24"/>
        </w:rPr>
        <w:t>诸多细节</w:t>
      </w:r>
      <w:r w:rsidRPr="006A4716">
        <w:rPr>
          <w:rFonts w:ascii="Times New Roman" w:hAnsi="Times New Roman" w:hint="eastAsia"/>
          <w:sz w:val="24"/>
          <w:szCs w:val="24"/>
        </w:rPr>
        <w:t>和实用范围有确实的临床意义</w:t>
      </w:r>
      <w:r w:rsidRPr="006A4716">
        <w:rPr>
          <w:rFonts w:ascii="Times New Roman" w:hAnsi="Times New Roman"/>
          <w:sz w:val="24"/>
          <w:szCs w:val="24"/>
        </w:rPr>
        <w:t>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项目分两部分进行，首先先行统计行经三年来所有行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的患者病例资料，挑选操作相关记录齐备的病例摘录相关指标行统计，分析各类合并症及应对措施；另一部分，统计近三年来行气管切开的重症脑血管病患者资料，按照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及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分组，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比较相关指标和并发症，总结经验教训，得出结论，再查阅文献和病例证实。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第一部分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意识障碍病人经皮扩张钳气管切开术</w:t>
      </w:r>
      <w:r w:rsidRPr="006A4716">
        <w:rPr>
          <w:rFonts w:ascii="Times New Roman" w:hAnsi="Times New Roman" w:hint="eastAsia"/>
          <w:sz w:val="24"/>
          <w:szCs w:val="24"/>
        </w:rPr>
        <w:t>109</w:t>
      </w:r>
      <w:r w:rsidRPr="006A4716">
        <w:rPr>
          <w:rFonts w:ascii="Times New Roman" w:hAnsi="Times New Roman" w:hint="eastAsia"/>
          <w:sz w:val="24"/>
          <w:szCs w:val="24"/>
        </w:rPr>
        <w:t>例临床观察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．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一般资料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课题统计</w:t>
      </w:r>
      <w:r w:rsidRPr="006A4716">
        <w:rPr>
          <w:rFonts w:ascii="Times New Roman" w:hAnsi="Times New Roman" w:hint="eastAsia"/>
          <w:sz w:val="24"/>
          <w:szCs w:val="24"/>
        </w:rPr>
        <w:t>2009</w:t>
      </w:r>
      <w:r w:rsidRPr="006A4716">
        <w:rPr>
          <w:rFonts w:ascii="Times New Roman" w:hAnsi="Times New Roman" w:hint="eastAsia"/>
          <w:sz w:val="24"/>
          <w:szCs w:val="24"/>
        </w:rPr>
        <w:t>年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月至</w:t>
      </w:r>
      <w:r w:rsidRPr="006A4716">
        <w:rPr>
          <w:rFonts w:ascii="Times New Roman" w:hAnsi="Times New Roman" w:hint="eastAsia"/>
          <w:sz w:val="24"/>
          <w:szCs w:val="24"/>
        </w:rPr>
        <w:t>2011</w:t>
      </w:r>
      <w:r w:rsidRPr="006A4716">
        <w:rPr>
          <w:rFonts w:ascii="Times New Roman" w:hAnsi="Times New Roman" w:hint="eastAsia"/>
          <w:sz w:val="24"/>
          <w:szCs w:val="24"/>
        </w:rPr>
        <w:t>年</w:t>
      </w:r>
      <w:r w:rsidRPr="006A4716">
        <w:rPr>
          <w:rFonts w:ascii="Times New Roman" w:hAnsi="Times New Roman" w:hint="eastAsia"/>
          <w:sz w:val="24"/>
          <w:szCs w:val="24"/>
        </w:rPr>
        <w:t>10</w:t>
      </w:r>
      <w:r w:rsidRPr="006A4716">
        <w:rPr>
          <w:rFonts w:ascii="Times New Roman" w:hAnsi="Times New Roman" w:hint="eastAsia"/>
          <w:sz w:val="24"/>
          <w:szCs w:val="24"/>
        </w:rPr>
        <w:t>月我院神经外科意识障碍行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的</w:t>
      </w:r>
      <w:r w:rsidRPr="006A4716">
        <w:rPr>
          <w:rFonts w:ascii="Times New Roman" w:hAnsi="Times New Roman" w:hint="eastAsia"/>
          <w:sz w:val="24"/>
          <w:szCs w:val="24"/>
        </w:rPr>
        <w:t>109</w:t>
      </w:r>
      <w:r w:rsidRPr="006A4716">
        <w:rPr>
          <w:rFonts w:ascii="Times New Roman" w:hAnsi="Times New Roman" w:hint="eastAsia"/>
          <w:sz w:val="24"/>
          <w:szCs w:val="24"/>
        </w:rPr>
        <w:t>例病人，其中男</w:t>
      </w:r>
      <w:r w:rsidRPr="006A4716">
        <w:rPr>
          <w:rFonts w:ascii="Times New Roman" w:hAnsi="Times New Roman" w:hint="eastAsia"/>
          <w:sz w:val="24"/>
          <w:szCs w:val="24"/>
        </w:rPr>
        <w:t>78</w:t>
      </w:r>
      <w:r w:rsidRPr="006A4716">
        <w:rPr>
          <w:rFonts w:ascii="Times New Roman" w:hAnsi="Times New Roman" w:hint="eastAsia"/>
          <w:sz w:val="24"/>
          <w:szCs w:val="24"/>
        </w:rPr>
        <w:t>例，女</w:t>
      </w:r>
      <w:r w:rsidRPr="006A4716">
        <w:rPr>
          <w:rFonts w:ascii="Times New Roman" w:hAnsi="Times New Roman" w:hint="eastAsia"/>
          <w:sz w:val="24"/>
          <w:szCs w:val="24"/>
        </w:rPr>
        <w:t>31</w:t>
      </w:r>
      <w:r w:rsidRPr="006A4716">
        <w:rPr>
          <w:rFonts w:ascii="Times New Roman" w:hAnsi="Times New Roman" w:hint="eastAsia"/>
          <w:sz w:val="24"/>
          <w:szCs w:val="24"/>
        </w:rPr>
        <w:t>例；年龄</w:t>
      </w:r>
      <w:r w:rsidRPr="006A4716">
        <w:rPr>
          <w:rFonts w:ascii="Times New Roman" w:hAnsi="Times New Roman" w:hint="eastAsia"/>
          <w:sz w:val="24"/>
          <w:szCs w:val="24"/>
        </w:rPr>
        <w:t>18</w:t>
      </w:r>
      <w:r w:rsidRPr="006A4716">
        <w:rPr>
          <w:rFonts w:ascii="Times New Roman" w:hAnsi="Times New Roman" w:hint="eastAsia"/>
          <w:sz w:val="24"/>
          <w:szCs w:val="24"/>
        </w:rPr>
        <w:t>～</w:t>
      </w:r>
      <w:r w:rsidRPr="006A4716">
        <w:rPr>
          <w:rFonts w:ascii="Times New Roman" w:hAnsi="Times New Roman" w:hint="eastAsia"/>
          <w:sz w:val="24"/>
          <w:szCs w:val="24"/>
        </w:rPr>
        <w:t>90</w:t>
      </w:r>
      <w:r w:rsidRPr="006A4716">
        <w:rPr>
          <w:rFonts w:ascii="Times New Roman" w:hAnsi="Times New Roman" w:hint="eastAsia"/>
          <w:sz w:val="24"/>
          <w:szCs w:val="24"/>
        </w:rPr>
        <w:t>岁，平均</w:t>
      </w:r>
      <w:r w:rsidRPr="006A4716">
        <w:rPr>
          <w:rFonts w:ascii="Times New Roman" w:hAnsi="Times New Roman" w:hint="eastAsia"/>
          <w:sz w:val="24"/>
          <w:szCs w:val="24"/>
        </w:rPr>
        <w:t>(57.5</w:t>
      </w:r>
      <w:r w:rsidRPr="006A4716">
        <w:rPr>
          <w:rFonts w:ascii="Times New Roman" w:hAnsi="Times New Roman" w:hint="eastAsia"/>
          <w:sz w:val="24"/>
          <w:szCs w:val="24"/>
        </w:rPr>
        <w:t>±</w:t>
      </w:r>
      <w:r w:rsidRPr="006A4716">
        <w:rPr>
          <w:rFonts w:ascii="Times New Roman" w:hAnsi="Times New Roman" w:hint="eastAsia"/>
          <w:sz w:val="24"/>
          <w:szCs w:val="24"/>
        </w:rPr>
        <w:t>16.5)</w:t>
      </w:r>
      <w:r w:rsidRPr="006A4716">
        <w:rPr>
          <w:rFonts w:ascii="Times New Roman" w:hAnsi="Times New Roman" w:hint="eastAsia"/>
          <w:sz w:val="24"/>
          <w:szCs w:val="24"/>
        </w:rPr>
        <w:t>岁；主要诊断为脑出血</w:t>
      </w:r>
      <w:r w:rsidRPr="006A4716">
        <w:rPr>
          <w:rFonts w:ascii="Times New Roman" w:hAnsi="Times New Roman" w:hint="eastAsia"/>
          <w:sz w:val="24"/>
          <w:szCs w:val="24"/>
        </w:rPr>
        <w:t>57</w:t>
      </w:r>
      <w:r w:rsidRPr="006A4716">
        <w:rPr>
          <w:rFonts w:ascii="Times New Roman" w:hAnsi="Times New Roman" w:hint="eastAsia"/>
          <w:sz w:val="24"/>
          <w:szCs w:val="24"/>
        </w:rPr>
        <w:t>例、脑外伤</w:t>
      </w:r>
      <w:r w:rsidRPr="006A4716">
        <w:rPr>
          <w:rFonts w:ascii="Times New Roman" w:hAnsi="Times New Roman" w:hint="eastAsia"/>
          <w:sz w:val="24"/>
          <w:szCs w:val="24"/>
        </w:rPr>
        <w:t>48</w:t>
      </w:r>
      <w:r w:rsidRPr="006A4716">
        <w:rPr>
          <w:rFonts w:ascii="Times New Roman" w:hAnsi="Times New Roman" w:hint="eastAsia"/>
          <w:sz w:val="24"/>
          <w:szCs w:val="24"/>
        </w:rPr>
        <w:t>例、脑梗塞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例、脑瘤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例；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前为昏睡排痰不利</w:t>
      </w:r>
      <w:r w:rsidRPr="006A4716">
        <w:rPr>
          <w:rFonts w:ascii="Times New Roman" w:hAnsi="Times New Roman" w:hint="eastAsia"/>
          <w:sz w:val="24"/>
          <w:szCs w:val="24"/>
        </w:rPr>
        <w:t>8</w:t>
      </w:r>
      <w:r w:rsidRPr="006A4716">
        <w:rPr>
          <w:rFonts w:ascii="Times New Roman" w:hAnsi="Times New Roman" w:hint="eastAsia"/>
          <w:sz w:val="24"/>
          <w:szCs w:val="24"/>
        </w:rPr>
        <w:t>例，昏迷</w:t>
      </w:r>
      <w:r w:rsidRPr="006A4716">
        <w:rPr>
          <w:rFonts w:ascii="Times New Roman" w:hAnsi="Times New Roman" w:hint="eastAsia"/>
          <w:sz w:val="24"/>
          <w:szCs w:val="24"/>
        </w:rPr>
        <w:t>101</w:t>
      </w:r>
      <w:r w:rsidRPr="006A4716">
        <w:rPr>
          <w:rFonts w:ascii="Times New Roman" w:hAnsi="Times New Roman" w:hint="eastAsia"/>
          <w:sz w:val="24"/>
          <w:szCs w:val="24"/>
        </w:rPr>
        <w:t>例；有明确高血压史</w:t>
      </w:r>
      <w:r w:rsidRPr="006A4716">
        <w:rPr>
          <w:rFonts w:ascii="Times New Roman" w:hAnsi="Times New Roman" w:hint="eastAsia"/>
          <w:sz w:val="24"/>
          <w:szCs w:val="24"/>
        </w:rPr>
        <w:t>55</w:t>
      </w:r>
      <w:r w:rsidRPr="006A4716">
        <w:rPr>
          <w:rFonts w:ascii="Times New Roman" w:hAnsi="Times New Roman" w:hint="eastAsia"/>
          <w:sz w:val="24"/>
          <w:szCs w:val="24"/>
        </w:rPr>
        <w:t>人；全麻骨瓣开颅术后</w:t>
      </w:r>
      <w:r w:rsidRPr="006A4716">
        <w:rPr>
          <w:rFonts w:ascii="Times New Roman" w:hAnsi="Times New Roman" w:hint="eastAsia"/>
          <w:sz w:val="24"/>
          <w:szCs w:val="24"/>
        </w:rPr>
        <w:t>55</w:t>
      </w:r>
      <w:r w:rsidRPr="006A4716">
        <w:rPr>
          <w:rFonts w:ascii="Times New Roman" w:hAnsi="Times New Roman" w:hint="eastAsia"/>
          <w:sz w:val="24"/>
          <w:szCs w:val="24"/>
        </w:rPr>
        <w:t>例，局麻微创穿刺术后</w:t>
      </w:r>
      <w:r w:rsidRPr="006A4716">
        <w:rPr>
          <w:rFonts w:ascii="Times New Roman" w:hAnsi="Times New Roman" w:hint="eastAsia"/>
          <w:sz w:val="24"/>
          <w:szCs w:val="24"/>
        </w:rPr>
        <w:t>9</w:t>
      </w:r>
      <w:r w:rsidRPr="006A4716">
        <w:rPr>
          <w:rFonts w:ascii="Times New Roman" w:hAnsi="Times New Roman" w:hint="eastAsia"/>
          <w:sz w:val="24"/>
          <w:szCs w:val="24"/>
        </w:rPr>
        <w:t>例，脑室引流术后</w:t>
      </w:r>
      <w:r w:rsidRPr="006A4716">
        <w:rPr>
          <w:rFonts w:ascii="Times New Roman" w:hAnsi="Times New Roman" w:hint="eastAsia"/>
          <w:sz w:val="24"/>
          <w:szCs w:val="24"/>
        </w:rPr>
        <w:t>10</w:t>
      </w:r>
      <w:r w:rsidRPr="006A4716">
        <w:rPr>
          <w:rFonts w:ascii="Times New Roman" w:hAnsi="Times New Roman" w:hint="eastAsia"/>
          <w:sz w:val="24"/>
          <w:szCs w:val="24"/>
        </w:rPr>
        <w:t>例；气管插管后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103</w:t>
      </w:r>
      <w:r w:rsidRPr="006A4716">
        <w:rPr>
          <w:rFonts w:ascii="Times New Roman" w:hAnsi="Times New Roman" w:hint="eastAsia"/>
          <w:sz w:val="24"/>
          <w:szCs w:val="24"/>
        </w:rPr>
        <w:t>例</w:t>
      </w:r>
      <w:r w:rsidRPr="006A4716">
        <w:rPr>
          <w:rFonts w:ascii="Times New Roman" w:hAnsi="Times New Roman" w:hint="eastAsia"/>
          <w:sz w:val="24"/>
          <w:szCs w:val="24"/>
        </w:rPr>
        <w:t>,</w:t>
      </w:r>
      <w:r w:rsidRPr="006A4716">
        <w:rPr>
          <w:rFonts w:ascii="Times New Roman" w:hAnsi="Times New Roman" w:hint="eastAsia"/>
          <w:sz w:val="24"/>
          <w:szCs w:val="24"/>
        </w:rPr>
        <w:t>未插管直接</w:t>
      </w:r>
      <w:r w:rsidRPr="006A4716">
        <w:rPr>
          <w:rFonts w:ascii="Times New Roman" w:hAnsi="Times New Roman" w:hint="eastAsia"/>
          <w:sz w:val="24"/>
          <w:szCs w:val="24"/>
        </w:rPr>
        <w:t>PDT6</w:t>
      </w:r>
      <w:r w:rsidRPr="006A4716">
        <w:rPr>
          <w:rFonts w:ascii="Times New Roman" w:hAnsi="Times New Roman" w:hint="eastAsia"/>
          <w:sz w:val="24"/>
          <w:szCs w:val="24"/>
        </w:rPr>
        <w:t>例。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1.2</w:t>
      </w:r>
      <w:r w:rsidRPr="006A4716">
        <w:rPr>
          <w:rFonts w:ascii="Times New Roman" w:hAnsi="Times New Roman" w:hint="eastAsia"/>
          <w:sz w:val="24"/>
          <w:szCs w:val="24"/>
        </w:rPr>
        <w:t>方法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采用气管切开插管包（深圳益心达医学新技术有限公司生产）及经皮气管扩张钳，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操作</w:t>
      </w:r>
      <w:r w:rsidRPr="006A4716">
        <w:rPr>
          <w:rFonts w:ascii="Times New Roman" w:hAnsi="Times New Roman"/>
          <w:sz w:val="24"/>
          <w:szCs w:val="24"/>
        </w:rPr>
        <w:t>体位、</w:t>
      </w:r>
      <w:hyperlink r:id="rId5" w:tgtFrame="_blank" w:history="1">
        <w:r w:rsidRPr="006A4716">
          <w:rPr>
            <w:rFonts w:ascii="Times New Roman" w:hAnsi="Times New Roman"/>
            <w:sz w:val="24"/>
            <w:szCs w:val="24"/>
          </w:rPr>
          <w:t>皮肤</w:t>
        </w:r>
      </w:hyperlink>
      <w:r w:rsidRPr="006A4716">
        <w:rPr>
          <w:rFonts w:ascii="Times New Roman" w:hAnsi="Times New Roman"/>
          <w:sz w:val="24"/>
          <w:szCs w:val="24"/>
        </w:rPr>
        <w:t>消毒及铺单与传统的</w:t>
      </w:r>
      <w:hyperlink r:id="rId6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切开相同。提供的经皮导入器械包括成套的</w:t>
      </w:r>
      <w:hyperlink r:id="rId7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穿刺针和把穿刺孔扩大到合适直径的扩张器，</w:t>
      </w:r>
      <w:r w:rsidRPr="006A4716">
        <w:rPr>
          <w:rFonts w:ascii="Times New Roman" w:hAnsi="Times New Roman" w:hint="eastAsia"/>
          <w:sz w:val="24"/>
          <w:szCs w:val="24"/>
        </w:rPr>
        <w:t>在监护、吸氧及镇静下进行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。选仰卧位肩下垫枕，同普通气管切开术行消毒铺巾局麻，颈前第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～</w:t>
      </w:r>
      <w:r w:rsidRPr="006A4716">
        <w:rPr>
          <w:rFonts w:ascii="Times New Roman" w:hAnsi="Times New Roman" w:hint="eastAsia"/>
          <w:sz w:val="24"/>
          <w:szCs w:val="24"/>
        </w:rPr>
        <w:t>4</w:t>
      </w:r>
      <w:r w:rsidRPr="006A4716">
        <w:rPr>
          <w:rFonts w:ascii="Times New Roman" w:hAnsi="Times New Roman" w:hint="eastAsia"/>
          <w:sz w:val="24"/>
          <w:szCs w:val="24"/>
        </w:rPr>
        <w:t>气管软骨间隙为穿刺点，经该点横切口切开、至筋膜下层，已气管插管者</w:t>
      </w:r>
      <w:r w:rsidRPr="006A4716">
        <w:rPr>
          <w:rFonts w:ascii="Times New Roman" w:hAnsi="Times New Roman"/>
          <w:sz w:val="24"/>
          <w:szCs w:val="24"/>
        </w:rPr>
        <w:t>将插管</w:t>
      </w:r>
      <w:r w:rsidRPr="006A4716">
        <w:rPr>
          <w:rFonts w:ascii="Times New Roman" w:hAnsi="Times New Roman" w:hint="eastAsia"/>
          <w:sz w:val="24"/>
          <w:szCs w:val="24"/>
        </w:rPr>
        <w:t>远端退</w:t>
      </w:r>
      <w:r w:rsidRPr="006A4716">
        <w:rPr>
          <w:rFonts w:ascii="Times New Roman" w:hAnsi="Times New Roman"/>
          <w:sz w:val="24"/>
          <w:szCs w:val="24"/>
        </w:rPr>
        <w:t>至</w:t>
      </w:r>
      <w:r w:rsidRPr="006A4716">
        <w:rPr>
          <w:rFonts w:ascii="Times New Roman" w:hAnsi="Times New Roman" w:hint="eastAsia"/>
          <w:sz w:val="24"/>
          <w:szCs w:val="24"/>
        </w:rPr>
        <w:t>穿刺点上方；</w:t>
      </w:r>
      <w:r w:rsidRPr="006A4716">
        <w:rPr>
          <w:rFonts w:ascii="Times New Roman" w:hAnsi="Times New Roman"/>
          <w:sz w:val="24"/>
          <w:szCs w:val="24"/>
        </w:rPr>
        <w:t>穿刺针</w:t>
      </w:r>
      <w:r w:rsidRPr="006A4716">
        <w:rPr>
          <w:rFonts w:ascii="Times New Roman" w:hAnsi="Times New Roman" w:hint="eastAsia"/>
          <w:sz w:val="24"/>
          <w:szCs w:val="24"/>
        </w:rPr>
        <w:t>带套管鞘，抽少量生理盐水，经切口穿刺气管软骨环间隙，有落空感即保持，回</w:t>
      </w:r>
      <w:r w:rsidRPr="006A4716">
        <w:rPr>
          <w:rFonts w:ascii="Times New Roman" w:hAnsi="Times New Roman"/>
          <w:sz w:val="24"/>
          <w:szCs w:val="24"/>
        </w:rPr>
        <w:t>抽</w:t>
      </w:r>
      <w:r w:rsidRPr="006A4716">
        <w:rPr>
          <w:rFonts w:ascii="Times New Roman" w:hAnsi="Times New Roman" w:hint="eastAsia"/>
          <w:sz w:val="24"/>
          <w:szCs w:val="24"/>
        </w:rPr>
        <w:t>见多量</w:t>
      </w:r>
      <w:r w:rsidRPr="006A4716">
        <w:rPr>
          <w:rFonts w:ascii="Times New Roman" w:hAnsi="Times New Roman"/>
          <w:sz w:val="24"/>
          <w:szCs w:val="24"/>
        </w:rPr>
        <w:t>气</w:t>
      </w:r>
      <w:r w:rsidRPr="006A4716">
        <w:rPr>
          <w:rFonts w:ascii="Times New Roman" w:hAnsi="Times New Roman" w:hint="eastAsia"/>
          <w:sz w:val="24"/>
          <w:szCs w:val="24"/>
        </w:rPr>
        <w:t>泡，置入套管鞘同时退针，续导丝后退套管鞘，配套</w:t>
      </w:r>
      <w:r w:rsidRPr="006A4716">
        <w:rPr>
          <w:rFonts w:ascii="Times New Roman" w:hAnsi="Times New Roman"/>
          <w:sz w:val="24"/>
          <w:szCs w:val="24"/>
        </w:rPr>
        <w:t>扩张器</w:t>
      </w:r>
      <w:r w:rsidRPr="006A4716">
        <w:rPr>
          <w:rFonts w:ascii="Times New Roman" w:hAnsi="Times New Roman" w:hint="eastAsia"/>
          <w:sz w:val="24"/>
          <w:szCs w:val="24"/>
        </w:rPr>
        <w:t>沿导丝</w:t>
      </w:r>
      <w:r w:rsidRPr="006A4716">
        <w:rPr>
          <w:rFonts w:ascii="Times New Roman" w:hAnsi="Times New Roman"/>
          <w:sz w:val="24"/>
          <w:szCs w:val="24"/>
        </w:rPr>
        <w:t>扩张</w:t>
      </w:r>
      <w:r w:rsidRPr="006A4716">
        <w:rPr>
          <w:rFonts w:ascii="Times New Roman" w:hAnsi="Times New Roman" w:hint="eastAsia"/>
          <w:sz w:val="24"/>
          <w:szCs w:val="24"/>
        </w:rPr>
        <w:t>穿刺道，扩张钳经导丝扩开颈前组织和气管前壁，清除分泌物时沿导丝导入气管套管，拔套管内芯及导丝，确认气道通畅，固定套管即手术完成。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 xml:space="preserve"> 1.3</w:t>
      </w:r>
      <w:r w:rsidRPr="006A4716">
        <w:rPr>
          <w:rFonts w:ascii="Times New Roman" w:hAnsi="Times New Roman" w:hint="eastAsia"/>
          <w:sz w:val="24"/>
          <w:szCs w:val="24"/>
        </w:rPr>
        <w:t>观察指标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切口长度、经口气管插管穿刺时位置、术中心率血压、氧饱和度最低值、操作时间、参与人员、出血量及并发症。切口长度术中用标尺测量；</w:t>
      </w:r>
      <w:r w:rsidRPr="006A4716">
        <w:rPr>
          <w:rFonts w:ascii="Times New Roman" w:hAnsi="Times New Roman" w:hint="eastAsia"/>
          <w:sz w:val="24"/>
          <w:szCs w:val="24"/>
        </w:rPr>
        <w:lastRenderedPageBreak/>
        <w:t>气管插管位置为穿刺到气管内时，经口插管在门齿处管壁刻度；血压及心率以术前水平参照，变化超过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/>
          <w:sz w:val="24"/>
          <w:szCs w:val="24"/>
        </w:rPr>
        <w:t>0</w:t>
      </w:r>
      <w:r w:rsidRPr="006A4716">
        <w:rPr>
          <w:rFonts w:ascii="Times New Roman" w:hAnsi="Times New Roman" w:hint="eastAsia"/>
          <w:sz w:val="24"/>
          <w:szCs w:val="24"/>
        </w:rPr>
        <w:t>％生命体征波动，超过</w:t>
      </w:r>
      <w:r w:rsidRPr="006A4716">
        <w:rPr>
          <w:rFonts w:ascii="Times New Roman" w:hAnsi="Times New Roman" w:hint="eastAsia"/>
          <w:sz w:val="24"/>
          <w:szCs w:val="24"/>
        </w:rPr>
        <w:t>20%</w:t>
      </w:r>
      <w:r w:rsidRPr="006A4716">
        <w:rPr>
          <w:rFonts w:ascii="Times New Roman" w:hAnsi="Times New Roman" w:hint="eastAsia"/>
          <w:sz w:val="24"/>
          <w:szCs w:val="24"/>
        </w:rPr>
        <w:t>为明显波动；操作时间由切皮始计时，固定好套管结束；参与人员未列入台下辅助者。出血按照</w:t>
      </w:r>
      <w:r w:rsidRPr="006A4716">
        <w:rPr>
          <w:rFonts w:ascii="Times New Roman" w:hAnsi="Times New Roman"/>
          <w:sz w:val="24"/>
          <w:szCs w:val="24"/>
        </w:rPr>
        <w:t>Frova</w:t>
      </w:r>
      <w:r w:rsidRPr="006A4716">
        <w:rPr>
          <w:rFonts w:ascii="Times New Roman" w:hAnsi="Times New Roman" w:hint="eastAsia"/>
          <w:sz w:val="24"/>
          <w:szCs w:val="24"/>
        </w:rPr>
        <w:t>和</w:t>
      </w:r>
      <w:r w:rsidRPr="006A4716">
        <w:rPr>
          <w:rFonts w:ascii="Times New Roman" w:hAnsi="Times New Roman"/>
          <w:sz w:val="24"/>
          <w:szCs w:val="24"/>
        </w:rPr>
        <w:t>Quintel</w:t>
      </w:r>
      <w:r w:rsidRPr="006A4716">
        <w:rPr>
          <w:rFonts w:ascii="Times New Roman" w:hAnsi="Times New Roman" w:hint="eastAsia"/>
          <w:sz w:val="24"/>
          <w:szCs w:val="24"/>
        </w:rPr>
        <w:t>的方法</w:t>
      </w:r>
      <w:r w:rsidRPr="00087244">
        <w:rPr>
          <w:rFonts w:ascii="Times New Roman" w:hAnsi="Times New Roman"/>
          <w:sz w:val="24"/>
          <w:szCs w:val="24"/>
          <w:vertAlign w:val="superscript"/>
        </w:rPr>
        <w:t>[</w:t>
      </w:r>
      <w:r w:rsidRPr="00087244">
        <w:rPr>
          <w:rFonts w:ascii="Times New Roman" w:hAnsi="Times New Roman" w:hint="eastAsia"/>
          <w:sz w:val="24"/>
          <w:szCs w:val="24"/>
          <w:vertAlign w:val="superscript"/>
        </w:rPr>
        <w:t>3</w:t>
      </w:r>
      <w:r w:rsidRPr="00087244">
        <w:rPr>
          <w:rFonts w:ascii="Times New Roman" w:hAnsi="Times New Roman"/>
          <w:sz w:val="24"/>
          <w:szCs w:val="24"/>
          <w:vertAlign w:val="superscript"/>
        </w:rPr>
        <w:t>]</w:t>
      </w:r>
      <w:r w:rsidRPr="006A4716">
        <w:rPr>
          <w:rFonts w:ascii="Times New Roman" w:hAnsi="Times New Roman" w:hint="eastAsia"/>
          <w:sz w:val="24"/>
          <w:szCs w:val="24"/>
        </w:rPr>
        <w:t>由术者评价，出血量均分为</w:t>
      </w:r>
      <w:r w:rsidRPr="006A4716">
        <w:rPr>
          <w:rFonts w:ascii="Times New Roman" w:hAnsi="Times New Roman"/>
          <w:sz w:val="24"/>
          <w:szCs w:val="24"/>
        </w:rPr>
        <w:t>I</w:t>
      </w:r>
      <w:r w:rsidRPr="006A4716">
        <w:rPr>
          <w:rFonts w:ascii="Times New Roman" w:hAnsi="Times New Roman" w:hint="eastAsia"/>
          <w:sz w:val="24"/>
          <w:szCs w:val="24"/>
        </w:rPr>
        <w:t>～Ⅲ度，Ⅱ、Ⅲ度归为明显出血。观察并发症的发生至拔管后一周。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1.4</w:t>
      </w:r>
      <w:r w:rsidRPr="006A4716">
        <w:rPr>
          <w:rFonts w:ascii="Times New Roman" w:hAnsi="Times New Roman" w:hint="eastAsia"/>
          <w:sz w:val="24"/>
          <w:szCs w:val="24"/>
        </w:rPr>
        <w:t>结果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</w:p>
    <w:p w:rsidR="0053598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A4716">
          <w:rPr>
            <w:rFonts w:ascii="Times New Roman" w:hAnsi="Times New Roman" w:hint="eastAsia"/>
            <w:sz w:val="24"/>
            <w:szCs w:val="24"/>
          </w:rPr>
          <w:t>1.4.1</w:t>
        </w:r>
      </w:smartTag>
      <w:r w:rsidRPr="006A4716">
        <w:rPr>
          <w:rFonts w:ascii="Times New Roman" w:hAnsi="Times New Roman" w:hint="eastAsia"/>
          <w:sz w:val="24"/>
          <w:szCs w:val="24"/>
        </w:rPr>
        <w:t>切口长度、术中经口插管位置、操作时间数值详见表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。操作由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人完成</w:t>
      </w:r>
      <w:r w:rsidRPr="006A4716">
        <w:rPr>
          <w:rFonts w:ascii="Times New Roman" w:hAnsi="Times New Roman" w:hint="eastAsia"/>
          <w:sz w:val="24"/>
          <w:szCs w:val="24"/>
        </w:rPr>
        <w:t>94</w:t>
      </w:r>
      <w:r w:rsidRPr="006A4716">
        <w:rPr>
          <w:rFonts w:ascii="Times New Roman" w:hAnsi="Times New Roman" w:hint="eastAsia"/>
          <w:sz w:val="24"/>
          <w:szCs w:val="24"/>
        </w:rPr>
        <w:t>例，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人完成</w:t>
      </w:r>
      <w:r w:rsidRPr="006A4716">
        <w:rPr>
          <w:rFonts w:ascii="Times New Roman" w:hAnsi="Times New Roman" w:hint="eastAsia"/>
          <w:sz w:val="24"/>
          <w:szCs w:val="24"/>
        </w:rPr>
        <w:t>13</w:t>
      </w:r>
      <w:r w:rsidRPr="006A4716">
        <w:rPr>
          <w:rFonts w:ascii="Times New Roman" w:hAnsi="Times New Roman" w:hint="eastAsia"/>
          <w:sz w:val="24"/>
          <w:szCs w:val="24"/>
        </w:rPr>
        <w:t>例，由</w:t>
      </w:r>
      <w:r w:rsidRPr="006A4716">
        <w:rPr>
          <w:rFonts w:ascii="Times New Roman" w:hAnsi="Times New Roman" w:hint="eastAsia"/>
          <w:sz w:val="24"/>
          <w:szCs w:val="24"/>
        </w:rPr>
        <w:t>3</w:t>
      </w:r>
      <w:r w:rsidRPr="006A4716">
        <w:rPr>
          <w:rFonts w:ascii="Times New Roman" w:hAnsi="Times New Roman" w:hint="eastAsia"/>
          <w:sz w:val="24"/>
          <w:szCs w:val="24"/>
        </w:rPr>
        <w:t>人完成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例，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例因抢救终止。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</w:p>
    <w:p w:rsidR="00535986" w:rsidRPr="000A7BAF" w:rsidRDefault="00535986" w:rsidP="00535986">
      <w:pPr>
        <w:widowControl/>
        <w:shd w:val="clear" w:color="auto" w:fill="FFFFFF"/>
        <w:spacing w:line="276" w:lineRule="auto"/>
        <w:ind w:firstLineChars="200" w:firstLine="420"/>
        <w:jc w:val="center"/>
        <w:rPr>
          <w:rFonts w:ascii="Times New Roman" w:hAnsi="Times New Roman" w:hint="eastAsia"/>
          <w:szCs w:val="21"/>
        </w:rPr>
      </w:pPr>
      <w:r w:rsidRPr="000A7BAF">
        <w:rPr>
          <w:rFonts w:ascii="Times New Roman" w:hAnsi="Times New Roman" w:hint="eastAsia"/>
          <w:szCs w:val="21"/>
        </w:rPr>
        <w:t>表</w:t>
      </w:r>
      <w:r w:rsidRPr="000A7BAF">
        <w:rPr>
          <w:rFonts w:ascii="Times New Roman" w:hAnsi="Times New Roman" w:hint="eastAsia"/>
          <w:szCs w:val="21"/>
        </w:rPr>
        <w:t xml:space="preserve">1 </w:t>
      </w:r>
      <w:r w:rsidRPr="000A7BAF">
        <w:rPr>
          <w:rFonts w:ascii="Times New Roman" w:hAnsi="Times New Roman" w:hint="eastAsia"/>
          <w:szCs w:val="21"/>
        </w:rPr>
        <w:t>观察指标及均数标准差</w:t>
      </w:r>
    </w:p>
    <w:tbl>
      <w:tblPr>
        <w:tblW w:w="0" w:type="auto"/>
        <w:tblInd w:w="792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ayout w:type="fixed"/>
        <w:tblLook w:val="00A0"/>
      </w:tblPr>
      <w:tblGrid>
        <w:gridCol w:w="3096"/>
        <w:gridCol w:w="2124"/>
        <w:gridCol w:w="2520"/>
      </w:tblGrid>
      <w:tr w:rsidR="00535986" w:rsidRPr="000A7BAF" w:rsidTr="00414F9C">
        <w:tc>
          <w:tcPr>
            <w:tcW w:w="3096" w:type="dxa"/>
            <w:shd w:val="clear" w:color="auto" w:fill="auto"/>
          </w:tcPr>
          <w:p w:rsidR="00535986" w:rsidRPr="000A7BAF" w:rsidRDefault="00535986" w:rsidP="00414F9C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 w:hint="eastAsia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观察指标</w:t>
            </w:r>
          </w:p>
        </w:tc>
        <w:tc>
          <w:tcPr>
            <w:tcW w:w="2124" w:type="dxa"/>
            <w:shd w:val="clear" w:color="auto" w:fill="auto"/>
          </w:tcPr>
          <w:p w:rsidR="00535986" w:rsidRPr="000A7BAF" w:rsidRDefault="00535986" w:rsidP="00414F9C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数值范围</w:t>
            </w:r>
          </w:p>
        </w:tc>
        <w:tc>
          <w:tcPr>
            <w:tcW w:w="2520" w:type="dxa"/>
            <w:shd w:val="clear" w:color="auto" w:fill="auto"/>
          </w:tcPr>
          <w:p w:rsidR="00535986" w:rsidRPr="000A7BAF" w:rsidRDefault="00535986" w:rsidP="00414F9C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平均值±标准差</w:t>
            </w:r>
          </w:p>
        </w:tc>
      </w:tr>
      <w:tr w:rsidR="00535986" w:rsidRPr="000A7BAF" w:rsidTr="00414F9C">
        <w:tc>
          <w:tcPr>
            <w:tcW w:w="3096" w:type="dxa"/>
            <w:shd w:val="clear" w:color="auto" w:fill="auto"/>
          </w:tcPr>
          <w:p w:rsidR="00535986" w:rsidRPr="000A7BAF" w:rsidRDefault="00535986" w:rsidP="00414F9C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切口长度（</w:t>
            </w:r>
            <w:r w:rsidRPr="000A7BAF">
              <w:rPr>
                <w:rFonts w:ascii="Times New Roman" w:hAnsi="Times New Roman" w:hint="eastAsia"/>
                <w:szCs w:val="21"/>
              </w:rPr>
              <w:t>cm</w:t>
            </w:r>
            <w:r w:rsidRPr="000A7BAF">
              <w:rPr>
                <w:rFonts w:ascii="Times New Roman" w:hAnsi="Times New Roman" w:hint="eastAsia"/>
                <w:szCs w:val="21"/>
              </w:rPr>
              <w:t>，</w:t>
            </w:r>
            <w:r w:rsidRPr="000A7BAF">
              <w:rPr>
                <w:rFonts w:ascii="Times New Roman" w:hAnsi="Times New Roman" w:hint="eastAsia"/>
                <w:szCs w:val="21"/>
              </w:rPr>
              <w:t>n=109</w:t>
            </w:r>
            <w:r w:rsidRPr="000A7BAF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2124" w:type="dxa"/>
            <w:shd w:val="clear" w:color="auto" w:fill="auto"/>
          </w:tcPr>
          <w:p w:rsidR="00535986" w:rsidRPr="000A7BAF" w:rsidRDefault="00535986" w:rsidP="00414F9C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1.4</w:t>
            </w:r>
            <w:r w:rsidRPr="000A7BAF">
              <w:rPr>
                <w:rFonts w:ascii="Times New Roman" w:hAnsi="Times New Roman" w:hint="eastAsia"/>
                <w:szCs w:val="21"/>
              </w:rPr>
              <w:t>～</w:t>
            </w:r>
            <w:r w:rsidRPr="000A7BAF">
              <w:rPr>
                <w:rFonts w:ascii="Times New Roman" w:hAnsi="Times New Roman" w:hint="eastAsia"/>
                <w:szCs w:val="21"/>
              </w:rPr>
              <w:t>2.5</w:t>
            </w:r>
          </w:p>
        </w:tc>
        <w:tc>
          <w:tcPr>
            <w:tcW w:w="2520" w:type="dxa"/>
            <w:shd w:val="clear" w:color="auto" w:fill="auto"/>
          </w:tcPr>
          <w:p w:rsidR="00535986" w:rsidRPr="000A7BAF" w:rsidRDefault="00535986" w:rsidP="00414F9C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 w:hint="eastAsia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1.6</w:t>
            </w:r>
            <w:r w:rsidRPr="000A7BAF">
              <w:rPr>
                <w:rFonts w:ascii="Times New Roman" w:hAnsi="Times New Roman" w:hint="eastAsia"/>
                <w:szCs w:val="21"/>
              </w:rPr>
              <w:t>±</w:t>
            </w:r>
            <w:r w:rsidRPr="000A7BAF">
              <w:rPr>
                <w:rFonts w:ascii="Times New Roman" w:hAnsi="Times New Roman" w:hint="eastAsia"/>
                <w:szCs w:val="21"/>
              </w:rPr>
              <w:t>0.3</w:t>
            </w:r>
          </w:p>
        </w:tc>
      </w:tr>
      <w:tr w:rsidR="00535986" w:rsidRPr="000A7BAF" w:rsidTr="00414F9C">
        <w:tc>
          <w:tcPr>
            <w:tcW w:w="3096" w:type="dxa"/>
            <w:shd w:val="clear" w:color="auto" w:fill="auto"/>
          </w:tcPr>
          <w:p w:rsidR="00535986" w:rsidRPr="000A7BAF" w:rsidRDefault="00535986" w:rsidP="00414F9C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经口插管位置（</w:t>
            </w:r>
            <w:r w:rsidRPr="000A7BAF">
              <w:rPr>
                <w:rFonts w:ascii="Times New Roman" w:hAnsi="Times New Roman" w:hint="eastAsia"/>
                <w:szCs w:val="21"/>
              </w:rPr>
              <w:t>cm</w:t>
            </w:r>
            <w:r w:rsidRPr="000A7BAF">
              <w:rPr>
                <w:rFonts w:ascii="Times New Roman" w:hAnsi="Times New Roman" w:hint="eastAsia"/>
                <w:szCs w:val="21"/>
              </w:rPr>
              <w:t>，</w:t>
            </w:r>
            <w:r w:rsidRPr="000A7BAF">
              <w:rPr>
                <w:rFonts w:ascii="Times New Roman" w:hAnsi="Times New Roman" w:hint="eastAsia"/>
                <w:szCs w:val="21"/>
              </w:rPr>
              <w:t>n=103</w:t>
            </w:r>
            <w:r w:rsidRPr="000A7BAF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2124" w:type="dxa"/>
            <w:shd w:val="clear" w:color="auto" w:fill="auto"/>
          </w:tcPr>
          <w:p w:rsidR="00535986" w:rsidRPr="000A7BAF" w:rsidRDefault="00535986" w:rsidP="00414F9C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14</w:t>
            </w:r>
            <w:r w:rsidRPr="000A7BAF">
              <w:rPr>
                <w:rFonts w:ascii="Times New Roman" w:hAnsi="Times New Roman" w:hint="eastAsia"/>
                <w:szCs w:val="21"/>
              </w:rPr>
              <w:t>～</w:t>
            </w:r>
            <w:r w:rsidRPr="000A7BAF">
              <w:rPr>
                <w:rFonts w:ascii="Times New Roman" w:hAnsi="Times New Roman" w:hint="eastAsia"/>
                <w:szCs w:val="21"/>
              </w:rPr>
              <w:t>19</w:t>
            </w:r>
          </w:p>
        </w:tc>
        <w:tc>
          <w:tcPr>
            <w:tcW w:w="2520" w:type="dxa"/>
            <w:shd w:val="clear" w:color="auto" w:fill="auto"/>
          </w:tcPr>
          <w:p w:rsidR="00535986" w:rsidRPr="000A7BAF" w:rsidRDefault="00535986" w:rsidP="00414F9C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17.5</w:t>
            </w:r>
            <w:r w:rsidRPr="000A7BAF">
              <w:rPr>
                <w:rFonts w:ascii="Times New Roman" w:hAnsi="Times New Roman" w:hint="eastAsia"/>
                <w:szCs w:val="21"/>
              </w:rPr>
              <w:t>±</w:t>
            </w:r>
            <w:r w:rsidRPr="000A7BAF">
              <w:rPr>
                <w:rFonts w:ascii="Times New Roman" w:hAnsi="Times New Roman" w:hint="eastAsia"/>
                <w:szCs w:val="21"/>
              </w:rPr>
              <w:t>0.5</w:t>
            </w:r>
          </w:p>
        </w:tc>
      </w:tr>
      <w:tr w:rsidR="00535986" w:rsidRPr="000A7BAF" w:rsidTr="00414F9C">
        <w:tc>
          <w:tcPr>
            <w:tcW w:w="3096" w:type="dxa"/>
            <w:shd w:val="clear" w:color="auto" w:fill="auto"/>
          </w:tcPr>
          <w:p w:rsidR="00535986" w:rsidRPr="000A7BAF" w:rsidRDefault="00535986" w:rsidP="00414F9C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 w:hint="eastAsia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完成操作时间（</w:t>
            </w:r>
            <w:r w:rsidRPr="000A7BAF">
              <w:rPr>
                <w:rFonts w:ascii="Times New Roman" w:hAnsi="Times New Roman" w:hint="eastAsia"/>
                <w:szCs w:val="21"/>
              </w:rPr>
              <w:t>min</w:t>
            </w:r>
            <w:r w:rsidRPr="000A7BAF">
              <w:rPr>
                <w:rFonts w:ascii="Times New Roman" w:hAnsi="Times New Roman" w:hint="eastAsia"/>
                <w:szCs w:val="21"/>
              </w:rPr>
              <w:t>，</w:t>
            </w:r>
            <w:r w:rsidRPr="000A7BAF">
              <w:rPr>
                <w:rFonts w:ascii="Times New Roman" w:hAnsi="Times New Roman" w:hint="eastAsia"/>
                <w:szCs w:val="21"/>
              </w:rPr>
              <w:t>n=108</w:t>
            </w:r>
            <w:r w:rsidRPr="000A7BAF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2124" w:type="dxa"/>
            <w:shd w:val="clear" w:color="auto" w:fill="auto"/>
          </w:tcPr>
          <w:p w:rsidR="00535986" w:rsidRPr="000A7BAF" w:rsidRDefault="00535986" w:rsidP="00414F9C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 w:hint="eastAsia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1</w:t>
            </w:r>
            <w:r w:rsidRPr="000A7BAF">
              <w:rPr>
                <w:rFonts w:ascii="Times New Roman" w:hAnsi="Times New Roman" w:hint="eastAsia"/>
                <w:szCs w:val="21"/>
              </w:rPr>
              <w:t>～</w:t>
            </w:r>
            <w:r w:rsidRPr="000A7BAF">
              <w:rPr>
                <w:rFonts w:ascii="Times New Roman" w:hAnsi="Times New Roman" w:hint="eastAsia"/>
                <w:szCs w:val="21"/>
              </w:rPr>
              <w:t>20</w:t>
            </w:r>
          </w:p>
        </w:tc>
        <w:tc>
          <w:tcPr>
            <w:tcW w:w="2520" w:type="dxa"/>
            <w:shd w:val="clear" w:color="auto" w:fill="auto"/>
          </w:tcPr>
          <w:p w:rsidR="00535986" w:rsidRPr="000A7BAF" w:rsidRDefault="00535986" w:rsidP="00414F9C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4.2</w:t>
            </w:r>
            <w:r w:rsidRPr="000A7BAF">
              <w:rPr>
                <w:rFonts w:ascii="Times New Roman" w:hAnsi="Times New Roman" w:hint="eastAsia"/>
                <w:szCs w:val="21"/>
              </w:rPr>
              <w:t>±</w:t>
            </w:r>
            <w:r w:rsidRPr="000A7BAF">
              <w:rPr>
                <w:rFonts w:ascii="Times New Roman" w:hAnsi="Times New Roman" w:hint="eastAsia"/>
                <w:szCs w:val="21"/>
              </w:rPr>
              <w:t>2.2</w:t>
            </w:r>
          </w:p>
        </w:tc>
      </w:tr>
    </w:tbl>
    <w:p w:rsidR="0053598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A4716">
          <w:rPr>
            <w:rFonts w:ascii="Times New Roman" w:hAnsi="Times New Roman" w:hint="eastAsia"/>
            <w:sz w:val="24"/>
            <w:szCs w:val="24"/>
          </w:rPr>
          <w:t>1.4.2</w:t>
        </w:r>
      </w:smartTag>
      <w:r w:rsidRPr="006A4716">
        <w:rPr>
          <w:rFonts w:ascii="Times New Roman" w:hAnsi="Times New Roman" w:hint="eastAsia"/>
          <w:sz w:val="24"/>
          <w:szCs w:val="24"/>
        </w:rPr>
        <w:t>术中生命体征波动</w:t>
      </w:r>
      <w:r w:rsidRPr="006A4716">
        <w:rPr>
          <w:rFonts w:ascii="Times New Roman" w:hAnsi="Times New Roman" w:hint="eastAsia"/>
          <w:sz w:val="24"/>
          <w:szCs w:val="24"/>
        </w:rPr>
        <w:t xml:space="preserve">  </w:t>
      </w:r>
      <w:r w:rsidRPr="006A4716">
        <w:rPr>
          <w:rFonts w:ascii="Times New Roman" w:hAnsi="Times New Roman" w:hint="eastAsia"/>
          <w:sz w:val="24"/>
          <w:szCs w:val="24"/>
        </w:rPr>
        <w:t>明显波动者</w:t>
      </w:r>
      <w:r w:rsidRPr="006A4716">
        <w:rPr>
          <w:rFonts w:ascii="Times New Roman" w:hAnsi="Times New Roman" w:hint="eastAsia"/>
          <w:sz w:val="24"/>
          <w:szCs w:val="24"/>
        </w:rPr>
        <w:t>29</w:t>
      </w:r>
      <w:r w:rsidRPr="006A4716">
        <w:rPr>
          <w:rFonts w:ascii="Times New Roman" w:hAnsi="Times New Roman" w:hint="eastAsia"/>
          <w:sz w:val="24"/>
          <w:szCs w:val="24"/>
        </w:rPr>
        <w:t>例，其中</w:t>
      </w:r>
      <w:r w:rsidRPr="006A4716">
        <w:rPr>
          <w:rFonts w:ascii="Times New Roman" w:hAnsi="Times New Roman" w:hint="eastAsia"/>
          <w:sz w:val="24"/>
          <w:szCs w:val="24"/>
        </w:rPr>
        <w:t>17</w:t>
      </w:r>
      <w:r w:rsidRPr="006A4716">
        <w:rPr>
          <w:rFonts w:ascii="Times New Roman" w:hAnsi="Times New Roman" w:hint="eastAsia"/>
          <w:sz w:val="24"/>
          <w:szCs w:val="24"/>
        </w:rPr>
        <w:t>例血氧饱和度低于</w:t>
      </w:r>
      <w:r w:rsidRPr="006A4716">
        <w:rPr>
          <w:rFonts w:ascii="Times New Roman" w:hAnsi="Times New Roman" w:hint="eastAsia"/>
          <w:sz w:val="24"/>
          <w:szCs w:val="24"/>
        </w:rPr>
        <w:t>90%</w:t>
      </w:r>
      <w:r w:rsidRPr="006A4716">
        <w:rPr>
          <w:rFonts w:ascii="Times New Roman" w:hAnsi="Times New Roman" w:hint="eastAsia"/>
          <w:sz w:val="24"/>
          <w:szCs w:val="24"/>
        </w:rPr>
        <w:t>（占</w:t>
      </w:r>
      <w:r w:rsidRPr="006A4716">
        <w:rPr>
          <w:rFonts w:ascii="Times New Roman" w:hAnsi="Times New Roman" w:hint="eastAsia"/>
          <w:sz w:val="24"/>
          <w:szCs w:val="24"/>
        </w:rPr>
        <w:t>58.6%</w:t>
      </w:r>
      <w:r w:rsidRPr="006A4716">
        <w:rPr>
          <w:rFonts w:ascii="Times New Roman" w:hAnsi="Times New Roman" w:hint="eastAsia"/>
          <w:sz w:val="24"/>
          <w:szCs w:val="24"/>
        </w:rPr>
        <w:t>），</w:t>
      </w:r>
      <w:r w:rsidRPr="006A4716">
        <w:rPr>
          <w:rFonts w:ascii="Times New Roman" w:hAnsi="Times New Roman" w:hint="eastAsia"/>
          <w:sz w:val="24"/>
          <w:szCs w:val="24"/>
        </w:rPr>
        <w:t>10</w:t>
      </w:r>
      <w:r w:rsidRPr="006A4716">
        <w:rPr>
          <w:rFonts w:ascii="Times New Roman" w:hAnsi="Times New Roman" w:hint="eastAsia"/>
          <w:sz w:val="24"/>
          <w:szCs w:val="24"/>
        </w:rPr>
        <w:t>例血压极高伴躁动，静推异丙酚后完成手术。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</w:t>
      </w:r>
      <w:r w:rsidRPr="006A4716">
        <w:rPr>
          <w:rFonts w:ascii="Times New Roman" w:hAnsi="Times New Roman" w:hint="eastAsia"/>
          <w:sz w:val="24"/>
          <w:szCs w:val="24"/>
        </w:rPr>
        <w:t>90</w:t>
      </w:r>
      <w:r w:rsidRPr="006A4716">
        <w:rPr>
          <w:rFonts w:ascii="Times New Roman" w:hAnsi="Times New Roman" w:hint="eastAsia"/>
          <w:sz w:val="24"/>
          <w:szCs w:val="24"/>
        </w:rPr>
        <w:t>岁脑出血伴肺感染未气管插管病人，摆体位后出现呼吸微弱心率减慢，</w:t>
      </w:r>
      <w:r w:rsidRPr="006A4716">
        <w:rPr>
          <w:rFonts w:ascii="Times New Roman" w:hAnsi="Times New Roman" w:hint="eastAsia"/>
          <w:sz w:val="24"/>
          <w:szCs w:val="24"/>
        </w:rPr>
        <w:t xml:space="preserve"> PDT</w:t>
      </w:r>
      <w:r w:rsidRPr="006A4716">
        <w:rPr>
          <w:rFonts w:ascii="Times New Roman" w:hAnsi="Times New Roman" w:hint="eastAsia"/>
          <w:sz w:val="24"/>
          <w:szCs w:val="24"/>
        </w:rPr>
        <w:t>约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分钟完成并呼吸辅助等抢救后心率恢复。另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</w:t>
      </w:r>
      <w:r w:rsidRPr="006A4716">
        <w:rPr>
          <w:rFonts w:ascii="Times New Roman" w:hAnsi="Times New Roman" w:hint="eastAsia"/>
          <w:sz w:val="24"/>
          <w:szCs w:val="24"/>
        </w:rPr>
        <w:t>78</w:t>
      </w:r>
      <w:r w:rsidRPr="006A4716">
        <w:rPr>
          <w:rFonts w:ascii="Times New Roman" w:hAnsi="Times New Roman" w:hint="eastAsia"/>
          <w:sz w:val="24"/>
          <w:szCs w:val="24"/>
        </w:rPr>
        <w:t>岁脑出血伴糖尿病病人，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中气管插管退至中切牙</w:t>
      </w:r>
      <w:r w:rsidRPr="006A4716">
        <w:rPr>
          <w:rFonts w:ascii="Times New Roman" w:hAnsi="Times New Roman" w:hint="eastAsia"/>
          <w:sz w:val="24"/>
          <w:szCs w:val="24"/>
        </w:rPr>
        <w:t>15cm</w:t>
      </w:r>
      <w:r w:rsidRPr="006A4716">
        <w:rPr>
          <w:rFonts w:ascii="Times New Roman" w:hAnsi="Times New Roman" w:hint="eastAsia"/>
          <w:sz w:val="24"/>
          <w:szCs w:val="24"/>
        </w:rPr>
        <w:t>，扩张气管时见血氧饱和度</w:t>
      </w:r>
      <w:r w:rsidRPr="006A4716">
        <w:rPr>
          <w:rFonts w:ascii="Times New Roman" w:hAnsi="Times New Roman" w:hint="eastAsia"/>
          <w:sz w:val="24"/>
          <w:szCs w:val="24"/>
        </w:rPr>
        <w:t>88%</w:t>
      </w:r>
      <w:r w:rsidRPr="006A4716">
        <w:rPr>
          <w:rFonts w:ascii="Times New Roman" w:hAnsi="Times New Roman" w:hint="eastAsia"/>
          <w:sz w:val="24"/>
          <w:szCs w:val="24"/>
        </w:rPr>
        <w:t>，呼吸停止并心率降至</w:t>
      </w:r>
      <w:r w:rsidRPr="006A4716">
        <w:rPr>
          <w:rFonts w:ascii="Times New Roman" w:hAnsi="Times New Roman" w:hint="eastAsia"/>
          <w:sz w:val="24"/>
          <w:szCs w:val="24"/>
        </w:rPr>
        <w:t>32</w:t>
      </w:r>
      <w:r w:rsidRPr="006A4716">
        <w:rPr>
          <w:rFonts w:ascii="Times New Roman" w:hAnsi="Times New Roman" w:hint="eastAsia"/>
          <w:sz w:val="24"/>
          <w:szCs w:val="24"/>
        </w:rPr>
        <w:t>次</w:t>
      </w:r>
      <w:r w:rsidRPr="006A4716">
        <w:rPr>
          <w:rFonts w:ascii="Times New Roman" w:hAnsi="Times New Roman" w:hint="eastAsia"/>
          <w:sz w:val="24"/>
          <w:szCs w:val="24"/>
        </w:rPr>
        <w:t>/</w:t>
      </w:r>
      <w:r w:rsidRPr="006A4716">
        <w:rPr>
          <w:rFonts w:ascii="Times New Roman" w:hAnsi="Times New Roman" w:hint="eastAsia"/>
          <w:sz w:val="24"/>
          <w:szCs w:val="24"/>
        </w:rPr>
        <w:t>分，心肺复苏并重新经口插管，</w:t>
      </w:r>
      <w:r w:rsidRPr="006A4716">
        <w:rPr>
          <w:rFonts w:ascii="Times New Roman" w:hAnsi="Times New Roman" w:hint="eastAsia"/>
          <w:sz w:val="24"/>
          <w:szCs w:val="24"/>
        </w:rPr>
        <w:t>5</w:t>
      </w:r>
      <w:r w:rsidRPr="006A4716">
        <w:rPr>
          <w:rFonts w:ascii="Times New Roman" w:hAnsi="Times New Roman" w:hint="eastAsia"/>
          <w:sz w:val="24"/>
          <w:szCs w:val="24"/>
        </w:rPr>
        <w:t>分钟后呼吸心率及血氧恢复正常后，重新扩张钳撑开完成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。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</w:t>
      </w:r>
      <w:r w:rsidRPr="006A4716">
        <w:rPr>
          <w:rFonts w:ascii="Times New Roman" w:hAnsi="Times New Roman" w:hint="eastAsia"/>
          <w:sz w:val="24"/>
          <w:szCs w:val="24"/>
        </w:rPr>
        <w:t>50</w:t>
      </w:r>
      <w:r w:rsidRPr="006A4716">
        <w:rPr>
          <w:rFonts w:ascii="Times New Roman" w:hAnsi="Times New Roman" w:hint="eastAsia"/>
          <w:sz w:val="24"/>
          <w:szCs w:val="24"/>
        </w:rPr>
        <w:t>岁脑出血病人，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中经口插管已退出至</w:t>
      </w:r>
      <w:r w:rsidRPr="006A4716">
        <w:rPr>
          <w:rFonts w:ascii="Times New Roman" w:hAnsi="Times New Roman" w:hint="eastAsia"/>
          <w:sz w:val="24"/>
          <w:szCs w:val="24"/>
        </w:rPr>
        <w:t>14cm</w:t>
      </w:r>
      <w:r w:rsidRPr="006A4716">
        <w:rPr>
          <w:rFonts w:ascii="Times New Roman" w:hAnsi="Times New Roman" w:hint="eastAsia"/>
          <w:sz w:val="24"/>
          <w:szCs w:val="24"/>
        </w:rPr>
        <w:t>，切皮穿刺中见颈部肿胀伴面色青紫、伴呼吸停止、血氧低，立即重行经口气管插管呼吸机辅助呼吸，手术被迫停止，两日后临床死亡，考虑为颈部大血管穿刺出血压迫气管窒息或颈动脉窦刺激所致。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A4716">
          <w:rPr>
            <w:rFonts w:ascii="Times New Roman" w:hAnsi="Times New Roman" w:hint="eastAsia"/>
            <w:sz w:val="24"/>
            <w:szCs w:val="24"/>
          </w:rPr>
          <w:t>1.4.3</w:t>
        </w:r>
      </w:smartTag>
      <w:r w:rsidRPr="006A4716">
        <w:rPr>
          <w:rFonts w:ascii="Times New Roman" w:hAnsi="Times New Roman" w:hint="eastAsia"/>
          <w:sz w:val="24"/>
          <w:szCs w:val="24"/>
        </w:rPr>
        <w:t>出血情况</w:t>
      </w:r>
      <w:r w:rsidRPr="006A4716">
        <w:rPr>
          <w:rFonts w:ascii="Times New Roman" w:hAnsi="Times New Roman" w:hint="eastAsia"/>
          <w:sz w:val="24"/>
          <w:szCs w:val="24"/>
        </w:rPr>
        <w:t xml:space="preserve">  </w:t>
      </w:r>
      <w:r w:rsidRPr="006A4716">
        <w:rPr>
          <w:rFonts w:ascii="Times New Roman" w:hAnsi="Times New Roman" w:hint="eastAsia"/>
          <w:sz w:val="24"/>
          <w:szCs w:val="24"/>
        </w:rPr>
        <w:t>明显出血者在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中达</w:t>
      </w:r>
      <w:r w:rsidRPr="006A4716">
        <w:rPr>
          <w:rFonts w:ascii="Times New Roman" w:hAnsi="Times New Roman" w:hint="eastAsia"/>
          <w:sz w:val="24"/>
          <w:szCs w:val="24"/>
        </w:rPr>
        <w:t>23</w:t>
      </w:r>
      <w:r w:rsidRPr="006A4716">
        <w:rPr>
          <w:rFonts w:ascii="Times New Roman" w:hAnsi="Times New Roman" w:hint="eastAsia"/>
          <w:sz w:val="24"/>
          <w:szCs w:val="24"/>
        </w:rPr>
        <w:t>例（占</w:t>
      </w:r>
      <w:r w:rsidRPr="006A4716">
        <w:rPr>
          <w:rFonts w:ascii="Times New Roman" w:hAnsi="Times New Roman" w:hint="eastAsia"/>
          <w:sz w:val="24"/>
          <w:szCs w:val="24"/>
        </w:rPr>
        <w:t>21.1%</w:t>
      </w:r>
      <w:r w:rsidRPr="006A4716">
        <w:rPr>
          <w:rFonts w:ascii="Times New Roman" w:hAnsi="Times New Roman" w:hint="eastAsia"/>
          <w:sz w:val="24"/>
          <w:szCs w:val="24"/>
        </w:rPr>
        <w:t>），经快速吸引并置入套管并充气囊后，</w:t>
      </w:r>
      <w:r w:rsidRPr="006A4716">
        <w:rPr>
          <w:rFonts w:ascii="Times New Roman" w:hAnsi="Times New Roman" w:hint="eastAsia"/>
          <w:sz w:val="24"/>
          <w:szCs w:val="24"/>
        </w:rPr>
        <w:t>21</w:t>
      </w:r>
      <w:r w:rsidRPr="006A4716">
        <w:rPr>
          <w:rFonts w:ascii="Times New Roman" w:hAnsi="Times New Roman" w:hint="eastAsia"/>
          <w:sz w:val="24"/>
          <w:szCs w:val="24"/>
        </w:rPr>
        <w:t>例出血停止，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例渗血持续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天，缝合两针后停止。另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例颈部局部血肿未见进展，观察逐步吸收。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A4716">
          <w:rPr>
            <w:rFonts w:ascii="Times New Roman" w:hAnsi="Times New Roman" w:hint="eastAsia"/>
            <w:sz w:val="24"/>
            <w:szCs w:val="24"/>
          </w:rPr>
          <w:t>1.4.4</w:t>
        </w:r>
      </w:smartTag>
      <w:r w:rsidRPr="006A4716">
        <w:rPr>
          <w:rFonts w:ascii="Times New Roman" w:hAnsi="Times New Roman" w:hint="eastAsia"/>
          <w:sz w:val="24"/>
          <w:szCs w:val="24"/>
        </w:rPr>
        <w:t>其他</w:t>
      </w:r>
      <w:r w:rsidRPr="006A4716">
        <w:rPr>
          <w:rFonts w:ascii="Times New Roman" w:hAnsi="Times New Roman" w:hint="eastAsia"/>
          <w:sz w:val="24"/>
          <w:szCs w:val="24"/>
        </w:rPr>
        <w:t xml:space="preserve">  </w:t>
      </w:r>
      <w:r w:rsidRPr="006A4716">
        <w:rPr>
          <w:rFonts w:ascii="Times New Roman" w:hAnsi="Times New Roman" w:hint="eastAsia"/>
          <w:sz w:val="24"/>
          <w:szCs w:val="24"/>
        </w:rPr>
        <w:t>穿刺有落空感，但回抽无气泡的</w:t>
      </w:r>
      <w:r w:rsidRPr="006A4716">
        <w:rPr>
          <w:rFonts w:ascii="Times New Roman" w:hAnsi="Times New Roman" w:hint="eastAsia"/>
          <w:sz w:val="24"/>
          <w:szCs w:val="24"/>
        </w:rPr>
        <w:t>4</w:t>
      </w:r>
      <w:r w:rsidRPr="006A4716">
        <w:rPr>
          <w:rFonts w:ascii="Times New Roman" w:hAnsi="Times New Roman" w:hint="eastAsia"/>
          <w:sz w:val="24"/>
          <w:szCs w:val="24"/>
        </w:rPr>
        <w:t>例中，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例为针头痰液封堵。</w:t>
      </w:r>
      <w:r w:rsidRPr="006A4716">
        <w:rPr>
          <w:rFonts w:ascii="Times New Roman" w:hAnsi="Times New Roman" w:hint="eastAsia"/>
          <w:sz w:val="24"/>
          <w:szCs w:val="24"/>
        </w:rPr>
        <w:t>23</w:t>
      </w:r>
      <w:r w:rsidRPr="006A4716">
        <w:rPr>
          <w:rFonts w:ascii="Times New Roman" w:hAnsi="Times New Roman" w:hint="eastAsia"/>
          <w:sz w:val="24"/>
          <w:szCs w:val="24"/>
        </w:rPr>
        <w:t>例导丝置入困难，其中</w:t>
      </w:r>
      <w:r w:rsidRPr="006A4716">
        <w:rPr>
          <w:rFonts w:ascii="Times New Roman" w:hAnsi="Times New Roman" w:hint="eastAsia"/>
          <w:sz w:val="24"/>
          <w:szCs w:val="24"/>
        </w:rPr>
        <w:t>18</w:t>
      </w:r>
      <w:r w:rsidRPr="006A4716">
        <w:rPr>
          <w:rFonts w:ascii="Times New Roman" w:hAnsi="Times New Roman" w:hint="eastAsia"/>
          <w:sz w:val="24"/>
          <w:szCs w:val="24"/>
        </w:rPr>
        <w:t>例因呛咳或躁动等体位变化后套管鞘打折，轻提鞘管后续入导丝，</w:t>
      </w:r>
      <w:r w:rsidRPr="006A4716">
        <w:rPr>
          <w:rFonts w:ascii="Times New Roman" w:hAnsi="Times New Roman" w:hint="eastAsia"/>
          <w:sz w:val="24"/>
          <w:szCs w:val="24"/>
        </w:rPr>
        <w:t>5</w:t>
      </w:r>
      <w:r w:rsidRPr="006A4716">
        <w:rPr>
          <w:rFonts w:ascii="Times New Roman" w:hAnsi="Times New Roman" w:hint="eastAsia"/>
          <w:sz w:val="24"/>
          <w:szCs w:val="24"/>
        </w:rPr>
        <w:t>系鞘管推入过浅已脱出气管内，重新穿刺置管。</w:t>
      </w:r>
      <w:r w:rsidRPr="006A4716">
        <w:rPr>
          <w:rFonts w:ascii="Times New Roman" w:hAnsi="Times New Roman" w:hint="eastAsia"/>
          <w:sz w:val="24"/>
          <w:szCs w:val="24"/>
        </w:rPr>
        <w:t>6</w:t>
      </w:r>
      <w:r w:rsidRPr="006A4716">
        <w:rPr>
          <w:rFonts w:ascii="Times New Roman" w:hAnsi="Times New Roman" w:hint="eastAsia"/>
          <w:sz w:val="24"/>
          <w:szCs w:val="24"/>
        </w:rPr>
        <w:t>例气管套管置入困难中，发现导丝均已打折，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例假道形成，重新调整导丝后导入气管套管。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例导丝“</w:t>
      </w:r>
      <w:r w:rsidRPr="006A4716">
        <w:rPr>
          <w:rFonts w:ascii="Times New Roman" w:hAnsi="Times New Roman" w:hint="eastAsia"/>
          <w:sz w:val="24"/>
          <w:szCs w:val="24"/>
        </w:rPr>
        <w:t>J</w:t>
      </w:r>
      <w:r w:rsidRPr="006A4716">
        <w:rPr>
          <w:rFonts w:ascii="Times New Roman" w:hAnsi="Times New Roman" w:hint="eastAsia"/>
          <w:sz w:val="24"/>
          <w:szCs w:val="24"/>
        </w:rPr>
        <w:t>”头穿刺后误续向顶侧，退出部分导丝后，成功导入气管套管，未改行常规气管切开病例。术后发现气囊破裂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例，切开局部轻度感染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例，行充分引流换药后控制。术后三天内脱管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例，系翻身时呼吸管路牵拉脱出，所幸及时发现，抽空气囊重新带芯置管，顺利复位，未造成进一步影响，故强调保留内芯备用。持续血痰超过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天</w:t>
      </w:r>
      <w:r w:rsidRPr="006A4716">
        <w:rPr>
          <w:rFonts w:ascii="Times New Roman" w:hAnsi="Times New Roman" w:hint="eastAsia"/>
          <w:sz w:val="24"/>
          <w:szCs w:val="24"/>
        </w:rPr>
        <w:t>5</w:t>
      </w:r>
      <w:r w:rsidRPr="006A4716">
        <w:rPr>
          <w:rFonts w:ascii="Times New Roman" w:hAnsi="Times New Roman" w:hint="eastAsia"/>
          <w:sz w:val="24"/>
          <w:szCs w:val="24"/>
        </w:rPr>
        <w:t>例，考虑有气道损伤并误吸。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后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月气</w:t>
      </w:r>
      <w:r w:rsidRPr="006A4716">
        <w:rPr>
          <w:rFonts w:ascii="Times New Roman" w:hAnsi="Times New Roman" w:hint="eastAsia"/>
          <w:sz w:val="24"/>
          <w:szCs w:val="24"/>
        </w:rPr>
        <w:lastRenderedPageBreak/>
        <w:t>切套管内偶有少量鲜血咯出，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月时拔除套管后</w:t>
      </w:r>
      <w:r w:rsidRPr="006A4716">
        <w:rPr>
          <w:rFonts w:ascii="Times New Roman" w:hAnsi="Times New Roman" w:hint="eastAsia"/>
          <w:sz w:val="24"/>
          <w:szCs w:val="24"/>
        </w:rPr>
        <w:t>5</w:t>
      </w:r>
      <w:r w:rsidRPr="006A4716">
        <w:rPr>
          <w:rFonts w:ascii="Times New Roman" w:hAnsi="Times New Roman" w:hint="eastAsia"/>
          <w:sz w:val="24"/>
          <w:szCs w:val="24"/>
        </w:rPr>
        <w:t>天咯出部分鲜血及血块，重新经口气管插管，再未见出血。</w:t>
      </w:r>
    </w:p>
    <w:p w:rsidR="00535986" w:rsidRDefault="00535986" w:rsidP="00535986">
      <w:pPr>
        <w:autoSpaceDE w:val="0"/>
        <w:autoSpaceDN w:val="0"/>
        <w:adjustRightInd w:val="0"/>
        <w:rPr>
          <w:rFonts w:ascii="Times New Roman" w:hAnsi="Times New Roman" w:hint="eastAsia"/>
          <w:sz w:val="24"/>
          <w:szCs w:val="24"/>
        </w:rPr>
      </w:pPr>
    </w:p>
    <w:p w:rsidR="00535986" w:rsidRDefault="00535986" w:rsidP="00535986">
      <w:pPr>
        <w:autoSpaceDE w:val="0"/>
        <w:autoSpaceDN w:val="0"/>
        <w:adjustRightInd w:val="0"/>
        <w:spacing w:line="276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</w:p>
    <w:p w:rsidR="00535986" w:rsidRDefault="00535986" w:rsidP="00535986">
      <w:pPr>
        <w:autoSpaceDE w:val="0"/>
        <w:autoSpaceDN w:val="0"/>
        <w:adjustRightInd w:val="0"/>
        <w:spacing w:line="276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</w:p>
    <w:p w:rsidR="00535986" w:rsidRDefault="00535986" w:rsidP="00535986">
      <w:pPr>
        <w:autoSpaceDE w:val="0"/>
        <w:autoSpaceDN w:val="0"/>
        <w:adjustRightInd w:val="0"/>
        <w:spacing w:line="276" w:lineRule="auto"/>
        <w:rPr>
          <w:rFonts w:ascii="Times New Roman" w:hAnsi="Times New Roman" w:hint="eastAsia"/>
          <w:sz w:val="24"/>
          <w:szCs w:val="24"/>
        </w:rPr>
      </w:pPr>
    </w:p>
    <w:p w:rsidR="00535986" w:rsidRPr="006A4716" w:rsidRDefault="00535986" w:rsidP="00535986">
      <w:pPr>
        <w:autoSpaceDE w:val="0"/>
        <w:autoSpaceDN w:val="0"/>
        <w:adjustRightInd w:val="0"/>
        <w:spacing w:line="276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.</w:t>
      </w:r>
      <w:r w:rsidRPr="006A4716">
        <w:rPr>
          <w:rFonts w:ascii="Times New Roman" w:hAnsi="Times New Roman" w:hint="eastAsia"/>
          <w:sz w:val="24"/>
          <w:szCs w:val="24"/>
        </w:rPr>
        <w:t>第二部分</w:t>
      </w:r>
      <w:r w:rsidRPr="006A4716">
        <w:rPr>
          <w:rFonts w:ascii="Times New Roman" w:hAnsi="Times New Roman" w:hint="eastAsia"/>
          <w:sz w:val="24"/>
          <w:szCs w:val="24"/>
        </w:rPr>
        <w:t>:PDT</w:t>
      </w:r>
      <w:r w:rsidRPr="006A4716">
        <w:rPr>
          <w:rFonts w:ascii="Times New Roman" w:hAnsi="Times New Roman" w:hint="eastAsia"/>
          <w:sz w:val="24"/>
          <w:szCs w:val="24"/>
        </w:rPr>
        <w:t>与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在重症脑血管病患者的应用比较</w:t>
      </w:r>
    </w:p>
    <w:p w:rsidR="00535986" w:rsidRPr="006A4716" w:rsidRDefault="00535986" w:rsidP="00535986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2.1</w:t>
      </w:r>
      <w:r w:rsidRPr="006A4716">
        <w:rPr>
          <w:rFonts w:ascii="Times New Roman" w:hAnsi="Times New Roman" w:hint="eastAsia"/>
          <w:sz w:val="24"/>
          <w:szCs w:val="24"/>
        </w:rPr>
        <w:t>资料和方法</w:t>
      </w:r>
    </w:p>
    <w:p w:rsidR="00535986" w:rsidRPr="006A4716" w:rsidRDefault="00535986" w:rsidP="00535986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2.1</w:t>
        </w:r>
        <w:r w:rsidRPr="006A4716">
          <w:rPr>
            <w:rFonts w:ascii="Times New Roman" w:hAnsi="Times New Roman" w:hint="eastAsia"/>
            <w:sz w:val="24"/>
            <w:szCs w:val="24"/>
          </w:rPr>
          <w:t>.1</w:t>
        </w:r>
      </w:smartTag>
      <w:r w:rsidRPr="006A4716">
        <w:rPr>
          <w:rFonts w:ascii="Times New Roman" w:hAnsi="Times New Roman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研究对象</w:t>
      </w:r>
      <w:r w:rsidRPr="006A4716">
        <w:rPr>
          <w:rFonts w:ascii="Times New Roman" w:hAnsi="Times New Roman" w:hint="eastAsia"/>
          <w:sz w:val="24"/>
          <w:szCs w:val="24"/>
        </w:rPr>
        <w:t xml:space="preserve"> 2008</w:t>
      </w:r>
      <w:r w:rsidRPr="006A4716">
        <w:rPr>
          <w:rFonts w:ascii="Times New Roman" w:hAnsi="Times New Roman" w:hint="eastAsia"/>
          <w:sz w:val="24"/>
          <w:szCs w:val="24"/>
        </w:rPr>
        <w:t>年</w:t>
      </w:r>
      <w:r w:rsidRPr="006A4716">
        <w:rPr>
          <w:rFonts w:ascii="Times New Roman" w:hAnsi="Times New Roman" w:hint="eastAsia"/>
          <w:sz w:val="24"/>
          <w:szCs w:val="24"/>
        </w:rPr>
        <w:t>8</w:t>
      </w:r>
      <w:r w:rsidRPr="006A4716">
        <w:rPr>
          <w:rFonts w:ascii="Times New Roman" w:hAnsi="Times New Roman" w:hint="eastAsia"/>
          <w:sz w:val="24"/>
          <w:szCs w:val="24"/>
        </w:rPr>
        <w:t>月至</w:t>
      </w:r>
      <w:r w:rsidRPr="006A4716">
        <w:rPr>
          <w:rFonts w:ascii="Times New Roman" w:hAnsi="Times New Roman" w:hint="eastAsia"/>
          <w:sz w:val="24"/>
          <w:szCs w:val="24"/>
        </w:rPr>
        <w:t>2011</w:t>
      </w:r>
      <w:r w:rsidRPr="006A4716">
        <w:rPr>
          <w:rFonts w:ascii="Times New Roman" w:hAnsi="Times New Roman" w:hint="eastAsia"/>
          <w:sz w:val="24"/>
          <w:szCs w:val="24"/>
        </w:rPr>
        <w:t>年</w:t>
      </w:r>
      <w:r w:rsidRPr="006A4716">
        <w:rPr>
          <w:rFonts w:ascii="Times New Roman" w:hAnsi="Times New Roman" w:hint="eastAsia"/>
          <w:sz w:val="24"/>
          <w:szCs w:val="24"/>
        </w:rPr>
        <w:t>11</w:t>
      </w:r>
      <w:r w:rsidRPr="006A4716">
        <w:rPr>
          <w:rFonts w:ascii="Times New Roman" w:hAnsi="Times New Roman" w:hint="eastAsia"/>
          <w:sz w:val="24"/>
          <w:szCs w:val="24"/>
        </w:rPr>
        <w:t>月我院神经外科行气管切开的重症脑血管病人共</w:t>
      </w:r>
      <w:r w:rsidRPr="006A4716">
        <w:rPr>
          <w:rFonts w:ascii="Times New Roman" w:hAnsi="Times New Roman" w:hint="eastAsia"/>
          <w:sz w:val="24"/>
          <w:szCs w:val="24"/>
        </w:rPr>
        <w:t>78</w:t>
      </w:r>
      <w:r w:rsidRPr="006A4716">
        <w:rPr>
          <w:rFonts w:ascii="Times New Roman" w:hAnsi="Times New Roman" w:hint="eastAsia"/>
          <w:sz w:val="24"/>
          <w:szCs w:val="24"/>
        </w:rPr>
        <w:t>例，选其中气管切开相关资料记录完整的</w:t>
      </w:r>
      <w:r w:rsidRPr="006A4716">
        <w:rPr>
          <w:rFonts w:ascii="Times New Roman" w:hAnsi="Times New Roman" w:hint="eastAsia"/>
          <w:sz w:val="24"/>
          <w:szCs w:val="24"/>
        </w:rPr>
        <w:t>66</w:t>
      </w:r>
      <w:r w:rsidRPr="006A4716">
        <w:rPr>
          <w:rFonts w:ascii="Times New Roman" w:hAnsi="Times New Roman" w:hint="eastAsia"/>
          <w:sz w:val="24"/>
          <w:szCs w:val="24"/>
        </w:rPr>
        <w:t>例为研究对象，按气管切开方式分为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组和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组。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组</w:t>
      </w:r>
      <w:r w:rsidRPr="006A4716">
        <w:rPr>
          <w:rFonts w:ascii="Times New Roman" w:hAnsi="Times New Roman" w:hint="eastAsia"/>
          <w:sz w:val="24"/>
          <w:szCs w:val="24"/>
        </w:rPr>
        <w:t>49</w:t>
      </w:r>
      <w:r w:rsidRPr="006A4716">
        <w:rPr>
          <w:rFonts w:ascii="Times New Roman" w:hAnsi="Times New Roman" w:hint="eastAsia"/>
          <w:sz w:val="24"/>
          <w:szCs w:val="24"/>
        </w:rPr>
        <w:t>例，男</w:t>
      </w:r>
      <w:r w:rsidRPr="006A4716">
        <w:rPr>
          <w:rFonts w:ascii="Times New Roman" w:hAnsi="Times New Roman" w:hint="eastAsia"/>
          <w:sz w:val="24"/>
          <w:szCs w:val="24"/>
        </w:rPr>
        <w:t>38</w:t>
      </w:r>
      <w:r w:rsidRPr="006A4716">
        <w:rPr>
          <w:rFonts w:ascii="Times New Roman" w:hAnsi="Times New Roman" w:hint="eastAsia"/>
          <w:sz w:val="24"/>
          <w:szCs w:val="24"/>
        </w:rPr>
        <w:t>例，女</w:t>
      </w:r>
      <w:r w:rsidRPr="006A4716">
        <w:rPr>
          <w:rFonts w:ascii="Times New Roman" w:hAnsi="Times New Roman" w:hint="eastAsia"/>
          <w:sz w:val="24"/>
          <w:szCs w:val="24"/>
        </w:rPr>
        <w:t>11</w:t>
      </w:r>
      <w:r w:rsidRPr="006A4716">
        <w:rPr>
          <w:rFonts w:ascii="Times New Roman" w:hAnsi="Times New Roman" w:hint="eastAsia"/>
          <w:sz w:val="24"/>
          <w:szCs w:val="24"/>
        </w:rPr>
        <w:t>例，年龄</w:t>
      </w:r>
      <w:r w:rsidRPr="006A4716">
        <w:rPr>
          <w:rFonts w:ascii="Times New Roman" w:hAnsi="Times New Roman" w:hint="eastAsia"/>
          <w:sz w:val="24"/>
          <w:szCs w:val="24"/>
        </w:rPr>
        <w:t>38</w:t>
      </w:r>
      <w:r w:rsidRPr="006A4716">
        <w:rPr>
          <w:rFonts w:ascii="Times New Roman" w:hAnsi="Times New Roman" w:hint="eastAsia"/>
          <w:sz w:val="24"/>
          <w:szCs w:val="24"/>
        </w:rPr>
        <w:t>～</w:t>
      </w:r>
      <w:r w:rsidRPr="006A4716">
        <w:rPr>
          <w:rFonts w:ascii="Times New Roman" w:hAnsi="Times New Roman" w:hint="eastAsia"/>
          <w:sz w:val="24"/>
          <w:szCs w:val="24"/>
        </w:rPr>
        <w:t>86</w:t>
      </w:r>
      <w:r w:rsidRPr="006A4716">
        <w:rPr>
          <w:rFonts w:ascii="Times New Roman" w:hAnsi="Times New Roman" w:hint="eastAsia"/>
          <w:sz w:val="24"/>
          <w:szCs w:val="24"/>
        </w:rPr>
        <w:t>岁，平均（</w:t>
      </w:r>
      <w:r w:rsidRPr="006A4716">
        <w:rPr>
          <w:rFonts w:ascii="Times New Roman" w:hAnsi="Times New Roman" w:hint="eastAsia"/>
          <w:sz w:val="24"/>
          <w:szCs w:val="24"/>
        </w:rPr>
        <w:t>63.1</w:t>
      </w:r>
      <w:r w:rsidRPr="006A4716">
        <w:rPr>
          <w:rFonts w:ascii="Times New Roman" w:hAnsi="Times New Roman" w:hint="eastAsia"/>
          <w:sz w:val="24"/>
          <w:szCs w:val="24"/>
        </w:rPr>
        <w:t>±</w:t>
      </w:r>
      <w:r w:rsidRPr="006A4716">
        <w:rPr>
          <w:rFonts w:ascii="Times New Roman" w:hAnsi="Times New Roman" w:hint="eastAsia"/>
          <w:sz w:val="24"/>
          <w:szCs w:val="24"/>
        </w:rPr>
        <w:t>12.4</w:t>
      </w:r>
      <w:r w:rsidRPr="006A4716">
        <w:rPr>
          <w:rFonts w:ascii="Times New Roman" w:hAnsi="Times New Roman" w:hint="eastAsia"/>
          <w:sz w:val="24"/>
          <w:szCs w:val="24"/>
        </w:rPr>
        <w:t>）岁；疾病分布：脑出血</w:t>
      </w:r>
      <w:r w:rsidRPr="006A4716">
        <w:rPr>
          <w:rFonts w:ascii="Times New Roman" w:hAnsi="Times New Roman" w:hint="eastAsia"/>
          <w:sz w:val="24"/>
          <w:szCs w:val="24"/>
        </w:rPr>
        <w:t>43</w:t>
      </w:r>
      <w:r w:rsidRPr="006A4716">
        <w:rPr>
          <w:rFonts w:ascii="Times New Roman" w:hAnsi="Times New Roman" w:hint="eastAsia"/>
          <w:sz w:val="24"/>
          <w:szCs w:val="24"/>
        </w:rPr>
        <w:t>例（含脑室出血</w:t>
      </w:r>
      <w:r w:rsidRPr="006A4716">
        <w:rPr>
          <w:rFonts w:ascii="Times New Roman" w:hAnsi="Times New Roman" w:hint="eastAsia"/>
          <w:sz w:val="24"/>
          <w:szCs w:val="24"/>
        </w:rPr>
        <w:t>3</w:t>
      </w:r>
      <w:r w:rsidRPr="006A4716">
        <w:rPr>
          <w:rFonts w:ascii="Times New Roman" w:hAnsi="Times New Roman" w:hint="eastAsia"/>
          <w:sz w:val="24"/>
          <w:szCs w:val="24"/>
        </w:rPr>
        <w:t>例、脑干出血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例）、蛛网膜下腔出血</w:t>
      </w:r>
      <w:r w:rsidRPr="006A4716">
        <w:rPr>
          <w:rFonts w:ascii="Times New Roman" w:hAnsi="Times New Roman" w:hint="eastAsia"/>
          <w:sz w:val="24"/>
          <w:szCs w:val="24"/>
        </w:rPr>
        <w:t>3</w:t>
      </w:r>
      <w:r w:rsidRPr="006A4716">
        <w:rPr>
          <w:rFonts w:ascii="Times New Roman" w:hAnsi="Times New Roman" w:hint="eastAsia"/>
          <w:sz w:val="24"/>
          <w:szCs w:val="24"/>
        </w:rPr>
        <w:t>例、脑梗塞</w:t>
      </w:r>
      <w:r w:rsidRPr="006A4716">
        <w:rPr>
          <w:rFonts w:ascii="Times New Roman" w:hAnsi="Times New Roman" w:hint="eastAsia"/>
          <w:sz w:val="24"/>
          <w:szCs w:val="24"/>
        </w:rPr>
        <w:t>3</w:t>
      </w:r>
      <w:r w:rsidRPr="006A4716">
        <w:rPr>
          <w:rFonts w:ascii="Times New Roman" w:hAnsi="Times New Roman" w:hint="eastAsia"/>
          <w:sz w:val="24"/>
          <w:szCs w:val="24"/>
        </w:rPr>
        <w:t>例；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前昏睡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例，昏迷</w:t>
      </w:r>
      <w:r w:rsidRPr="006A4716">
        <w:rPr>
          <w:rFonts w:ascii="Times New Roman" w:hAnsi="Times New Roman" w:hint="eastAsia"/>
          <w:sz w:val="24"/>
          <w:szCs w:val="24"/>
        </w:rPr>
        <w:t>47</w:t>
      </w:r>
      <w:r w:rsidRPr="006A4716">
        <w:rPr>
          <w:rFonts w:ascii="Times New Roman" w:hAnsi="Times New Roman" w:hint="eastAsia"/>
          <w:sz w:val="24"/>
          <w:szCs w:val="24"/>
        </w:rPr>
        <w:t>例；有明确高血压病史</w:t>
      </w:r>
      <w:r w:rsidRPr="006A4716">
        <w:rPr>
          <w:rFonts w:ascii="Times New Roman" w:hAnsi="Times New Roman" w:hint="eastAsia"/>
          <w:sz w:val="24"/>
          <w:szCs w:val="24"/>
        </w:rPr>
        <w:t>47</w:t>
      </w:r>
      <w:r w:rsidRPr="006A4716">
        <w:rPr>
          <w:rFonts w:ascii="Times New Roman" w:hAnsi="Times New Roman" w:hint="eastAsia"/>
          <w:sz w:val="24"/>
          <w:szCs w:val="24"/>
        </w:rPr>
        <w:t>人；气管插管后切开者</w:t>
      </w:r>
      <w:r w:rsidRPr="006A4716">
        <w:rPr>
          <w:rFonts w:ascii="Times New Roman" w:hAnsi="Times New Roman" w:hint="eastAsia"/>
          <w:sz w:val="24"/>
          <w:szCs w:val="24"/>
        </w:rPr>
        <w:t>47</w:t>
      </w:r>
      <w:r w:rsidRPr="006A4716">
        <w:rPr>
          <w:rFonts w:ascii="Times New Roman" w:hAnsi="Times New Roman" w:hint="eastAsia"/>
          <w:sz w:val="24"/>
          <w:szCs w:val="24"/>
        </w:rPr>
        <w:t>例</w:t>
      </w:r>
      <w:r w:rsidRPr="006A4716">
        <w:rPr>
          <w:rFonts w:ascii="Times New Roman" w:hAnsi="Times New Roman" w:hint="eastAsia"/>
          <w:sz w:val="24"/>
          <w:szCs w:val="24"/>
        </w:rPr>
        <w:t>,</w:t>
      </w:r>
      <w:r w:rsidRPr="006A4716">
        <w:rPr>
          <w:rFonts w:ascii="Times New Roman" w:hAnsi="Times New Roman" w:hint="eastAsia"/>
          <w:sz w:val="24"/>
          <w:szCs w:val="24"/>
        </w:rPr>
        <w:t>未插管直接切开者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例。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组</w:t>
      </w:r>
      <w:r w:rsidRPr="006A4716">
        <w:rPr>
          <w:rFonts w:ascii="Times New Roman" w:hAnsi="Times New Roman" w:hint="eastAsia"/>
          <w:sz w:val="24"/>
          <w:szCs w:val="24"/>
        </w:rPr>
        <w:t>17</w:t>
      </w:r>
      <w:r w:rsidRPr="006A4716">
        <w:rPr>
          <w:rFonts w:ascii="Times New Roman" w:hAnsi="Times New Roman" w:hint="eastAsia"/>
          <w:sz w:val="24"/>
          <w:szCs w:val="24"/>
        </w:rPr>
        <w:t>例，男</w:t>
      </w:r>
      <w:r w:rsidRPr="006A4716">
        <w:rPr>
          <w:rFonts w:ascii="Times New Roman" w:hAnsi="Times New Roman" w:hint="eastAsia"/>
          <w:sz w:val="24"/>
          <w:szCs w:val="24"/>
        </w:rPr>
        <w:t>12</w:t>
      </w:r>
      <w:r w:rsidRPr="006A4716">
        <w:rPr>
          <w:rFonts w:ascii="Times New Roman" w:hAnsi="Times New Roman" w:hint="eastAsia"/>
          <w:sz w:val="24"/>
          <w:szCs w:val="24"/>
        </w:rPr>
        <w:t>例，女</w:t>
      </w:r>
      <w:r w:rsidRPr="006A4716">
        <w:rPr>
          <w:rFonts w:ascii="Times New Roman" w:hAnsi="Times New Roman" w:hint="eastAsia"/>
          <w:sz w:val="24"/>
          <w:szCs w:val="24"/>
        </w:rPr>
        <w:t>5</w:t>
      </w:r>
      <w:r w:rsidRPr="006A4716">
        <w:rPr>
          <w:rFonts w:ascii="Times New Roman" w:hAnsi="Times New Roman" w:hint="eastAsia"/>
          <w:sz w:val="24"/>
          <w:szCs w:val="24"/>
        </w:rPr>
        <w:t>例；年龄</w:t>
      </w:r>
      <w:r w:rsidRPr="006A4716">
        <w:rPr>
          <w:rFonts w:ascii="Times New Roman" w:hAnsi="Times New Roman" w:hint="eastAsia"/>
          <w:sz w:val="24"/>
          <w:szCs w:val="24"/>
        </w:rPr>
        <w:t>44</w:t>
      </w:r>
      <w:r w:rsidRPr="006A4716">
        <w:rPr>
          <w:rFonts w:ascii="Times New Roman" w:hAnsi="Times New Roman" w:hint="eastAsia"/>
          <w:sz w:val="24"/>
          <w:szCs w:val="24"/>
        </w:rPr>
        <w:t>～</w:t>
      </w:r>
      <w:r w:rsidRPr="006A4716">
        <w:rPr>
          <w:rFonts w:ascii="Times New Roman" w:hAnsi="Times New Roman" w:hint="eastAsia"/>
          <w:sz w:val="24"/>
          <w:szCs w:val="24"/>
        </w:rPr>
        <w:t>80</w:t>
      </w:r>
      <w:r w:rsidRPr="006A4716">
        <w:rPr>
          <w:rFonts w:ascii="Times New Roman" w:hAnsi="Times New Roman" w:hint="eastAsia"/>
          <w:sz w:val="24"/>
          <w:szCs w:val="24"/>
        </w:rPr>
        <w:t>岁，平均（</w:t>
      </w:r>
      <w:r w:rsidRPr="006A4716">
        <w:rPr>
          <w:rFonts w:ascii="Times New Roman" w:hAnsi="Times New Roman" w:hint="eastAsia"/>
          <w:sz w:val="24"/>
          <w:szCs w:val="24"/>
        </w:rPr>
        <w:t>63.8</w:t>
      </w:r>
      <w:r w:rsidRPr="006A4716">
        <w:rPr>
          <w:rFonts w:ascii="Times New Roman" w:hAnsi="Times New Roman" w:hint="eastAsia"/>
          <w:sz w:val="24"/>
          <w:szCs w:val="24"/>
        </w:rPr>
        <w:t>±</w:t>
      </w:r>
      <w:r w:rsidRPr="006A4716">
        <w:rPr>
          <w:rFonts w:ascii="Times New Roman" w:hAnsi="Times New Roman" w:hint="eastAsia"/>
          <w:sz w:val="24"/>
          <w:szCs w:val="24"/>
        </w:rPr>
        <w:t>12.8</w:t>
      </w:r>
      <w:r w:rsidRPr="006A4716">
        <w:rPr>
          <w:rFonts w:ascii="Times New Roman" w:hAnsi="Times New Roman" w:hint="eastAsia"/>
          <w:sz w:val="24"/>
          <w:szCs w:val="24"/>
        </w:rPr>
        <w:t>）岁；疾病分布：脑出血</w:t>
      </w:r>
      <w:r w:rsidRPr="006A4716">
        <w:rPr>
          <w:rFonts w:ascii="Times New Roman" w:hAnsi="Times New Roman" w:hint="eastAsia"/>
          <w:sz w:val="24"/>
          <w:szCs w:val="24"/>
        </w:rPr>
        <w:t>14</w:t>
      </w:r>
      <w:r w:rsidRPr="006A4716">
        <w:rPr>
          <w:rFonts w:ascii="Times New Roman" w:hAnsi="Times New Roman" w:hint="eastAsia"/>
          <w:sz w:val="24"/>
          <w:szCs w:val="24"/>
        </w:rPr>
        <w:t>例（含脑室出血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例、脑干出血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例）、蛛网膜下腔出血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例、脑梗塞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例；</w:t>
      </w:r>
      <w:r w:rsidRPr="006A4716">
        <w:rPr>
          <w:rFonts w:ascii="Times New Roman" w:hAnsi="Times New Roman" w:hint="eastAsia"/>
          <w:sz w:val="24"/>
          <w:szCs w:val="24"/>
        </w:rPr>
        <w:t>14</w:t>
      </w:r>
      <w:r w:rsidRPr="006A4716">
        <w:rPr>
          <w:rFonts w:ascii="Times New Roman" w:hAnsi="Times New Roman" w:hint="eastAsia"/>
          <w:sz w:val="24"/>
          <w:szCs w:val="24"/>
        </w:rPr>
        <w:t>例术前均已昏迷并气管插管；有明确高血压史</w:t>
      </w:r>
      <w:r w:rsidRPr="006A4716">
        <w:rPr>
          <w:rFonts w:ascii="Times New Roman" w:hAnsi="Times New Roman" w:hint="eastAsia"/>
          <w:sz w:val="24"/>
          <w:szCs w:val="24"/>
        </w:rPr>
        <w:t>13</w:t>
      </w:r>
      <w:r w:rsidRPr="006A4716">
        <w:rPr>
          <w:rFonts w:ascii="Times New Roman" w:hAnsi="Times New Roman" w:hint="eastAsia"/>
          <w:sz w:val="24"/>
          <w:szCs w:val="24"/>
        </w:rPr>
        <w:t>人。</w:t>
      </w:r>
    </w:p>
    <w:p w:rsidR="00535986" w:rsidRPr="006A4716" w:rsidRDefault="00535986" w:rsidP="00535986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2.</w:t>
        </w:r>
        <w:r w:rsidRPr="006A4716">
          <w:rPr>
            <w:rFonts w:ascii="Times New Roman" w:hAnsi="Times New Roman" w:hint="eastAsia"/>
            <w:sz w:val="24"/>
            <w:szCs w:val="24"/>
          </w:rPr>
          <w:t>1.2</w:t>
        </w:r>
      </w:smartTag>
      <w:r w:rsidRPr="006A4716">
        <w:rPr>
          <w:rFonts w:ascii="Times New Roman" w:hAnsi="Times New Roman" w:hint="eastAsia"/>
          <w:sz w:val="24"/>
          <w:szCs w:val="24"/>
        </w:rPr>
        <w:t>操作方法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操作在吸氧、监护且镇静下进行，肩下垫枕头后仰体位，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按手术常规操作；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组采用气管切开插管包（深圳益心达医学新技术有限公司生产）及导丝扩张钳（</w:t>
      </w:r>
      <w:r w:rsidRPr="006A4716">
        <w:rPr>
          <w:rFonts w:ascii="Times New Roman" w:hAnsi="Times New Roman" w:hint="eastAsia"/>
          <w:sz w:val="24"/>
          <w:szCs w:val="24"/>
        </w:rPr>
        <w:t>Portex, Smiths medical international Ltd</w:t>
      </w:r>
      <w:r w:rsidRPr="006A4716">
        <w:rPr>
          <w:rFonts w:ascii="Times New Roman" w:hAnsi="Times New Roman" w:hint="eastAsia"/>
          <w:sz w:val="24"/>
          <w:szCs w:val="24"/>
        </w:rPr>
        <w:t>），常规穿刺、扩张钳沿导丝扩张气管并导入套管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 w:hint="eastAsia"/>
          <w:sz w:val="24"/>
          <w:szCs w:val="24"/>
        </w:rPr>
        <w:t>方法如上述。</w:t>
      </w:r>
    </w:p>
    <w:p w:rsidR="00535986" w:rsidRPr="006A4716" w:rsidRDefault="00535986" w:rsidP="00535986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2.</w:t>
        </w:r>
        <w:r w:rsidRPr="006A4716">
          <w:rPr>
            <w:rFonts w:ascii="Times New Roman" w:hAnsi="Times New Roman" w:hint="eastAsia"/>
            <w:sz w:val="24"/>
            <w:szCs w:val="24"/>
          </w:rPr>
          <w:t>1.3</w:t>
        </w:r>
      </w:smartTag>
      <w:r w:rsidRPr="006A4716">
        <w:rPr>
          <w:rFonts w:ascii="Times New Roman" w:hAnsi="Times New Roman" w:hint="eastAsia"/>
          <w:sz w:val="24"/>
          <w:szCs w:val="24"/>
        </w:rPr>
        <w:t>比较指标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摘录手术、病程及重症护理记录的切口长度、术中心率血压、氧饱和度最低值、出血情况、操作完成时间、参与人员及并发症为比较指标。血压及心率以术前水平为参照，术中超过</w:t>
      </w:r>
      <w:r w:rsidRPr="006A4716">
        <w:rPr>
          <w:rFonts w:ascii="Times New Roman" w:hAnsi="Times New Roman" w:hint="eastAsia"/>
          <w:sz w:val="24"/>
          <w:szCs w:val="24"/>
        </w:rPr>
        <w:t>20%</w:t>
      </w:r>
      <w:r w:rsidRPr="006A4716">
        <w:rPr>
          <w:rFonts w:ascii="Times New Roman" w:hAnsi="Times New Roman" w:hint="eastAsia"/>
          <w:sz w:val="24"/>
          <w:szCs w:val="24"/>
        </w:rPr>
        <w:t>为波动；操作时间由切皮始计时，固定好套管结束；参与人员未包括台下辅助者；出血情况按术者评估，超过</w:t>
      </w:r>
      <w:r w:rsidRPr="006A4716">
        <w:rPr>
          <w:rFonts w:ascii="Times New Roman" w:hAnsi="Times New Roman" w:hint="eastAsia"/>
          <w:sz w:val="24"/>
          <w:szCs w:val="24"/>
        </w:rPr>
        <w:t>10ml</w:t>
      </w:r>
      <w:r w:rsidRPr="006A4716">
        <w:rPr>
          <w:rFonts w:ascii="Times New Roman" w:hAnsi="Times New Roman" w:hint="eastAsia"/>
          <w:sz w:val="24"/>
          <w:szCs w:val="24"/>
        </w:rPr>
        <w:t>视为明显出血；气管切开术后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小时仍有渗血归为术后渗血、吸出血性痰液超过</w:t>
      </w:r>
      <w:r w:rsidRPr="006A4716">
        <w:rPr>
          <w:rFonts w:ascii="Times New Roman" w:hAnsi="Times New Roman" w:hint="eastAsia"/>
          <w:sz w:val="24"/>
          <w:szCs w:val="24"/>
        </w:rPr>
        <w:t>24</w:t>
      </w:r>
      <w:r w:rsidRPr="006A4716">
        <w:rPr>
          <w:rFonts w:ascii="Times New Roman" w:hAnsi="Times New Roman" w:hint="eastAsia"/>
          <w:sz w:val="24"/>
          <w:szCs w:val="24"/>
        </w:rPr>
        <w:t>小时定为持续血痰，并发症观察至患者拔管后五天、出院或死亡。</w:t>
      </w:r>
    </w:p>
    <w:p w:rsidR="00535986" w:rsidRPr="006A4716" w:rsidRDefault="00535986" w:rsidP="00535986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2.</w:t>
        </w:r>
        <w:r w:rsidRPr="006A4716">
          <w:rPr>
            <w:rFonts w:ascii="Times New Roman" w:hAnsi="Times New Roman" w:hint="eastAsia"/>
            <w:sz w:val="24"/>
            <w:szCs w:val="24"/>
          </w:rPr>
          <w:t>1.4</w:t>
        </w:r>
      </w:smartTag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统计学处理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应用</w:t>
      </w:r>
      <w:r w:rsidRPr="006A4716">
        <w:rPr>
          <w:rFonts w:ascii="Times New Roman" w:hAnsi="Times New Roman" w:hint="eastAsia"/>
          <w:sz w:val="24"/>
          <w:szCs w:val="24"/>
        </w:rPr>
        <w:t>spss17.0</w:t>
      </w:r>
      <w:r w:rsidRPr="006A4716">
        <w:rPr>
          <w:rFonts w:ascii="Times New Roman" w:hAnsi="Times New Roman" w:hint="eastAsia"/>
          <w:sz w:val="24"/>
          <w:szCs w:val="24"/>
        </w:rPr>
        <w:t>软件作统计分析，计量资料符合正态分布用</w:t>
      </w:r>
      <w:r w:rsidRPr="006A4716">
        <w:rPr>
          <w:rFonts w:ascii="Times New Roman" w:hAnsi="Times New Roman" w:hint="eastAsia"/>
          <w:sz w:val="24"/>
          <w:szCs w:val="24"/>
        </w:rPr>
        <w:t>t</w:t>
      </w:r>
      <w:r w:rsidRPr="006A4716">
        <w:rPr>
          <w:rFonts w:ascii="Times New Roman" w:hAnsi="Times New Roman" w:hint="eastAsia"/>
          <w:sz w:val="24"/>
          <w:szCs w:val="24"/>
        </w:rPr>
        <w:t>检验，非正态分布用秩和检验，计数资料采用</w:t>
      </w:r>
      <w:r w:rsidRPr="006A4716">
        <w:rPr>
          <w:rFonts w:ascii="Times New Roman" w:hAnsi="Times New Roman"/>
          <w:sz w:val="24"/>
          <w:szCs w:val="24"/>
        </w:rPr>
        <w:sym w:font="Symbol" w:char="F063"/>
      </w:r>
      <w:r w:rsidRPr="006A4716">
        <w:rPr>
          <w:rFonts w:ascii="Times New Roman" w:hAnsi="Times New Roman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检验。</w:t>
      </w:r>
      <w:r w:rsidRPr="006A4716">
        <w:rPr>
          <w:rFonts w:ascii="Times New Roman" w:hAnsi="Times New Roman" w:hint="eastAsia"/>
          <w:sz w:val="24"/>
          <w:szCs w:val="24"/>
        </w:rPr>
        <w:t>P&lt;0.05</w:t>
      </w:r>
      <w:r w:rsidRPr="006A4716">
        <w:rPr>
          <w:rFonts w:ascii="Times New Roman" w:hAnsi="Times New Roman" w:hint="eastAsia"/>
          <w:sz w:val="24"/>
          <w:szCs w:val="24"/>
        </w:rPr>
        <w:t>为差异有统计学意义。</w:t>
      </w:r>
    </w:p>
    <w:p w:rsidR="00535986" w:rsidRDefault="00535986" w:rsidP="00535986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2.2 </w:t>
      </w:r>
      <w:r w:rsidRPr="006A4716">
        <w:rPr>
          <w:rFonts w:ascii="Times New Roman" w:hAnsi="Times New Roman" w:hint="eastAsia"/>
          <w:sz w:val="24"/>
          <w:szCs w:val="24"/>
        </w:rPr>
        <w:t>结果</w:t>
      </w:r>
      <w:r w:rsidRPr="006A4716">
        <w:rPr>
          <w:rFonts w:ascii="Times New Roman" w:hAnsi="Times New Roman" w:hint="eastAsia"/>
          <w:sz w:val="24"/>
          <w:szCs w:val="24"/>
        </w:rPr>
        <w:t xml:space="preserve">  </w:t>
      </w:r>
      <w:r w:rsidRPr="006A4716">
        <w:rPr>
          <w:rFonts w:ascii="Times New Roman" w:hAnsi="Times New Roman" w:hint="eastAsia"/>
          <w:sz w:val="24"/>
          <w:szCs w:val="24"/>
        </w:rPr>
        <w:t>两组性别、年龄及疾病分布差异无统计学意义。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与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组相比，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切口小，操作</w:t>
      </w:r>
      <w:r w:rsidRPr="006A4716">
        <w:rPr>
          <w:rFonts w:ascii="Times New Roman" w:hAnsi="Times New Roman"/>
          <w:sz w:val="24"/>
          <w:szCs w:val="24"/>
        </w:rPr>
        <w:t>时</w:t>
      </w:r>
      <w:r w:rsidRPr="006A4716">
        <w:rPr>
          <w:rFonts w:ascii="Times New Roman" w:hAnsi="Times New Roman" w:hint="eastAsia"/>
          <w:sz w:val="24"/>
          <w:szCs w:val="24"/>
        </w:rPr>
        <w:t>间短，两组差异有统计学意义</w:t>
      </w:r>
      <w:r w:rsidRPr="006A4716">
        <w:rPr>
          <w:rFonts w:ascii="Times New Roman" w:hAnsi="Times New Roman"/>
          <w:sz w:val="24"/>
          <w:szCs w:val="24"/>
        </w:rPr>
        <w:t>(P&lt;0.01)</w:t>
      </w:r>
      <w:r w:rsidRPr="006A4716">
        <w:rPr>
          <w:rFonts w:ascii="Times New Roman" w:hAnsi="Times New Roman" w:hint="eastAsia"/>
          <w:sz w:val="24"/>
          <w:szCs w:val="24"/>
        </w:rPr>
        <w:t>。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由单人完成</w:t>
      </w:r>
      <w:r w:rsidRPr="006A4716">
        <w:rPr>
          <w:rFonts w:ascii="Times New Roman" w:hAnsi="Times New Roman" w:hint="eastAsia"/>
          <w:sz w:val="24"/>
          <w:szCs w:val="24"/>
        </w:rPr>
        <w:t>8</w:t>
      </w:r>
      <w:r w:rsidRPr="006A4716">
        <w:rPr>
          <w:rFonts w:ascii="Times New Roman" w:hAnsi="Times New Roman" w:hint="eastAsia"/>
          <w:sz w:val="24"/>
          <w:szCs w:val="24"/>
        </w:rPr>
        <w:t>例，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组无单人完成病例。两组术中出血、心率血压波动、</w:t>
      </w:r>
      <w:r w:rsidRPr="006A4716">
        <w:rPr>
          <w:rFonts w:ascii="Times New Roman" w:hAnsi="Times New Roman" w:hint="eastAsia"/>
          <w:sz w:val="24"/>
          <w:szCs w:val="24"/>
        </w:rPr>
        <w:t>SatO2</w:t>
      </w:r>
      <w:r w:rsidRPr="006A4716">
        <w:rPr>
          <w:rFonts w:ascii="Times New Roman" w:hAnsi="Times New Roman" w:hint="eastAsia"/>
          <w:sz w:val="24"/>
          <w:szCs w:val="24"/>
        </w:rPr>
        <w:t>低于</w:t>
      </w:r>
      <w:r w:rsidRPr="006A4716">
        <w:rPr>
          <w:rFonts w:ascii="Times New Roman" w:hAnsi="Times New Roman" w:hint="eastAsia"/>
          <w:sz w:val="24"/>
          <w:szCs w:val="24"/>
        </w:rPr>
        <w:t>90%</w:t>
      </w:r>
      <w:r w:rsidRPr="006A4716">
        <w:rPr>
          <w:rFonts w:ascii="Times New Roman" w:hAnsi="Times New Roman" w:hint="eastAsia"/>
          <w:sz w:val="24"/>
          <w:szCs w:val="24"/>
        </w:rPr>
        <w:t>及并发症总例数（见表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）差异均无统计学意义。各并发症见表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，本组患者尚未观察到气管食管瘘及气管狭窄。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组缺氧及持续血痰较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组有偏高趋势，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中颈部迅速肿胀出现窒息而抢救，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被迫中止。</w:t>
      </w:r>
    </w:p>
    <w:p w:rsidR="00535986" w:rsidRPr="006A4716" w:rsidRDefault="00535986" w:rsidP="00535986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</w:p>
    <w:p w:rsidR="00535986" w:rsidRPr="000A7BAF" w:rsidRDefault="00535986" w:rsidP="00535986">
      <w:pPr>
        <w:autoSpaceDE w:val="0"/>
        <w:autoSpaceDN w:val="0"/>
        <w:adjustRightInd w:val="0"/>
        <w:jc w:val="center"/>
        <w:rPr>
          <w:rFonts w:ascii="宋体" w:hAnsi="DY293+ZJSJTt-293" w:cs="宋体" w:hint="eastAsia"/>
          <w:color w:val="000000"/>
          <w:kern w:val="0"/>
          <w:szCs w:val="21"/>
        </w:rPr>
      </w:pPr>
      <w:r w:rsidRPr="000A7BAF">
        <w:rPr>
          <w:rFonts w:ascii="宋体" w:hAnsi="DY293+ZJSJTt-293" w:cs="宋体" w:hint="eastAsia"/>
          <w:color w:val="000000"/>
          <w:kern w:val="0"/>
          <w:szCs w:val="21"/>
        </w:rPr>
        <w:t>表1  重症脑血管病人两种气管切开方式比较</w:t>
      </w:r>
    </w:p>
    <w:tbl>
      <w:tblPr>
        <w:tblW w:w="925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9252"/>
      </w:tblGrid>
      <w:tr w:rsidR="00535986" w:rsidRPr="00A66AC9" w:rsidTr="00414F9C">
        <w:trPr>
          <w:trHeight w:val="250"/>
        </w:trPr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535986" w:rsidRDefault="00535986" w:rsidP="00414F9C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观察指标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切口长度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历时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明显出血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心率血压波动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SatO2&lt;90%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总并发症</w:t>
            </w:r>
          </w:p>
          <w:p w:rsidR="00535986" w:rsidRPr="000A7BAF" w:rsidRDefault="00535986" w:rsidP="00414F9C">
            <w:pPr>
              <w:autoSpaceDE w:val="0"/>
              <w:autoSpaceDN w:val="0"/>
              <w:adjustRightInd w:val="0"/>
              <w:ind w:firstLineChars="550" w:firstLine="1155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lastRenderedPageBreak/>
              <w:t>（cm）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（min）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（例）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（例）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 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（例）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（例）</w:t>
            </w:r>
          </w:p>
        </w:tc>
      </w:tr>
      <w:tr w:rsidR="00535986" w:rsidRPr="00A66AC9" w:rsidTr="00414F9C">
        <w:trPr>
          <w:trHeight w:val="1310"/>
        </w:trPr>
        <w:tc>
          <w:tcPr>
            <w:tcW w:w="9252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535986" w:rsidRPr="00137ABD" w:rsidRDefault="00535986" w:rsidP="00414F9C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lastRenderedPageBreak/>
              <w:t>PDT（n=49）1.7±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0.2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4.4±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3.4 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22（44.9%）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19（38.8%）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14（28.6%）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20（40.8%）</w:t>
            </w:r>
          </w:p>
          <w:p w:rsidR="00535986" w:rsidRPr="00137ABD" w:rsidRDefault="00535986" w:rsidP="00414F9C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OT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pict>
                <v:line id="_x0000_s1026" style="position:absolute;left:0;text-align:left;z-index:251660288;mso-position-horizontal-relative:text;mso-position-vertical-relative:text" from="21.6pt,11.8pt" to="21.6pt,11.8pt"/>
              </w:pic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（n=17）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3.4±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0.7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19.6±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3.0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11（64.7%）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5（29.4%）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2（11.8%）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7（41.2%）</w:t>
            </w:r>
          </w:p>
          <w:p w:rsidR="00535986" w:rsidRPr="00137ABD" w:rsidRDefault="00535986" w:rsidP="00414F9C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统计量 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t= 16.213   z=5.933     </w:t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sym w:font="Symbol" w:char="F063"/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=1.981    </w:t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sym w:font="Symbol" w:char="F063"/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=0.478     </w:t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sym w:font="Symbol" w:char="F063"/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=1.134      </w:t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sym w:font="Symbol" w:char="F063"/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t>2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=0.001</w:t>
            </w:r>
          </w:p>
          <w:p w:rsidR="00535986" w:rsidRPr="00A66AC9" w:rsidRDefault="00535986" w:rsidP="00414F9C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 w:val="15"/>
                <w:szCs w:val="15"/>
              </w:rPr>
            </w:pP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P   值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 &lt;0.001      &lt;0.001       0.159        0.489     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0.287      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0.979</w:t>
            </w:r>
          </w:p>
        </w:tc>
      </w:tr>
    </w:tbl>
    <w:p w:rsidR="00535986" w:rsidRDefault="00535986" w:rsidP="00535986">
      <w:pPr>
        <w:autoSpaceDE w:val="0"/>
        <w:autoSpaceDN w:val="0"/>
        <w:adjustRightInd w:val="0"/>
        <w:rPr>
          <w:rFonts w:ascii="宋体" w:hAnsi="DY293+ZJSJTt-293" w:cs="宋体" w:hint="eastAsia"/>
          <w:color w:val="000000"/>
          <w:kern w:val="0"/>
          <w:sz w:val="18"/>
          <w:szCs w:val="18"/>
        </w:rPr>
      </w:pPr>
      <w:r w:rsidRPr="00A66AC9">
        <w:rPr>
          <w:rFonts w:ascii="宋体" w:hAnsi="DY293+ZJSJTt-293" w:cs="宋体" w:hint="eastAsia"/>
          <w:color w:val="000000"/>
          <w:kern w:val="0"/>
          <w:sz w:val="18"/>
          <w:szCs w:val="18"/>
        </w:rPr>
        <w:t xml:space="preserve">* </w:t>
      </w:r>
      <w:r w:rsidRPr="000A7BAF">
        <w:rPr>
          <w:rFonts w:ascii="宋体" w:hAnsi="DY293+ZJSJTt-293" w:cs="宋体" w:hint="eastAsia"/>
          <w:color w:val="000000"/>
          <w:kern w:val="0"/>
          <w:szCs w:val="21"/>
        </w:rPr>
        <w:t>发现SatO2&lt;90%病例均在心率血压波动病例组中</w:t>
      </w:r>
      <w:r w:rsidRPr="00A66AC9">
        <w:rPr>
          <w:rFonts w:ascii="宋体" w:hAnsi="DY293+ZJSJTt-293" w:cs="宋体" w:hint="eastAsia"/>
          <w:color w:val="000000"/>
          <w:kern w:val="0"/>
          <w:sz w:val="18"/>
          <w:szCs w:val="18"/>
        </w:rPr>
        <w:t xml:space="preserve"> </w:t>
      </w:r>
    </w:p>
    <w:p w:rsidR="00535986" w:rsidRDefault="00535986" w:rsidP="00535986">
      <w:pPr>
        <w:autoSpaceDE w:val="0"/>
        <w:autoSpaceDN w:val="0"/>
        <w:adjustRightInd w:val="0"/>
        <w:rPr>
          <w:rFonts w:ascii="Times New Roman" w:hAnsi="Times New Roman" w:hint="eastAsia"/>
          <w:sz w:val="18"/>
          <w:szCs w:val="18"/>
        </w:rPr>
      </w:pPr>
    </w:p>
    <w:p w:rsidR="00535986" w:rsidRDefault="00535986" w:rsidP="00535986">
      <w:pPr>
        <w:autoSpaceDE w:val="0"/>
        <w:autoSpaceDN w:val="0"/>
        <w:adjustRightInd w:val="0"/>
        <w:rPr>
          <w:rFonts w:ascii="Times New Roman" w:hAnsi="Times New Roman" w:hint="eastAsia"/>
          <w:sz w:val="18"/>
          <w:szCs w:val="18"/>
        </w:rPr>
      </w:pPr>
    </w:p>
    <w:p w:rsidR="00535986" w:rsidRPr="00A66AC9" w:rsidRDefault="00535986" w:rsidP="00535986">
      <w:pPr>
        <w:autoSpaceDE w:val="0"/>
        <w:autoSpaceDN w:val="0"/>
        <w:adjustRightInd w:val="0"/>
        <w:rPr>
          <w:rFonts w:ascii="Times New Roman" w:hAnsi="Times New Roman" w:hint="eastAsia"/>
          <w:sz w:val="18"/>
          <w:szCs w:val="18"/>
        </w:rPr>
      </w:pPr>
    </w:p>
    <w:p w:rsidR="00535986" w:rsidRPr="000A7BAF" w:rsidRDefault="00535986" w:rsidP="00535986">
      <w:pPr>
        <w:autoSpaceDE w:val="0"/>
        <w:autoSpaceDN w:val="0"/>
        <w:adjustRightInd w:val="0"/>
        <w:jc w:val="center"/>
        <w:rPr>
          <w:rFonts w:ascii="宋体" w:hAnsi="DY293+ZJSJTt-293" w:cs="宋体" w:hint="eastAsia"/>
          <w:color w:val="000000"/>
          <w:kern w:val="0"/>
          <w:szCs w:val="21"/>
        </w:rPr>
      </w:pPr>
      <w:r w:rsidRPr="000A7BAF">
        <w:rPr>
          <w:rFonts w:ascii="宋体" w:hAnsi="DY293+ZJSJTt-293" w:cs="宋体" w:hint="eastAsia"/>
          <w:color w:val="000000"/>
          <w:kern w:val="0"/>
          <w:szCs w:val="21"/>
        </w:rPr>
        <w:t>表2  重症脑血管病患者两种气管切开方式并发症比较</w:t>
      </w:r>
    </w:p>
    <w:tbl>
      <w:tblPr>
        <w:tblW w:w="925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9252"/>
      </w:tblGrid>
      <w:tr w:rsidR="00535986" w:rsidRPr="000A7BAF" w:rsidTr="00414F9C">
        <w:tc>
          <w:tcPr>
            <w:tcW w:w="9252" w:type="dxa"/>
            <w:vAlign w:val="center"/>
          </w:tcPr>
          <w:p w:rsidR="00535986" w:rsidRPr="000A7BAF" w:rsidRDefault="00535986" w:rsidP="00414F9C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并发症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（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例）窒息  切口渗血  血肿  持续血痰  气肿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脱管  气囊破裂  迟发出血  切口感染</w:t>
            </w:r>
          </w:p>
        </w:tc>
      </w:tr>
      <w:tr w:rsidR="00535986" w:rsidRPr="000A7BAF" w:rsidTr="00414F9C">
        <w:tc>
          <w:tcPr>
            <w:tcW w:w="9252" w:type="dxa"/>
            <w:vAlign w:val="center"/>
          </w:tcPr>
          <w:p w:rsidR="00535986" w:rsidRPr="000A7BAF" w:rsidRDefault="00535986" w:rsidP="00414F9C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PDT（n=49）   1   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7  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1        7 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0       0        2         1         1</w:t>
            </w:r>
          </w:p>
          <w:p w:rsidR="00535986" w:rsidRPr="000A7BAF" w:rsidRDefault="00535986" w:rsidP="00414F9C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OT(n=17)    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0     4  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0        0  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1       1  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0    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0         1</w:t>
            </w:r>
          </w:p>
        </w:tc>
      </w:tr>
    </w:tbl>
    <w:p w:rsidR="00535986" w:rsidRDefault="00535986" w:rsidP="00535986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hint="eastAsia"/>
          <w:sz w:val="24"/>
          <w:szCs w:val="24"/>
        </w:rPr>
      </w:pPr>
    </w:p>
    <w:p w:rsidR="00535986" w:rsidRPr="002E19F5" w:rsidRDefault="00535986" w:rsidP="00535986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2E19F5">
        <w:rPr>
          <w:rFonts w:ascii="Times New Roman" w:hAnsi="Times New Roman" w:hint="eastAsia"/>
          <w:sz w:val="24"/>
          <w:szCs w:val="24"/>
        </w:rPr>
        <w:t xml:space="preserve">2.3 </w:t>
      </w:r>
      <w:r w:rsidRPr="002E19F5">
        <w:rPr>
          <w:rFonts w:ascii="Times New Roman" w:hAnsi="Times New Roman" w:hint="eastAsia"/>
          <w:sz w:val="24"/>
          <w:szCs w:val="24"/>
        </w:rPr>
        <w:t>重症脑血管病</w:t>
      </w:r>
      <w:r>
        <w:rPr>
          <w:rFonts w:ascii="Times New Roman" w:hAnsi="Times New Roman" w:hint="eastAsia"/>
          <w:sz w:val="24"/>
          <w:szCs w:val="24"/>
        </w:rPr>
        <w:t>患者特征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重症脑血管病患者</w:t>
      </w:r>
      <w:r w:rsidRPr="002E19F5">
        <w:rPr>
          <w:rFonts w:ascii="Times New Roman" w:hAnsi="Times New Roman" w:hint="eastAsia"/>
          <w:sz w:val="24"/>
          <w:szCs w:val="24"/>
        </w:rPr>
        <w:t>主要病因为长期高血压及动脉硬化，血管弹性差、脆性大、迂曲扩张，易合并血管移位或畸形。而该类病人体态臃肿、颈部粗短者居多，颈前区肌三角狭小，周围血管及腺体密集，气管切开或穿刺均可能伤及血管，常见明显出血。本组病例证实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（</w:t>
      </w:r>
      <w:r w:rsidRPr="002E19F5">
        <w:rPr>
          <w:rFonts w:ascii="Times New Roman" w:hAnsi="Times New Roman" w:hint="eastAsia"/>
          <w:sz w:val="24"/>
          <w:szCs w:val="24"/>
        </w:rPr>
        <w:t>44.9%</w:t>
      </w:r>
      <w:r w:rsidRPr="002E19F5">
        <w:rPr>
          <w:rFonts w:ascii="Times New Roman" w:hAnsi="Times New Roman" w:hint="eastAsia"/>
          <w:sz w:val="24"/>
          <w:szCs w:val="24"/>
        </w:rPr>
        <w:t>）及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（</w:t>
      </w:r>
      <w:r w:rsidRPr="002E19F5">
        <w:rPr>
          <w:rFonts w:ascii="Times New Roman" w:hAnsi="Times New Roman" w:hint="eastAsia"/>
          <w:sz w:val="24"/>
          <w:szCs w:val="24"/>
        </w:rPr>
        <w:t>64.7%</w:t>
      </w:r>
      <w:r w:rsidRPr="002E19F5">
        <w:rPr>
          <w:rFonts w:ascii="Times New Roman" w:hAnsi="Times New Roman" w:hint="eastAsia"/>
          <w:sz w:val="24"/>
          <w:szCs w:val="24"/>
        </w:rPr>
        <w:t>）两种术式均常见明显出血。重症脑血管病常合并心脏病、高分解状态、抗缺氧及应激能力差，出血误吸、</w:t>
      </w:r>
      <w:r w:rsidRPr="002E19F5">
        <w:rPr>
          <w:rFonts w:ascii="Times New Roman" w:hAnsi="Times New Roman"/>
          <w:sz w:val="24"/>
          <w:szCs w:val="24"/>
        </w:rPr>
        <w:t>缺氧</w:t>
      </w:r>
      <w:r w:rsidRPr="002E19F5">
        <w:rPr>
          <w:rFonts w:ascii="Times New Roman" w:hAnsi="Times New Roman" w:hint="eastAsia"/>
          <w:sz w:val="24"/>
          <w:szCs w:val="24"/>
        </w:rPr>
        <w:t>可致意识恶化、心律紊乱或衰竭甚至</w:t>
      </w:r>
      <w:r w:rsidRPr="002E19F5">
        <w:rPr>
          <w:rFonts w:ascii="Times New Roman" w:hAnsi="Times New Roman"/>
          <w:sz w:val="24"/>
          <w:szCs w:val="24"/>
        </w:rPr>
        <w:t>死亡</w:t>
      </w:r>
      <w:r w:rsidRPr="002E19F5">
        <w:rPr>
          <w:rFonts w:ascii="Times New Roman" w:hAnsi="Times New Roman" w:hint="eastAsia"/>
          <w:sz w:val="24"/>
          <w:szCs w:val="24"/>
        </w:rPr>
        <w:t>。</w:t>
      </w:r>
    </w:p>
    <w:p w:rsidR="00535986" w:rsidRPr="002E19F5" w:rsidRDefault="00535986" w:rsidP="00535986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2E19F5">
        <w:rPr>
          <w:rFonts w:ascii="Times New Roman" w:hAnsi="Times New Roman" w:hint="eastAsia"/>
          <w:sz w:val="24"/>
          <w:szCs w:val="24"/>
        </w:rPr>
        <w:t xml:space="preserve">2.4 </w:t>
      </w:r>
      <w:r>
        <w:rPr>
          <w:rFonts w:ascii="Times New Roman" w:hAnsi="Times New Roman" w:hint="eastAsia"/>
          <w:sz w:val="24"/>
          <w:szCs w:val="24"/>
        </w:rPr>
        <w:t>并发症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hyperlink r:id="rId8" w:history="1">
        <w:r w:rsidRPr="002E19F5">
          <w:rPr>
            <w:rFonts w:ascii="Times New Roman" w:hAnsi="Times New Roman"/>
            <w:sz w:val="24"/>
            <w:szCs w:val="24"/>
          </w:rPr>
          <w:t>McCague A</w:t>
        </w:r>
      </w:hyperlink>
      <w:r w:rsidRPr="002E19F5">
        <w:rPr>
          <w:rFonts w:ascii="Times New Roman" w:hAnsi="Times New Roman" w:hint="eastAsia"/>
          <w:sz w:val="24"/>
          <w:szCs w:val="24"/>
        </w:rPr>
        <w:t>等用支气管镜等辅助手段研究肥胖病人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的安全性，发现肥胖病人与非肥胖病人相比，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各项并发症无统计学差异，认为肥胖病人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同样实用</w:t>
      </w:r>
      <w:r w:rsidRPr="00645A4D">
        <w:rPr>
          <w:rFonts w:ascii="Times New Roman" w:hAnsi="Times New Roman" w:hint="eastAsia"/>
          <w:sz w:val="24"/>
          <w:szCs w:val="24"/>
          <w:vertAlign w:val="superscript"/>
        </w:rPr>
        <w:t>【</w:t>
      </w:r>
      <w:r>
        <w:rPr>
          <w:rFonts w:ascii="Times New Roman" w:hAnsi="Times New Roman" w:hint="eastAsia"/>
          <w:sz w:val="24"/>
          <w:szCs w:val="24"/>
          <w:vertAlign w:val="superscript"/>
        </w:rPr>
        <w:t>4</w:t>
      </w:r>
      <w:r w:rsidRPr="00645A4D">
        <w:rPr>
          <w:rFonts w:ascii="Times New Roman" w:hAnsi="Times New Roman" w:hint="eastAsia"/>
          <w:sz w:val="24"/>
          <w:szCs w:val="24"/>
          <w:vertAlign w:val="superscript"/>
        </w:rPr>
        <w:t>】</w:t>
      </w:r>
      <w:r w:rsidRPr="002E19F5">
        <w:rPr>
          <w:rFonts w:ascii="Times New Roman" w:hAnsi="Times New Roman" w:hint="eastAsia"/>
          <w:sz w:val="24"/>
          <w:szCs w:val="24"/>
        </w:rPr>
        <w:t>。而</w:t>
      </w:r>
      <w:r w:rsidRPr="002E19F5">
        <w:rPr>
          <w:rFonts w:ascii="Times New Roman" w:hAnsi="Times New Roman"/>
          <w:sz w:val="24"/>
          <w:szCs w:val="24"/>
        </w:rPr>
        <w:t>Bhatti N</w:t>
      </w:r>
      <w:r w:rsidRPr="002E19F5">
        <w:rPr>
          <w:rFonts w:ascii="Times New Roman" w:hAnsi="Times New Roman" w:hint="eastAsia"/>
          <w:sz w:val="24"/>
          <w:szCs w:val="24"/>
        </w:rPr>
        <w:t>等认为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经严格适应症及熟悉操作，并发症可明显降低</w:t>
      </w:r>
      <w:r w:rsidRPr="002E19F5">
        <w:rPr>
          <w:rFonts w:ascii="Times New Roman" w:hAnsi="Times New Roman"/>
          <w:sz w:val="24"/>
          <w:szCs w:val="24"/>
        </w:rPr>
        <w:t xml:space="preserve"> </w:t>
      </w:r>
      <w:r w:rsidRPr="00645A4D">
        <w:rPr>
          <w:rFonts w:ascii="Times New Roman" w:hAnsi="Times New Roman"/>
          <w:sz w:val="24"/>
          <w:szCs w:val="24"/>
          <w:vertAlign w:val="superscript"/>
        </w:rPr>
        <w:t>[</w:t>
      </w:r>
      <w:r w:rsidRPr="00645A4D">
        <w:rPr>
          <w:rFonts w:ascii="Times New Roman" w:hAnsi="Times New Roman" w:hint="eastAsia"/>
          <w:sz w:val="24"/>
          <w:szCs w:val="24"/>
          <w:vertAlign w:val="superscript"/>
        </w:rPr>
        <w:t>5</w:t>
      </w:r>
      <w:r w:rsidRPr="00645A4D">
        <w:rPr>
          <w:rFonts w:ascii="Times New Roman" w:hAnsi="Times New Roman"/>
          <w:sz w:val="24"/>
          <w:szCs w:val="24"/>
          <w:vertAlign w:val="superscript"/>
        </w:rPr>
        <w:t>]</w:t>
      </w:r>
      <w:r w:rsidRPr="002E19F5">
        <w:rPr>
          <w:rFonts w:ascii="Times New Roman" w:hAnsi="Times New Roman" w:hint="eastAsia"/>
          <w:sz w:val="24"/>
          <w:szCs w:val="24"/>
        </w:rPr>
        <w:t>。本研究结果以上研究类似，总并发症例数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组与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组无统计学差异，但发现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组术中缺氧及术后持续血痰例数较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组有偏多趋势。</w:t>
      </w:r>
      <w:r w:rsidRPr="002E19F5">
        <w:rPr>
          <w:rFonts w:ascii="Times New Roman" w:hAnsi="Times New Roman"/>
          <w:sz w:val="24"/>
          <w:szCs w:val="24"/>
        </w:rPr>
        <w:t>Chri</w:t>
      </w:r>
      <w:r w:rsidRPr="002E19F5">
        <w:rPr>
          <w:rFonts w:ascii="Times New Roman" w:hAnsi="Times New Roman" w:hint="eastAsia"/>
          <w:sz w:val="24"/>
          <w:szCs w:val="24"/>
        </w:rPr>
        <w:t>st</w:t>
      </w:r>
      <w:r w:rsidRPr="002E19F5">
        <w:rPr>
          <w:rFonts w:ascii="Times New Roman" w:hAnsi="Times New Roman"/>
          <w:sz w:val="24"/>
          <w:szCs w:val="24"/>
        </w:rPr>
        <w:t>enson TE</w:t>
      </w:r>
      <w:r w:rsidRPr="002E19F5">
        <w:rPr>
          <w:rFonts w:ascii="Times New Roman" w:hAnsi="Times New Roman" w:hint="eastAsia"/>
          <w:sz w:val="24"/>
          <w:szCs w:val="24"/>
        </w:rPr>
        <w:t>等利用支气管镜及</w:t>
      </w:r>
      <w:r w:rsidRPr="002E19F5">
        <w:rPr>
          <w:rFonts w:ascii="Times New Roman" w:hAnsi="Times New Roman" w:hint="eastAsia"/>
          <w:sz w:val="24"/>
          <w:szCs w:val="24"/>
        </w:rPr>
        <w:t>CT</w:t>
      </w:r>
      <w:r w:rsidRPr="002E19F5">
        <w:rPr>
          <w:rFonts w:ascii="Times New Roman" w:hAnsi="Times New Roman" w:hint="eastAsia"/>
          <w:sz w:val="24"/>
          <w:szCs w:val="24"/>
        </w:rPr>
        <w:t>检查回顾分析</w:t>
      </w:r>
      <w:r w:rsidRPr="002E19F5">
        <w:rPr>
          <w:rFonts w:ascii="Times New Roman" w:hAnsi="Times New Roman" w:hint="eastAsia"/>
          <w:sz w:val="24"/>
          <w:szCs w:val="24"/>
        </w:rPr>
        <w:t>9</w:t>
      </w:r>
      <w:r w:rsidRPr="002E19F5">
        <w:rPr>
          <w:rFonts w:ascii="Times New Roman" w:hAnsi="Times New Roman" w:hint="eastAsia"/>
          <w:sz w:val="24"/>
          <w:szCs w:val="24"/>
        </w:rPr>
        <w:t>例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过的病人，晚期气管狭窄发生率较高</w:t>
      </w:r>
      <w:r w:rsidRPr="00645A4D">
        <w:rPr>
          <w:rFonts w:ascii="Times New Roman" w:hAnsi="Times New Roman"/>
          <w:sz w:val="24"/>
          <w:szCs w:val="24"/>
          <w:vertAlign w:val="superscript"/>
        </w:rPr>
        <w:t>[</w:t>
      </w:r>
      <w:r w:rsidRPr="00645A4D">
        <w:rPr>
          <w:rFonts w:ascii="Times New Roman" w:hAnsi="Times New Roman" w:hint="eastAsia"/>
          <w:sz w:val="24"/>
          <w:szCs w:val="24"/>
          <w:vertAlign w:val="superscript"/>
        </w:rPr>
        <w:t>6</w:t>
      </w:r>
      <w:r w:rsidRPr="00645A4D">
        <w:rPr>
          <w:rFonts w:ascii="Times New Roman" w:hAnsi="Times New Roman"/>
          <w:sz w:val="24"/>
          <w:szCs w:val="24"/>
          <w:vertAlign w:val="superscript"/>
        </w:rPr>
        <w:t>]</w:t>
      </w:r>
      <w:r w:rsidRPr="002E19F5">
        <w:rPr>
          <w:rFonts w:ascii="Times New Roman" w:hAnsi="Times New Roman" w:hint="eastAsia"/>
          <w:sz w:val="24"/>
          <w:szCs w:val="24"/>
        </w:rPr>
        <w:t xml:space="preserve"> </w:t>
      </w:r>
      <w:r w:rsidRPr="002E19F5">
        <w:rPr>
          <w:rFonts w:ascii="Times New Roman" w:hAnsi="Times New Roman" w:hint="eastAsia"/>
          <w:sz w:val="24"/>
          <w:szCs w:val="24"/>
        </w:rPr>
        <w:t>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.5</w:t>
      </w:r>
      <w:r w:rsidRPr="006A4716">
        <w:rPr>
          <w:rFonts w:ascii="Times New Roman" w:hAnsi="Times New Roman" w:hint="eastAsia"/>
          <w:sz w:val="24"/>
          <w:szCs w:val="24"/>
        </w:rPr>
        <w:t>术中合并症：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.5.1</w:t>
        </w:r>
      </w:smartTag>
      <w:r w:rsidRPr="006A4716">
        <w:rPr>
          <w:rFonts w:ascii="Times New Roman" w:hAnsi="Times New Roman"/>
          <w:sz w:val="24"/>
          <w:szCs w:val="24"/>
        </w:rPr>
        <w:t>术中</w:t>
      </w:r>
      <w:r>
        <w:rPr>
          <w:rFonts w:ascii="Times New Roman" w:hAnsi="Times New Roman"/>
          <w:sz w:val="24"/>
          <w:szCs w:val="24"/>
        </w:rPr>
        <w:t>出血：</w:t>
      </w:r>
      <w:r w:rsidRPr="006A4716">
        <w:rPr>
          <w:rFonts w:ascii="Times New Roman" w:hAnsi="Times New Roman"/>
          <w:sz w:val="24"/>
          <w:szCs w:val="24"/>
        </w:rPr>
        <w:t>罕见大出血</w:t>
      </w:r>
      <w:r>
        <w:rPr>
          <w:rFonts w:ascii="Times New Roman" w:hAnsi="Times New Roman" w:hint="eastAsia"/>
          <w:sz w:val="24"/>
          <w:szCs w:val="24"/>
        </w:rPr>
        <w:t>为</w:t>
      </w:r>
      <w:r w:rsidRPr="006A4716">
        <w:rPr>
          <w:rFonts w:ascii="Times New Roman" w:hAnsi="Times New Roman"/>
          <w:sz w:val="24"/>
          <w:szCs w:val="24"/>
        </w:rPr>
        <w:t>高位</w:t>
      </w:r>
      <w:hyperlink r:id="rId9" w:tgtFrame="_blank" w:history="1">
        <w:r w:rsidRPr="006A4716">
          <w:rPr>
            <w:rFonts w:ascii="Times New Roman" w:hAnsi="Times New Roman"/>
            <w:sz w:val="24"/>
            <w:szCs w:val="24"/>
          </w:rPr>
          <w:t>无名动脉</w:t>
        </w:r>
      </w:hyperlink>
      <w:r w:rsidRPr="006A4716">
        <w:rPr>
          <w:rFonts w:ascii="Times New Roman" w:hAnsi="Times New Roman"/>
          <w:sz w:val="24"/>
          <w:szCs w:val="24"/>
        </w:rPr>
        <w:t>受到损伤。前颈静脉或</w:t>
      </w:r>
      <w:hyperlink r:id="rId10" w:tgtFrame="_blank" w:history="1">
        <w:r w:rsidRPr="006A4716">
          <w:rPr>
            <w:rFonts w:ascii="Times New Roman" w:hAnsi="Times New Roman"/>
            <w:sz w:val="24"/>
            <w:szCs w:val="24"/>
          </w:rPr>
          <w:t>甲状腺</w:t>
        </w:r>
      </w:hyperlink>
      <w:r>
        <w:rPr>
          <w:rFonts w:ascii="Times New Roman" w:hAnsi="Times New Roman"/>
          <w:sz w:val="24"/>
          <w:szCs w:val="24"/>
        </w:rPr>
        <w:t>峡部引起的</w:t>
      </w:r>
      <w:r w:rsidRPr="006A4716">
        <w:rPr>
          <w:rFonts w:ascii="Times New Roman" w:hAnsi="Times New Roman"/>
          <w:sz w:val="24"/>
          <w:szCs w:val="24"/>
        </w:rPr>
        <w:t>出血</w:t>
      </w:r>
      <w:r>
        <w:rPr>
          <w:rFonts w:ascii="Times New Roman" w:hAnsi="Times New Roman" w:hint="eastAsia"/>
          <w:sz w:val="24"/>
          <w:szCs w:val="24"/>
        </w:rPr>
        <w:t>，</w:t>
      </w:r>
      <w:r w:rsidRPr="006A4716">
        <w:rPr>
          <w:rFonts w:ascii="Times New Roman" w:hAnsi="Times New Roman"/>
          <w:sz w:val="24"/>
          <w:szCs w:val="24"/>
        </w:rPr>
        <w:t>可以</w:t>
      </w:r>
      <w:r>
        <w:rPr>
          <w:rFonts w:ascii="Times New Roman" w:hAnsi="Times New Roman" w:hint="eastAsia"/>
          <w:sz w:val="24"/>
          <w:szCs w:val="24"/>
        </w:rPr>
        <w:t>迅速清除出血，压迫止血，导入套管后气囊可以加压止血，必要时</w:t>
      </w:r>
      <w:r w:rsidRPr="006A4716">
        <w:rPr>
          <w:rFonts w:ascii="Times New Roman" w:hAnsi="Times New Roman"/>
          <w:sz w:val="24"/>
          <w:szCs w:val="24"/>
        </w:rPr>
        <w:t>缝扎</w:t>
      </w:r>
      <w:r>
        <w:rPr>
          <w:rFonts w:ascii="Times New Roman" w:hAnsi="Times New Roman" w:hint="eastAsia"/>
          <w:sz w:val="24"/>
          <w:szCs w:val="24"/>
        </w:rPr>
        <w:t>，</w:t>
      </w:r>
      <w:r w:rsidRPr="006A4716">
        <w:rPr>
          <w:rFonts w:ascii="Times New Roman" w:hAnsi="Times New Roman"/>
          <w:sz w:val="24"/>
          <w:szCs w:val="24"/>
        </w:rPr>
        <w:t>或</w:t>
      </w:r>
      <w:r>
        <w:rPr>
          <w:rFonts w:ascii="Times New Roman" w:hAnsi="Times New Roman" w:hint="eastAsia"/>
          <w:sz w:val="24"/>
          <w:szCs w:val="24"/>
        </w:rPr>
        <w:t>改为常规手术切口</w:t>
      </w:r>
      <w:r w:rsidRPr="006A4716">
        <w:rPr>
          <w:rFonts w:ascii="Times New Roman" w:hAnsi="Times New Roman"/>
          <w:sz w:val="24"/>
          <w:szCs w:val="24"/>
        </w:rPr>
        <w:t>用电凝控制。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为直视手术，能控制出血，从容置入气管套管。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需先退经口插管以方便穿刺，后经导丝两次扩张导入套管，通道狭窄，无法直视止血，穿刺道及气管壁出血依靠导入套管压迫止血；且如伤及较大血管，需改行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切开止血，在气管已有破口而套管尚未置入时，出血极易误吸。常见的解剖变异有高位的锁骨下动脉、无名动脉等，约</w:t>
      </w:r>
      <w:r w:rsidRPr="002E19F5">
        <w:rPr>
          <w:rFonts w:ascii="Times New Roman" w:hAnsi="Times New Roman" w:hint="eastAsia"/>
          <w:sz w:val="24"/>
          <w:szCs w:val="24"/>
        </w:rPr>
        <w:t>6%</w:t>
      </w:r>
      <w:r w:rsidRPr="002E19F5">
        <w:rPr>
          <w:rFonts w:ascii="Times New Roman" w:hAnsi="Times New Roman" w:hint="eastAsia"/>
          <w:sz w:val="24"/>
          <w:szCs w:val="24"/>
        </w:rPr>
        <w:t>的甲状腺动脉可出现在气管前正中位置，这些血管的移位扩张或颈前血管畸形，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可能快速出血，甚至压迫气管及颈动脉窦而危及生命</w:t>
      </w:r>
      <w:r w:rsidRPr="00127122">
        <w:rPr>
          <w:rFonts w:ascii="Times New Roman" w:hAnsi="Times New Roman"/>
          <w:sz w:val="24"/>
          <w:szCs w:val="24"/>
          <w:vertAlign w:val="superscript"/>
        </w:rPr>
        <w:t>[</w:t>
      </w:r>
      <w:r w:rsidRPr="00127122">
        <w:rPr>
          <w:rFonts w:ascii="Times New Roman" w:hAnsi="Times New Roman" w:hint="eastAsia"/>
          <w:sz w:val="24"/>
          <w:szCs w:val="24"/>
          <w:vertAlign w:val="superscript"/>
        </w:rPr>
        <w:t>7</w:t>
      </w:r>
      <w:r w:rsidRPr="00127122">
        <w:rPr>
          <w:rFonts w:ascii="Times New Roman" w:hAnsi="Times New Roman"/>
          <w:sz w:val="24"/>
          <w:szCs w:val="24"/>
          <w:vertAlign w:val="superscript"/>
        </w:rPr>
        <w:t>]</w:t>
      </w:r>
      <w:r w:rsidRPr="002E19F5">
        <w:rPr>
          <w:rFonts w:ascii="Times New Roman" w:hAnsi="Times New Roman" w:hint="eastAsia"/>
          <w:sz w:val="24"/>
          <w:szCs w:val="24"/>
        </w:rPr>
        <w:t>。</w:t>
      </w:r>
      <w:r w:rsidRPr="002E19F5">
        <w:rPr>
          <w:rFonts w:ascii="Times New Roman" w:hAnsi="Times New Roman" w:hint="eastAsia"/>
          <w:sz w:val="24"/>
          <w:szCs w:val="24"/>
        </w:rPr>
        <w:t>Shlugman</w:t>
      </w:r>
      <w:r w:rsidRPr="002E19F5">
        <w:rPr>
          <w:rFonts w:ascii="Times New Roman" w:hAnsi="Times New Roman" w:hint="eastAsia"/>
          <w:sz w:val="24"/>
          <w:szCs w:val="24"/>
        </w:rPr>
        <w:t>等报道</w:t>
      </w:r>
      <w:r w:rsidRPr="002E19F5">
        <w:rPr>
          <w:rFonts w:ascii="Times New Roman" w:hAnsi="Times New Roman" w:hint="eastAsia"/>
          <w:sz w:val="24"/>
          <w:szCs w:val="24"/>
        </w:rPr>
        <w:t>1</w:t>
      </w:r>
      <w:r w:rsidRPr="002E19F5">
        <w:rPr>
          <w:rFonts w:ascii="Times New Roman" w:hAnsi="Times New Roman" w:hint="eastAsia"/>
          <w:sz w:val="24"/>
          <w:szCs w:val="24"/>
        </w:rPr>
        <w:t>例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术中大出血死亡患者</w:t>
      </w:r>
      <w:r w:rsidRPr="002E19F5">
        <w:rPr>
          <w:rFonts w:ascii="Times New Roman" w:hAnsi="Times New Roman" w:hint="eastAsia"/>
          <w:sz w:val="24"/>
          <w:szCs w:val="24"/>
        </w:rPr>
        <w:t>,</w:t>
      </w:r>
      <w:r w:rsidRPr="002E19F5">
        <w:rPr>
          <w:rFonts w:ascii="Times New Roman" w:hAnsi="Times New Roman" w:hint="eastAsia"/>
          <w:sz w:val="24"/>
          <w:szCs w:val="24"/>
        </w:rPr>
        <w:t>尸检证实为右锁骨下动脉移位撕裂出血，提出术中</w:t>
      </w:r>
      <w:r w:rsidRPr="002E19F5">
        <w:rPr>
          <w:rFonts w:ascii="Times New Roman" w:hAnsi="Times New Roman" w:hint="eastAsia"/>
          <w:sz w:val="24"/>
          <w:szCs w:val="24"/>
        </w:rPr>
        <w:t>B</w:t>
      </w:r>
      <w:r w:rsidRPr="002E19F5">
        <w:rPr>
          <w:rFonts w:ascii="Times New Roman" w:hAnsi="Times New Roman" w:hint="eastAsia"/>
          <w:sz w:val="24"/>
          <w:szCs w:val="24"/>
        </w:rPr>
        <w:t>超可帮助避开血管</w:t>
      </w:r>
      <w:r w:rsidRPr="00127122">
        <w:rPr>
          <w:rFonts w:ascii="Times New Roman" w:hAnsi="Times New Roman"/>
          <w:sz w:val="24"/>
          <w:szCs w:val="24"/>
          <w:vertAlign w:val="superscript"/>
        </w:rPr>
        <w:t>[</w:t>
      </w:r>
      <w:r w:rsidRPr="00127122">
        <w:rPr>
          <w:rFonts w:ascii="Times New Roman" w:hAnsi="Times New Roman" w:hint="eastAsia"/>
          <w:sz w:val="24"/>
          <w:szCs w:val="24"/>
          <w:vertAlign w:val="superscript"/>
        </w:rPr>
        <w:t>7</w:t>
      </w:r>
      <w:r w:rsidRPr="00127122">
        <w:rPr>
          <w:rFonts w:ascii="Times New Roman" w:hAnsi="Times New Roman"/>
          <w:sz w:val="24"/>
          <w:szCs w:val="24"/>
          <w:vertAlign w:val="superscript"/>
        </w:rPr>
        <w:t>]</w:t>
      </w:r>
      <w:r w:rsidRPr="002E19F5">
        <w:rPr>
          <w:rFonts w:ascii="Times New Roman" w:hAnsi="Times New Roman" w:hint="eastAsia"/>
          <w:sz w:val="24"/>
          <w:szCs w:val="24"/>
        </w:rPr>
        <w:t>。本组</w:t>
      </w:r>
      <w:r w:rsidRPr="002E19F5">
        <w:rPr>
          <w:rFonts w:ascii="Times New Roman" w:hAnsi="Times New Roman" w:hint="eastAsia"/>
          <w:sz w:val="24"/>
          <w:szCs w:val="24"/>
        </w:rPr>
        <w:t xml:space="preserve">1 </w:t>
      </w:r>
      <w:r w:rsidRPr="002E19F5">
        <w:rPr>
          <w:rFonts w:ascii="Times New Roman" w:hAnsi="Times New Roman" w:hint="eastAsia"/>
          <w:sz w:val="24"/>
          <w:szCs w:val="24"/>
        </w:rPr>
        <w:t>例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中见颈部肿胀窒息，重行经口气管插管辅助呼吸，</w:t>
      </w:r>
      <w:r w:rsidRPr="002E19F5">
        <w:rPr>
          <w:rFonts w:ascii="Times New Roman" w:hAnsi="Times New Roman" w:hint="eastAsia"/>
          <w:sz w:val="24"/>
          <w:szCs w:val="24"/>
        </w:rPr>
        <w:t xml:space="preserve">2 </w:t>
      </w:r>
      <w:r w:rsidRPr="002E19F5">
        <w:rPr>
          <w:rFonts w:ascii="Times New Roman" w:hAnsi="Times New Roman" w:hint="eastAsia"/>
          <w:sz w:val="24"/>
          <w:szCs w:val="24"/>
        </w:rPr>
        <w:t>天后无效死亡，但家属拒绝尸体解剖，无法证实。我们主张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局</w:t>
      </w:r>
      <w:r w:rsidRPr="002E19F5">
        <w:rPr>
          <w:rFonts w:ascii="Times New Roman" w:hAnsi="Times New Roman" w:hint="eastAsia"/>
          <w:sz w:val="24"/>
          <w:szCs w:val="24"/>
        </w:rPr>
        <w:lastRenderedPageBreak/>
        <w:t>麻时即用小针试穿气管，如有明显出血，不能排外穿刺道有大血管或血管畸形团者，直接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相对安全。</w:t>
      </w:r>
      <w:r w:rsidRPr="006A4716">
        <w:rPr>
          <w:rFonts w:ascii="Times New Roman" w:hAnsi="Times New Roman"/>
          <w:sz w:val="24"/>
          <w:szCs w:val="24"/>
        </w:rPr>
        <w:t xml:space="preserve"> </w:t>
      </w:r>
    </w:p>
    <w:p w:rsidR="00535986" w:rsidRPr="006A4716" w:rsidRDefault="00535986" w:rsidP="00535986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.5.2</w:t>
        </w:r>
      </w:smartTag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术中缺氧</w:t>
      </w:r>
      <w:r w:rsidRPr="002E19F5">
        <w:rPr>
          <w:rFonts w:ascii="Times New Roman" w:hAnsi="Times New Roman" w:hint="eastAsia"/>
          <w:sz w:val="24"/>
          <w:szCs w:val="24"/>
        </w:rPr>
        <w:t>会影响高危病人预后。本组缺氧者均伴有心率血压波动，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组中缺氧</w:t>
      </w:r>
      <w:r w:rsidRPr="002E19F5">
        <w:rPr>
          <w:rFonts w:ascii="Times New Roman" w:hAnsi="Times New Roman" w:hint="eastAsia"/>
          <w:sz w:val="24"/>
          <w:szCs w:val="24"/>
        </w:rPr>
        <w:t>14</w:t>
      </w:r>
      <w:r w:rsidRPr="002E19F5">
        <w:rPr>
          <w:rFonts w:ascii="Times New Roman" w:hAnsi="Times New Roman" w:hint="eastAsia"/>
          <w:sz w:val="24"/>
          <w:szCs w:val="24"/>
        </w:rPr>
        <w:t>例（</w:t>
      </w:r>
      <w:r w:rsidRPr="002E19F5">
        <w:rPr>
          <w:rFonts w:ascii="Times New Roman" w:hAnsi="Times New Roman" w:hint="eastAsia"/>
          <w:sz w:val="24"/>
          <w:szCs w:val="24"/>
        </w:rPr>
        <w:t>28.6%</w:t>
      </w:r>
      <w:r w:rsidRPr="002E19F5">
        <w:rPr>
          <w:rFonts w:ascii="Times New Roman" w:hAnsi="Times New Roman" w:hint="eastAsia"/>
          <w:sz w:val="24"/>
          <w:szCs w:val="24"/>
        </w:rPr>
        <w:t>）与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组缺氧者</w:t>
      </w:r>
      <w:r w:rsidRPr="002E19F5">
        <w:rPr>
          <w:rFonts w:ascii="Times New Roman" w:hAnsi="Times New Roman" w:hint="eastAsia"/>
          <w:sz w:val="24"/>
          <w:szCs w:val="24"/>
        </w:rPr>
        <w:t>2</w:t>
      </w:r>
      <w:r w:rsidRPr="002E19F5">
        <w:rPr>
          <w:rFonts w:ascii="Times New Roman" w:hAnsi="Times New Roman" w:hint="eastAsia"/>
          <w:sz w:val="24"/>
          <w:szCs w:val="24"/>
        </w:rPr>
        <w:t>例（</w:t>
      </w:r>
      <w:r w:rsidRPr="002E19F5">
        <w:rPr>
          <w:rFonts w:ascii="Times New Roman" w:hAnsi="Times New Roman" w:hint="eastAsia"/>
          <w:sz w:val="24"/>
          <w:szCs w:val="24"/>
        </w:rPr>
        <w:t>11.8%</w:t>
      </w:r>
      <w:r w:rsidRPr="002E19F5">
        <w:rPr>
          <w:rFonts w:ascii="Times New Roman" w:hAnsi="Times New Roman" w:hint="eastAsia"/>
          <w:sz w:val="24"/>
          <w:szCs w:val="24"/>
        </w:rPr>
        <w:t>）相比偏多，需积极防控缺氧。</w:t>
      </w:r>
      <w:hyperlink r:id="rId11" w:tgtFrame="_blank" w:history="1">
        <w:r w:rsidRPr="006A4716">
          <w:rPr>
            <w:rFonts w:ascii="Times New Roman" w:hAnsi="Times New Roman"/>
            <w:sz w:val="24"/>
            <w:szCs w:val="24"/>
          </w:rPr>
          <w:t>心跳</w:t>
        </w:r>
      </w:hyperlink>
      <w:hyperlink r:id="rId12" w:tgtFrame="_blank" w:history="1">
        <w:r w:rsidRPr="006A4716">
          <w:rPr>
            <w:rFonts w:ascii="Times New Roman" w:hAnsi="Times New Roman"/>
            <w:sz w:val="24"/>
            <w:szCs w:val="24"/>
          </w:rPr>
          <w:t>呼吸</w:t>
        </w:r>
      </w:hyperlink>
      <w:r>
        <w:rPr>
          <w:rFonts w:ascii="Times New Roman" w:hAnsi="Times New Roman"/>
          <w:sz w:val="24"/>
          <w:szCs w:val="24"/>
        </w:rPr>
        <w:t>停止：</w:t>
      </w:r>
      <w:r>
        <w:rPr>
          <w:rFonts w:ascii="Times New Roman" w:hAnsi="Times New Roman" w:hint="eastAsia"/>
          <w:sz w:val="24"/>
          <w:szCs w:val="24"/>
        </w:rPr>
        <w:t>可由强烈</w:t>
      </w:r>
      <w:r>
        <w:rPr>
          <w:rFonts w:ascii="Times New Roman" w:hAnsi="Times New Roman"/>
          <w:sz w:val="24"/>
          <w:szCs w:val="24"/>
        </w:rPr>
        <w:t>迷走</w:t>
      </w:r>
      <w:r w:rsidRPr="006A4716">
        <w:rPr>
          <w:rFonts w:ascii="Times New Roman" w:hAnsi="Times New Roman"/>
          <w:sz w:val="24"/>
          <w:szCs w:val="24"/>
        </w:rPr>
        <w:t>反射</w:t>
      </w:r>
      <w:r>
        <w:rPr>
          <w:rFonts w:ascii="Times New Roman" w:hAnsi="Times New Roman" w:hint="eastAsia"/>
          <w:sz w:val="24"/>
          <w:szCs w:val="24"/>
        </w:rPr>
        <w:t>引起</w:t>
      </w:r>
      <w:r w:rsidRPr="006A4716">
        <w:rPr>
          <w:rFonts w:ascii="Times New Roman" w:hAnsi="Times New Roman"/>
          <w:sz w:val="24"/>
          <w:szCs w:val="24"/>
        </w:rPr>
        <w:t>，也可因</w:t>
      </w:r>
      <w:r>
        <w:rPr>
          <w:rFonts w:ascii="Times New Roman" w:hAnsi="Times New Roman" w:hint="eastAsia"/>
          <w:sz w:val="24"/>
          <w:szCs w:val="24"/>
        </w:rPr>
        <w:t>未</w:t>
      </w:r>
      <w:r w:rsidRPr="006A4716">
        <w:rPr>
          <w:rFonts w:ascii="Times New Roman" w:hAnsi="Times New Roman"/>
          <w:sz w:val="24"/>
          <w:szCs w:val="24"/>
        </w:rPr>
        <w:t>迅速建立通畅气道、</w:t>
      </w:r>
      <w:hyperlink r:id="rId13" w:tgtFrame="_blank" w:history="1">
        <w:r w:rsidRPr="006A4716">
          <w:rPr>
            <w:rFonts w:ascii="Times New Roman" w:hAnsi="Times New Roman"/>
            <w:sz w:val="24"/>
            <w:szCs w:val="24"/>
          </w:rPr>
          <w:t>张力性气胸</w:t>
        </w:r>
      </w:hyperlink>
      <w:r w:rsidRPr="006A4716">
        <w:rPr>
          <w:rFonts w:ascii="Times New Roman" w:hAnsi="Times New Roman"/>
          <w:sz w:val="24"/>
          <w:szCs w:val="24"/>
        </w:rPr>
        <w:t>、</w:t>
      </w:r>
      <w:hyperlink r:id="rId14" w:tgtFrame="_blank" w:history="1">
        <w:r w:rsidRPr="006A4716">
          <w:rPr>
            <w:rFonts w:ascii="Times New Roman" w:hAnsi="Times New Roman"/>
            <w:sz w:val="24"/>
            <w:szCs w:val="24"/>
          </w:rPr>
          <w:t>阻塞</w:t>
        </w:r>
      </w:hyperlink>
      <w:r w:rsidRPr="006A4716">
        <w:rPr>
          <w:rFonts w:ascii="Times New Roman" w:hAnsi="Times New Roman"/>
          <w:sz w:val="24"/>
          <w:szCs w:val="24"/>
        </w:rPr>
        <w:t>性</w:t>
      </w:r>
      <w:hyperlink r:id="rId15" w:tgtFrame="_blank" w:history="1">
        <w:r w:rsidRPr="006A4716">
          <w:rPr>
            <w:rFonts w:ascii="Times New Roman" w:hAnsi="Times New Roman"/>
            <w:sz w:val="24"/>
            <w:szCs w:val="24"/>
          </w:rPr>
          <w:t>肺水肿</w:t>
        </w:r>
      </w:hyperlink>
      <w:r>
        <w:rPr>
          <w:rFonts w:ascii="Times New Roman" w:hAnsi="Times New Roman" w:hint="eastAsia"/>
          <w:sz w:val="24"/>
          <w:szCs w:val="24"/>
        </w:rPr>
        <w:t>等</w:t>
      </w:r>
      <w:r w:rsidRPr="006A4716">
        <w:rPr>
          <w:rFonts w:ascii="Times New Roman" w:hAnsi="Times New Roman"/>
          <w:sz w:val="24"/>
          <w:szCs w:val="24"/>
        </w:rPr>
        <w:t>引起。对有明确慢性二氧化碳潴留病史的</w:t>
      </w:r>
      <w:hyperlink r:id="rId16" w:tgtFrame="_blank" w:history="1">
        <w:r w:rsidRPr="006A4716">
          <w:rPr>
            <w:rFonts w:ascii="Times New Roman" w:hAnsi="Times New Roman"/>
            <w:sz w:val="24"/>
            <w:szCs w:val="24"/>
          </w:rPr>
          <w:t>患者</w:t>
        </w:r>
      </w:hyperlink>
      <w:r w:rsidRPr="006A4716">
        <w:rPr>
          <w:rFonts w:ascii="Times New Roman" w:hAnsi="Times New Roman"/>
          <w:sz w:val="24"/>
          <w:szCs w:val="24"/>
        </w:rPr>
        <w:t>，要严密监测各项指标，术后应当立即给予机械通气。</w:t>
      </w:r>
      <w:r w:rsidRPr="002E19F5">
        <w:rPr>
          <w:rFonts w:ascii="Times New Roman" w:hAnsi="Times New Roman" w:hint="eastAsia"/>
          <w:sz w:val="24"/>
          <w:szCs w:val="24"/>
        </w:rPr>
        <w:t>避免影响呼吸的强镇静剂、气道持续保持通畅、迅速清理出血及痰液和持续氧疗能有效防控缺氧。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前气管插管，穿刺时经口插管不浅于</w:t>
      </w:r>
      <w:r w:rsidRPr="002E19F5">
        <w:rPr>
          <w:rFonts w:ascii="Times New Roman" w:hAnsi="Times New Roman" w:hint="eastAsia"/>
          <w:sz w:val="24"/>
          <w:szCs w:val="24"/>
        </w:rPr>
        <w:t>17 cm</w:t>
      </w:r>
      <w:r w:rsidRPr="002E19F5">
        <w:rPr>
          <w:rFonts w:ascii="Times New Roman" w:hAnsi="Times New Roman" w:hint="eastAsia"/>
          <w:sz w:val="24"/>
          <w:szCs w:val="24"/>
        </w:rPr>
        <w:t>并保持通畅，准备好吸引器、气管插管包及常规气管切开包，能提高安全性。</w:t>
      </w:r>
    </w:p>
    <w:p w:rsidR="0053598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</w:p>
    <w:p w:rsidR="0053598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.5.3</w:t>
        </w:r>
      </w:smartTag>
      <w:r w:rsidRPr="006A4716">
        <w:rPr>
          <w:rFonts w:ascii="Times New Roman" w:hAnsi="Times New Roman"/>
          <w:sz w:val="24"/>
          <w:szCs w:val="24"/>
        </w:rPr>
        <w:fldChar w:fldCharType="begin"/>
      </w:r>
      <w:r w:rsidRPr="006A4716">
        <w:rPr>
          <w:rFonts w:ascii="Times New Roman" w:hAnsi="Times New Roman"/>
          <w:sz w:val="24"/>
          <w:szCs w:val="24"/>
        </w:rPr>
        <w:instrText xml:space="preserve"> HYPERLINK "http://baike.baidu.com/view/1576.htm" \t "_blank" </w:instrText>
      </w:r>
      <w:r w:rsidRPr="006A4716">
        <w:rPr>
          <w:rFonts w:ascii="Times New Roman" w:hAnsi="Times New Roman"/>
          <w:sz w:val="24"/>
          <w:szCs w:val="24"/>
        </w:rPr>
        <w:fldChar w:fldCharType="separate"/>
      </w:r>
      <w:r w:rsidRPr="006A4716">
        <w:rPr>
          <w:rFonts w:ascii="Times New Roman" w:hAnsi="Times New Roman"/>
          <w:sz w:val="24"/>
          <w:szCs w:val="24"/>
        </w:rPr>
        <w:t>气胸</w:t>
      </w:r>
      <w:r w:rsidRPr="006A4716">
        <w:rPr>
          <w:rFonts w:ascii="Times New Roman" w:hAnsi="Times New Roman"/>
          <w:sz w:val="24"/>
          <w:szCs w:val="24"/>
        </w:rPr>
        <w:fldChar w:fldCharType="end"/>
      </w:r>
      <w:r w:rsidRPr="006A4716">
        <w:rPr>
          <w:rFonts w:ascii="Times New Roman" w:hAnsi="Times New Roman"/>
          <w:sz w:val="24"/>
          <w:szCs w:val="24"/>
        </w:rPr>
        <w:t>和纵隔气肿：</w:t>
      </w:r>
      <w:r>
        <w:rPr>
          <w:rFonts w:ascii="Times New Roman" w:hAnsi="Times New Roman" w:hint="eastAsia"/>
          <w:sz w:val="24"/>
          <w:szCs w:val="24"/>
        </w:rPr>
        <w:t>多系</w:t>
      </w:r>
      <w:hyperlink r:id="rId17" w:tgtFrame="_blank" w:history="1">
        <w:r w:rsidRPr="006A4716">
          <w:rPr>
            <w:rFonts w:ascii="Times New Roman" w:hAnsi="Times New Roman"/>
            <w:sz w:val="24"/>
            <w:szCs w:val="24"/>
          </w:rPr>
          <w:t>胸膜</w:t>
        </w:r>
      </w:hyperlink>
      <w:r>
        <w:rPr>
          <w:rFonts w:ascii="Times New Roman" w:hAnsi="Times New Roman" w:hint="eastAsia"/>
          <w:sz w:val="24"/>
          <w:szCs w:val="24"/>
        </w:rPr>
        <w:t>破损、</w:t>
      </w:r>
      <w:hyperlink r:id="rId18" w:tgtFrame="_blank" w:history="1">
        <w:r w:rsidRPr="006A4716">
          <w:rPr>
            <w:rFonts w:ascii="Times New Roman" w:hAnsi="Times New Roman"/>
            <w:sz w:val="24"/>
            <w:szCs w:val="24"/>
          </w:rPr>
          <w:t>空气</w:t>
        </w:r>
      </w:hyperlink>
      <w:r>
        <w:rPr>
          <w:rFonts w:ascii="Times New Roman" w:hAnsi="Times New Roman"/>
          <w:sz w:val="24"/>
          <w:szCs w:val="24"/>
        </w:rPr>
        <w:t>经过软组织界面进入胸腔或纵隔，</w:t>
      </w:r>
      <w:r>
        <w:rPr>
          <w:rFonts w:ascii="Times New Roman" w:hAnsi="Times New Roman" w:hint="eastAsia"/>
          <w:sz w:val="24"/>
          <w:szCs w:val="24"/>
        </w:rPr>
        <w:t>也可能为</w:t>
      </w:r>
      <w:r w:rsidRPr="006A4716">
        <w:rPr>
          <w:rFonts w:ascii="Times New Roman" w:hAnsi="Times New Roman"/>
          <w:sz w:val="24"/>
          <w:szCs w:val="24"/>
        </w:rPr>
        <w:t>肺大泡破裂造成。成人</w:t>
      </w:r>
      <w:hyperlink r:id="rId19" w:tgtFrame="_blank" w:history="1">
        <w:r w:rsidRPr="006A4716">
          <w:rPr>
            <w:rFonts w:ascii="Times New Roman" w:hAnsi="Times New Roman"/>
            <w:sz w:val="24"/>
            <w:szCs w:val="24"/>
          </w:rPr>
          <w:t>气管切开术</w:t>
        </w:r>
      </w:hyperlink>
      <w:r w:rsidRPr="006A4716">
        <w:rPr>
          <w:rFonts w:ascii="Times New Roman" w:hAnsi="Times New Roman"/>
          <w:sz w:val="24"/>
          <w:szCs w:val="24"/>
        </w:rPr>
        <w:t>后</w:t>
      </w:r>
      <w:hyperlink r:id="rId20" w:tgtFrame="_blank" w:history="1">
        <w:r w:rsidRPr="006A4716">
          <w:rPr>
            <w:rFonts w:ascii="Times New Roman" w:hAnsi="Times New Roman"/>
            <w:sz w:val="24"/>
            <w:szCs w:val="24"/>
          </w:rPr>
          <w:t>气胸</w:t>
        </w:r>
      </w:hyperlink>
      <w:r w:rsidRPr="006A4716">
        <w:rPr>
          <w:rFonts w:ascii="Times New Roman" w:hAnsi="Times New Roman"/>
          <w:sz w:val="24"/>
          <w:szCs w:val="24"/>
        </w:rPr>
        <w:t>和</w:t>
      </w:r>
      <w:hyperlink r:id="rId21" w:tgtFrame="_blank" w:history="1">
        <w:r w:rsidRPr="006A4716">
          <w:rPr>
            <w:rFonts w:ascii="Times New Roman" w:hAnsi="Times New Roman"/>
            <w:sz w:val="24"/>
            <w:szCs w:val="24"/>
          </w:rPr>
          <w:t>纵隔气肿</w:t>
        </w:r>
      </w:hyperlink>
      <w:r w:rsidRPr="006A4716">
        <w:rPr>
          <w:rFonts w:ascii="Times New Roman" w:hAnsi="Times New Roman"/>
          <w:sz w:val="24"/>
          <w:szCs w:val="24"/>
        </w:rPr>
        <w:t>发生率为</w:t>
      </w:r>
      <w:r w:rsidRPr="006A4716">
        <w:rPr>
          <w:rFonts w:ascii="Times New Roman" w:hAnsi="Times New Roman"/>
          <w:sz w:val="24"/>
          <w:szCs w:val="24"/>
        </w:rPr>
        <w:t>0</w:t>
      </w:r>
      <w:r w:rsidRPr="006A4716">
        <w:rPr>
          <w:rFonts w:ascii="Times New Roman" w:hAnsi="Times New Roman" w:hint="eastAsia"/>
          <w:sz w:val="24"/>
          <w:szCs w:val="24"/>
        </w:rPr>
        <w:t>-</w:t>
      </w:r>
      <w:r w:rsidRPr="006A4716">
        <w:rPr>
          <w:rFonts w:ascii="Times New Roman" w:hAnsi="Times New Roman"/>
          <w:sz w:val="24"/>
          <w:szCs w:val="24"/>
        </w:rPr>
        <w:t>4%</w:t>
      </w:r>
      <w:r w:rsidRPr="006A4716">
        <w:rPr>
          <w:rFonts w:ascii="Times New Roman" w:hAnsi="Times New Roman" w:hint="eastAsia"/>
          <w:sz w:val="24"/>
          <w:szCs w:val="24"/>
        </w:rPr>
        <w:t>，</w:t>
      </w:r>
      <w:hyperlink r:id="rId22" w:tgtFrame="_blank" w:history="1">
        <w:r w:rsidRPr="006A4716">
          <w:rPr>
            <w:rFonts w:ascii="Times New Roman" w:hAnsi="Times New Roman"/>
            <w:sz w:val="24"/>
            <w:szCs w:val="24"/>
          </w:rPr>
          <w:t>儿童</w:t>
        </w:r>
      </w:hyperlink>
      <w:r w:rsidRPr="006A4716">
        <w:rPr>
          <w:rFonts w:ascii="Times New Roman" w:hAnsi="Times New Roman"/>
          <w:sz w:val="24"/>
          <w:szCs w:val="24"/>
        </w:rPr>
        <w:t>更常见，因为儿童</w:t>
      </w:r>
      <w:hyperlink r:id="rId23" w:tgtFrame="_blank" w:history="1">
        <w:r w:rsidRPr="006A4716">
          <w:rPr>
            <w:rFonts w:ascii="Times New Roman" w:hAnsi="Times New Roman"/>
            <w:sz w:val="24"/>
            <w:szCs w:val="24"/>
          </w:rPr>
          <w:t>胸膜顶</w:t>
        </w:r>
      </w:hyperlink>
      <w:r>
        <w:rPr>
          <w:rFonts w:ascii="Times New Roman" w:hAnsi="Times New Roman"/>
          <w:sz w:val="24"/>
          <w:szCs w:val="24"/>
        </w:rPr>
        <w:t>常高于销骨</w:t>
      </w:r>
      <w:r>
        <w:rPr>
          <w:rFonts w:ascii="Times New Roman" w:hAnsi="Times New Roman" w:hint="eastAsia"/>
          <w:sz w:val="24"/>
          <w:szCs w:val="24"/>
        </w:rPr>
        <w:t>，</w:t>
      </w:r>
      <w:r w:rsidRPr="006A4716">
        <w:rPr>
          <w:rFonts w:ascii="Times New Roman" w:hAnsi="Times New Roman"/>
          <w:sz w:val="24"/>
          <w:szCs w:val="24"/>
        </w:rPr>
        <w:t>应尽可能减少</w:t>
      </w:r>
      <w:hyperlink r:id="rId24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周围的</w:t>
      </w:r>
      <w:hyperlink r:id="rId25" w:tgtFrame="_blank" w:history="1">
        <w:r w:rsidRPr="006A4716">
          <w:rPr>
            <w:rFonts w:ascii="Times New Roman" w:hAnsi="Times New Roman"/>
            <w:sz w:val="24"/>
            <w:szCs w:val="24"/>
          </w:rPr>
          <w:t>解剖</w:t>
        </w:r>
      </w:hyperlink>
      <w:r>
        <w:rPr>
          <w:rFonts w:ascii="Times New Roman" w:hAnsi="Times New Roman" w:hint="eastAsia"/>
          <w:sz w:val="24"/>
          <w:szCs w:val="24"/>
        </w:rPr>
        <w:t>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.6</w:t>
      </w:r>
      <w:r w:rsidRPr="006A4716">
        <w:rPr>
          <w:rFonts w:ascii="Times New Roman" w:hAnsi="Times New Roman" w:hint="eastAsia"/>
          <w:sz w:val="24"/>
          <w:szCs w:val="24"/>
        </w:rPr>
        <w:t>术后合并症：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.6.1</w:t>
        </w:r>
      </w:smartTag>
      <w:r w:rsidRPr="006A4716">
        <w:rPr>
          <w:rFonts w:ascii="Times New Roman" w:hAnsi="Times New Roman"/>
          <w:sz w:val="24"/>
          <w:szCs w:val="24"/>
        </w:rPr>
        <w:fldChar w:fldCharType="begin"/>
      </w:r>
      <w:r w:rsidRPr="006A4716">
        <w:rPr>
          <w:rFonts w:ascii="Times New Roman" w:hAnsi="Times New Roman"/>
          <w:sz w:val="24"/>
          <w:szCs w:val="24"/>
        </w:rPr>
        <w:instrText xml:space="preserve"> HYPERLINK "http://baike.baidu.com/view/146920.htm" \t "_blank" </w:instrText>
      </w:r>
      <w:r w:rsidRPr="006A4716">
        <w:rPr>
          <w:rFonts w:ascii="Times New Roman" w:hAnsi="Times New Roman"/>
          <w:sz w:val="24"/>
          <w:szCs w:val="24"/>
        </w:rPr>
        <w:fldChar w:fldCharType="separate"/>
      </w:r>
      <w:r w:rsidRPr="006A4716">
        <w:rPr>
          <w:rFonts w:ascii="Times New Roman" w:hAnsi="Times New Roman"/>
          <w:sz w:val="24"/>
          <w:szCs w:val="24"/>
        </w:rPr>
        <w:t>皮</w:t>
      </w:r>
      <w:r w:rsidRPr="006A4716">
        <w:rPr>
          <w:rFonts w:ascii="Times New Roman" w:hAnsi="Times New Roman"/>
          <w:sz w:val="24"/>
          <w:szCs w:val="24"/>
        </w:rPr>
        <w:fldChar w:fldCharType="end"/>
      </w:r>
      <w:r w:rsidRPr="006A4716">
        <w:rPr>
          <w:rFonts w:ascii="Times New Roman" w:hAnsi="Times New Roman"/>
          <w:sz w:val="24"/>
          <w:szCs w:val="24"/>
        </w:rPr>
        <w:t>下气肿：是</w:t>
      </w:r>
      <w:r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/>
          <w:sz w:val="24"/>
          <w:szCs w:val="24"/>
        </w:rPr>
        <w:t>术后最常见的并发症，与</w:t>
      </w:r>
      <w:hyperlink r:id="rId26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前软组织分离过多，气管切口外短内长或皮肤切口缝合过紧有关。自</w:t>
      </w:r>
      <w:hyperlink r:id="rId27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套管周围逸出的气体可沿切口进入</w:t>
      </w:r>
      <w:hyperlink r:id="rId28" w:tgtFrame="_blank" w:history="1">
        <w:r w:rsidRPr="006A4716">
          <w:rPr>
            <w:rFonts w:ascii="Times New Roman" w:hAnsi="Times New Roman"/>
            <w:sz w:val="24"/>
            <w:szCs w:val="24"/>
          </w:rPr>
          <w:t>皮下组织</w:t>
        </w:r>
      </w:hyperlink>
      <w:r w:rsidRPr="006A4716">
        <w:rPr>
          <w:rFonts w:ascii="Times New Roman" w:hAnsi="Times New Roman"/>
          <w:sz w:val="24"/>
          <w:szCs w:val="24"/>
        </w:rPr>
        <w:t>间隙，沿皮下组织蔓延，气肿可达头面、胸腹，但一般多限于颈部。大多数于数日后可自行吸收，不需作特殊处理。</w:t>
      </w:r>
      <w:r>
        <w:rPr>
          <w:rFonts w:ascii="Times New Roman" w:hAnsi="Times New Roman" w:hint="eastAsia"/>
          <w:sz w:val="24"/>
          <w:szCs w:val="24"/>
        </w:rPr>
        <w:t>PDT</w:t>
      </w:r>
      <w:r>
        <w:rPr>
          <w:rFonts w:ascii="Times New Roman" w:hAnsi="Times New Roman" w:hint="eastAsia"/>
          <w:sz w:val="24"/>
          <w:szCs w:val="24"/>
        </w:rPr>
        <w:t>这种合并症明显降低。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.6.2</w:t>
        </w:r>
      </w:smartTag>
      <w:r w:rsidRPr="006A4716">
        <w:rPr>
          <w:rFonts w:ascii="Times New Roman" w:hAnsi="Times New Roman"/>
          <w:sz w:val="24"/>
          <w:szCs w:val="24"/>
        </w:rPr>
        <w:fldChar w:fldCharType="begin"/>
      </w:r>
      <w:r w:rsidRPr="006A4716">
        <w:rPr>
          <w:rFonts w:ascii="Times New Roman" w:hAnsi="Times New Roman"/>
          <w:sz w:val="24"/>
          <w:szCs w:val="24"/>
        </w:rPr>
        <w:instrText xml:space="preserve"> HYPERLINK "http://baike.baidu.com/view/1576.htm" \t "_blank" </w:instrText>
      </w:r>
      <w:r w:rsidRPr="006A4716">
        <w:rPr>
          <w:rFonts w:ascii="Times New Roman" w:hAnsi="Times New Roman"/>
          <w:sz w:val="24"/>
          <w:szCs w:val="24"/>
        </w:rPr>
        <w:fldChar w:fldCharType="separate"/>
      </w:r>
      <w:r w:rsidRPr="006A4716">
        <w:rPr>
          <w:rFonts w:ascii="Times New Roman" w:hAnsi="Times New Roman"/>
          <w:sz w:val="24"/>
          <w:szCs w:val="24"/>
        </w:rPr>
        <w:t>气胸</w:t>
      </w:r>
      <w:r w:rsidRPr="006A4716">
        <w:rPr>
          <w:rFonts w:ascii="Times New Roman" w:hAnsi="Times New Roman"/>
          <w:sz w:val="24"/>
          <w:szCs w:val="24"/>
        </w:rPr>
        <w:fldChar w:fldCharType="end"/>
      </w:r>
      <w:r w:rsidRPr="006A4716">
        <w:rPr>
          <w:rFonts w:ascii="Times New Roman" w:hAnsi="Times New Roman"/>
          <w:sz w:val="24"/>
          <w:szCs w:val="24"/>
        </w:rPr>
        <w:t>及</w:t>
      </w:r>
      <w:hyperlink r:id="rId29" w:tgtFrame="_blank" w:history="1">
        <w:r w:rsidRPr="006A4716">
          <w:rPr>
            <w:rFonts w:ascii="Times New Roman" w:hAnsi="Times New Roman"/>
            <w:sz w:val="24"/>
            <w:szCs w:val="24"/>
          </w:rPr>
          <w:t>纵膈气肿</w:t>
        </w:r>
      </w:hyperlink>
      <w:r w:rsidRPr="006A4716">
        <w:rPr>
          <w:rFonts w:ascii="Times New Roman" w:hAnsi="Times New Roman"/>
          <w:sz w:val="24"/>
          <w:szCs w:val="24"/>
        </w:rPr>
        <w:t>：在</w:t>
      </w:r>
      <w:r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/>
          <w:sz w:val="24"/>
          <w:szCs w:val="24"/>
        </w:rPr>
        <w:t>暴露</w:t>
      </w:r>
      <w:hyperlink r:id="rId30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时，向下分离过多、过深，损伤胸膜后，可引起气胸。右侧</w:t>
      </w:r>
      <w:hyperlink r:id="rId31" w:tgtFrame="_blank" w:history="1">
        <w:r w:rsidRPr="006A4716">
          <w:rPr>
            <w:rFonts w:ascii="Times New Roman" w:hAnsi="Times New Roman"/>
            <w:sz w:val="24"/>
            <w:szCs w:val="24"/>
          </w:rPr>
          <w:t>胸膜顶</w:t>
        </w:r>
      </w:hyperlink>
      <w:r w:rsidRPr="006A4716">
        <w:rPr>
          <w:rFonts w:ascii="Times New Roman" w:hAnsi="Times New Roman"/>
          <w:sz w:val="24"/>
          <w:szCs w:val="24"/>
        </w:rPr>
        <w:t>位置较高，儿童尤甚，故损伤机会较左侧多。轻者无明显症状，严重者可引起窒息。如发现</w:t>
      </w:r>
      <w:hyperlink r:id="rId32" w:tgtFrame="_blank" w:history="1">
        <w:r w:rsidRPr="006A4716">
          <w:rPr>
            <w:rFonts w:ascii="Times New Roman" w:hAnsi="Times New Roman"/>
            <w:sz w:val="24"/>
            <w:szCs w:val="24"/>
          </w:rPr>
          <w:t>患者</w:t>
        </w:r>
      </w:hyperlink>
      <w:hyperlink r:id="rId33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切开后，</w:t>
      </w:r>
      <w:hyperlink r:id="rId34" w:tgtFrame="_blank" w:history="1">
        <w:r w:rsidRPr="006A4716">
          <w:rPr>
            <w:rFonts w:ascii="Times New Roman" w:hAnsi="Times New Roman"/>
            <w:sz w:val="24"/>
            <w:szCs w:val="24"/>
          </w:rPr>
          <w:t>呼吸困难</w:t>
        </w:r>
      </w:hyperlink>
      <w:r w:rsidRPr="006A4716">
        <w:rPr>
          <w:rFonts w:ascii="Times New Roman" w:hAnsi="Times New Roman"/>
          <w:sz w:val="24"/>
          <w:szCs w:val="24"/>
        </w:rPr>
        <w:t>缓解或消失，而不久再次出现呼吸困难时，则应考虑气胸，</w:t>
      </w:r>
      <w:r w:rsidRPr="006A4716">
        <w:rPr>
          <w:rFonts w:ascii="Times New Roman" w:hAnsi="Times New Roman"/>
          <w:sz w:val="24"/>
          <w:szCs w:val="24"/>
        </w:rPr>
        <w:t>X</w:t>
      </w:r>
      <w:hyperlink r:id="rId35" w:tgtFrame="_blank" w:history="1">
        <w:r w:rsidRPr="006A4716">
          <w:rPr>
            <w:rFonts w:ascii="Times New Roman" w:hAnsi="Times New Roman"/>
            <w:sz w:val="24"/>
            <w:szCs w:val="24"/>
          </w:rPr>
          <w:t>线</w:t>
        </w:r>
      </w:hyperlink>
      <w:r w:rsidRPr="006A4716">
        <w:rPr>
          <w:rFonts w:ascii="Times New Roman" w:hAnsi="Times New Roman"/>
          <w:sz w:val="24"/>
          <w:szCs w:val="24"/>
        </w:rPr>
        <w:t>拍片可确诊。此时应行</w:t>
      </w:r>
      <w:hyperlink r:id="rId36" w:tgtFrame="_blank" w:history="1">
        <w:r w:rsidRPr="006A4716">
          <w:rPr>
            <w:rFonts w:ascii="Times New Roman" w:hAnsi="Times New Roman"/>
            <w:sz w:val="24"/>
            <w:szCs w:val="24"/>
          </w:rPr>
          <w:t>胸膜腔</w:t>
        </w:r>
      </w:hyperlink>
      <w:hyperlink r:id="rId37" w:tgtFrame="_blank" w:history="1">
        <w:r w:rsidRPr="006A4716">
          <w:rPr>
            <w:rFonts w:ascii="Times New Roman" w:hAnsi="Times New Roman"/>
            <w:sz w:val="24"/>
            <w:szCs w:val="24"/>
          </w:rPr>
          <w:t>穿刺</w:t>
        </w:r>
      </w:hyperlink>
      <w:r w:rsidRPr="006A4716">
        <w:rPr>
          <w:rFonts w:ascii="Times New Roman" w:hAnsi="Times New Roman"/>
          <w:sz w:val="24"/>
          <w:szCs w:val="24"/>
        </w:rPr>
        <w:t>，抽除</w:t>
      </w:r>
      <w:hyperlink r:id="rId38" w:tgtFrame="_blank" w:history="1">
        <w:r w:rsidRPr="006A4716">
          <w:rPr>
            <w:rFonts w:ascii="Times New Roman" w:hAnsi="Times New Roman"/>
            <w:sz w:val="24"/>
            <w:szCs w:val="24"/>
          </w:rPr>
          <w:t>气体</w:t>
        </w:r>
      </w:hyperlink>
      <w:r w:rsidRPr="006A4716">
        <w:rPr>
          <w:rFonts w:ascii="Times New Roman" w:hAnsi="Times New Roman"/>
          <w:sz w:val="24"/>
          <w:szCs w:val="24"/>
        </w:rPr>
        <w:t>。严重者可行闭式引流术。</w:t>
      </w:r>
      <w:hyperlink r:id="rId39" w:tgtFrame="_blank" w:history="1">
        <w:r w:rsidRPr="006A4716">
          <w:rPr>
            <w:rFonts w:ascii="Times New Roman" w:hAnsi="Times New Roman"/>
            <w:sz w:val="24"/>
            <w:szCs w:val="24"/>
          </w:rPr>
          <w:t>手术</w:t>
        </w:r>
      </w:hyperlink>
      <w:r w:rsidRPr="006A4716">
        <w:rPr>
          <w:rFonts w:ascii="Times New Roman" w:hAnsi="Times New Roman"/>
          <w:sz w:val="24"/>
          <w:szCs w:val="24"/>
        </w:rPr>
        <w:t>中过多分离</w:t>
      </w:r>
      <w:hyperlink r:id="rId40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前筋膜，气体沿气管前筋膜进入纵隔，形成纵隔气肿。对</w:t>
      </w:r>
      <w:hyperlink r:id="rId41" w:tgtFrame="_blank" w:history="1">
        <w:r w:rsidRPr="006A4716">
          <w:rPr>
            <w:rFonts w:ascii="Times New Roman" w:hAnsi="Times New Roman"/>
            <w:sz w:val="24"/>
            <w:szCs w:val="24"/>
          </w:rPr>
          <w:t>纵隔</w:t>
        </w:r>
      </w:hyperlink>
      <w:r w:rsidRPr="006A4716">
        <w:rPr>
          <w:rFonts w:ascii="Times New Roman" w:hAnsi="Times New Roman"/>
          <w:sz w:val="24"/>
          <w:szCs w:val="24"/>
        </w:rPr>
        <w:t>积气较多者，可于胸骨上方沿</w:t>
      </w:r>
      <w:hyperlink r:id="rId42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前壁向下分离，使空气向上逸出。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.6.3</w:t>
        </w:r>
      </w:smartTag>
      <w:r w:rsidRPr="006A4716">
        <w:rPr>
          <w:rFonts w:ascii="Times New Roman" w:hAnsi="Times New Roman"/>
          <w:sz w:val="24"/>
          <w:szCs w:val="24"/>
        </w:rPr>
        <w:t>出血：术中伤口少量出血，可经压迫止血或填入</w:t>
      </w:r>
      <w:hyperlink r:id="rId43" w:tgtFrame="_blank" w:history="1">
        <w:r w:rsidRPr="006A4716">
          <w:rPr>
            <w:rFonts w:ascii="Times New Roman" w:hAnsi="Times New Roman"/>
            <w:sz w:val="24"/>
            <w:szCs w:val="24"/>
          </w:rPr>
          <w:t>明胶海绵</w:t>
        </w:r>
      </w:hyperlink>
      <w:r>
        <w:rPr>
          <w:rFonts w:ascii="Times New Roman" w:hAnsi="Times New Roman"/>
          <w:sz w:val="24"/>
          <w:szCs w:val="24"/>
        </w:rPr>
        <w:t>压迫止血，若出血较多，可能有血管损伤，应检查伤口，</w:t>
      </w:r>
      <w:r>
        <w:rPr>
          <w:rFonts w:ascii="Times New Roman" w:hAnsi="Times New Roman" w:hint="eastAsia"/>
          <w:sz w:val="24"/>
          <w:szCs w:val="24"/>
        </w:rPr>
        <w:t>可靠控制</w:t>
      </w:r>
      <w:r>
        <w:rPr>
          <w:rFonts w:ascii="Times New Roman" w:hAnsi="Times New Roman"/>
          <w:sz w:val="24"/>
          <w:szCs w:val="24"/>
        </w:rPr>
        <w:t>出血</w:t>
      </w:r>
      <w:r w:rsidRPr="006A4716">
        <w:rPr>
          <w:rFonts w:ascii="Times New Roman" w:hAnsi="Times New Roman"/>
          <w:sz w:val="24"/>
          <w:szCs w:val="24"/>
        </w:rPr>
        <w:t>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2.</w:t>
        </w:r>
        <w:r w:rsidRPr="006A4716">
          <w:rPr>
            <w:rFonts w:ascii="Times New Roman" w:hAnsi="Times New Roman" w:hint="eastAsia"/>
            <w:sz w:val="24"/>
            <w:szCs w:val="24"/>
          </w:rPr>
          <w:t>6.4</w:t>
        </w:r>
      </w:smartTag>
      <w:r w:rsidRPr="006A4716">
        <w:rPr>
          <w:rFonts w:ascii="Times New Roman" w:hAnsi="Times New Roman"/>
          <w:sz w:val="24"/>
          <w:szCs w:val="24"/>
        </w:rPr>
        <w:t>拔管困难：</w:t>
      </w:r>
      <w:hyperlink r:id="rId44" w:tgtFrame="_blank" w:history="1">
        <w:r w:rsidRPr="006A4716">
          <w:rPr>
            <w:rFonts w:ascii="Times New Roman" w:hAnsi="Times New Roman"/>
            <w:sz w:val="24"/>
            <w:szCs w:val="24"/>
          </w:rPr>
          <w:t>手术</w:t>
        </w:r>
      </w:hyperlink>
      <w:r>
        <w:rPr>
          <w:rFonts w:ascii="Times New Roman" w:hAnsi="Times New Roman"/>
          <w:sz w:val="24"/>
          <w:szCs w:val="24"/>
        </w:rPr>
        <w:t>时，若</w:t>
      </w:r>
      <w:r>
        <w:rPr>
          <w:rFonts w:ascii="Times New Roman" w:hAnsi="Times New Roman" w:hint="eastAsia"/>
          <w:sz w:val="24"/>
          <w:szCs w:val="24"/>
        </w:rPr>
        <w:t>切</w:t>
      </w:r>
      <w:r w:rsidRPr="006A4716">
        <w:rPr>
          <w:rFonts w:ascii="Times New Roman" w:hAnsi="Times New Roman"/>
          <w:sz w:val="24"/>
          <w:szCs w:val="24"/>
        </w:rPr>
        <w:t>开部位过高，损伤环状</w:t>
      </w:r>
      <w:hyperlink r:id="rId45" w:tgtFrame="_blank" w:history="1">
        <w:r w:rsidRPr="006A4716">
          <w:rPr>
            <w:rFonts w:ascii="Times New Roman" w:hAnsi="Times New Roman"/>
            <w:sz w:val="24"/>
            <w:szCs w:val="24"/>
          </w:rPr>
          <w:t>软骨</w:t>
        </w:r>
      </w:hyperlink>
      <w:r w:rsidRPr="006A4716">
        <w:rPr>
          <w:rFonts w:ascii="Times New Roman" w:hAnsi="Times New Roman"/>
          <w:sz w:val="24"/>
          <w:szCs w:val="24"/>
        </w:rPr>
        <w:t>，术后可引起声门下狭窄。</w:t>
      </w:r>
      <w:hyperlink r:id="rId46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切口太小，置入气管套管时将管壁压入气管；术后感染</w:t>
      </w:r>
      <w:r>
        <w:rPr>
          <w:rFonts w:ascii="Times New Roman" w:hAnsi="Times New Roman" w:hint="eastAsia"/>
          <w:sz w:val="24"/>
          <w:szCs w:val="24"/>
        </w:rPr>
        <w:t>、</w:t>
      </w:r>
      <w:hyperlink r:id="rId47" w:tgtFrame="_blank" w:history="1">
        <w:r w:rsidRPr="006A4716">
          <w:rPr>
            <w:rFonts w:ascii="Times New Roman" w:hAnsi="Times New Roman"/>
            <w:sz w:val="24"/>
            <w:szCs w:val="24"/>
          </w:rPr>
          <w:t>肉芽组织</w:t>
        </w:r>
      </w:hyperlink>
      <w:r w:rsidRPr="006A4716">
        <w:rPr>
          <w:rFonts w:ascii="Times New Roman" w:hAnsi="Times New Roman"/>
          <w:sz w:val="24"/>
          <w:szCs w:val="24"/>
        </w:rPr>
        <w:t>增生均可造成</w:t>
      </w:r>
      <w:hyperlink r:id="rId48" w:tgtFrame="_blank" w:history="1">
        <w:r w:rsidRPr="006A4716">
          <w:rPr>
            <w:rFonts w:ascii="Times New Roman" w:hAnsi="Times New Roman"/>
            <w:sz w:val="24"/>
            <w:szCs w:val="24"/>
          </w:rPr>
          <w:t>气管狭窄</w:t>
        </w:r>
      </w:hyperlink>
      <w:r w:rsidRPr="006A4716">
        <w:rPr>
          <w:rFonts w:ascii="Times New Roman" w:hAnsi="Times New Roman"/>
          <w:sz w:val="24"/>
          <w:szCs w:val="24"/>
        </w:rPr>
        <w:t>，造成拔管困难。此外，插入的</w:t>
      </w:r>
      <w:hyperlink r:id="rId49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套管型号偏大，亦不能顺利拔管。有个别带管时间较长的</w:t>
      </w:r>
      <w:hyperlink r:id="rId50" w:tgtFrame="_blank" w:history="1">
        <w:r w:rsidRPr="006A4716">
          <w:rPr>
            <w:rFonts w:ascii="Times New Roman" w:hAnsi="Times New Roman"/>
            <w:sz w:val="24"/>
            <w:szCs w:val="24"/>
          </w:rPr>
          <w:t>患者</w:t>
        </w:r>
      </w:hyperlink>
      <w:r w:rsidRPr="006A4716">
        <w:rPr>
          <w:rFonts w:ascii="Times New Roman" w:hAnsi="Times New Roman"/>
          <w:sz w:val="24"/>
          <w:szCs w:val="24"/>
        </w:rPr>
        <w:t>，害怕拔管后出现</w:t>
      </w:r>
      <w:hyperlink r:id="rId51" w:tgtFrame="_blank" w:history="1">
        <w:r w:rsidRPr="006A4716">
          <w:rPr>
            <w:rFonts w:ascii="Times New Roman" w:hAnsi="Times New Roman"/>
            <w:sz w:val="24"/>
            <w:szCs w:val="24"/>
          </w:rPr>
          <w:t>呼吸困难</w:t>
        </w:r>
      </w:hyperlink>
      <w:r w:rsidRPr="006A4716">
        <w:rPr>
          <w:rFonts w:ascii="Times New Roman" w:hAnsi="Times New Roman"/>
          <w:sz w:val="24"/>
          <w:szCs w:val="24"/>
        </w:rPr>
        <w:t>，当堵管时可能自觉呼吸不畅，应逐步更换小号套管，最后堵管无呼吸困难时再行拔管。对拔管困难者，应认真分析原因，行</w:t>
      </w:r>
      <w:r w:rsidRPr="006A4716">
        <w:rPr>
          <w:rFonts w:ascii="Times New Roman" w:hAnsi="Times New Roman"/>
          <w:sz w:val="24"/>
          <w:szCs w:val="24"/>
        </w:rPr>
        <w:t>X</w:t>
      </w:r>
      <w:r w:rsidRPr="006A4716">
        <w:rPr>
          <w:rFonts w:ascii="Times New Roman" w:hAnsi="Times New Roman"/>
          <w:sz w:val="24"/>
          <w:szCs w:val="24"/>
        </w:rPr>
        <w:t>线拍片或</w:t>
      </w:r>
      <w:r w:rsidRPr="006A4716">
        <w:rPr>
          <w:rFonts w:ascii="Times New Roman" w:hAnsi="Times New Roman"/>
          <w:sz w:val="24"/>
          <w:szCs w:val="24"/>
        </w:rPr>
        <w:t>CT</w:t>
      </w:r>
      <w:r w:rsidRPr="006A4716">
        <w:rPr>
          <w:rFonts w:ascii="Times New Roman" w:hAnsi="Times New Roman"/>
          <w:sz w:val="24"/>
          <w:szCs w:val="24"/>
        </w:rPr>
        <w:t>检查、直达喉镜、</w:t>
      </w:r>
      <w:hyperlink r:id="rId52" w:tgtFrame="_blank" w:history="1">
        <w:r w:rsidRPr="006A4716">
          <w:rPr>
            <w:rFonts w:ascii="Times New Roman" w:hAnsi="Times New Roman"/>
            <w:sz w:val="24"/>
            <w:szCs w:val="24"/>
          </w:rPr>
          <w:t>气管镜</w:t>
        </w:r>
      </w:hyperlink>
      <w:r w:rsidRPr="006A4716">
        <w:rPr>
          <w:rFonts w:ascii="Times New Roman" w:hAnsi="Times New Roman"/>
          <w:sz w:val="24"/>
          <w:szCs w:val="24"/>
        </w:rPr>
        <w:t>或纤维气管镜检查，根据不同原因，酌情处理。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.6.5</w:t>
        </w:r>
      </w:smartTag>
      <w:r w:rsidRPr="006A4716">
        <w:rPr>
          <w:rFonts w:ascii="Times New Roman" w:hAnsi="Times New Roman"/>
          <w:sz w:val="24"/>
          <w:szCs w:val="24"/>
        </w:rPr>
        <w:fldChar w:fldCharType="begin"/>
      </w:r>
      <w:r w:rsidRPr="006A4716">
        <w:rPr>
          <w:rFonts w:ascii="Times New Roman" w:hAnsi="Times New Roman"/>
          <w:sz w:val="24"/>
          <w:szCs w:val="24"/>
        </w:rPr>
        <w:instrText xml:space="preserve"> HYPERLINK "http://baike.baidu.com/view/23961.htm" \t "_blank" </w:instrText>
      </w:r>
      <w:r w:rsidRPr="006A4716">
        <w:rPr>
          <w:rFonts w:ascii="Times New Roman" w:hAnsi="Times New Roman"/>
          <w:sz w:val="24"/>
          <w:szCs w:val="24"/>
        </w:rPr>
        <w:fldChar w:fldCharType="separate"/>
      </w:r>
      <w:r w:rsidRPr="006A4716">
        <w:rPr>
          <w:rFonts w:ascii="Times New Roman" w:hAnsi="Times New Roman"/>
          <w:sz w:val="24"/>
          <w:szCs w:val="24"/>
        </w:rPr>
        <w:t>气管</w:t>
      </w:r>
      <w:r w:rsidRPr="006A4716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食管瘘：</w:t>
      </w:r>
      <w:r w:rsidRPr="006A4716">
        <w:rPr>
          <w:rFonts w:ascii="Times New Roman" w:hAnsi="Times New Roman"/>
          <w:sz w:val="24"/>
          <w:szCs w:val="24"/>
        </w:rPr>
        <w:t>在喉源性</w:t>
      </w:r>
      <w:hyperlink r:id="rId53" w:tgtFrame="_blank" w:history="1">
        <w:r w:rsidRPr="006A4716">
          <w:rPr>
            <w:rFonts w:ascii="Times New Roman" w:hAnsi="Times New Roman"/>
            <w:sz w:val="24"/>
            <w:szCs w:val="24"/>
          </w:rPr>
          <w:t>呼吸困难</w:t>
        </w:r>
      </w:hyperlink>
      <w:r w:rsidRPr="006A4716">
        <w:rPr>
          <w:rFonts w:ascii="Times New Roman" w:hAnsi="Times New Roman"/>
          <w:sz w:val="24"/>
          <w:szCs w:val="24"/>
        </w:rPr>
        <w:t>时，由于</w:t>
      </w:r>
      <w:hyperlink r:id="rId54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内呈负压状态，气管后壁及食管前壁向气管腔内突出，切开气管前壁时可损伤到后壁。较小的、时间不</w:t>
      </w:r>
      <w:r w:rsidRPr="006A4716">
        <w:rPr>
          <w:rFonts w:ascii="Times New Roman" w:hAnsi="Times New Roman"/>
          <w:sz w:val="24"/>
          <w:szCs w:val="24"/>
        </w:rPr>
        <w:lastRenderedPageBreak/>
        <w:t>长的瘘孔，有时可自行</w:t>
      </w:r>
      <w:hyperlink r:id="rId55" w:tgtFrame="_blank" w:history="1">
        <w:r w:rsidRPr="006A4716">
          <w:rPr>
            <w:rFonts w:ascii="Times New Roman" w:hAnsi="Times New Roman"/>
            <w:sz w:val="24"/>
            <w:szCs w:val="24"/>
          </w:rPr>
          <w:t>愈合</w:t>
        </w:r>
      </w:hyperlink>
      <w:r w:rsidRPr="006A4716">
        <w:rPr>
          <w:rFonts w:ascii="Times New Roman" w:hAnsi="Times New Roman"/>
          <w:sz w:val="24"/>
          <w:szCs w:val="24"/>
        </w:rPr>
        <w:t>，瘘口较大或时间较长，上皮已长入瘘口者，只能</w:t>
      </w:r>
      <w:hyperlink r:id="rId56" w:tgtFrame="_blank" w:history="1">
        <w:r w:rsidRPr="006A4716">
          <w:rPr>
            <w:rFonts w:ascii="Times New Roman" w:hAnsi="Times New Roman"/>
            <w:sz w:val="24"/>
            <w:szCs w:val="24"/>
          </w:rPr>
          <w:t>手术</w:t>
        </w:r>
      </w:hyperlink>
      <w:r w:rsidRPr="006A4716">
        <w:rPr>
          <w:rFonts w:ascii="Times New Roman" w:hAnsi="Times New Roman"/>
          <w:sz w:val="24"/>
          <w:szCs w:val="24"/>
        </w:rPr>
        <w:t>修补。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.6.6</w:t>
        </w:r>
      </w:smartTag>
      <w:r w:rsidRPr="006A4716">
        <w:rPr>
          <w:rFonts w:ascii="Times New Roman" w:hAnsi="Times New Roman"/>
          <w:sz w:val="24"/>
          <w:szCs w:val="24"/>
        </w:rPr>
        <w:t>伤口感染：</w:t>
      </w:r>
      <w:hyperlink r:id="rId57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>
        <w:rPr>
          <w:rFonts w:ascii="Times New Roman" w:hAnsi="Times New Roman"/>
          <w:sz w:val="24"/>
          <w:szCs w:val="24"/>
        </w:rPr>
        <w:t>切开是</w:t>
      </w:r>
      <w:r w:rsidRPr="006A4716">
        <w:rPr>
          <w:rFonts w:ascii="Times New Roman" w:hAnsi="Times New Roman"/>
          <w:sz w:val="24"/>
          <w:szCs w:val="24"/>
        </w:rPr>
        <w:t>相对污染</w:t>
      </w:r>
      <w:r>
        <w:rPr>
          <w:rFonts w:ascii="Times New Roman" w:hAnsi="Times New Roman" w:hint="eastAsia"/>
          <w:sz w:val="24"/>
          <w:szCs w:val="24"/>
        </w:rPr>
        <w:t>手术</w:t>
      </w:r>
      <w:r>
        <w:rPr>
          <w:rFonts w:ascii="Times New Roman" w:hAnsi="Times New Roman"/>
          <w:sz w:val="24"/>
          <w:szCs w:val="24"/>
        </w:rPr>
        <w:t>。</w:t>
      </w:r>
      <w:r w:rsidRPr="006A4716">
        <w:rPr>
          <w:rFonts w:ascii="Times New Roman" w:hAnsi="Times New Roman"/>
          <w:sz w:val="24"/>
          <w:szCs w:val="24"/>
        </w:rPr>
        <w:t>院内菌株</w:t>
      </w:r>
      <w:r>
        <w:rPr>
          <w:rFonts w:ascii="Times New Roman" w:hAnsi="Times New Roman" w:hint="eastAsia"/>
          <w:sz w:val="24"/>
          <w:szCs w:val="24"/>
        </w:rPr>
        <w:t>很快</w:t>
      </w:r>
      <w:r w:rsidRPr="006A4716">
        <w:rPr>
          <w:rFonts w:ascii="Times New Roman" w:hAnsi="Times New Roman"/>
          <w:sz w:val="24"/>
          <w:szCs w:val="24"/>
        </w:rPr>
        <w:t>就会在</w:t>
      </w:r>
      <w:hyperlink r:id="rId58" w:tgtFrame="_blank" w:history="1">
        <w:r w:rsidRPr="006A4716">
          <w:rPr>
            <w:rFonts w:ascii="Times New Roman" w:hAnsi="Times New Roman"/>
            <w:sz w:val="24"/>
            <w:szCs w:val="24"/>
          </w:rPr>
          <w:t>伤口</w:t>
        </w:r>
      </w:hyperlink>
      <w:r w:rsidRPr="006A4716">
        <w:rPr>
          <w:rFonts w:ascii="Times New Roman" w:hAnsi="Times New Roman"/>
          <w:sz w:val="24"/>
          <w:szCs w:val="24"/>
        </w:rPr>
        <w:t>生长，通常为假单胞菌和大肠杆菌。因为伤口是开放性的，有利于引流，所以一般不需要预防性使用</w:t>
      </w:r>
      <w:hyperlink r:id="rId59" w:tgtFrame="_blank" w:history="1">
        <w:r w:rsidRPr="006A4716">
          <w:rPr>
            <w:rFonts w:ascii="Times New Roman" w:hAnsi="Times New Roman"/>
            <w:sz w:val="24"/>
            <w:szCs w:val="24"/>
          </w:rPr>
          <w:t>抗生素</w:t>
        </w:r>
      </w:hyperlink>
      <w:r w:rsidRPr="006A4716">
        <w:rPr>
          <w:rFonts w:ascii="Times New Roman" w:hAnsi="Times New Roman"/>
          <w:sz w:val="24"/>
          <w:szCs w:val="24"/>
        </w:rPr>
        <w:t>。真正发生感染极少见，而且只需局部</w:t>
      </w:r>
      <w:hyperlink r:id="rId60" w:tgtFrame="_blank" w:history="1">
        <w:r w:rsidRPr="006A4716">
          <w:rPr>
            <w:rFonts w:ascii="Times New Roman" w:hAnsi="Times New Roman"/>
            <w:sz w:val="24"/>
            <w:szCs w:val="24"/>
          </w:rPr>
          <w:t>治疗</w:t>
        </w:r>
      </w:hyperlink>
      <w:r w:rsidRPr="006A4716">
        <w:rPr>
          <w:rFonts w:ascii="Times New Roman" w:hAnsi="Times New Roman"/>
          <w:sz w:val="24"/>
          <w:szCs w:val="24"/>
        </w:rPr>
        <w:t>。只有当出现</w:t>
      </w:r>
      <w:hyperlink r:id="rId61" w:tgtFrame="_blank" w:history="1">
        <w:r w:rsidRPr="006A4716">
          <w:rPr>
            <w:rFonts w:ascii="Times New Roman" w:hAnsi="Times New Roman"/>
            <w:sz w:val="24"/>
            <w:szCs w:val="24"/>
          </w:rPr>
          <w:t>伤口</w:t>
        </w:r>
      </w:hyperlink>
      <w:r w:rsidRPr="006A4716">
        <w:rPr>
          <w:rFonts w:ascii="Times New Roman" w:hAnsi="Times New Roman"/>
          <w:sz w:val="24"/>
          <w:szCs w:val="24"/>
        </w:rPr>
        <w:t>周围</w:t>
      </w:r>
      <w:hyperlink r:id="rId62" w:tgtFrame="_blank" w:history="1">
        <w:r w:rsidRPr="006A4716">
          <w:rPr>
            <w:rFonts w:ascii="Times New Roman" w:hAnsi="Times New Roman"/>
            <w:sz w:val="24"/>
            <w:szCs w:val="24"/>
          </w:rPr>
          <w:t>蜂窝织炎</w:t>
        </w:r>
      </w:hyperlink>
      <w:r w:rsidRPr="006A4716">
        <w:rPr>
          <w:rFonts w:ascii="Times New Roman" w:hAnsi="Times New Roman"/>
          <w:sz w:val="24"/>
          <w:szCs w:val="24"/>
        </w:rPr>
        <w:t>时才需要抗生素</w:t>
      </w:r>
      <w:hyperlink r:id="rId63" w:tgtFrame="_blank" w:history="1">
        <w:r w:rsidRPr="006A4716">
          <w:rPr>
            <w:rFonts w:ascii="Times New Roman" w:hAnsi="Times New Roman"/>
            <w:sz w:val="24"/>
            <w:szCs w:val="24"/>
          </w:rPr>
          <w:t>治疗</w:t>
        </w:r>
      </w:hyperlink>
      <w:r w:rsidRPr="006A4716">
        <w:rPr>
          <w:rFonts w:ascii="Times New Roman" w:hAnsi="Times New Roman"/>
          <w:sz w:val="24"/>
          <w:szCs w:val="24"/>
        </w:rPr>
        <w:t>。</w:t>
      </w:r>
    </w:p>
    <w:p w:rsidR="00535986" w:rsidRPr="006A471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2.</w:t>
        </w:r>
        <w:r w:rsidRPr="006A4716">
          <w:rPr>
            <w:rFonts w:ascii="Times New Roman" w:hAnsi="Times New Roman" w:hint="eastAsia"/>
            <w:sz w:val="24"/>
            <w:szCs w:val="24"/>
          </w:rPr>
          <w:t>6.7</w:t>
        </w:r>
      </w:smartTag>
      <w:r>
        <w:rPr>
          <w:rFonts w:ascii="Times New Roman" w:hAnsi="Times New Roman" w:hint="eastAsia"/>
          <w:sz w:val="24"/>
          <w:szCs w:val="24"/>
        </w:rPr>
        <w:t>气</w:t>
      </w:r>
      <w:r w:rsidRPr="006A4716">
        <w:rPr>
          <w:rFonts w:ascii="Times New Roman" w:hAnsi="Times New Roman"/>
          <w:sz w:val="24"/>
          <w:szCs w:val="24"/>
        </w:rPr>
        <w:t>管插管移位：早期插管移位或过早更换插管有引起通气障碍的</w:t>
      </w:r>
      <w:hyperlink r:id="rId64" w:tgtFrame="_blank" w:history="1">
        <w:r w:rsidRPr="006A4716">
          <w:rPr>
            <w:rFonts w:ascii="Times New Roman" w:hAnsi="Times New Roman"/>
            <w:sz w:val="24"/>
            <w:szCs w:val="24"/>
          </w:rPr>
          <w:t>危险</w:t>
        </w:r>
      </w:hyperlink>
      <w:r w:rsidRPr="006A4716">
        <w:rPr>
          <w:rFonts w:ascii="Times New Roman" w:hAnsi="Times New Roman"/>
          <w:sz w:val="24"/>
          <w:szCs w:val="24"/>
        </w:rPr>
        <w:t>。多层皮下筋膜、肌肉束、以及</w:t>
      </w:r>
      <w:hyperlink r:id="rId65" w:tgtFrame="_blank" w:history="1">
        <w:r w:rsidRPr="006A4716">
          <w:rPr>
            <w:rFonts w:ascii="Times New Roman" w:hAnsi="Times New Roman"/>
            <w:sz w:val="24"/>
            <w:szCs w:val="24"/>
          </w:rPr>
          <w:t>气管前筋膜</w:t>
        </w:r>
      </w:hyperlink>
      <w:r w:rsidRPr="006A4716">
        <w:rPr>
          <w:rFonts w:ascii="Times New Roman" w:hAnsi="Times New Roman"/>
          <w:sz w:val="24"/>
          <w:szCs w:val="24"/>
        </w:rPr>
        <w:t>彼此重叠，很容易使新形成的通道消失。如果不能立即重新找到插管的通道，应马上经口</w:t>
      </w:r>
      <w:hyperlink r:id="rId66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插管。术后</w:t>
      </w:r>
      <w:r w:rsidRPr="006A4716">
        <w:rPr>
          <w:rFonts w:ascii="Times New Roman" w:hAnsi="Times New Roman"/>
          <w:sz w:val="24"/>
          <w:szCs w:val="24"/>
        </w:rPr>
        <w:t>5</w:t>
      </w:r>
      <w:r w:rsidRPr="006A4716">
        <w:rPr>
          <w:rFonts w:ascii="Times New Roman" w:hAnsi="Times New Roman" w:hint="eastAsia"/>
          <w:sz w:val="24"/>
          <w:szCs w:val="24"/>
        </w:rPr>
        <w:t>-</w:t>
      </w:r>
      <w:r w:rsidRPr="006A4716">
        <w:rPr>
          <w:rFonts w:ascii="Times New Roman" w:hAnsi="Times New Roman"/>
          <w:sz w:val="24"/>
          <w:szCs w:val="24"/>
        </w:rPr>
        <w:t>7</w:t>
      </w:r>
      <w:r w:rsidRPr="006A4716">
        <w:rPr>
          <w:rFonts w:ascii="Times New Roman" w:hAnsi="Times New Roman"/>
          <w:sz w:val="24"/>
          <w:szCs w:val="24"/>
        </w:rPr>
        <w:t>天各层筋膜可以愈着在一起，此时更换</w:t>
      </w:r>
      <w:hyperlink r:id="rId67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插管是安全的。</w:t>
      </w:r>
      <w:r>
        <w:rPr>
          <w:rFonts w:ascii="Times New Roman" w:hAnsi="Times New Roman" w:hint="eastAsia"/>
          <w:sz w:val="24"/>
          <w:szCs w:val="24"/>
        </w:rPr>
        <w:t>PDT</w:t>
      </w:r>
      <w:r>
        <w:rPr>
          <w:rFonts w:ascii="Times New Roman" w:hAnsi="Times New Roman" w:hint="eastAsia"/>
          <w:sz w:val="24"/>
          <w:szCs w:val="24"/>
        </w:rPr>
        <w:t>切口小，周围组织与套管接触紧密，脱管几率明显降低。</w:t>
      </w:r>
    </w:p>
    <w:p w:rsidR="00535986" w:rsidRPr="002E19F5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.6.8</w:t>
        </w:r>
      </w:smartTag>
      <w:r w:rsidRPr="006A4716">
        <w:rPr>
          <w:rFonts w:ascii="Times New Roman" w:hAnsi="Times New Roman"/>
          <w:sz w:val="24"/>
          <w:szCs w:val="24"/>
        </w:rPr>
        <w:t>咽障碍：</w:t>
      </w:r>
      <w:r>
        <w:rPr>
          <w:rFonts w:ascii="Times New Roman" w:hAnsi="Times New Roman" w:hint="eastAsia"/>
          <w:sz w:val="24"/>
          <w:szCs w:val="24"/>
        </w:rPr>
        <w:t>可能形成</w:t>
      </w:r>
      <w:r w:rsidRPr="006A4716">
        <w:rPr>
          <w:rFonts w:ascii="Times New Roman" w:hAnsi="Times New Roman"/>
          <w:sz w:val="24"/>
          <w:szCs w:val="24"/>
        </w:rPr>
        <w:t>误吸。机械</w:t>
      </w:r>
      <w:hyperlink r:id="rId68" w:tgtFrame="_blank" w:history="1">
        <w:r w:rsidRPr="006A4716">
          <w:rPr>
            <w:rFonts w:ascii="Times New Roman" w:hAnsi="Times New Roman"/>
            <w:sz w:val="24"/>
            <w:szCs w:val="24"/>
          </w:rPr>
          <w:t>因素</w:t>
        </w:r>
      </w:hyperlink>
      <w:r w:rsidRPr="006A4716">
        <w:rPr>
          <w:rFonts w:ascii="Times New Roman" w:hAnsi="Times New Roman"/>
          <w:sz w:val="24"/>
          <w:szCs w:val="24"/>
        </w:rPr>
        <w:t>和神经生理学因素都可以造成不正常吞咽。机械因素包括</w:t>
      </w:r>
      <w:r w:rsidRPr="006A4716">
        <w:rPr>
          <w:rFonts w:ascii="Times New Roman" w:hAnsi="Times New Roman"/>
          <w:sz w:val="24"/>
          <w:szCs w:val="24"/>
        </w:rPr>
        <w:t>(1)</w:t>
      </w:r>
      <w:r w:rsidRPr="006A4716">
        <w:rPr>
          <w:rFonts w:ascii="Times New Roman" w:hAnsi="Times New Roman"/>
          <w:sz w:val="24"/>
          <w:szCs w:val="24"/>
        </w:rPr>
        <w:t>喉提升能力减弱；</w:t>
      </w:r>
      <w:r w:rsidRPr="006A4716">
        <w:rPr>
          <w:rFonts w:ascii="Times New Roman" w:hAnsi="Times New Roman"/>
          <w:sz w:val="24"/>
          <w:szCs w:val="24"/>
        </w:rPr>
        <w:t>(2)</w:t>
      </w:r>
      <w:hyperlink r:id="rId69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插管套囊压迫并阻塞食管，使食管的内容物溢入气道。神经</w:t>
      </w:r>
      <w:hyperlink r:id="rId70" w:tgtFrame="_blank" w:history="1">
        <w:r w:rsidRPr="006A4716">
          <w:rPr>
            <w:rFonts w:ascii="Times New Roman" w:hAnsi="Times New Roman"/>
            <w:sz w:val="24"/>
            <w:szCs w:val="24"/>
          </w:rPr>
          <w:t>生理学</w:t>
        </w:r>
      </w:hyperlink>
      <w:r w:rsidRPr="006A4716">
        <w:rPr>
          <w:rFonts w:ascii="Times New Roman" w:hAnsi="Times New Roman"/>
          <w:sz w:val="24"/>
          <w:szCs w:val="24"/>
        </w:rPr>
        <w:t>因素包括</w:t>
      </w:r>
      <w:r w:rsidRPr="006A4716">
        <w:rPr>
          <w:rFonts w:ascii="Times New Roman" w:hAnsi="Times New Roman"/>
          <w:sz w:val="24"/>
          <w:szCs w:val="24"/>
        </w:rPr>
        <w:t>(1)</w:t>
      </w:r>
      <w:r w:rsidRPr="006A4716">
        <w:rPr>
          <w:rFonts w:ascii="Times New Roman" w:hAnsi="Times New Roman"/>
          <w:sz w:val="24"/>
          <w:szCs w:val="24"/>
        </w:rPr>
        <w:t>喉的敏感性下降导致保护性反射消失；</w:t>
      </w:r>
      <w:r w:rsidRPr="006A4716">
        <w:rPr>
          <w:rFonts w:ascii="Times New Roman" w:hAnsi="Times New Roman"/>
          <w:sz w:val="24"/>
          <w:szCs w:val="24"/>
        </w:rPr>
        <w:t>(2)</w:t>
      </w:r>
      <w:r w:rsidRPr="006A4716">
        <w:rPr>
          <w:rFonts w:ascii="Times New Roman" w:hAnsi="Times New Roman"/>
          <w:sz w:val="24"/>
          <w:szCs w:val="24"/>
        </w:rPr>
        <w:t>慢性上呼吸道气体分流引起喉关闭失调。减少误吸最主要的是加强术后护理</w:t>
      </w:r>
      <w:r>
        <w:rPr>
          <w:rFonts w:ascii="Times New Roman" w:hAnsi="Times New Roman" w:hint="eastAsia"/>
          <w:sz w:val="24"/>
          <w:szCs w:val="24"/>
        </w:rPr>
        <w:t>，半卧位，肠道保持通畅</w:t>
      </w:r>
      <w:r w:rsidRPr="006A4716">
        <w:rPr>
          <w:rFonts w:ascii="Times New Roman" w:hAnsi="Times New Roman"/>
          <w:sz w:val="24"/>
          <w:szCs w:val="24"/>
        </w:rPr>
        <w:t>。</w:t>
      </w:r>
    </w:p>
    <w:p w:rsidR="00535986" w:rsidRPr="002E19F5" w:rsidRDefault="00535986" w:rsidP="00535986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2.6.9</w:t>
        </w:r>
      </w:smartTag>
      <w:r>
        <w:rPr>
          <w:rFonts w:ascii="Times New Roman" w:hAnsi="Times New Roman" w:hint="eastAsia"/>
          <w:sz w:val="24"/>
          <w:szCs w:val="24"/>
        </w:rPr>
        <w:t xml:space="preserve"> </w:t>
      </w:r>
      <w:r w:rsidRPr="002E19F5">
        <w:rPr>
          <w:rFonts w:ascii="Times New Roman" w:hAnsi="Times New Roman" w:hint="eastAsia"/>
          <w:sz w:val="24"/>
          <w:szCs w:val="24"/>
        </w:rPr>
        <w:t>持续血痰可加重误吸及肺部感染。本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组持续血痰病例多于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组；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组</w:t>
      </w:r>
      <w:r w:rsidRPr="002E19F5">
        <w:rPr>
          <w:rFonts w:ascii="Times New Roman" w:hAnsi="Times New Roman" w:hint="eastAsia"/>
          <w:sz w:val="24"/>
          <w:szCs w:val="24"/>
        </w:rPr>
        <w:t>2</w:t>
      </w:r>
      <w:r w:rsidRPr="002E19F5">
        <w:rPr>
          <w:rFonts w:ascii="Times New Roman" w:hAnsi="Times New Roman" w:hint="eastAsia"/>
          <w:sz w:val="24"/>
          <w:szCs w:val="24"/>
        </w:rPr>
        <w:t>例套管气囊破裂，未能及时充气囊控制血液逆流外，其余</w:t>
      </w:r>
      <w:r w:rsidRPr="002E19F5">
        <w:rPr>
          <w:rFonts w:ascii="Times New Roman" w:hAnsi="Times New Roman" w:hint="eastAsia"/>
          <w:sz w:val="24"/>
          <w:szCs w:val="24"/>
        </w:rPr>
        <w:t>5</w:t>
      </w:r>
      <w:r w:rsidRPr="002E19F5">
        <w:rPr>
          <w:rFonts w:ascii="Times New Roman" w:hAnsi="Times New Roman" w:hint="eastAsia"/>
          <w:sz w:val="24"/>
          <w:szCs w:val="24"/>
        </w:rPr>
        <w:t>例均已当时即充气囊，持续血痰则可能来源于术中出血误吸或下呼吸道内壁损伤。</w:t>
      </w:r>
      <w:hyperlink r:id="rId71" w:history="1">
        <w:r w:rsidRPr="002E19F5">
          <w:rPr>
            <w:rFonts w:ascii="Times New Roman" w:hAnsi="Times New Roman"/>
            <w:sz w:val="24"/>
            <w:szCs w:val="24"/>
          </w:rPr>
          <w:t>Tordiglione P</w:t>
        </w:r>
      </w:hyperlink>
      <w:r w:rsidRPr="002E19F5">
        <w:rPr>
          <w:rFonts w:ascii="Times New Roman" w:hAnsi="Times New Roman" w:hint="eastAsia"/>
          <w:sz w:val="24"/>
          <w:szCs w:val="24"/>
        </w:rPr>
        <w:t>等亦发现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的气管损伤出血等并发症偏多，为减少气道损伤机率，提出</w:t>
      </w:r>
      <w:r w:rsidRPr="002E19F5">
        <w:rPr>
          <w:rFonts w:ascii="Times New Roman" w:hAnsi="Times New Roman" w:hint="eastAsia"/>
          <w:sz w:val="24"/>
          <w:szCs w:val="24"/>
        </w:rPr>
        <w:t>DPT</w:t>
      </w:r>
      <w:r w:rsidRPr="002E19F5">
        <w:rPr>
          <w:rFonts w:ascii="Times New Roman" w:hAnsi="Times New Roman" w:hint="eastAsia"/>
          <w:sz w:val="24"/>
          <w:szCs w:val="24"/>
        </w:rPr>
        <w:t>专用气管插管改良方案</w:t>
      </w:r>
      <w:r w:rsidRPr="005876FE">
        <w:rPr>
          <w:rFonts w:ascii="Times New Roman" w:hAnsi="Times New Roman" w:hint="eastAsia"/>
          <w:sz w:val="24"/>
          <w:szCs w:val="24"/>
          <w:vertAlign w:val="superscript"/>
        </w:rPr>
        <w:t>[8]</w:t>
      </w:r>
      <w:r w:rsidRPr="005876FE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2E19F5">
        <w:rPr>
          <w:rFonts w:ascii="Times New Roman" w:hAnsi="Times New Roman" w:hint="eastAsia"/>
          <w:sz w:val="24"/>
          <w:szCs w:val="24"/>
        </w:rPr>
        <w:t>。如有支气管镜辅助可能有效减少气道内壁或隆突等损失机会，故强调熟练操作技巧、术中准备吸引器，及时清理出血及分泌物，穿刺及导丝深入适度即可，防止气道后壁及隆突等内壁损伤。</w:t>
      </w:r>
    </w:p>
    <w:p w:rsidR="00535986" w:rsidRDefault="00535986" w:rsidP="00535986">
      <w:pPr>
        <w:autoSpaceDE w:val="0"/>
        <w:autoSpaceDN w:val="0"/>
        <w:adjustRightInd w:val="0"/>
        <w:spacing w:line="276" w:lineRule="auto"/>
        <w:ind w:firstLineChars="194" w:firstLine="466"/>
        <w:jc w:val="left"/>
        <w:rPr>
          <w:rFonts w:ascii="Times New Roman" w:hAnsi="Times New Roman" w:hint="eastAsia"/>
          <w:sz w:val="24"/>
          <w:szCs w:val="24"/>
        </w:rPr>
      </w:pPr>
      <w:r w:rsidRPr="002E19F5">
        <w:rPr>
          <w:rFonts w:ascii="Times New Roman" w:hAnsi="Times New Roman" w:hint="eastAsia"/>
          <w:sz w:val="24"/>
          <w:szCs w:val="24"/>
        </w:rPr>
        <w:t>本研究有病例较少、并发症观察及随访未深入等不足，如有内镜超声等辅助、前瞻性、大样本长期观察随访研究就更具科学性。</w:t>
      </w:r>
    </w:p>
    <w:p w:rsidR="00535986" w:rsidRDefault="00535986" w:rsidP="00535986">
      <w:pPr>
        <w:autoSpaceDE w:val="0"/>
        <w:autoSpaceDN w:val="0"/>
        <w:adjustRightInd w:val="0"/>
        <w:spacing w:line="276" w:lineRule="auto"/>
        <w:ind w:firstLineChars="194" w:firstLine="466"/>
        <w:jc w:val="left"/>
        <w:rPr>
          <w:rFonts w:ascii="Times New Roman" w:hAnsi="Times New Roman" w:hint="eastAsia"/>
          <w:sz w:val="24"/>
          <w:szCs w:val="24"/>
        </w:rPr>
      </w:pPr>
    </w:p>
    <w:p w:rsidR="0053598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 </w:t>
      </w:r>
      <w:r>
        <w:rPr>
          <w:rFonts w:ascii="Times New Roman" w:hAnsi="Times New Roman" w:hint="eastAsia"/>
          <w:sz w:val="24"/>
          <w:szCs w:val="24"/>
        </w:rPr>
        <w:t>结论</w:t>
      </w:r>
      <w:r>
        <w:rPr>
          <w:rFonts w:ascii="Times New Roman" w:hAnsi="Times New Roman" w:hint="eastAsia"/>
          <w:sz w:val="24"/>
          <w:szCs w:val="24"/>
        </w:rPr>
        <w:t xml:space="preserve"> </w:t>
      </w:r>
    </w:p>
    <w:p w:rsidR="00535986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</w:p>
    <w:p w:rsidR="00535986" w:rsidRPr="00392E60" w:rsidRDefault="00535986" w:rsidP="00535986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392E60">
        <w:rPr>
          <w:rFonts w:ascii="Times New Roman" w:hAnsi="Times New Roman" w:hint="eastAsia"/>
          <w:sz w:val="24"/>
          <w:szCs w:val="24"/>
        </w:rPr>
        <w:t>PDT</w:t>
      </w:r>
      <w:r w:rsidRPr="00392E60">
        <w:rPr>
          <w:rFonts w:ascii="Times New Roman" w:hAnsi="Times New Roman" w:hint="eastAsia"/>
          <w:sz w:val="24"/>
          <w:szCs w:val="24"/>
        </w:rPr>
        <w:t>具有切口小、操作快捷、可单人完成等优势；但切口不宜小于</w:t>
      </w:r>
      <w:r w:rsidRPr="00392E60">
        <w:rPr>
          <w:rFonts w:ascii="Times New Roman" w:hAnsi="Times New Roman" w:hint="eastAsia"/>
          <w:sz w:val="24"/>
          <w:szCs w:val="24"/>
        </w:rPr>
        <w:t>1.4cm</w:t>
      </w:r>
      <w:r w:rsidRPr="00392E60">
        <w:rPr>
          <w:rFonts w:ascii="Times New Roman" w:hAnsi="Times New Roman" w:hint="eastAsia"/>
          <w:sz w:val="24"/>
          <w:szCs w:val="24"/>
        </w:rPr>
        <w:t>，穿刺时经口插管退至门齿处</w:t>
      </w:r>
      <w:r w:rsidRPr="00392E60">
        <w:rPr>
          <w:rFonts w:ascii="Times New Roman" w:hAnsi="Times New Roman" w:hint="eastAsia"/>
          <w:sz w:val="24"/>
          <w:szCs w:val="24"/>
        </w:rPr>
        <w:t>17.5cm</w:t>
      </w:r>
      <w:r w:rsidRPr="00392E60">
        <w:rPr>
          <w:rFonts w:ascii="Times New Roman" w:hAnsi="Times New Roman" w:hint="eastAsia"/>
          <w:sz w:val="24"/>
          <w:szCs w:val="24"/>
        </w:rPr>
        <w:t>左右适宜，过浅则易脱出声门造成不畅；充分氧合、镇静，吸引器、气管插管包及常规气管切开器械准备，警惕防控出血、缺氧及气道损伤等合并症，熟练操作技巧后可在重症脑血管病等危重患者应用。而儿童、切开部位急性感染、凝血功能障碍、颈前肿瘤或气管偏斜等气管解剖不清者、无能力行经口气管插管及床旁</w:t>
      </w:r>
      <w:r w:rsidRPr="00392E60">
        <w:rPr>
          <w:rFonts w:ascii="Times New Roman" w:hAnsi="Times New Roman" w:hint="eastAsia"/>
          <w:sz w:val="24"/>
          <w:szCs w:val="24"/>
        </w:rPr>
        <w:t>OT</w:t>
      </w:r>
      <w:r w:rsidRPr="00392E60">
        <w:rPr>
          <w:rFonts w:ascii="Times New Roman" w:hAnsi="Times New Roman" w:hint="eastAsia"/>
          <w:sz w:val="24"/>
          <w:szCs w:val="24"/>
        </w:rPr>
        <w:t>者不适宜行</w:t>
      </w:r>
      <w:r w:rsidRPr="00392E60">
        <w:rPr>
          <w:rFonts w:ascii="Times New Roman" w:hAnsi="Times New Roman" w:hint="eastAsia"/>
          <w:sz w:val="24"/>
          <w:szCs w:val="24"/>
        </w:rPr>
        <w:t>PDT</w:t>
      </w:r>
      <w:r w:rsidRPr="00392E60">
        <w:rPr>
          <w:rFonts w:ascii="Times New Roman" w:hAnsi="Times New Roman" w:hint="eastAsia"/>
          <w:sz w:val="24"/>
          <w:szCs w:val="24"/>
        </w:rPr>
        <w:t>。</w:t>
      </w:r>
    </w:p>
    <w:p w:rsidR="00535986" w:rsidRDefault="00535986" w:rsidP="00535986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</w:p>
    <w:p w:rsidR="00535986" w:rsidRDefault="00535986" w:rsidP="00535986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</w:p>
    <w:p w:rsidR="00535986" w:rsidRDefault="00535986" w:rsidP="00535986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</w:p>
    <w:p w:rsidR="00535986" w:rsidRDefault="00535986" w:rsidP="00535986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</w:p>
    <w:p w:rsidR="00535986" w:rsidRDefault="00535986" w:rsidP="00535986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</w:p>
    <w:p w:rsidR="00535986" w:rsidRPr="002E19F5" w:rsidRDefault="00535986" w:rsidP="00535986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</w:p>
    <w:p w:rsidR="00535986" w:rsidRDefault="00535986" w:rsidP="00535986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  <w:r w:rsidRPr="002E19F5">
        <w:rPr>
          <w:rFonts w:ascii="Times New Roman" w:hAnsi="Times New Roman" w:hint="eastAsia"/>
          <w:sz w:val="24"/>
          <w:szCs w:val="24"/>
        </w:rPr>
        <w:t>参考文献：</w:t>
      </w:r>
    </w:p>
    <w:p w:rsidR="00535986" w:rsidRPr="00645A4D" w:rsidRDefault="00535986" w:rsidP="00535986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  <w:r w:rsidRPr="00C7123F">
        <w:rPr>
          <w:rFonts w:ascii="宋体" w:hAnsi="宋体" w:cs="宋体"/>
          <w:color w:val="000000"/>
          <w:kern w:val="0"/>
          <w:szCs w:val="21"/>
        </w:rPr>
        <w:t>Bhatti N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C7123F">
        <w:rPr>
          <w:rFonts w:ascii="宋体" w:hAnsi="宋体" w:cs="宋体"/>
          <w:color w:val="000000"/>
          <w:kern w:val="0"/>
          <w:szCs w:val="21"/>
        </w:rPr>
        <w:t>Mirski M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C7123F">
        <w:rPr>
          <w:rFonts w:ascii="宋体" w:hAnsi="宋体" w:cs="宋体"/>
          <w:color w:val="000000"/>
          <w:kern w:val="0"/>
          <w:szCs w:val="21"/>
        </w:rPr>
        <w:t>Tatlipinar A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C7123F">
        <w:rPr>
          <w:rFonts w:ascii="宋体" w:hAnsi="宋体" w:cs="宋体"/>
          <w:color w:val="000000"/>
          <w:kern w:val="0"/>
          <w:szCs w:val="21"/>
        </w:rPr>
        <w:t>e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 xml:space="preserve">t al. </w:t>
      </w:r>
      <w:r w:rsidRPr="00C7123F">
        <w:rPr>
          <w:rFonts w:ascii="宋体" w:hAnsi="宋体" w:cs="宋体"/>
          <w:color w:val="000000"/>
          <w:kern w:val="0"/>
          <w:szCs w:val="21"/>
        </w:rPr>
        <w:t>Reduction of complication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C7123F">
        <w:rPr>
          <w:rFonts w:ascii="宋体" w:hAnsi="宋体" w:cs="宋体"/>
          <w:color w:val="000000"/>
          <w:kern w:val="0"/>
          <w:szCs w:val="21"/>
        </w:rPr>
        <w:t>rate in percutaneous dilation trach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eostomies</w:t>
      </w:r>
      <w:r w:rsidRPr="00C7123F">
        <w:rPr>
          <w:rFonts w:ascii="宋体" w:hAnsi="宋体" w:cs="宋体"/>
          <w:color w:val="000000"/>
          <w:kern w:val="0"/>
          <w:szCs w:val="21"/>
        </w:rPr>
        <w:t>[J]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．</w:t>
      </w:r>
      <w:r w:rsidRPr="00C7123F">
        <w:rPr>
          <w:rFonts w:ascii="宋体" w:hAnsi="宋体" w:cs="宋体"/>
          <w:color w:val="000000"/>
          <w:kern w:val="0"/>
          <w:szCs w:val="21"/>
        </w:rPr>
        <w:t>Laryngoscope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C7123F">
        <w:rPr>
          <w:rFonts w:ascii="宋体" w:hAnsi="宋体" w:cs="宋体"/>
          <w:color w:val="000000"/>
          <w:kern w:val="0"/>
          <w:szCs w:val="21"/>
        </w:rPr>
        <w:t>2007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．</w:t>
      </w:r>
      <w:r w:rsidRPr="00C7123F">
        <w:rPr>
          <w:rFonts w:ascii="宋体" w:hAnsi="宋体" w:cs="宋体"/>
          <w:color w:val="000000"/>
          <w:kern w:val="0"/>
          <w:szCs w:val="21"/>
        </w:rPr>
        <w:t>117(1)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：</w:t>
      </w:r>
      <w:r w:rsidRPr="00C7123F">
        <w:rPr>
          <w:rFonts w:ascii="宋体" w:hAnsi="宋体" w:cs="宋体"/>
          <w:color w:val="000000"/>
          <w:kern w:val="0"/>
          <w:szCs w:val="21"/>
        </w:rPr>
        <w:t>172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—</w:t>
      </w:r>
      <w:r w:rsidRPr="00C7123F">
        <w:rPr>
          <w:rFonts w:ascii="宋体" w:hAnsi="宋体" w:cs="宋体"/>
          <w:color w:val="000000"/>
          <w:kern w:val="0"/>
          <w:szCs w:val="21"/>
        </w:rPr>
        <w:t>175</w:t>
      </w:r>
      <w:r>
        <w:rPr>
          <w:rFonts w:ascii="宋体" w:hAnsi="宋体" w:cs="宋体" w:hint="eastAsia"/>
          <w:color w:val="000000"/>
          <w:kern w:val="0"/>
          <w:szCs w:val="21"/>
        </w:rPr>
        <w:t>.</w:t>
      </w:r>
    </w:p>
    <w:bookmarkStart w:id="2" w:name="OLE_LINK1"/>
    <w:p w:rsidR="00535986" w:rsidRPr="000B28BD" w:rsidRDefault="00535986" w:rsidP="00535986">
      <w:pPr>
        <w:pStyle w:val="details"/>
        <w:numPr>
          <w:ilvl w:val="0"/>
          <w:numId w:val="1"/>
        </w:numPr>
        <w:rPr>
          <w:rFonts w:ascii="Times New Roman" w:hAnsi="Times New Roman" w:cs="Times New Roman" w:hint="eastAsia"/>
          <w:color w:val="000000"/>
          <w:kern w:val="2"/>
          <w:sz w:val="21"/>
        </w:rPr>
      </w:pPr>
      <w:r w:rsidRPr="000B28BD">
        <w:rPr>
          <w:rFonts w:ascii="Times New Roman" w:hAnsi="Times New Roman" w:cs="Times New Roman"/>
          <w:color w:val="000000"/>
          <w:kern w:val="2"/>
          <w:sz w:val="21"/>
        </w:rPr>
        <w:fldChar w:fldCharType="begin"/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instrText xml:space="preserve"> HYPERLINK "http://www.ncbi.nlm.nih.gov/pubmed?term=McCague%20A%5BAuthor%5D&amp;cauthor=true&amp;cauthor_uid=22294288" </w:instrTex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fldChar w:fldCharType="separate"/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>McCague</w:t>
      </w:r>
      <w:r w:rsidRPr="000B28BD">
        <w:rPr>
          <w:rFonts w:ascii="Times New Roman" w:hAnsi="Times New Roman" w:cs="Times New Roman" w:hint="eastAsia"/>
          <w:color w:val="000000"/>
          <w:kern w:val="2"/>
          <w:sz w:val="21"/>
        </w:rPr>
        <w:t xml:space="preserve"> 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>A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fldChar w:fldCharType="end"/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>, </w:t>
      </w:r>
      <w:hyperlink r:id="rId72" w:history="1">
        <w:r w:rsidRPr="000B28BD">
          <w:rPr>
            <w:rFonts w:ascii="Times New Roman" w:hAnsi="Times New Roman" w:cs="Times New Roman"/>
            <w:color w:val="000000"/>
            <w:kern w:val="2"/>
            <w:sz w:val="21"/>
          </w:rPr>
          <w:t>Aljanabi H</w:t>
        </w:r>
      </w:hyperlink>
      <w:r w:rsidRPr="000B28BD">
        <w:rPr>
          <w:rFonts w:ascii="Times New Roman" w:hAnsi="Times New Roman" w:cs="Times New Roman"/>
          <w:color w:val="000000"/>
          <w:kern w:val="2"/>
          <w:sz w:val="21"/>
        </w:rPr>
        <w:t>, </w:t>
      </w:r>
      <w:hyperlink r:id="rId73" w:history="1">
        <w:r w:rsidRPr="000B28BD">
          <w:rPr>
            <w:rFonts w:ascii="Times New Roman" w:hAnsi="Times New Roman" w:cs="Times New Roman"/>
            <w:color w:val="000000"/>
            <w:kern w:val="2"/>
            <w:sz w:val="21"/>
          </w:rPr>
          <w:t>Wong DT</w:t>
        </w:r>
      </w:hyperlink>
      <w:r w:rsidRPr="000B28BD">
        <w:rPr>
          <w:rFonts w:ascii="Times New Roman" w:hAnsi="Times New Roman" w:cs="Times New Roman"/>
          <w:color w:val="000000"/>
          <w:kern w:val="2"/>
          <w:sz w:val="21"/>
        </w:rPr>
        <w:t>.</w:t>
      </w:r>
      <w:r w:rsidRPr="000B28BD">
        <w:rPr>
          <w:rFonts w:ascii="Times New Roman" w:hAnsi="Times New Roman" w:cs="Times New Roman" w:hint="eastAsia"/>
          <w:color w:val="000000"/>
          <w:kern w:val="2"/>
          <w:sz w:val="21"/>
        </w:rPr>
        <w:t xml:space="preserve"> 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 xml:space="preserve">Safety analysis </w:t>
      </w:r>
      <w:r w:rsidRPr="000B28BD">
        <w:rPr>
          <w:rFonts w:ascii="Times New Roman" w:hAnsi="Times New Roman" w:cs="Times New Roman" w:hint="eastAsia"/>
          <w:color w:val="000000"/>
          <w:kern w:val="2"/>
          <w:sz w:val="21"/>
        </w:rPr>
        <w:t xml:space="preserve">of 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> percutaneous </w:t>
      </w:r>
      <w:r w:rsidRPr="000B28BD">
        <w:rPr>
          <w:rFonts w:ascii="Times New Roman" w:hAnsi="Times New Roman" w:cs="Times New Roman" w:hint="eastAsia"/>
          <w:color w:val="000000"/>
          <w:kern w:val="2"/>
          <w:sz w:val="21"/>
        </w:rPr>
        <w:t xml:space="preserve"> 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>dilational</w:t>
      </w:r>
      <w:r w:rsidRPr="000B28BD">
        <w:rPr>
          <w:rFonts w:ascii="Times New Roman" w:hAnsi="Times New Roman" w:cs="Times New Roman" w:hint="eastAsia"/>
          <w:color w:val="000000"/>
          <w:kern w:val="2"/>
          <w:sz w:val="21"/>
        </w:rPr>
        <w:t xml:space="preserve"> 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> tracheostomies with bronchoscopy in the obese patient</w:t>
      </w:r>
      <w:r w:rsidRPr="000B28BD">
        <w:rPr>
          <w:rFonts w:ascii="Times New Roman" w:hAnsi="Times New Roman" w:cs="Times New Roman" w:hint="eastAsia"/>
          <w:color w:val="000000"/>
          <w:kern w:val="2"/>
          <w:sz w:val="21"/>
        </w:rPr>
        <w:t>[J]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 xml:space="preserve">. </w:t>
      </w:r>
      <w:hyperlink r:id="rId74" w:tooltip="The Laryngoscope." w:history="1">
        <w:r w:rsidRPr="000B28BD">
          <w:rPr>
            <w:rFonts w:ascii="Times New Roman" w:hAnsi="Times New Roman" w:cs="Times New Roman"/>
            <w:color w:val="000000"/>
            <w:kern w:val="2"/>
            <w:sz w:val="21"/>
          </w:rPr>
          <w:t>Laryngoscope.</w:t>
        </w:r>
      </w:hyperlink>
      <w:r w:rsidRPr="000B28BD">
        <w:rPr>
          <w:rFonts w:ascii="Times New Roman" w:hAnsi="Times New Roman" w:cs="Times New Roman"/>
          <w:color w:val="000000"/>
          <w:kern w:val="2"/>
          <w:sz w:val="21"/>
        </w:rPr>
        <w:t xml:space="preserve"> 2012 </w:t>
      </w:r>
      <w:r w:rsidRPr="000B28BD">
        <w:rPr>
          <w:rFonts w:ascii="Times New Roman" w:hAnsi="Times New Roman" w:cs="Times New Roman" w:hint="eastAsia"/>
          <w:color w:val="000000"/>
          <w:kern w:val="2"/>
          <w:sz w:val="21"/>
        </w:rPr>
        <w:t>,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>122(5):1031-4. PMID:22294288</w:t>
      </w:r>
      <w:bookmarkStart w:id="3" w:name="OLE_LINK11"/>
    </w:p>
    <w:bookmarkEnd w:id="2"/>
    <w:bookmarkEnd w:id="3"/>
    <w:p w:rsidR="00535986" w:rsidRDefault="00535986" w:rsidP="00535986">
      <w:pPr>
        <w:numPr>
          <w:ilvl w:val="0"/>
          <w:numId w:val="1"/>
        </w:numPr>
        <w:spacing w:line="348" w:lineRule="atLeast"/>
        <w:textAlignment w:val="baseline"/>
        <w:rPr>
          <w:rFonts w:hint="eastAsia"/>
          <w:color w:val="000000"/>
        </w:rPr>
      </w:pPr>
      <w:r w:rsidRPr="000B28BD">
        <w:rPr>
          <w:color w:val="000000"/>
        </w:rPr>
        <w:t>Bhatti N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Mirski M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Tatlipinar A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e</w:t>
      </w:r>
      <w:r w:rsidRPr="000B28BD">
        <w:rPr>
          <w:rFonts w:hint="eastAsia"/>
          <w:color w:val="000000"/>
        </w:rPr>
        <w:t xml:space="preserve">t al. </w:t>
      </w:r>
      <w:r w:rsidRPr="000B28BD">
        <w:rPr>
          <w:color w:val="000000"/>
        </w:rPr>
        <w:t>Reduction of complication</w:t>
      </w:r>
      <w:r w:rsidRPr="000B28BD">
        <w:rPr>
          <w:rFonts w:hint="eastAsia"/>
          <w:color w:val="000000"/>
        </w:rPr>
        <w:t xml:space="preserve"> </w:t>
      </w:r>
      <w:r w:rsidRPr="000B28BD">
        <w:rPr>
          <w:color w:val="000000"/>
        </w:rPr>
        <w:t>rate in percutaneous dilation trach</w:t>
      </w:r>
      <w:r w:rsidRPr="000B28BD">
        <w:rPr>
          <w:rFonts w:hint="eastAsia"/>
          <w:color w:val="000000"/>
        </w:rPr>
        <w:t>eostomies[J]</w:t>
      </w:r>
      <w:r w:rsidRPr="000B28BD">
        <w:rPr>
          <w:rFonts w:hint="eastAsia"/>
          <w:color w:val="000000"/>
        </w:rPr>
        <w:t>．</w:t>
      </w:r>
      <w:r w:rsidRPr="000B28BD">
        <w:rPr>
          <w:color w:val="000000"/>
        </w:rPr>
        <w:t>Laryngoscope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200</w:t>
      </w:r>
      <w:r w:rsidRPr="000B28BD">
        <w:rPr>
          <w:rFonts w:hint="eastAsia"/>
          <w:color w:val="000000"/>
        </w:rPr>
        <w:t>7,</w:t>
      </w:r>
      <w:r w:rsidRPr="000B28BD">
        <w:rPr>
          <w:color w:val="000000"/>
        </w:rPr>
        <w:t>117(1)</w:t>
      </w:r>
      <w:r w:rsidRPr="000B28BD">
        <w:rPr>
          <w:rFonts w:hint="eastAsia"/>
          <w:color w:val="000000"/>
        </w:rPr>
        <w:t>：</w:t>
      </w:r>
      <w:r w:rsidRPr="000B28BD">
        <w:rPr>
          <w:color w:val="000000"/>
        </w:rPr>
        <w:t>172</w:t>
      </w:r>
      <w:r w:rsidRPr="000B28BD">
        <w:rPr>
          <w:rFonts w:hint="eastAsia"/>
          <w:color w:val="000000"/>
        </w:rPr>
        <w:t>-</w:t>
      </w:r>
      <w:r w:rsidRPr="000B28BD">
        <w:rPr>
          <w:color w:val="000000"/>
        </w:rPr>
        <w:t>175</w:t>
      </w:r>
      <w:r w:rsidRPr="000B28BD">
        <w:rPr>
          <w:rFonts w:hint="eastAsia"/>
          <w:color w:val="000000"/>
        </w:rPr>
        <w:t>.</w:t>
      </w:r>
      <w:r w:rsidRPr="000B28BD">
        <w:rPr>
          <w:color w:val="000000"/>
        </w:rPr>
        <w:t xml:space="preserve"> PMID: 17202948</w:t>
      </w:r>
    </w:p>
    <w:p w:rsidR="00535986" w:rsidRDefault="00535986" w:rsidP="00535986">
      <w:pPr>
        <w:numPr>
          <w:ilvl w:val="0"/>
          <w:numId w:val="1"/>
        </w:numPr>
        <w:spacing w:line="348" w:lineRule="atLeast"/>
        <w:textAlignment w:val="baseline"/>
        <w:rPr>
          <w:rFonts w:hint="eastAsia"/>
          <w:color w:val="000000"/>
        </w:rPr>
      </w:pPr>
      <w:r w:rsidRPr="000B28BD">
        <w:rPr>
          <w:color w:val="000000"/>
        </w:rPr>
        <w:t>Christenson TE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Artz GJ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Goldhammer JE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et a1</w:t>
      </w:r>
      <w:r w:rsidRPr="000B28BD">
        <w:rPr>
          <w:rFonts w:hint="eastAsia"/>
          <w:color w:val="000000"/>
        </w:rPr>
        <w:t>．</w:t>
      </w:r>
      <w:r w:rsidRPr="000B28BD">
        <w:rPr>
          <w:color w:val="000000"/>
        </w:rPr>
        <w:t>Tracheal stenosis</w:t>
      </w:r>
      <w:r w:rsidRPr="000B28BD">
        <w:rPr>
          <w:rFonts w:hint="eastAsia"/>
          <w:color w:val="000000"/>
        </w:rPr>
        <w:t xml:space="preserve"> </w:t>
      </w:r>
      <w:r w:rsidRPr="000B28BD">
        <w:rPr>
          <w:color w:val="000000"/>
        </w:rPr>
        <w:t>after placement of percutaneous dilational tracheotomy</w:t>
      </w:r>
      <w:r w:rsidRPr="000B28BD">
        <w:rPr>
          <w:rFonts w:hint="eastAsia"/>
          <w:color w:val="000000"/>
        </w:rPr>
        <w:t>[J]</w:t>
      </w:r>
      <w:r w:rsidRPr="000B28BD">
        <w:rPr>
          <w:rFonts w:hint="eastAsia"/>
          <w:color w:val="000000"/>
        </w:rPr>
        <w:t>．</w:t>
      </w:r>
      <w:r w:rsidRPr="000B28BD">
        <w:rPr>
          <w:color w:val="000000"/>
        </w:rPr>
        <w:t>Laryngoscope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2008</w:t>
      </w:r>
      <w:r w:rsidRPr="000B28BD">
        <w:rPr>
          <w:rFonts w:hint="eastAsia"/>
          <w:color w:val="000000"/>
        </w:rPr>
        <w:t>．</w:t>
      </w:r>
      <w:r w:rsidRPr="000B28BD">
        <w:rPr>
          <w:color w:val="000000"/>
        </w:rPr>
        <w:t>118(2)</w:t>
      </w:r>
      <w:r w:rsidRPr="000B28BD">
        <w:rPr>
          <w:rFonts w:hint="eastAsia"/>
          <w:color w:val="000000"/>
        </w:rPr>
        <w:t>：</w:t>
      </w:r>
      <w:r w:rsidRPr="000B28BD">
        <w:rPr>
          <w:color w:val="000000"/>
        </w:rPr>
        <w:t>222-227</w:t>
      </w:r>
      <w:r w:rsidRPr="000B28BD">
        <w:rPr>
          <w:rFonts w:hint="eastAsia"/>
          <w:color w:val="000000"/>
        </w:rPr>
        <w:t>．</w:t>
      </w:r>
      <w:r w:rsidRPr="000B28BD">
        <w:rPr>
          <w:color w:val="000000"/>
        </w:rPr>
        <w:t>PMID: 18303393</w:t>
      </w:r>
    </w:p>
    <w:p w:rsidR="00535986" w:rsidRDefault="00535986" w:rsidP="00535986">
      <w:pPr>
        <w:numPr>
          <w:ilvl w:val="0"/>
          <w:numId w:val="1"/>
        </w:numPr>
        <w:spacing w:line="348" w:lineRule="atLeast"/>
        <w:textAlignment w:val="baseline"/>
        <w:rPr>
          <w:rFonts w:hint="eastAsia"/>
          <w:color w:val="000000"/>
        </w:rPr>
      </w:pPr>
      <w:hyperlink r:id="rId75" w:history="1">
        <w:r w:rsidRPr="00645A4D">
          <w:rPr>
            <w:color w:val="000000"/>
          </w:rPr>
          <w:t>Shlugman D</w:t>
        </w:r>
      </w:hyperlink>
      <w:r w:rsidRPr="00645A4D">
        <w:rPr>
          <w:color w:val="000000"/>
        </w:rPr>
        <w:t xml:space="preserve">, </w:t>
      </w:r>
      <w:hyperlink r:id="rId76" w:history="1">
        <w:r w:rsidRPr="00645A4D">
          <w:rPr>
            <w:color w:val="000000"/>
          </w:rPr>
          <w:t>Satya-Krishna R</w:t>
        </w:r>
      </w:hyperlink>
      <w:r w:rsidRPr="00645A4D">
        <w:rPr>
          <w:color w:val="000000"/>
        </w:rPr>
        <w:t xml:space="preserve">, </w:t>
      </w:r>
      <w:hyperlink r:id="rId77" w:history="1">
        <w:r w:rsidRPr="00645A4D">
          <w:rPr>
            <w:color w:val="000000"/>
          </w:rPr>
          <w:t>Loh L</w:t>
        </w:r>
      </w:hyperlink>
      <w:r w:rsidRPr="00645A4D">
        <w:rPr>
          <w:color w:val="000000"/>
        </w:rPr>
        <w:t>.</w:t>
      </w:r>
      <w:r w:rsidRPr="00645A4D">
        <w:rPr>
          <w:rFonts w:hint="eastAsia"/>
          <w:color w:val="000000"/>
        </w:rPr>
        <w:t xml:space="preserve"> Acute fatal haemorrhage during percutaneous dilatational tracheostomy[J]</w:t>
      </w:r>
      <w:r w:rsidRPr="00645A4D">
        <w:rPr>
          <w:rFonts w:hint="eastAsia"/>
          <w:color w:val="000000"/>
        </w:rPr>
        <w:t>．</w:t>
      </w:r>
      <w:r w:rsidRPr="00645A4D">
        <w:rPr>
          <w:rFonts w:hint="eastAsia"/>
          <w:color w:val="000000"/>
        </w:rPr>
        <w:t>Br J Anaesth</w:t>
      </w:r>
      <w:r w:rsidRPr="00645A4D">
        <w:rPr>
          <w:rFonts w:hint="eastAsia"/>
          <w:color w:val="000000"/>
        </w:rPr>
        <w:t>，</w:t>
      </w:r>
      <w:r w:rsidRPr="00645A4D">
        <w:rPr>
          <w:rFonts w:hint="eastAsia"/>
          <w:color w:val="000000"/>
        </w:rPr>
        <w:t>2003</w:t>
      </w:r>
      <w:r w:rsidRPr="00645A4D">
        <w:rPr>
          <w:rFonts w:hint="eastAsia"/>
          <w:color w:val="000000"/>
        </w:rPr>
        <w:t>，</w:t>
      </w:r>
      <w:r w:rsidRPr="00645A4D">
        <w:rPr>
          <w:rFonts w:hint="eastAsia"/>
          <w:color w:val="000000"/>
        </w:rPr>
        <w:t>90</w:t>
      </w:r>
      <w:r w:rsidRPr="00645A4D">
        <w:rPr>
          <w:rFonts w:hint="eastAsia"/>
          <w:color w:val="000000"/>
        </w:rPr>
        <w:t>：</w:t>
      </w:r>
      <w:r w:rsidRPr="00645A4D">
        <w:rPr>
          <w:rFonts w:hint="eastAsia"/>
          <w:color w:val="000000"/>
        </w:rPr>
        <w:t>517-520.</w:t>
      </w:r>
      <w:r w:rsidRPr="00645A4D">
        <w:rPr>
          <w:color w:val="000000"/>
        </w:rPr>
        <w:t xml:space="preserve"> PMID:12644430 </w:t>
      </w:r>
    </w:p>
    <w:p w:rsidR="00535986" w:rsidRPr="00137ABD" w:rsidRDefault="00535986" w:rsidP="00535986">
      <w:pPr>
        <w:numPr>
          <w:ilvl w:val="0"/>
          <w:numId w:val="1"/>
        </w:numPr>
        <w:spacing w:line="348" w:lineRule="atLeast"/>
        <w:textAlignment w:val="baseline"/>
        <w:rPr>
          <w:rFonts w:hint="eastAsia"/>
          <w:color w:val="000000"/>
        </w:rPr>
      </w:pPr>
      <w:hyperlink r:id="rId78" w:history="1">
        <w:r w:rsidRPr="00645A4D">
          <w:rPr>
            <w:color w:val="000000"/>
          </w:rPr>
          <w:t>Tordiglione P</w:t>
        </w:r>
      </w:hyperlink>
      <w:r w:rsidRPr="00645A4D">
        <w:rPr>
          <w:color w:val="000000"/>
        </w:rPr>
        <w:t>, </w:t>
      </w:r>
      <w:hyperlink r:id="rId79" w:history="1">
        <w:r w:rsidRPr="00645A4D">
          <w:rPr>
            <w:color w:val="000000"/>
          </w:rPr>
          <w:t>Magni G</w:t>
        </w:r>
      </w:hyperlink>
      <w:r w:rsidRPr="00645A4D">
        <w:rPr>
          <w:color w:val="000000"/>
        </w:rPr>
        <w:t>, </w:t>
      </w:r>
      <w:hyperlink r:id="rId80" w:history="1">
        <w:r w:rsidRPr="00645A4D">
          <w:rPr>
            <w:color w:val="000000"/>
          </w:rPr>
          <w:t>Imperiale C</w:t>
        </w:r>
      </w:hyperlink>
      <w:r w:rsidRPr="00645A4D">
        <w:rPr>
          <w:color w:val="000000"/>
        </w:rPr>
        <w:t>,</w:t>
      </w:r>
      <w:r w:rsidRPr="00645A4D">
        <w:rPr>
          <w:rFonts w:hint="eastAsia"/>
          <w:color w:val="000000"/>
        </w:rPr>
        <w:t xml:space="preserve"> et al. </w:t>
      </w:r>
      <w:r w:rsidRPr="00645A4D">
        <w:rPr>
          <w:color w:val="000000"/>
        </w:rPr>
        <w:t>Dedicated endotracheal tube for percutaneous tracheostomy</w:t>
      </w:r>
      <w:r w:rsidRPr="00645A4D">
        <w:rPr>
          <w:rFonts w:hint="eastAsia"/>
          <w:color w:val="000000"/>
        </w:rPr>
        <w:t>[J]</w:t>
      </w:r>
      <w:r w:rsidRPr="00645A4D">
        <w:rPr>
          <w:color w:val="000000"/>
        </w:rPr>
        <w:t xml:space="preserve">. </w:t>
      </w:r>
      <w:hyperlink r:id="rId81" w:tooltip="European journal of anaesthesiology." w:history="1">
        <w:r w:rsidRPr="00645A4D">
          <w:rPr>
            <w:color w:val="000000"/>
          </w:rPr>
          <w:t>Eur J Anaesthesiol.</w:t>
        </w:r>
      </w:hyperlink>
      <w:r w:rsidRPr="00645A4D">
        <w:rPr>
          <w:color w:val="000000"/>
        </w:rPr>
        <w:t> 2009</w:t>
      </w:r>
      <w:r w:rsidRPr="00645A4D">
        <w:rPr>
          <w:rFonts w:hint="eastAsia"/>
          <w:color w:val="000000"/>
        </w:rPr>
        <w:t>,</w:t>
      </w:r>
      <w:r w:rsidRPr="00645A4D">
        <w:rPr>
          <w:color w:val="000000"/>
        </w:rPr>
        <w:t>26(11):936-9. PMID:19550339</w:t>
      </w:r>
    </w:p>
    <w:p w:rsidR="0030059A" w:rsidRDefault="00535986"/>
    <w:sectPr w:rsidR="0030059A" w:rsidSect="00F41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Y293+ZJSJTt-293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918CB"/>
    <w:multiLevelType w:val="hybridMultilevel"/>
    <w:tmpl w:val="17BE13A6"/>
    <w:lvl w:ilvl="0" w:tplc="36FCEE50">
      <w:start w:val="3"/>
      <w:numFmt w:val="decimal"/>
      <w:lvlText w:val="%1"/>
      <w:lvlJc w:val="left"/>
      <w:pPr>
        <w:ind w:left="360" w:hanging="360"/>
      </w:pPr>
      <w:rPr>
        <w:rFonts w:ascii="宋体" w:hAnsi="宋体" w:cs="宋体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5986"/>
    <w:rsid w:val="00165D4A"/>
    <w:rsid w:val="001C2507"/>
    <w:rsid w:val="00535986"/>
    <w:rsid w:val="00713A32"/>
    <w:rsid w:val="00CD0B5C"/>
    <w:rsid w:val="00F41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98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tails">
    <w:name w:val="details"/>
    <w:basedOn w:val="a"/>
    <w:rsid w:val="005359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1228953.htm" TargetMode="External"/><Relationship Id="rId18" Type="http://schemas.openxmlformats.org/officeDocument/2006/relationships/hyperlink" Target="http://baike.baidu.com/view/10696.htm" TargetMode="External"/><Relationship Id="rId26" Type="http://schemas.openxmlformats.org/officeDocument/2006/relationships/hyperlink" Target="http://baike.baidu.com/view/23961.htm" TargetMode="External"/><Relationship Id="rId39" Type="http://schemas.openxmlformats.org/officeDocument/2006/relationships/hyperlink" Target="http://baike.baidu.com/view/19226.htm" TargetMode="External"/><Relationship Id="rId21" Type="http://schemas.openxmlformats.org/officeDocument/2006/relationships/hyperlink" Target="http://baike.baidu.com/view/23065.htm" TargetMode="External"/><Relationship Id="rId34" Type="http://schemas.openxmlformats.org/officeDocument/2006/relationships/hyperlink" Target="http://baike.baidu.com/view/140763.htm" TargetMode="External"/><Relationship Id="rId42" Type="http://schemas.openxmlformats.org/officeDocument/2006/relationships/hyperlink" Target="http://baike.baidu.com/view/23961.htm" TargetMode="External"/><Relationship Id="rId47" Type="http://schemas.openxmlformats.org/officeDocument/2006/relationships/hyperlink" Target="http://baike.baidu.com/view/667155.htm" TargetMode="External"/><Relationship Id="rId50" Type="http://schemas.openxmlformats.org/officeDocument/2006/relationships/hyperlink" Target="http://baike.baidu.com/view/324716.htm" TargetMode="External"/><Relationship Id="rId55" Type="http://schemas.openxmlformats.org/officeDocument/2006/relationships/hyperlink" Target="http://baike.baidu.com/view/1130717.htm" TargetMode="External"/><Relationship Id="rId63" Type="http://schemas.openxmlformats.org/officeDocument/2006/relationships/hyperlink" Target="http://baike.baidu.com/view/492412.htm" TargetMode="External"/><Relationship Id="rId68" Type="http://schemas.openxmlformats.org/officeDocument/2006/relationships/hyperlink" Target="http://baike.baidu.com/view/444885.htm" TargetMode="External"/><Relationship Id="rId76" Type="http://schemas.openxmlformats.org/officeDocument/2006/relationships/hyperlink" Target="http://www.ncbi.nlm.nih.gov/pubmed?term=Satya-Krishna%20R%5BAuthor%5D&amp;cauthor=true&amp;cauthor_uid=12644430" TargetMode="External"/><Relationship Id="rId7" Type="http://schemas.openxmlformats.org/officeDocument/2006/relationships/hyperlink" Target="http://baike.baidu.com/view/23961.htm" TargetMode="External"/><Relationship Id="rId71" Type="http://schemas.openxmlformats.org/officeDocument/2006/relationships/hyperlink" Target="http://www.ncbi.nlm.nih.gov/pubmed?term=Tordiglione%20P%5BAuthor%5D&amp;cauthor=true&amp;cauthor_uid=19550339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324716.htm" TargetMode="External"/><Relationship Id="rId29" Type="http://schemas.openxmlformats.org/officeDocument/2006/relationships/hyperlink" Target="http://baike.baidu.com/view/5039893.htm" TargetMode="External"/><Relationship Id="rId11" Type="http://schemas.openxmlformats.org/officeDocument/2006/relationships/hyperlink" Target="http://baike.baidu.com/view/209115.htm" TargetMode="External"/><Relationship Id="rId24" Type="http://schemas.openxmlformats.org/officeDocument/2006/relationships/hyperlink" Target="http://baike.baidu.com/view/23961.htm" TargetMode="External"/><Relationship Id="rId32" Type="http://schemas.openxmlformats.org/officeDocument/2006/relationships/hyperlink" Target="http://baike.baidu.com/view/324716.htm" TargetMode="External"/><Relationship Id="rId37" Type="http://schemas.openxmlformats.org/officeDocument/2006/relationships/hyperlink" Target="http://baike.baidu.com/view/131835.htm" TargetMode="External"/><Relationship Id="rId40" Type="http://schemas.openxmlformats.org/officeDocument/2006/relationships/hyperlink" Target="http://baike.baidu.com/view/23961.htm" TargetMode="External"/><Relationship Id="rId45" Type="http://schemas.openxmlformats.org/officeDocument/2006/relationships/hyperlink" Target="http://baike.baidu.com/view/179294.htm" TargetMode="External"/><Relationship Id="rId53" Type="http://schemas.openxmlformats.org/officeDocument/2006/relationships/hyperlink" Target="http://baike.baidu.com/view/140763.htm" TargetMode="External"/><Relationship Id="rId58" Type="http://schemas.openxmlformats.org/officeDocument/2006/relationships/hyperlink" Target="http://baike.baidu.com/view/643806.htm" TargetMode="External"/><Relationship Id="rId66" Type="http://schemas.openxmlformats.org/officeDocument/2006/relationships/hyperlink" Target="http://baike.baidu.com/view/23961.htm" TargetMode="External"/><Relationship Id="rId74" Type="http://schemas.openxmlformats.org/officeDocument/2006/relationships/hyperlink" Target="http://www.ncbi.nlm.nih.gov/pubmed/22294288" TargetMode="External"/><Relationship Id="rId79" Type="http://schemas.openxmlformats.org/officeDocument/2006/relationships/hyperlink" Target="http://www.ncbi.nlm.nih.gov/pubmed?term=Magni%20G%5BAuthor%5D&amp;cauthor=true&amp;cauthor_uid=19550339" TargetMode="External"/><Relationship Id="rId5" Type="http://schemas.openxmlformats.org/officeDocument/2006/relationships/hyperlink" Target="http://baike.baidu.com/view/25938.htm" TargetMode="External"/><Relationship Id="rId61" Type="http://schemas.openxmlformats.org/officeDocument/2006/relationships/hyperlink" Target="http://baike.baidu.com/view/643806.htm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baike.baidu.com/view/27809.htm" TargetMode="External"/><Relationship Id="rId19" Type="http://schemas.openxmlformats.org/officeDocument/2006/relationships/hyperlink" Target="http://baike.baidu.com/view/595826.htm" TargetMode="External"/><Relationship Id="rId31" Type="http://schemas.openxmlformats.org/officeDocument/2006/relationships/hyperlink" Target="http://baike.baidu.com/view/1419382.htm" TargetMode="External"/><Relationship Id="rId44" Type="http://schemas.openxmlformats.org/officeDocument/2006/relationships/hyperlink" Target="http://baike.baidu.com/view/19226.htm" TargetMode="External"/><Relationship Id="rId52" Type="http://schemas.openxmlformats.org/officeDocument/2006/relationships/hyperlink" Target="http://baike.baidu.com/view/1175090.htm" TargetMode="External"/><Relationship Id="rId60" Type="http://schemas.openxmlformats.org/officeDocument/2006/relationships/hyperlink" Target="http://baike.baidu.com/view/492412.htm" TargetMode="External"/><Relationship Id="rId65" Type="http://schemas.openxmlformats.org/officeDocument/2006/relationships/hyperlink" Target="http://baike.baidu.com/view/8770312.htm" TargetMode="External"/><Relationship Id="rId73" Type="http://schemas.openxmlformats.org/officeDocument/2006/relationships/hyperlink" Target="http://www.ncbi.nlm.nih.gov/pubmed?term=Wong%20DT%5BAuthor%5D&amp;cauthor=true&amp;cauthor_uid=22294288" TargetMode="External"/><Relationship Id="rId78" Type="http://schemas.openxmlformats.org/officeDocument/2006/relationships/hyperlink" Target="http://www.ncbi.nlm.nih.gov/pubmed?term=Tordiglione%20P%5BAuthor%5D&amp;cauthor=true&amp;cauthor_uid=19550339" TargetMode="External"/><Relationship Id="rId81" Type="http://schemas.openxmlformats.org/officeDocument/2006/relationships/hyperlink" Target="http://www.ncbi.nlm.nih.gov/pubmed/195503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504279.htm" TargetMode="External"/><Relationship Id="rId14" Type="http://schemas.openxmlformats.org/officeDocument/2006/relationships/hyperlink" Target="http://baike.baidu.com/view/497285.htm" TargetMode="External"/><Relationship Id="rId22" Type="http://schemas.openxmlformats.org/officeDocument/2006/relationships/hyperlink" Target="http://baike.baidu.com/view/65319.htm" TargetMode="External"/><Relationship Id="rId27" Type="http://schemas.openxmlformats.org/officeDocument/2006/relationships/hyperlink" Target="http://baike.baidu.com/view/23961.htm" TargetMode="External"/><Relationship Id="rId30" Type="http://schemas.openxmlformats.org/officeDocument/2006/relationships/hyperlink" Target="http://baike.baidu.com/view/23961.htm" TargetMode="External"/><Relationship Id="rId35" Type="http://schemas.openxmlformats.org/officeDocument/2006/relationships/hyperlink" Target="http://baike.baidu.com/view/353156.htm" TargetMode="External"/><Relationship Id="rId43" Type="http://schemas.openxmlformats.org/officeDocument/2006/relationships/hyperlink" Target="http://baike.baidu.com/view/2528964.htm" TargetMode="External"/><Relationship Id="rId48" Type="http://schemas.openxmlformats.org/officeDocument/2006/relationships/hyperlink" Target="http://baike.baidu.com/view/3625132.htm" TargetMode="External"/><Relationship Id="rId56" Type="http://schemas.openxmlformats.org/officeDocument/2006/relationships/hyperlink" Target="http://baike.baidu.com/view/19226.htm" TargetMode="External"/><Relationship Id="rId64" Type="http://schemas.openxmlformats.org/officeDocument/2006/relationships/hyperlink" Target="http://baike.baidu.com/view/562677.htm" TargetMode="External"/><Relationship Id="rId69" Type="http://schemas.openxmlformats.org/officeDocument/2006/relationships/hyperlink" Target="http://baike.baidu.com/view/23961.htm" TargetMode="External"/><Relationship Id="rId77" Type="http://schemas.openxmlformats.org/officeDocument/2006/relationships/hyperlink" Target="http://www.ncbi.nlm.nih.gov/pubmed?term=Loh%20L%5BAuthor%5D&amp;cauthor=true&amp;cauthor_uid=12644430" TargetMode="External"/><Relationship Id="rId8" Type="http://schemas.openxmlformats.org/officeDocument/2006/relationships/hyperlink" Target="http://www.ncbi.nlm.nih.gov/pubmed?term=McCague%20A%5BAuthor%5D&amp;cauthor=true&amp;cauthor_uid=22294288" TargetMode="External"/><Relationship Id="rId51" Type="http://schemas.openxmlformats.org/officeDocument/2006/relationships/hyperlink" Target="http://baike.baidu.com/view/140763.htm" TargetMode="External"/><Relationship Id="rId72" Type="http://schemas.openxmlformats.org/officeDocument/2006/relationships/hyperlink" Target="http://www.ncbi.nlm.nih.gov/pubmed?term=Aljanabi%20H%5BAuthor%5D&amp;cauthor=true&amp;cauthor_uid=22294288" TargetMode="External"/><Relationship Id="rId80" Type="http://schemas.openxmlformats.org/officeDocument/2006/relationships/hyperlink" Target="http://www.ncbi.nlm.nih.gov/pubmed?term=Imperiale%20C%5BAuthor%5D&amp;cauthor=true&amp;cauthor_uid=1955033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ike.baidu.com/view/42714.htm" TargetMode="External"/><Relationship Id="rId17" Type="http://schemas.openxmlformats.org/officeDocument/2006/relationships/hyperlink" Target="http://baike.baidu.com/view/255208.htm" TargetMode="External"/><Relationship Id="rId25" Type="http://schemas.openxmlformats.org/officeDocument/2006/relationships/hyperlink" Target="http://baike.baidu.com/view/280169.htm" TargetMode="External"/><Relationship Id="rId33" Type="http://schemas.openxmlformats.org/officeDocument/2006/relationships/hyperlink" Target="http://baike.baidu.com/view/23961.htm" TargetMode="External"/><Relationship Id="rId38" Type="http://schemas.openxmlformats.org/officeDocument/2006/relationships/hyperlink" Target="http://baike.baidu.com/view/10082.htm" TargetMode="External"/><Relationship Id="rId46" Type="http://schemas.openxmlformats.org/officeDocument/2006/relationships/hyperlink" Target="http://baike.baidu.com/view/23961.htm" TargetMode="External"/><Relationship Id="rId59" Type="http://schemas.openxmlformats.org/officeDocument/2006/relationships/hyperlink" Target="http://baike.baidu.com/view/1325.htm" TargetMode="External"/><Relationship Id="rId67" Type="http://schemas.openxmlformats.org/officeDocument/2006/relationships/hyperlink" Target="http://baike.baidu.com/view/23961.htm" TargetMode="External"/><Relationship Id="rId20" Type="http://schemas.openxmlformats.org/officeDocument/2006/relationships/hyperlink" Target="http://baike.baidu.com/view/1576.htm" TargetMode="External"/><Relationship Id="rId41" Type="http://schemas.openxmlformats.org/officeDocument/2006/relationships/hyperlink" Target="http://baike.baidu.com/view/406595.htm" TargetMode="External"/><Relationship Id="rId54" Type="http://schemas.openxmlformats.org/officeDocument/2006/relationships/hyperlink" Target="http://baike.baidu.com/view/23961.htm" TargetMode="External"/><Relationship Id="rId62" Type="http://schemas.openxmlformats.org/officeDocument/2006/relationships/hyperlink" Target="http://baike.baidu.com/view/667205.htm" TargetMode="External"/><Relationship Id="rId70" Type="http://schemas.openxmlformats.org/officeDocument/2006/relationships/hyperlink" Target="http://baike.baidu.com/view/15437.htm" TargetMode="External"/><Relationship Id="rId75" Type="http://schemas.openxmlformats.org/officeDocument/2006/relationships/hyperlink" Target="http://www.ncbi.nlm.nih.gov/pubmed?term=Shlugman%20D%5BAuthor%5D&amp;cauthor=true&amp;cauthor_uid=12644430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23961.htm" TargetMode="External"/><Relationship Id="rId15" Type="http://schemas.openxmlformats.org/officeDocument/2006/relationships/hyperlink" Target="http://baike.baidu.com/view/44436.htm" TargetMode="External"/><Relationship Id="rId23" Type="http://schemas.openxmlformats.org/officeDocument/2006/relationships/hyperlink" Target="http://baike.baidu.com/view/1419382.htm" TargetMode="External"/><Relationship Id="rId28" Type="http://schemas.openxmlformats.org/officeDocument/2006/relationships/hyperlink" Target="http://baike.baidu.com/view/327076.htm" TargetMode="External"/><Relationship Id="rId36" Type="http://schemas.openxmlformats.org/officeDocument/2006/relationships/hyperlink" Target="http://baike.baidu.com/view/437334.htm" TargetMode="External"/><Relationship Id="rId49" Type="http://schemas.openxmlformats.org/officeDocument/2006/relationships/hyperlink" Target="http://baike.baidu.com/view/23961.htm" TargetMode="External"/><Relationship Id="rId57" Type="http://schemas.openxmlformats.org/officeDocument/2006/relationships/hyperlink" Target="http://baike.baidu.com/view/2396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2138</Words>
  <Characters>12192</Characters>
  <Application>Microsoft Office Word</Application>
  <DocSecurity>0</DocSecurity>
  <Lines>101</Lines>
  <Paragraphs>28</Paragraphs>
  <ScaleCrop>false</ScaleCrop>
  <Company/>
  <LinksUpToDate>false</LinksUpToDate>
  <CharactersWithSpaces>14302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</dc:creator>
  <cp:lastModifiedBy>ppt</cp:lastModifiedBy>
  <cp:revision>1</cp:revision>
  <dcterms:created xsi:type="dcterms:W3CDTF">2014-11-07T09:33:00Z</dcterms:created>
  <dcterms:modified xsi:type="dcterms:W3CDTF">2014-11-07T09:33:00Z</dcterms:modified>
</cp:coreProperties>
</file>