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10" w:rsidRDefault="00EC6F0A">
      <w:pPr>
        <w:rPr>
          <w:rFonts w:hint="eastAsia"/>
        </w:rPr>
      </w:pPr>
      <w:r>
        <w:rPr>
          <w:rFonts w:hint="eastAsia"/>
        </w:rPr>
        <w:t>八角路社区居委会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杨庄南区社区居委会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景阳东街第一社区居委会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社区特色</w:t>
      </w:r>
      <w:r>
        <w:rPr>
          <w:rFonts w:hint="eastAsia"/>
        </w:rPr>
        <w:t>-</w:t>
      </w:r>
      <w:r>
        <w:rPr>
          <w:rFonts w:hint="eastAsia"/>
        </w:rPr>
        <w:t>检务工作站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石景山城管大队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北京市审计局石景山分局</w:t>
      </w:r>
    </w:p>
    <w:p w:rsidR="00EC6F0A" w:rsidRDefault="00EC6F0A">
      <w:pPr>
        <w:rPr>
          <w:rFonts w:hint="eastAsia"/>
        </w:rPr>
      </w:pPr>
    </w:p>
    <w:p w:rsidR="00EC6F0A" w:rsidRDefault="00EC6F0A">
      <w:pPr>
        <w:rPr>
          <w:rFonts w:hint="eastAsia"/>
        </w:rPr>
      </w:pPr>
      <w:r>
        <w:rPr>
          <w:rFonts w:hint="eastAsia"/>
        </w:rPr>
        <w:t>北京农商银行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兴业银行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蓝天宇锋幼儿园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北京市石景山区实验小学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石景山区实验小学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实验小学</w:t>
      </w:r>
    </w:p>
    <w:p w:rsidR="00EC6F0A" w:rsidRDefault="00EC6F0A">
      <w:pPr>
        <w:rPr>
          <w:rFonts w:hint="eastAsia"/>
        </w:rPr>
      </w:pPr>
    </w:p>
    <w:p w:rsidR="00EC6F0A" w:rsidRDefault="00EC6F0A">
      <w:pPr>
        <w:rPr>
          <w:rFonts w:hint="eastAsia"/>
        </w:rPr>
      </w:pPr>
      <w:r>
        <w:rPr>
          <w:rFonts w:hint="eastAsia"/>
        </w:rPr>
        <w:t>石景山区物美八角店综合超市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情聚缘超市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便利超市（特百惠）</w:t>
      </w:r>
    </w:p>
    <w:p w:rsidR="00EC6F0A" w:rsidRDefault="00EC6F0A">
      <w:pPr>
        <w:rPr>
          <w:rFonts w:hint="eastAsia"/>
        </w:rPr>
      </w:pPr>
      <w:r>
        <w:rPr>
          <w:rFonts w:hint="eastAsia"/>
        </w:rPr>
        <w:t>惠丰烟酒</w:t>
      </w:r>
      <w:r>
        <w:rPr>
          <w:rFonts w:hint="eastAsia"/>
        </w:rPr>
        <w:t xml:space="preserve"> 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云清百分百水店</w:t>
      </w:r>
    </w:p>
    <w:p w:rsidR="00470BD9" w:rsidRDefault="00470BD9">
      <w:pPr>
        <w:rPr>
          <w:rFonts w:hint="eastAsia"/>
        </w:rPr>
      </w:pPr>
    </w:p>
    <w:p w:rsidR="00470BD9" w:rsidRDefault="00470BD9">
      <w:pPr>
        <w:rPr>
          <w:rFonts w:hint="eastAsia"/>
        </w:rPr>
      </w:pPr>
      <w:r>
        <w:rPr>
          <w:rFonts w:hint="eastAsia"/>
        </w:rPr>
        <w:t>民主党派楼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八角派出所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石景山区统计局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石景山区质量技术监督局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石景山区档案局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石景山区计划生育委员会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石景山检察院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司法所—工商所</w:t>
      </w:r>
    </w:p>
    <w:p w:rsidR="00470BD9" w:rsidRDefault="00470BD9">
      <w:pPr>
        <w:rPr>
          <w:rFonts w:hint="eastAsia"/>
        </w:rPr>
      </w:pPr>
    </w:p>
    <w:p w:rsidR="00470BD9" w:rsidRDefault="00470BD9">
      <w:pPr>
        <w:rPr>
          <w:rFonts w:hint="eastAsia"/>
        </w:rPr>
      </w:pPr>
      <w:r>
        <w:rPr>
          <w:rFonts w:hint="eastAsia"/>
        </w:rPr>
        <w:t>石景山区物美八角店综合超市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物美超市西黄村店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浩然电器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诚梦堂大药房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北京农科院蜂产品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毛平盲人按摩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亚梦德洗染店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北京天雅乐文化艺术发展有限公司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北京东方昱知艺术培训中心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北京市僾农家政服务有限责任公司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95081</w:t>
      </w:r>
      <w:r>
        <w:rPr>
          <w:rFonts w:hint="eastAsia"/>
        </w:rPr>
        <w:t>家庭服务中心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广州姿容星美发厅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飘逸飞雪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北京市华源鼎盛汽修厂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电脑急救站</w:t>
      </w:r>
    </w:p>
    <w:p w:rsidR="00470BD9" w:rsidRDefault="00470BD9">
      <w:pPr>
        <w:rPr>
          <w:rFonts w:hint="eastAsia"/>
        </w:rPr>
      </w:pPr>
    </w:p>
    <w:p w:rsidR="00470BD9" w:rsidRDefault="00470BD9">
      <w:pPr>
        <w:rPr>
          <w:rFonts w:hint="eastAsia"/>
        </w:rPr>
      </w:pPr>
      <w:r>
        <w:rPr>
          <w:rFonts w:hint="eastAsia"/>
        </w:rPr>
        <w:t>韩玉馆烤肉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火龍凤烧烤城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弘香居</w:t>
      </w:r>
      <w:r>
        <w:rPr>
          <w:rFonts w:hint="eastAsia"/>
        </w:rPr>
        <w:t xml:space="preserve"> 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汪梅镇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顺天小吃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北京美阿里餐厅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华隆铁板烧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石景山区自来水公司古城供水站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石景山区房屋经营管理中心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北京天天居房地产信息中心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石景山体育场西门停车场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道路清扫队机扫分队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社区便民服务站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95156</w:t>
      </w:r>
      <w:r>
        <w:rPr>
          <w:rFonts w:hint="eastAsia"/>
        </w:rPr>
        <w:t>终端缴费机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拉卡拉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小帮手自助缴费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顺庭快捷酒店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北京凯迪宾馆有限公司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喜德盛自行车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盛隆源商贸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航海大酒店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金涛连锁酒店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国联嘉和文化用品中心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七天连锁酒店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速</w:t>
      </w:r>
      <w:r>
        <w:rPr>
          <w:rFonts w:hint="eastAsia"/>
        </w:rPr>
        <w:t>8</w:t>
      </w:r>
      <w:r>
        <w:rPr>
          <w:rFonts w:hint="eastAsia"/>
        </w:rPr>
        <w:t>酒店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贝蒂利雅法式西餐有限公司（贝蒂法式披萨）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红丰源烤鸭店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八角冷鲜肉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首钢餐饮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德克士盛景餐厅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东来顺饭庄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渝香干锅鸭头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川王食府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碗味居餐厅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家门口餐厅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福满居酒家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风波店酒家石景山古城店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北京渭河人家餐饮管理中心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北京市老莫九九食品有限公司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北京健将一品餐饮管理有限公司（古城一店）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庆丰包子铺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新疆美食</w:t>
      </w:r>
    </w:p>
    <w:p w:rsidR="00470BD9" w:rsidRDefault="00470BD9">
      <w:pPr>
        <w:rPr>
          <w:rFonts w:hint="eastAsia"/>
        </w:rPr>
      </w:pPr>
      <w:r>
        <w:rPr>
          <w:rFonts w:hint="eastAsia"/>
        </w:rPr>
        <w:t>聚友餐厅</w:t>
      </w:r>
    </w:p>
    <w:p w:rsidR="00470BD9" w:rsidRDefault="00470BD9">
      <w:pPr>
        <w:rPr>
          <w:rFonts w:hint="eastAsia"/>
        </w:rPr>
      </w:pPr>
    </w:p>
    <w:sectPr w:rsidR="00470BD9" w:rsidSect="00084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6F0A"/>
    <w:rsid w:val="00084210"/>
    <w:rsid w:val="00470BD9"/>
    <w:rsid w:val="00EC6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2015-06-14T13:48:00Z</dcterms:created>
  <dcterms:modified xsi:type="dcterms:W3CDTF">2015-06-14T14:42:00Z</dcterms:modified>
</cp:coreProperties>
</file>